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73" w:rsidRPr="00242073" w:rsidRDefault="00242073" w:rsidP="00242073">
      <w:pPr>
        <w:spacing w:after="0" w:line="240" w:lineRule="auto"/>
        <w:jc w:val="right"/>
        <w:rPr>
          <w:rFonts w:ascii="Times New Roman" w:hAnsi="Times New Roman" w:cs="Times New Roman"/>
          <w:sz w:val="20"/>
          <w:lang w:val="lv-LV"/>
        </w:rPr>
      </w:pPr>
      <w:r w:rsidRPr="00242073">
        <w:rPr>
          <w:rFonts w:ascii="Times New Roman" w:hAnsi="Times New Roman" w:cs="Times New Roman"/>
          <w:sz w:val="20"/>
          <w:lang w:val="lv-LV"/>
        </w:rPr>
        <w:t>Informācija sagatavota saskaņā ar</w:t>
      </w:r>
    </w:p>
    <w:p w:rsidR="00242073" w:rsidRDefault="00242073" w:rsidP="00242073">
      <w:pPr>
        <w:spacing w:after="0" w:line="240" w:lineRule="auto"/>
        <w:jc w:val="right"/>
        <w:rPr>
          <w:rFonts w:ascii="Times New Roman" w:hAnsi="Times New Roman" w:cs="Times New Roman"/>
          <w:sz w:val="20"/>
          <w:lang w:val="lv-LV"/>
        </w:rPr>
      </w:pPr>
      <w:r w:rsidRPr="00242073">
        <w:rPr>
          <w:rFonts w:ascii="Times New Roman" w:hAnsi="Times New Roman" w:cs="Times New Roman"/>
          <w:sz w:val="20"/>
          <w:lang w:val="lv-LV"/>
        </w:rPr>
        <w:t>Ministru kabineta 2016.gada 12.aprīļa noteikumu Nr.225</w:t>
      </w:r>
    </w:p>
    <w:p w:rsidR="00242073" w:rsidRDefault="00242073" w:rsidP="00242073">
      <w:pPr>
        <w:spacing w:after="0" w:line="240" w:lineRule="auto"/>
        <w:jc w:val="right"/>
        <w:rPr>
          <w:rFonts w:ascii="Times New Roman" w:hAnsi="Times New Roman" w:cs="Times New Roman"/>
          <w:sz w:val="20"/>
          <w:lang w:val="lv-LV"/>
        </w:rPr>
      </w:pPr>
      <w:r w:rsidRPr="00242073">
        <w:rPr>
          <w:rFonts w:ascii="Times New Roman" w:hAnsi="Times New Roman" w:cs="Times New Roman"/>
          <w:sz w:val="20"/>
          <w:lang w:val="lv-LV"/>
        </w:rPr>
        <w:t>“Kārtība, kādā tiek publiskota informācija par amatpersonu (darbinieku)</w:t>
      </w:r>
    </w:p>
    <w:p w:rsidR="00242073" w:rsidRDefault="00242073" w:rsidP="00242073">
      <w:pPr>
        <w:spacing w:after="0" w:line="240" w:lineRule="auto"/>
        <w:jc w:val="right"/>
        <w:rPr>
          <w:rFonts w:ascii="Times New Roman" w:hAnsi="Times New Roman" w:cs="Times New Roman"/>
          <w:sz w:val="20"/>
          <w:lang w:val="lv-LV"/>
        </w:rPr>
      </w:pPr>
      <w:r w:rsidRPr="00242073">
        <w:rPr>
          <w:rFonts w:ascii="Times New Roman" w:hAnsi="Times New Roman" w:cs="Times New Roman"/>
          <w:sz w:val="20"/>
          <w:lang w:val="lv-LV"/>
        </w:rPr>
        <w:t>atlīdzības noteikšanas kritērijiem un darb</w:t>
      </w:r>
      <w:r>
        <w:rPr>
          <w:rFonts w:ascii="Times New Roman" w:hAnsi="Times New Roman" w:cs="Times New Roman"/>
          <w:sz w:val="20"/>
          <w:lang w:val="lv-LV"/>
        </w:rPr>
        <w:t>a</w:t>
      </w:r>
      <w:r w:rsidRPr="00242073">
        <w:rPr>
          <w:rFonts w:ascii="Times New Roman" w:hAnsi="Times New Roman" w:cs="Times New Roman"/>
          <w:sz w:val="20"/>
          <w:lang w:val="lv-LV"/>
        </w:rPr>
        <w:t xml:space="preserve"> samaksas apmēru pa amatu grupām” 3.pielikumu</w:t>
      </w:r>
    </w:p>
    <w:p w:rsidR="0020143D" w:rsidRDefault="0020143D" w:rsidP="00242073">
      <w:pPr>
        <w:spacing w:after="0" w:line="240" w:lineRule="auto"/>
        <w:jc w:val="right"/>
        <w:rPr>
          <w:rFonts w:ascii="Times New Roman" w:hAnsi="Times New Roman" w:cs="Times New Roman"/>
          <w:sz w:val="20"/>
          <w:lang w:val="lv-LV"/>
        </w:rPr>
      </w:pPr>
    </w:p>
    <w:p w:rsidR="0020143D" w:rsidRPr="0020143D" w:rsidRDefault="0020143D" w:rsidP="00201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20143D">
        <w:rPr>
          <w:rFonts w:ascii="Times New Roman" w:hAnsi="Times New Roman" w:cs="Times New Roman"/>
          <w:b/>
          <w:sz w:val="24"/>
          <w:lang w:val="lv-LV"/>
        </w:rPr>
        <w:t>Pašvaldības akciju sabiedrības “Daugavpils siltumtīkli”</w:t>
      </w:r>
    </w:p>
    <w:p w:rsidR="0020143D" w:rsidRPr="0020143D" w:rsidRDefault="0020143D" w:rsidP="00201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20143D">
        <w:rPr>
          <w:rFonts w:ascii="Times New Roman" w:hAnsi="Times New Roman" w:cs="Times New Roman"/>
          <w:b/>
          <w:sz w:val="24"/>
          <w:lang w:val="lv-LV"/>
        </w:rPr>
        <w:t>I</w:t>
      </w:r>
      <w:r w:rsidR="004F23BD">
        <w:rPr>
          <w:rFonts w:ascii="Times New Roman" w:hAnsi="Times New Roman" w:cs="Times New Roman"/>
          <w:b/>
          <w:sz w:val="24"/>
          <w:lang w:val="lv-LV"/>
        </w:rPr>
        <w:t>nformācija</w:t>
      </w:r>
      <w:r w:rsidRPr="0020143D">
        <w:rPr>
          <w:rFonts w:ascii="Times New Roman" w:hAnsi="Times New Roman" w:cs="Times New Roman"/>
          <w:b/>
          <w:sz w:val="24"/>
          <w:lang w:val="lv-LV"/>
        </w:rPr>
        <w:t xml:space="preserve"> par piemaksām, prēmijām, naudas balvām,</w:t>
      </w:r>
    </w:p>
    <w:p w:rsidR="0020143D" w:rsidRDefault="0020143D" w:rsidP="00201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20143D">
        <w:rPr>
          <w:rFonts w:ascii="Times New Roman" w:hAnsi="Times New Roman" w:cs="Times New Roman"/>
          <w:b/>
          <w:sz w:val="24"/>
          <w:lang w:val="lv-LV"/>
        </w:rPr>
        <w:t>sociālajām garantijām un to noteikšanas kritērijiem</w:t>
      </w:r>
    </w:p>
    <w:p w:rsidR="00483201" w:rsidRDefault="00483201" w:rsidP="0048320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lang w:val="lv-LV"/>
        </w:rPr>
      </w:pPr>
    </w:p>
    <w:p w:rsidR="00483201" w:rsidRPr="00483201" w:rsidRDefault="00483201" w:rsidP="0048320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lang w:val="lv-LV"/>
        </w:rPr>
      </w:pPr>
      <w:r w:rsidRPr="00483201">
        <w:rPr>
          <w:rFonts w:ascii="Times New Roman" w:hAnsi="Times New Roman" w:cs="Times New Roman"/>
          <w:b/>
          <w:sz w:val="20"/>
          <w:lang w:val="lv-LV"/>
        </w:rPr>
        <w:t>1.tabula</w:t>
      </w:r>
    </w:p>
    <w:p w:rsidR="0020143D" w:rsidRDefault="0020143D" w:rsidP="002014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lv-LV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72"/>
        <w:gridCol w:w="3115"/>
        <w:gridCol w:w="3047"/>
        <w:gridCol w:w="2617"/>
      </w:tblGrid>
      <w:tr w:rsidR="000D10E3" w:rsidRPr="009C5483" w:rsidTr="00B00728">
        <w:tc>
          <w:tcPr>
            <w:tcW w:w="572" w:type="dxa"/>
          </w:tcPr>
          <w:p w:rsidR="000D10E3" w:rsidRPr="009C5483" w:rsidRDefault="000D10E3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Nr.</w:t>
            </w:r>
          </w:p>
          <w:p w:rsidR="000D10E3" w:rsidRPr="009C5483" w:rsidRDefault="000D10E3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3115" w:type="dxa"/>
          </w:tcPr>
          <w:p w:rsidR="000D10E3" w:rsidRPr="009C5483" w:rsidRDefault="000D10E3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Piemaksas vai prēmijas veids, naudas balva</w:t>
            </w:r>
          </w:p>
        </w:tc>
        <w:tc>
          <w:tcPr>
            <w:tcW w:w="3047" w:type="dxa"/>
          </w:tcPr>
          <w:p w:rsidR="00B00728" w:rsidRDefault="005C053E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Piemaksas, prēmijas vai naudas balvas apmērs</w:t>
            </w:r>
          </w:p>
          <w:p w:rsidR="000D10E3" w:rsidRPr="009C5483" w:rsidRDefault="005C053E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(</w:t>
            </w:r>
            <w:proofErr w:type="spellStart"/>
            <w:r w:rsidRPr="009C5483">
              <w:rPr>
                <w:rFonts w:ascii="Times New Roman" w:hAnsi="Times New Roman" w:cs="Times New Roman"/>
                <w:b/>
                <w:lang w:val="lv-LV"/>
              </w:rPr>
              <w:t>euro</w:t>
            </w:r>
            <w:proofErr w:type="spellEnd"/>
            <w:r w:rsidRPr="009C5483">
              <w:rPr>
                <w:rFonts w:ascii="Times New Roman" w:hAnsi="Times New Roman" w:cs="Times New Roman"/>
                <w:b/>
                <w:lang w:val="lv-LV"/>
              </w:rPr>
              <w:t xml:space="preserve"> vai %)</w:t>
            </w:r>
          </w:p>
        </w:tc>
        <w:tc>
          <w:tcPr>
            <w:tcW w:w="2617" w:type="dxa"/>
          </w:tcPr>
          <w:p w:rsidR="000D10E3" w:rsidRPr="009C5483" w:rsidRDefault="005C053E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Piešķiršanas pamatojums vai kritēriji</w:t>
            </w:r>
          </w:p>
        </w:tc>
      </w:tr>
      <w:tr w:rsidR="000D10E3" w:rsidRPr="009C5483" w:rsidTr="00B00728">
        <w:tc>
          <w:tcPr>
            <w:tcW w:w="572" w:type="dxa"/>
          </w:tcPr>
          <w:p w:rsidR="000D10E3" w:rsidRPr="009C5483" w:rsidRDefault="009C5483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3115" w:type="dxa"/>
          </w:tcPr>
          <w:p w:rsidR="000D10E3" w:rsidRPr="009C5483" w:rsidRDefault="009C5483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3047" w:type="dxa"/>
          </w:tcPr>
          <w:p w:rsidR="000D10E3" w:rsidRPr="009C5483" w:rsidRDefault="009C5483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2617" w:type="dxa"/>
          </w:tcPr>
          <w:p w:rsidR="000D10E3" w:rsidRPr="009C5483" w:rsidRDefault="009C5483" w:rsidP="0020143D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4</w:t>
            </w:r>
          </w:p>
        </w:tc>
      </w:tr>
      <w:tr w:rsidR="000D10E3" w:rsidRPr="00E9549F" w:rsidTr="00B00728">
        <w:tc>
          <w:tcPr>
            <w:tcW w:w="572" w:type="dxa"/>
          </w:tcPr>
          <w:p w:rsidR="000D10E3" w:rsidRPr="009C5483" w:rsidRDefault="00E74728" w:rsidP="0020143D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1.</w:t>
            </w:r>
          </w:p>
        </w:tc>
        <w:tc>
          <w:tcPr>
            <w:tcW w:w="3115" w:type="dxa"/>
          </w:tcPr>
          <w:p w:rsidR="000D10E3" w:rsidRPr="009C5483" w:rsidRDefault="009C5483" w:rsidP="009C548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9C5483">
              <w:rPr>
                <w:rFonts w:ascii="Times New Roman" w:hAnsi="Times New Roman" w:cs="Times New Roman"/>
                <w:sz w:val="20"/>
                <w:lang w:val="lv-LV"/>
              </w:rPr>
              <w:t>Darbinieks saņem piemaksu, ja papildus saviem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tiešajiem darba pienākumiem</w:t>
            </w:r>
            <w:r w:rsidR="00F75068">
              <w:rPr>
                <w:rFonts w:ascii="Times New Roman" w:hAnsi="Times New Roman" w:cs="Times New Roman"/>
                <w:sz w:val="20"/>
                <w:lang w:val="lv-LV"/>
              </w:rPr>
              <w:t xml:space="preserve"> aizvieto prombūtnē esošu darbinieku, pilda vakanta amata (darba) </w:t>
            </w:r>
            <w:r w:rsidR="00B00728">
              <w:rPr>
                <w:rFonts w:ascii="Times New Roman" w:hAnsi="Times New Roman" w:cs="Times New Roman"/>
                <w:sz w:val="20"/>
                <w:lang w:val="lv-LV"/>
              </w:rPr>
              <w:t>pienākumus</w:t>
            </w:r>
            <w:r w:rsidR="00F75068">
              <w:rPr>
                <w:rFonts w:ascii="Times New Roman" w:hAnsi="Times New Roman" w:cs="Times New Roman"/>
                <w:sz w:val="20"/>
                <w:lang w:val="lv-LV"/>
              </w:rPr>
              <w:t xml:space="preserve"> vai papildus amata aprakstā noteiktajiem pienākumiem pilda vēl citus pienākumus</w:t>
            </w:r>
            <w:r w:rsidR="00B00728">
              <w:rPr>
                <w:rFonts w:ascii="Times New Roman" w:hAnsi="Times New Roman" w:cs="Times New Roman"/>
                <w:sz w:val="20"/>
                <w:lang w:val="lv-LV"/>
              </w:rPr>
              <w:t>.</w:t>
            </w:r>
          </w:p>
        </w:tc>
        <w:tc>
          <w:tcPr>
            <w:tcW w:w="3047" w:type="dxa"/>
          </w:tcPr>
          <w:p w:rsidR="000D10E3" w:rsidRPr="009C5483" w:rsidRDefault="00B00728" w:rsidP="009C548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Piemaksas apmērs mēnesī nedrīkst pārsniegt 30% no darbiniekam noteiktās mēnešalgas. </w:t>
            </w:r>
          </w:p>
        </w:tc>
        <w:tc>
          <w:tcPr>
            <w:tcW w:w="2617" w:type="dxa"/>
          </w:tcPr>
          <w:p w:rsidR="000D10E3" w:rsidRPr="00B00728" w:rsidRDefault="00B00728" w:rsidP="00C255E4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 w:rsidR="00FA21DF">
              <w:rPr>
                <w:rFonts w:ascii="Times New Roman" w:hAnsi="Times New Roman" w:cs="Times New Roman"/>
                <w:sz w:val="20"/>
                <w:lang w:val="lv-LV"/>
              </w:rPr>
              <w:t xml:space="preserve"> -8.punkts.</w:t>
            </w:r>
          </w:p>
        </w:tc>
      </w:tr>
      <w:tr w:rsidR="000D10E3" w:rsidRPr="00E9549F" w:rsidTr="00B00728">
        <w:tc>
          <w:tcPr>
            <w:tcW w:w="572" w:type="dxa"/>
          </w:tcPr>
          <w:p w:rsidR="000D10E3" w:rsidRPr="009C5483" w:rsidRDefault="00E74728" w:rsidP="0020143D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2.</w:t>
            </w:r>
          </w:p>
        </w:tc>
        <w:tc>
          <w:tcPr>
            <w:tcW w:w="3115" w:type="dxa"/>
          </w:tcPr>
          <w:p w:rsidR="000D10E3" w:rsidRPr="009C5483" w:rsidRDefault="00FA21DF" w:rsidP="009C548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Darbiniekam izmaksā naud</w:t>
            </w:r>
            <w:r w:rsidR="00672FDE">
              <w:rPr>
                <w:rFonts w:ascii="Times New Roman" w:hAnsi="Times New Roman" w:cs="Times New Roman"/>
                <w:sz w:val="20"/>
                <w:lang w:val="lv-LV"/>
              </w:rPr>
              <w:t>as balvu, sakarā ar darbinieka vai valsts vai pašvaldības institūcijai svarīgu sasniegumu (notikumu).</w:t>
            </w:r>
          </w:p>
        </w:tc>
        <w:tc>
          <w:tcPr>
            <w:tcW w:w="3047" w:type="dxa"/>
          </w:tcPr>
          <w:p w:rsidR="000D10E3" w:rsidRPr="009C5483" w:rsidRDefault="00672FDE" w:rsidP="009C548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Naudas balvas apmērs kalendārā gada ietvaros nedrīkst pārsniegt darbiniekam noteiktās mēnešalgas apmēru.</w:t>
            </w:r>
          </w:p>
        </w:tc>
        <w:tc>
          <w:tcPr>
            <w:tcW w:w="2617" w:type="dxa"/>
          </w:tcPr>
          <w:p w:rsidR="000D10E3" w:rsidRPr="009C5483" w:rsidRDefault="00FC6F74" w:rsidP="00C255E4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-5.punkts.</w:t>
            </w:r>
            <w:bookmarkStart w:id="0" w:name="_GoBack"/>
            <w:bookmarkEnd w:id="0"/>
          </w:p>
        </w:tc>
      </w:tr>
    </w:tbl>
    <w:p w:rsidR="00483201" w:rsidRDefault="00483201" w:rsidP="0020143D">
      <w:pPr>
        <w:spacing w:after="0" w:line="240" w:lineRule="auto"/>
        <w:jc w:val="center"/>
        <w:rPr>
          <w:rFonts w:ascii="Times New Roman" w:hAnsi="Times New Roman" w:cs="Times New Roman"/>
          <w:sz w:val="20"/>
          <w:lang w:val="lv-LV"/>
        </w:rPr>
      </w:pPr>
    </w:p>
    <w:p w:rsidR="00483201" w:rsidRDefault="00483201">
      <w:pPr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br w:type="page"/>
      </w:r>
    </w:p>
    <w:p w:rsidR="00483201" w:rsidRDefault="00483201" w:rsidP="0048320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lang w:val="lv-LV"/>
        </w:rPr>
      </w:pPr>
      <w:r>
        <w:rPr>
          <w:rFonts w:ascii="Times New Roman" w:hAnsi="Times New Roman" w:cs="Times New Roman"/>
          <w:b/>
          <w:sz w:val="20"/>
          <w:lang w:val="lv-LV"/>
        </w:rPr>
        <w:lastRenderedPageBreak/>
        <w:t>2</w:t>
      </w:r>
      <w:r w:rsidRPr="00483201">
        <w:rPr>
          <w:rFonts w:ascii="Times New Roman" w:hAnsi="Times New Roman" w:cs="Times New Roman"/>
          <w:b/>
          <w:sz w:val="20"/>
          <w:lang w:val="lv-LV"/>
        </w:rPr>
        <w:t>.tabula</w:t>
      </w:r>
    </w:p>
    <w:p w:rsidR="00483201" w:rsidRDefault="00483201" w:rsidP="0048320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lang w:val="lv-LV"/>
        </w:rPr>
      </w:pPr>
    </w:p>
    <w:p w:rsidR="00483201" w:rsidRPr="00483201" w:rsidRDefault="00483201" w:rsidP="00483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>Informācija par sociālajām garantijām</w:t>
      </w:r>
    </w:p>
    <w:p w:rsidR="00483201" w:rsidRDefault="00483201" w:rsidP="004832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lv-LV"/>
        </w:rPr>
      </w:pPr>
    </w:p>
    <w:tbl>
      <w:tblPr>
        <w:tblStyle w:val="a3"/>
        <w:tblW w:w="9270" w:type="dxa"/>
        <w:tblLook w:val="04A0" w:firstRow="1" w:lastRow="0" w:firstColumn="1" w:lastColumn="0" w:noHBand="0" w:noVBand="1"/>
      </w:tblPr>
      <w:tblGrid>
        <w:gridCol w:w="572"/>
        <w:gridCol w:w="2684"/>
        <w:gridCol w:w="3047"/>
        <w:gridCol w:w="2967"/>
      </w:tblGrid>
      <w:tr w:rsidR="00483201" w:rsidRPr="009C5483" w:rsidTr="00873B68">
        <w:tc>
          <w:tcPr>
            <w:tcW w:w="572" w:type="dxa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Nr.</w:t>
            </w:r>
          </w:p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2684" w:type="dxa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>Sociālās garantijas veids</w:t>
            </w:r>
          </w:p>
        </w:tc>
        <w:tc>
          <w:tcPr>
            <w:tcW w:w="3047" w:type="dxa"/>
          </w:tcPr>
          <w:p w:rsidR="00483201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>Sociālās garantijas</w:t>
            </w:r>
            <w:r w:rsidRPr="009C5483">
              <w:rPr>
                <w:rFonts w:ascii="Times New Roman" w:hAnsi="Times New Roman" w:cs="Times New Roman"/>
                <w:b/>
                <w:lang w:val="lv-LV"/>
              </w:rPr>
              <w:t xml:space="preserve"> apmērs</w:t>
            </w:r>
          </w:p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(</w:t>
            </w:r>
            <w:proofErr w:type="spellStart"/>
            <w:r w:rsidRPr="009C5483">
              <w:rPr>
                <w:rFonts w:ascii="Times New Roman" w:hAnsi="Times New Roman" w:cs="Times New Roman"/>
                <w:b/>
                <w:lang w:val="lv-LV"/>
              </w:rPr>
              <w:t>euro</w:t>
            </w:r>
            <w:proofErr w:type="spellEnd"/>
            <w:r w:rsidRPr="009C5483">
              <w:rPr>
                <w:rFonts w:ascii="Times New Roman" w:hAnsi="Times New Roman" w:cs="Times New Roman"/>
                <w:b/>
                <w:lang w:val="lv-LV"/>
              </w:rPr>
              <w:t xml:space="preserve"> vai %)</w:t>
            </w:r>
          </w:p>
        </w:tc>
        <w:tc>
          <w:tcPr>
            <w:tcW w:w="2967" w:type="dxa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Piešķiršanas pamatojums vai kritēriji</w:t>
            </w:r>
          </w:p>
        </w:tc>
      </w:tr>
      <w:tr w:rsidR="00483201" w:rsidRPr="009C5483" w:rsidTr="00873B68">
        <w:tc>
          <w:tcPr>
            <w:tcW w:w="572" w:type="dxa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2684" w:type="dxa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3047" w:type="dxa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2967" w:type="dxa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9C5483">
              <w:rPr>
                <w:rFonts w:ascii="Times New Roman" w:hAnsi="Times New Roman" w:cs="Times New Roman"/>
                <w:b/>
                <w:lang w:val="lv-LV"/>
              </w:rPr>
              <w:t>4</w:t>
            </w:r>
          </w:p>
        </w:tc>
      </w:tr>
      <w:tr w:rsidR="00483201" w:rsidRPr="00E9549F" w:rsidTr="00873B68">
        <w:tc>
          <w:tcPr>
            <w:tcW w:w="572" w:type="dxa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1.</w:t>
            </w:r>
          </w:p>
        </w:tc>
        <w:tc>
          <w:tcPr>
            <w:tcW w:w="2684" w:type="dxa"/>
          </w:tcPr>
          <w:p w:rsidR="00483201" w:rsidRPr="009C5483" w:rsidRDefault="00483201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Izmaksā pabalstu – darbinieka nāves gadījumā – ģimenes loceklim vai personai, kura uzņēmusies darbinieka apbedīšanu.</w:t>
            </w:r>
          </w:p>
        </w:tc>
        <w:tc>
          <w:tcPr>
            <w:tcW w:w="3047" w:type="dxa"/>
          </w:tcPr>
          <w:p w:rsidR="00483201" w:rsidRPr="009C5483" w:rsidRDefault="00483201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Tiek izmaksāts vienreizējs pabalsts darbiniekam noteiktās divas mēnešalgas apmērā.</w:t>
            </w:r>
          </w:p>
        </w:tc>
        <w:tc>
          <w:tcPr>
            <w:tcW w:w="2967" w:type="dxa"/>
          </w:tcPr>
          <w:p w:rsidR="00483201" w:rsidRPr="00B00728" w:rsidRDefault="00483201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-10.</w:t>
            </w:r>
            <w:r w:rsidR="00E9549F">
              <w:rPr>
                <w:rFonts w:ascii="Times New Roman" w:hAnsi="Times New Roman" w:cs="Times New Roman"/>
                <w:sz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.punkts.</w:t>
            </w:r>
          </w:p>
        </w:tc>
      </w:tr>
      <w:tr w:rsidR="00483201" w:rsidRPr="00E9549F" w:rsidTr="00873B68">
        <w:tc>
          <w:tcPr>
            <w:tcW w:w="572" w:type="dxa"/>
          </w:tcPr>
          <w:p w:rsidR="00483201" w:rsidRPr="009C5483" w:rsidRDefault="00483201" w:rsidP="004A7662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2.</w:t>
            </w:r>
          </w:p>
        </w:tc>
        <w:tc>
          <w:tcPr>
            <w:tcW w:w="2684" w:type="dxa"/>
          </w:tcPr>
          <w:p w:rsidR="00483201" w:rsidRPr="009C5483" w:rsidRDefault="00482D42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Darbiniekam izmaksā pabalstu sakarā ar laulāta, vecāku, bērna vai cita tuva ģimenes locekļa nāvi.</w:t>
            </w:r>
          </w:p>
        </w:tc>
        <w:tc>
          <w:tcPr>
            <w:tcW w:w="3047" w:type="dxa"/>
          </w:tcPr>
          <w:p w:rsidR="00483201" w:rsidRPr="009C5483" w:rsidRDefault="00482D42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Tiek izmaksāts vienreizējs pabalsts EUR 150,00 apmērā.</w:t>
            </w:r>
          </w:p>
        </w:tc>
        <w:tc>
          <w:tcPr>
            <w:tcW w:w="2967" w:type="dxa"/>
          </w:tcPr>
          <w:p w:rsidR="00483201" w:rsidRPr="009C5483" w:rsidRDefault="003108A7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-10.</w:t>
            </w:r>
            <w:r w:rsidR="00E9549F">
              <w:rPr>
                <w:rFonts w:ascii="Times New Roman" w:hAnsi="Times New Roman" w:cs="Times New Roman"/>
                <w:sz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.punkts.</w:t>
            </w:r>
          </w:p>
        </w:tc>
      </w:tr>
      <w:tr w:rsidR="00AF2AF4" w:rsidRPr="00E9549F" w:rsidTr="00873B68">
        <w:tc>
          <w:tcPr>
            <w:tcW w:w="572" w:type="dxa"/>
          </w:tcPr>
          <w:p w:rsidR="00AF2AF4" w:rsidRDefault="00AF2AF4" w:rsidP="004A7662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3.</w:t>
            </w:r>
          </w:p>
        </w:tc>
        <w:tc>
          <w:tcPr>
            <w:tcW w:w="2684" w:type="dxa"/>
          </w:tcPr>
          <w:p w:rsidR="00AF2AF4" w:rsidRDefault="00AF2AF4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Darbiniekam izmaksā pabalstu sakarā ar bērna piedzimšanu</w:t>
            </w:r>
            <w:r w:rsidR="00815609">
              <w:rPr>
                <w:rFonts w:ascii="Times New Roman" w:hAnsi="Times New Roman" w:cs="Times New Roman"/>
                <w:sz w:val="20"/>
                <w:lang w:val="lv-LV"/>
              </w:rPr>
              <w:t>.</w:t>
            </w:r>
          </w:p>
        </w:tc>
        <w:tc>
          <w:tcPr>
            <w:tcW w:w="3047" w:type="dxa"/>
          </w:tcPr>
          <w:p w:rsidR="00AF2AF4" w:rsidRDefault="004A7662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Tiek </w:t>
            </w:r>
            <w:r w:rsidR="00584099">
              <w:rPr>
                <w:rFonts w:ascii="Times New Roman" w:hAnsi="Times New Roman" w:cs="Times New Roman"/>
                <w:sz w:val="20"/>
                <w:lang w:val="lv-LV"/>
              </w:rPr>
              <w:t>izmaksāts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vienreizējs pabalsts </w:t>
            </w:r>
            <w:r w:rsidR="00763E37">
              <w:rPr>
                <w:rFonts w:ascii="Times New Roman" w:hAnsi="Times New Roman" w:cs="Times New Roman"/>
                <w:sz w:val="20"/>
                <w:lang w:val="lv-LV"/>
              </w:rPr>
              <w:t>vienas minimālās mēneša darba algas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apmērā.</w:t>
            </w:r>
          </w:p>
        </w:tc>
        <w:tc>
          <w:tcPr>
            <w:tcW w:w="2967" w:type="dxa"/>
          </w:tcPr>
          <w:p w:rsidR="00AF2AF4" w:rsidRPr="00B00728" w:rsidRDefault="003108A7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-10.</w:t>
            </w:r>
            <w:r w:rsidR="00E9549F">
              <w:rPr>
                <w:rFonts w:ascii="Times New Roman" w:hAnsi="Times New Roman" w:cs="Times New Roman"/>
                <w:sz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.punkts.</w:t>
            </w:r>
          </w:p>
        </w:tc>
      </w:tr>
      <w:tr w:rsidR="00763E37" w:rsidRPr="00E9549F" w:rsidTr="00873B68">
        <w:tc>
          <w:tcPr>
            <w:tcW w:w="572" w:type="dxa"/>
          </w:tcPr>
          <w:p w:rsidR="00763E37" w:rsidRDefault="00763E37" w:rsidP="004A7662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4.</w:t>
            </w:r>
          </w:p>
        </w:tc>
        <w:tc>
          <w:tcPr>
            <w:tcW w:w="2684" w:type="dxa"/>
          </w:tcPr>
          <w:p w:rsidR="00763E37" w:rsidRDefault="00763E37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Izmaksā pabalstu darbiniekam, kura bērns ies 1.klasē jaunam mācību gadam sākoties.</w:t>
            </w:r>
          </w:p>
        </w:tc>
        <w:tc>
          <w:tcPr>
            <w:tcW w:w="3047" w:type="dxa"/>
          </w:tcPr>
          <w:p w:rsidR="00763E37" w:rsidRDefault="00763E37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Tiek izmaksāts vienreizējs pabalsts EUR 100,00 apmērā.</w:t>
            </w:r>
          </w:p>
        </w:tc>
        <w:tc>
          <w:tcPr>
            <w:tcW w:w="2967" w:type="dxa"/>
          </w:tcPr>
          <w:p w:rsidR="00763E37" w:rsidRPr="00B00728" w:rsidRDefault="00763E37" w:rsidP="004A7662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-10.</w:t>
            </w:r>
            <w:r w:rsidR="00E9549F">
              <w:rPr>
                <w:rFonts w:ascii="Times New Roman" w:hAnsi="Times New Roman" w:cs="Times New Roman"/>
                <w:sz w:val="20"/>
                <w:lang w:val="lv-LV"/>
              </w:rPr>
              <w:t>4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.punkts.</w:t>
            </w:r>
          </w:p>
        </w:tc>
      </w:tr>
      <w:tr w:rsidR="00A45CE3" w:rsidRPr="00E9549F" w:rsidTr="00873B68">
        <w:tc>
          <w:tcPr>
            <w:tcW w:w="572" w:type="dxa"/>
          </w:tcPr>
          <w:p w:rsidR="00A45CE3" w:rsidRDefault="00A45CE3" w:rsidP="00A45CE3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5.</w:t>
            </w:r>
          </w:p>
        </w:tc>
        <w:tc>
          <w:tcPr>
            <w:tcW w:w="2684" w:type="dxa"/>
          </w:tcPr>
          <w:p w:rsidR="00A45CE3" w:rsidRDefault="00A45CE3" w:rsidP="00A45CE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Izmaksā darbiniekam pabalstu aizejot ikgadējā apmaksātajā atvaļinājumā.</w:t>
            </w:r>
          </w:p>
        </w:tc>
        <w:tc>
          <w:tcPr>
            <w:tcW w:w="3047" w:type="dxa"/>
          </w:tcPr>
          <w:p w:rsidR="00A45CE3" w:rsidRDefault="00A45CE3" w:rsidP="00A45CE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Tiek izmaksāts vienreizējs pabalsts līdz 50 % no darbinieka mēnešalgas.</w:t>
            </w:r>
          </w:p>
        </w:tc>
        <w:tc>
          <w:tcPr>
            <w:tcW w:w="2967" w:type="dxa"/>
          </w:tcPr>
          <w:p w:rsidR="00A45CE3" w:rsidRPr="00B00728" w:rsidRDefault="00A45CE3" w:rsidP="00A45CE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-6.punkts.</w:t>
            </w:r>
          </w:p>
        </w:tc>
      </w:tr>
      <w:tr w:rsidR="00D3240D" w:rsidRPr="00E9549F" w:rsidTr="00873B68">
        <w:tc>
          <w:tcPr>
            <w:tcW w:w="572" w:type="dxa"/>
          </w:tcPr>
          <w:p w:rsidR="00D3240D" w:rsidRDefault="00D3240D" w:rsidP="00A45CE3">
            <w:pPr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6.</w:t>
            </w:r>
          </w:p>
        </w:tc>
        <w:tc>
          <w:tcPr>
            <w:tcW w:w="2684" w:type="dxa"/>
          </w:tcPr>
          <w:p w:rsidR="00D3240D" w:rsidRDefault="00D3240D" w:rsidP="00A45CE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Darbiniekiem, kuri strādā ar displeju, tiek izmaksāta kompensācija par speciālo medicīniski optisko redzes korekcijas līdzekļu (briļļu) iegādi. </w:t>
            </w:r>
          </w:p>
        </w:tc>
        <w:tc>
          <w:tcPr>
            <w:tcW w:w="3047" w:type="dxa"/>
          </w:tcPr>
          <w:p w:rsidR="00D3240D" w:rsidRDefault="00D3240D" w:rsidP="00A45CE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Kompensācija tiek izmaksāta    EUR 75,00 apmērā.</w:t>
            </w:r>
          </w:p>
        </w:tc>
        <w:tc>
          <w:tcPr>
            <w:tcW w:w="2967" w:type="dxa"/>
          </w:tcPr>
          <w:p w:rsidR="00D3240D" w:rsidRPr="00B00728" w:rsidRDefault="00D3240D" w:rsidP="00A45CE3">
            <w:pPr>
              <w:jc w:val="both"/>
              <w:rPr>
                <w:rFonts w:ascii="Times New Roman" w:hAnsi="Times New Roman" w:cs="Times New Roman"/>
                <w:sz w:val="20"/>
                <w:lang w:val="lv-LV"/>
              </w:rPr>
            </w:pPr>
            <w:r w:rsidRPr="00B00728">
              <w:rPr>
                <w:rFonts w:ascii="Times New Roman" w:hAnsi="Times New Roman" w:cs="Times New Roman"/>
                <w:sz w:val="20"/>
                <w:lang w:val="lv-LV"/>
              </w:rPr>
              <w:t>PAS ”Daugavpils siltumtīkli” darbinieku atlīdzības noteikšanas svarīgākie nosacījumi pabalstu un kompensāciju izmaksai, izdevumu segšanai, mēnešalgu maksimāliem apmēriem, kā arī citi ierobežojošie nosacījumi”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>.punkts.</w:t>
            </w:r>
          </w:p>
        </w:tc>
      </w:tr>
    </w:tbl>
    <w:p w:rsidR="0020143D" w:rsidRPr="0020143D" w:rsidRDefault="0020143D" w:rsidP="0020143D">
      <w:pPr>
        <w:spacing w:after="0" w:line="240" w:lineRule="auto"/>
        <w:jc w:val="center"/>
        <w:rPr>
          <w:rFonts w:ascii="Times New Roman" w:hAnsi="Times New Roman" w:cs="Times New Roman"/>
          <w:sz w:val="20"/>
          <w:lang w:val="lv-LV"/>
        </w:rPr>
      </w:pPr>
    </w:p>
    <w:sectPr w:rsidR="0020143D" w:rsidRPr="0020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73"/>
    <w:rsid w:val="000D10E3"/>
    <w:rsid w:val="0020143D"/>
    <w:rsid w:val="00242073"/>
    <w:rsid w:val="003108A7"/>
    <w:rsid w:val="00482D42"/>
    <w:rsid w:val="00483201"/>
    <w:rsid w:val="004A7662"/>
    <w:rsid w:val="004F23BD"/>
    <w:rsid w:val="00584099"/>
    <w:rsid w:val="005C053E"/>
    <w:rsid w:val="00672FDE"/>
    <w:rsid w:val="00691F67"/>
    <w:rsid w:val="00763E37"/>
    <w:rsid w:val="00815609"/>
    <w:rsid w:val="00873B68"/>
    <w:rsid w:val="00912CBC"/>
    <w:rsid w:val="009C5483"/>
    <w:rsid w:val="00A45CE3"/>
    <w:rsid w:val="00AF2AF4"/>
    <w:rsid w:val="00B00728"/>
    <w:rsid w:val="00C255E4"/>
    <w:rsid w:val="00D3240D"/>
    <w:rsid w:val="00E74728"/>
    <w:rsid w:val="00E9549F"/>
    <w:rsid w:val="00F75068"/>
    <w:rsid w:val="00FA21DF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9E91"/>
  <w15:chartTrackingRefBased/>
  <w15:docId w15:val="{DB8EB933-5A95-49CA-9610-A5F34957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Golovane</dc:creator>
  <cp:keywords/>
  <dc:description/>
  <cp:lastModifiedBy>Natalja Golovane</cp:lastModifiedBy>
  <cp:revision>21</cp:revision>
  <dcterms:created xsi:type="dcterms:W3CDTF">2017-11-17T06:57:00Z</dcterms:created>
  <dcterms:modified xsi:type="dcterms:W3CDTF">2018-01-26T12:16:00Z</dcterms:modified>
</cp:coreProperties>
</file>