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5DA" w:rsidRPr="00043299" w:rsidRDefault="00BB6565" w:rsidP="00043299">
      <w:pPr>
        <w:pStyle w:val="NormalWeb"/>
        <w:spacing w:before="0" w:beforeAutospacing="0" w:after="0" w:afterAutospacing="0"/>
        <w:jc w:val="center"/>
        <w:rPr>
          <w:rStyle w:val="Strong"/>
        </w:rPr>
      </w:pPr>
      <w:proofErr w:type="spellStart"/>
      <w:r>
        <w:rPr>
          <w:rStyle w:val="Strong"/>
          <w:lang w:val="lv-LV"/>
        </w:rPr>
        <w:t>Infractructure</w:t>
      </w:r>
      <w:proofErr w:type="spellEnd"/>
      <w:r>
        <w:rPr>
          <w:rStyle w:val="Strong"/>
          <w:lang w:val="lv-LV"/>
        </w:rPr>
        <w:t xml:space="preserve"> </w:t>
      </w:r>
      <w:proofErr w:type="spellStart"/>
      <w:r>
        <w:rPr>
          <w:rStyle w:val="Strong"/>
          <w:lang w:val="lv-LV"/>
        </w:rPr>
        <w:t>projects</w:t>
      </w:r>
      <w:proofErr w:type="spellEnd"/>
      <w:r>
        <w:rPr>
          <w:rStyle w:val="Strong"/>
          <w:lang w:val="lv-LV"/>
        </w:rPr>
        <w:t xml:space="preserve"> </w:t>
      </w:r>
      <w:proofErr w:type="spellStart"/>
      <w:r>
        <w:rPr>
          <w:rStyle w:val="Strong"/>
          <w:lang w:val="lv-LV"/>
        </w:rPr>
        <w:t>i</w:t>
      </w:r>
      <w:r w:rsidR="00F146D8">
        <w:rPr>
          <w:rStyle w:val="Strong"/>
          <w:lang w:val="lv-LV"/>
        </w:rPr>
        <w:t>mplemented</w:t>
      </w:r>
      <w:proofErr w:type="spellEnd"/>
      <w:r w:rsidR="00F146D8">
        <w:rPr>
          <w:rStyle w:val="Strong"/>
          <w:lang w:val="lv-LV"/>
        </w:rPr>
        <w:t xml:space="preserve"> </w:t>
      </w:r>
      <w:proofErr w:type="spellStart"/>
      <w:r>
        <w:rPr>
          <w:rStyle w:val="Strong"/>
          <w:lang w:val="lv-LV"/>
        </w:rPr>
        <w:t>by</w:t>
      </w:r>
      <w:proofErr w:type="spellEnd"/>
      <w:r w:rsidR="00F146D8">
        <w:rPr>
          <w:rStyle w:val="Strong"/>
          <w:lang w:val="lv-LV"/>
        </w:rPr>
        <w:t xml:space="preserve"> Daugavpils </w:t>
      </w:r>
      <w:proofErr w:type="spellStart"/>
      <w:r w:rsidR="00F146D8">
        <w:rPr>
          <w:rStyle w:val="Strong"/>
          <w:lang w:val="lv-LV"/>
        </w:rPr>
        <w:t>City</w:t>
      </w:r>
      <w:proofErr w:type="spellEnd"/>
      <w:r w:rsidR="00F146D8">
        <w:rPr>
          <w:rStyle w:val="Strong"/>
          <w:lang w:val="lv-LV"/>
        </w:rPr>
        <w:t xml:space="preserve"> </w:t>
      </w:r>
      <w:proofErr w:type="spellStart"/>
      <w:r w:rsidR="00F146D8">
        <w:rPr>
          <w:rStyle w:val="Strong"/>
          <w:lang w:val="lv-LV"/>
        </w:rPr>
        <w:t>Council</w:t>
      </w:r>
      <w:proofErr w:type="spellEnd"/>
      <w:r w:rsidR="00F146D8">
        <w:rPr>
          <w:rStyle w:val="Strong"/>
          <w:lang w:val="lv-LV"/>
        </w:rPr>
        <w:t xml:space="preserve"> </w:t>
      </w:r>
      <w:proofErr w:type="spellStart"/>
      <w:r w:rsidR="00F146D8">
        <w:rPr>
          <w:rStyle w:val="Strong"/>
          <w:lang w:val="lv-LV"/>
        </w:rPr>
        <w:t>in</w:t>
      </w:r>
      <w:proofErr w:type="spellEnd"/>
      <w:r w:rsidR="00F146D8">
        <w:rPr>
          <w:rStyle w:val="Strong"/>
          <w:lang w:val="lv-LV"/>
        </w:rPr>
        <w:t xml:space="preserve"> 2015 </w:t>
      </w:r>
    </w:p>
    <w:p w:rsidR="00043299" w:rsidRPr="00F146D8" w:rsidRDefault="00043299" w:rsidP="00043299">
      <w:pPr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043299" w:rsidRPr="00F146D8" w:rsidRDefault="0065209F" w:rsidP="00BB6565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209F">
        <w:rPr>
          <w:rFonts w:ascii="Times New Roman" w:hAnsi="Times New Roman" w:cs="Times New Roman"/>
          <w:color w:val="000000"/>
          <w:sz w:val="24"/>
          <w:szCs w:val="24"/>
        </w:rPr>
        <w:t xml:space="preserve">A work of project </w:t>
      </w:r>
      <w:r w:rsidR="00186FD9">
        <w:rPr>
          <w:rFonts w:ascii="Times New Roman" w:hAnsi="Times New Roman" w:cs="Times New Roman"/>
          <w:color w:val="000000"/>
          <w:sz w:val="24"/>
          <w:szCs w:val="24"/>
        </w:rPr>
        <w:t>implementation, which started with</w:t>
      </w:r>
      <w:r w:rsidRPr="0065209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B6565" w:rsidRPr="0065209F">
        <w:rPr>
          <w:rFonts w:ascii="Times New Roman" w:hAnsi="Times New Roman" w:cs="Times New Roman"/>
          <w:color w:val="000000"/>
          <w:sz w:val="24"/>
          <w:szCs w:val="24"/>
        </w:rPr>
        <w:t>financial planning period of 2</w:t>
      </w:r>
      <w:r w:rsidR="00BB6565">
        <w:rPr>
          <w:rFonts w:ascii="Times New Roman" w:hAnsi="Times New Roman" w:cs="Times New Roman"/>
          <w:color w:val="000000"/>
          <w:sz w:val="24"/>
          <w:szCs w:val="24"/>
        </w:rPr>
        <w:t xml:space="preserve">007-2013 of </w:t>
      </w:r>
      <w:r w:rsidRPr="0065209F">
        <w:rPr>
          <w:rFonts w:ascii="Times New Roman" w:hAnsi="Times New Roman" w:cs="Times New Roman"/>
          <w:color w:val="000000"/>
          <w:sz w:val="24"/>
          <w:szCs w:val="24"/>
        </w:rPr>
        <w:t>European Union (EU)</w:t>
      </w:r>
      <w:r w:rsidR="00186FD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 w:rsidR="00186FD9">
        <w:rPr>
          <w:rFonts w:ascii="Times New Roman" w:hAnsi="Times New Roman" w:cs="Times New Roman"/>
          <w:color w:val="000000"/>
          <w:sz w:val="24"/>
          <w:szCs w:val="24"/>
        </w:rPr>
        <w:t>was completed</w:t>
      </w:r>
      <w:proofErr w:type="gramEnd"/>
      <w:r w:rsidR="00186FD9">
        <w:rPr>
          <w:rFonts w:ascii="Times New Roman" w:hAnsi="Times New Roman" w:cs="Times New Roman"/>
          <w:color w:val="000000"/>
          <w:sz w:val="24"/>
          <w:szCs w:val="24"/>
        </w:rPr>
        <w:t xml:space="preserve"> in 2015. </w:t>
      </w:r>
      <w:r w:rsidR="00BB6565">
        <w:rPr>
          <w:rFonts w:ascii="Times New Roman" w:hAnsi="Times New Roman" w:cs="Times New Roman"/>
          <w:color w:val="000000"/>
          <w:sz w:val="24"/>
          <w:szCs w:val="24"/>
        </w:rPr>
        <w:t>An a</w:t>
      </w:r>
      <w:r w:rsidR="00BB6565" w:rsidRPr="0065209F">
        <w:rPr>
          <w:rFonts w:ascii="Times New Roman" w:hAnsi="Times New Roman" w:cs="Times New Roman"/>
          <w:color w:val="000000"/>
          <w:sz w:val="24"/>
          <w:szCs w:val="24"/>
        </w:rPr>
        <w:t xml:space="preserve">ctive work took place at the next EU financial planning period and </w:t>
      </w:r>
      <w:r w:rsidR="00BB6565">
        <w:rPr>
          <w:rFonts w:ascii="Times New Roman" w:hAnsi="Times New Roman" w:cs="Times New Roman"/>
          <w:color w:val="000000"/>
          <w:sz w:val="24"/>
          <w:szCs w:val="24"/>
        </w:rPr>
        <w:t xml:space="preserve">there </w:t>
      </w:r>
      <w:r w:rsidR="00BB6565" w:rsidRPr="0065209F">
        <w:rPr>
          <w:rFonts w:ascii="Times New Roman" w:hAnsi="Times New Roman" w:cs="Times New Roman"/>
          <w:color w:val="000000"/>
          <w:sz w:val="24"/>
          <w:szCs w:val="24"/>
        </w:rPr>
        <w:t>was developed investm</w:t>
      </w:r>
      <w:r w:rsidR="00BB6565">
        <w:rPr>
          <w:rFonts w:ascii="Times New Roman" w:hAnsi="Times New Roman" w:cs="Times New Roman"/>
          <w:color w:val="000000"/>
          <w:sz w:val="24"/>
          <w:szCs w:val="24"/>
        </w:rPr>
        <w:t xml:space="preserve">ent plan for the period 2014 – </w:t>
      </w:r>
      <w:r w:rsidR="00BB6565" w:rsidRPr="0065209F">
        <w:rPr>
          <w:rFonts w:ascii="Times New Roman" w:hAnsi="Times New Roman" w:cs="Times New Roman"/>
          <w:color w:val="000000"/>
          <w:sz w:val="24"/>
          <w:szCs w:val="24"/>
        </w:rPr>
        <w:t>2020</w:t>
      </w:r>
      <w:r w:rsidR="00BB6565">
        <w:rPr>
          <w:rFonts w:ascii="Times New Roman" w:hAnsi="Times New Roman" w:cs="Times New Roman"/>
          <w:color w:val="000000"/>
          <w:sz w:val="24"/>
          <w:szCs w:val="24"/>
        </w:rPr>
        <w:t xml:space="preserve"> as well</w:t>
      </w:r>
      <w:r w:rsidRPr="0065209F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43299" w:rsidRPr="00965FB2" w:rsidRDefault="00965FB2" w:rsidP="00186FD9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5FB2">
        <w:rPr>
          <w:rFonts w:ascii="Times New Roman" w:hAnsi="Times New Roman" w:cs="Times New Roman"/>
          <w:color w:val="000000"/>
          <w:sz w:val="24"/>
          <w:szCs w:val="24"/>
        </w:rPr>
        <w:t xml:space="preserve">In financial planning period </w:t>
      </w:r>
      <w:r w:rsidR="00186FD9">
        <w:rPr>
          <w:rFonts w:ascii="Times New Roman" w:hAnsi="Times New Roman" w:cs="Times New Roman"/>
          <w:color w:val="000000"/>
          <w:sz w:val="24"/>
          <w:szCs w:val="24"/>
        </w:rPr>
        <w:t xml:space="preserve">of </w:t>
      </w:r>
      <w:r w:rsidRPr="00965FB2">
        <w:rPr>
          <w:rFonts w:ascii="Times New Roman" w:hAnsi="Times New Roman" w:cs="Times New Roman"/>
          <w:color w:val="000000"/>
          <w:sz w:val="24"/>
          <w:szCs w:val="24"/>
        </w:rPr>
        <w:t xml:space="preserve">2007-2013 </w:t>
      </w:r>
      <w:r w:rsidR="00186FD9">
        <w:rPr>
          <w:rFonts w:ascii="Times New Roman" w:hAnsi="Times New Roman" w:cs="Times New Roman"/>
          <w:color w:val="000000"/>
          <w:sz w:val="24"/>
          <w:szCs w:val="24"/>
        </w:rPr>
        <w:t>were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86FD9">
        <w:rPr>
          <w:rFonts w:ascii="Times New Roman" w:hAnsi="Times New Roman" w:cs="Times New Roman"/>
          <w:color w:val="000000"/>
          <w:sz w:val="24"/>
          <w:szCs w:val="24"/>
        </w:rPr>
        <w:t>implemented projects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86FD9">
        <w:rPr>
          <w:rFonts w:ascii="Times New Roman" w:hAnsi="Times New Roman" w:cs="Times New Roman"/>
          <w:color w:val="000000"/>
          <w:sz w:val="24"/>
          <w:szCs w:val="24"/>
        </w:rPr>
        <w:t xml:space="preserve">with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amount </w:t>
      </w:r>
      <w:r w:rsidR="00186FD9">
        <w:rPr>
          <w:rFonts w:ascii="Times New Roman" w:hAnsi="Times New Roman" w:cs="Times New Roman"/>
          <w:color w:val="000000"/>
          <w:sz w:val="24"/>
          <w:szCs w:val="24"/>
        </w:rPr>
        <w:t xml:space="preserve">of </w:t>
      </w:r>
      <w:r>
        <w:rPr>
          <w:rFonts w:ascii="Times New Roman" w:hAnsi="Times New Roman" w:cs="Times New Roman"/>
          <w:color w:val="000000"/>
          <w:sz w:val="24"/>
          <w:szCs w:val="24"/>
        </w:rPr>
        <w:t>193,</w:t>
      </w:r>
      <w:r w:rsidRPr="00965FB2">
        <w:rPr>
          <w:rFonts w:ascii="Times New Roman" w:hAnsi="Times New Roman" w:cs="Times New Roman"/>
          <w:color w:val="000000"/>
          <w:sz w:val="24"/>
          <w:szCs w:val="24"/>
        </w:rPr>
        <w:t xml:space="preserve">5 </w:t>
      </w:r>
      <w:r w:rsidR="00186FD9"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illion EUR: </w:t>
      </w:r>
      <w:r w:rsidR="00186FD9">
        <w:rPr>
          <w:rFonts w:ascii="Times New Roman" w:hAnsi="Times New Roman" w:cs="Times New Roman"/>
          <w:color w:val="000000"/>
          <w:sz w:val="24"/>
          <w:szCs w:val="24"/>
        </w:rPr>
        <w:t>142,</w:t>
      </w:r>
      <w:r w:rsidR="00186FD9" w:rsidRPr="00965FB2">
        <w:rPr>
          <w:rFonts w:ascii="Times New Roman" w:hAnsi="Times New Roman" w:cs="Times New Roman"/>
          <w:color w:val="000000"/>
          <w:sz w:val="24"/>
          <w:szCs w:val="24"/>
        </w:rPr>
        <w:t xml:space="preserve">5 million </w:t>
      </w:r>
      <w:r w:rsidR="00186FD9">
        <w:rPr>
          <w:rFonts w:ascii="Times New Roman" w:hAnsi="Times New Roman" w:cs="Times New Roman"/>
          <w:color w:val="000000"/>
          <w:sz w:val="24"/>
          <w:szCs w:val="24"/>
        </w:rPr>
        <w:t>EUR</w:t>
      </w:r>
      <w:r w:rsidR="00186FD9" w:rsidRPr="00965FB2">
        <w:rPr>
          <w:rFonts w:ascii="Times New Roman" w:hAnsi="Times New Roman" w:cs="Times New Roman"/>
          <w:color w:val="000000"/>
          <w:sz w:val="24"/>
          <w:szCs w:val="24"/>
        </w:rPr>
        <w:t xml:space="preserve"> or 73.6%</w:t>
      </w:r>
      <w:r w:rsidR="00186FD9">
        <w:rPr>
          <w:rFonts w:ascii="Times New Roman" w:hAnsi="Times New Roman" w:cs="Times New Roman"/>
          <w:color w:val="000000"/>
          <w:sz w:val="24"/>
          <w:szCs w:val="24"/>
        </w:rPr>
        <w:t xml:space="preserve"> of </w:t>
      </w:r>
      <w:r w:rsidRPr="00965FB2">
        <w:rPr>
          <w:rFonts w:ascii="Times New Roman" w:hAnsi="Times New Roman" w:cs="Times New Roman"/>
          <w:color w:val="000000"/>
          <w:sz w:val="24"/>
          <w:szCs w:val="24"/>
        </w:rPr>
        <w:t xml:space="preserve">EU </w:t>
      </w:r>
      <w:r>
        <w:rPr>
          <w:rFonts w:ascii="Times New Roman" w:hAnsi="Times New Roman" w:cs="Times New Roman"/>
          <w:color w:val="000000"/>
          <w:sz w:val="24"/>
          <w:szCs w:val="24"/>
        </w:rPr>
        <w:t>fund</w:t>
      </w:r>
      <w:r w:rsidR="00186FD9">
        <w:rPr>
          <w:rFonts w:ascii="Times New Roman" w:hAnsi="Times New Roman" w:cs="Times New Roman"/>
          <w:color w:val="000000"/>
          <w:sz w:val="24"/>
          <w:szCs w:val="24"/>
        </w:rPr>
        <w:t>ing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186FD9">
        <w:rPr>
          <w:rFonts w:ascii="Times New Roman" w:hAnsi="Times New Roman" w:cs="Times New Roman"/>
          <w:color w:val="000000"/>
          <w:sz w:val="24"/>
          <w:szCs w:val="24"/>
        </w:rPr>
        <w:t>8,</w:t>
      </w:r>
      <w:r w:rsidR="00186FD9" w:rsidRPr="00965FB2">
        <w:rPr>
          <w:rFonts w:ascii="Times New Roman" w:hAnsi="Times New Roman" w:cs="Times New Roman"/>
          <w:color w:val="000000"/>
          <w:sz w:val="24"/>
          <w:szCs w:val="24"/>
        </w:rPr>
        <w:t xml:space="preserve">0 million </w:t>
      </w:r>
      <w:r w:rsidR="00186FD9">
        <w:rPr>
          <w:rFonts w:ascii="Times New Roman" w:hAnsi="Times New Roman" w:cs="Times New Roman"/>
          <w:color w:val="000000"/>
          <w:sz w:val="24"/>
          <w:szCs w:val="24"/>
        </w:rPr>
        <w:t xml:space="preserve">EUR or 4,1% of </w:t>
      </w:r>
      <w:r>
        <w:rPr>
          <w:rFonts w:ascii="Times New Roman" w:hAnsi="Times New Roman" w:cs="Times New Roman"/>
          <w:color w:val="000000"/>
          <w:sz w:val="24"/>
          <w:szCs w:val="24"/>
        </w:rPr>
        <w:t>state fund</w:t>
      </w:r>
      <w:r w:rsidR="00186FD9">
        <w:rPr>
          <w:rFonts w:ascii="Times New Roman" w:hAnsi="Times New Roman" w:cs="Times New Roman"/>
          <w:color w:val="000000"/>
          <w:sz w:val="24"/>
          <w:szCs w:val="24"/>
        </w:rPr>
        <w:t>ing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186FD9">
        <w:rPr>
          <w:rFonts w:ascii="Times New Roman" w:hAnsi="Times New Roman" w:cs="Times New Roman"/>
          <w:color w:val="000000"/>
          <w:sz w:val="24"/>
          <w:szCs w:val="24"/>
        </w:rPr>
        <w:t>32,</w:t>
      </w:r>
      <w:r w:rsidR="00186FD9" w:rsidRPr="00965FB2">
        <w:rPr>
          <w:rFonts w:ascii="Times New Roman" w:hAnsi="Times New Roman" w:cs="Times New Roman"/>
          <w:color w:val="000000"/>
          <w:sz w:val="24"/>
          <w:szCs w:val="24"/>
        </w:rPr>
        <w:t>8 million</w:t>
      </w:r>
      <w:r w:rsidR="00186FD9">
        <w:rPr>
          <w:rFonts w:ascii="Times New Roman" w:hAnsi="Times New Roman" w:cs="Times New Roman"/>
          <w:color w:val="000000"/>
          <w:sz w:val="24"/>
          <w:szCs w:val="24"/>
        </w:rPr>
        <w:t xml:space="preserve"> EUR </w:t>
      </w:r>
      <w:r w:rsidR="00186FD9" w:rsidRPr="00965FB2">
        <w:rPr>
          <w:rFonts w:ascii="Times New Roman" w:hAnsi="Times New Roman" w:cs="Times New Roman"/>
          <w:color w:val="000000"/>
          <w:sz w:val="24"/>
          <w:szCs w:val="24"/>
        </w:rPr>
        <w:t>or 17%</w:t>
      </w:r>
      <w:r w:rsidR="00BB6565">
        <w:rPr>
          <w:rFonts w:ascii="Times New Roman" w:hAnsi="Times New Roman" w:cs="Times New Roman"/>
          <w:color w:val="000000"/>
          <w:sz w:val="24"/>
          <w:szCs w:val="24"/>
        </w:rPr>
        <w:t xml:space="preserve"> of municipal funding</w:t>
      </w:r>
      <w:r w:rsidRPr="00965FB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and </w:t>
      </w:r>
      <w:r w:rsidR="00186FD9">
        <w:rPr>
          <w:rFonts w:ascii="Times New Roman" w:hAnsi="Times New Roman" w:cs="Times New Roman"/>
          <w:color w:val="000000"/>
          <w:sz w:val="24"/>
          <w:szCs w:val="24"/>
        </w:rPr>
        <w:t>10,</w:t>
      </w:r>
      <w:r w:rsidR="00186FD9" w:rsidRPr="00965FB2">
        <w:rPr>
          <w:rFonts w:ascii="Times New Roman" w:hAnsi="Times New Roman" w:cs="Times New Roman"/>
          <w:color w:val="000000"/>
          <w:sz w:val="24"/>
          <w:szCs w:val="24"/>
        </w:rPr>
        <w:t xml:space="preserve">2 million </w:t>
      </w:r>
      <w:r w:rsidR="00186FD9">
        <w:rPr>
          <w:rFonts w:ascii="Times New Roman" w:hAnsi="Times New Roman" w:cs="Times New Roman"/>
          <w:color w:val="000000"/>
          <w:sz w:val="24"/>
          <w:szCs w:val="24"/>
        </w:rPr>
        <w:t xml:space="preserve">EUR </w:t>
      </w:r>
      <w:r w:rsidR="00186FD9" w:rsidRPr="00965FB2">
        <w:rPr>
          <w:rFonts w:ascii="Times New Roman" w:hAnsi="Times New Roman" w:cs="Times New Roman"/>
          <w:color w:val="000000"/>
          <w:sz w:val="24"/>
          <w:szCs w:val="24"/>
        </w:rPr>
        <w:t>or 5.3%</w:t>
      </w:r>
      <w:r w:rsidR="00186FD9">
        <w:rPr>
          <w:rFonts w:ascii="Times New Roman" w:hAnsi="Times New Roman" w:cs="Times New Roman"/>
          <w:color w:val="000000"/>
          <w:sz w:val="24"/>
          <w:szCs w:val="24"/>
        </w:rPr>
        <w:t xml:space="preserve"> of </w:t>
      </w:r>
      <w:r>
        <w:rPr>
          <w:rFonts w:ascii="Times New Roman" w:hAnsi="Times New Roman" w:cs="Times New Roman"/>
          <w:color w:val="000000"/>
          <w:sz w:val="24"/>
          <w:szCs w:val="24"/>
        </w:rPr>
        <w:t>other sources of funding</w:t>
      </w:r>
      <w:r w:rsidRPr="00965FB2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43299" w:rsidRPr="00965FB2" w:rsidRDefault="00043299" w:rsidP="0004329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43299" w:rsidRDefault="00965FB2" w:rsidP="00043299">
      <w:pPr>
        <w:spacing w:after="0" w:line="240" w:lineRule="auto"/>
        <w:ind w:left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65FB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In </w:t>
      </w:r>
      <w:proofErr w:type="gramStart"/>
      <w:r w:rsidRPr="00965FB2">
        <w:rPr>
          <w:rFonts w:ascii="Times New Roman" w:hAnsi="Times New Roman" w:cs="Times New Roman"/>
          <w:bCs/>
          <w:color w:val="000000"/>
          <w:sz w:val="24"/>
          <w:szCs w:val="24"/>
        </w:rPr>
        <w:t>2015</w:t>
      </w:r>
      <w:proofErr w:type="gramEnd"/>
      <w:r w:rsidRPr="00965FB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186FD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there were </w:t>
      </w:r>
      <w:r w:rsidRPr="00965FB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completed </w:t>
      </w:r>
      <w:r w:rsidR="00186FD9">
        <w:rPr>
          <w:rFonts w:ascii="Times New Roman" w:hAnsi="Times New Roman" w:cs="Times New Roman"/>
          <w:bCs/>
          <w:color w:val="000000"/>
          <w:sz w:val="24"/>
          <w:szCs w:val="24"/>
        </w:rPr>
        <w:t>important projects</w:t>
      </w:r>
      <w:r w:rsidR="00186FD9" w:rsidRPr="00965FB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186FD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of </w:t>
      </w:r>
      <w:r w:rsidRPr="00965FB2">
        <w:rPr>
          <w:rFonts w:ascii="Times New Roman" w:hAnsi="Times New Roman" w:cs="Times New Roman"/>
          <w:bCs/>
          <w:color w:val="000000"/>
          <w:sz w:val="24"/>
          <w:szCs w:val="24"/>
        </w:rPr>
        <w:t>urban in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frastructure</w:t>
      </w:r>
      <w:r w:rsidRPr="00965FB2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965FB2" w:rsidRPr="00965FB2" w:rsidRDefault="00965FB2" w:rsidP="00043299">
      <w:pPr>
        <w:spacing w:after="0" w:line="240" w:lineRule="auto"/>
        <w:ind w:left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43299" w:rsidRDefault="00043299" w:rsidP="00043299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 </w:t>
      </w:r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„</w:t>
      </w:r>
      <w:r w:rsidR="00186FD9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Reconstruction of Daugavpils City Transit S</w:t>
      </w:r>
      <w:r w:rsidR="005C15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treet A13</w:t>
      </w:r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”. </w:t>
      </w:r>
      <w:proofErr w:type="gramStart"/>
      <w:r w:rsidR="00186FD9">
        <w:rPr>
          <w:rFonts w:ascii="Times New Roman" w:hAnsi="Times New Roman" w:cs="Times New Roman"/>
          <w:bCs/>
          <w:color w:val="000000"/>
          <w:sz w:val="24"/>
          <w:szCs w:val="24"/>
        </w:rPr>
        <w:t>Reconstruction of 18</w:t>
      </w:r>
      <w:r w:rsidR="00186FD9" w:rsidRPr="00186FD9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th</w:t>
      </w:r>
      <w:proofErr w:type="gramEnd"/>
      <w:r w:rsidR="00186FD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November S</w:t>
      </w:r>
      <w:r w:rsidR="006F7F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treet </w:t>
      </w:r>
      <w:r w:rsidR="00186FD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in Daugavpils City (stage of the </w:t>
      </w:r>
      <w:proofErr w:type="spellStart"/>
      <w:r w:rsidR="00686797" w:rsidRPr="0068679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Mēness</w:t>
      </w:r>
      <w:proofErr w:type="spellEnd"/>
      <w:r w:rsidR="00186FD9" w:rsidRPr="0068679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S</w:t>
      </w:r>
      <w:r w:rsidR="006F7F04" w:rsidRPr="0068679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treet </w:t>
      </w:r>
      <w:r w:rsidR="006F7F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to the city border). </w:t>
      </w:r>
    </w:p>
    <w:p w:rsidR="00361548" w:rsidRPr="00043299" w:rsidRDefault="00361548" w:rsidP="00361548">
      <w:pPr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63683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 wp14:anchorId="62642D23" wp14:editId="38249046">
            <wp:extent cx="2653125" cy="1989455"/>
            <wp:effectExtent l="0" t="0" r="0" b="0"/>
            <wp:docPr id="4" name="Picture 4" descr="\\FS-Primary\User Folders\Imakna\Desktop\projektu bildes\A_1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S-Primary\User Folders\Imakna\Desktop\projektu bildes\A_13_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212" cy="199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</w:t>
      </w:r>
      <w:r w:rsidRPr="00B63683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 wp14:anchorId="6FDCD695" wp14:editId="0620F2DD">
            <wp:extent cx="2652943" cy="1989320"/>
            <wp:effectExtent l="0" t="0" r="0" b="0"/>
            <wp:docPr id="5" name="Picture 5" descr="\\FS-Primary\User Folders\Imakna\Desktop\projektu bildes\A1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S-Primary\User Folders\Imakna\Desktop\projektu bildes\A13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484" cy="200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A4F" w:rsidRDefault="00043299" w:rsidP="00043299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„</w:t>
      </w:r>
      <w:r w:rsidR="00186FD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Reconstruction of </w:t>
      </w:r>
      <w:proofErr w:type="spellStart"/>
      <w:r w:rsidR="00186FD9">
        <w:rPr>
          <w:rFonts w:ascii="Times New Roman" w:hAnsi="Times New Roman" w:cs="Times New Roman"/>
          <w:b/>
          <w:bCs/>
          <w:color w:val="000000"/>
          <w:sz w:val="24"/>
          <w:szCs w:val="24"/>
        </w:rPr>
        <w:t>Daugavas</w:t>
      </w:r>
      <w:proofErr w:type="spellEnd"/>
      <w:r w:rsidR="00186FD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Street in </w:t>
      </w:r>
      <w:r w:rsidR="00CD4BD1">
        <w:rPr>
          <w:rFonts w:ascii="Times New Roman" w:hAnsi="Times New Roman" w:cs="Times New Roman"/>
          <w:b/>
          <w:bCs/>
          <w:color w:val="000000"/>
          <w:sz w:val="24"/>
          <w:szCs w:val="24"/>
        </w:rPr>
        <w:t>Daugavpils City</w:t>
      </w:r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”.</w:t>
      </w:r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67087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At one of the rotation </w:t>
      </w:r>
      <w:r w:rsidR="00651B1A">
        <w:rPr>
          <w:rFonts w:ascii="Times New Roman" w:hAnsi="Times New Roman" w:cs="Times New Roman"/>
          <w:bCs/>
          <w:color w:val="000000"/>
          <w:sz w:val="24"/>
          <w:szCs w:val="24"/>
        </w:rPr>
        <w:t>circles</w:t>
      </w:r>
      <w:r w:rsidR="0067087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DA256D">
        <w:rPr>
          <w:rFonts w:ascii="Times New Roman" w:hAnsi="Times New Roman" w:cs="Times New Roman"/>
          <w:bCs/>
          <w:color w:val="000000"/>
          <w:sz w:val="24"/>
          <w:szCs w:val="24"/>
        </w:rPr>
        <w:t>there is</w:t>
      </w:r>
      <w:r w:rsidR="004C0A4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built additional bar for entry into the city, as well as the </w:t>
      </w:r>
      <w:r w:rsidR="00CE78E1">
        <w:rPr>
          <w:rFonts w:ascii="Times New Roman" w:hAnsi="Times New Roman" w:cs="Times New Roman"/>
          <w:bCs/>
          <w:color w:val="000000"/>
          <w:sz w:val="24"/>
          <w:szCs w:val="24"/>
        </w:rPr>
        <w:t>suppor</w:t>
      </w:r>
      <w:r w:rsidR="00DA256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ting walls of </w:t>
      </w:r>
      <w:proofErr w:type="spellStart"/>
      <w:r w:rsidR="00DA256D">
        <w:rPr>
          <w:rFonts w:ascii="Times New Roman" w:hAnsi="Times New Roman" w:cs="Times New Roman"/>
          <w:bCs/>
          <w:color w:val="000000"/>
          <w:sz w:val="24"/>
          <w:szCs w:val="24"/>
        </w:rPr>
        <w:t>Vienības</w:t>
      </w:r>
      <w:proofErr w:type="spellEnd"/>
      <w:r w:rsidR="00DA256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(Unity) B</w:t>
      </w:r>
      <w:r w:rsidR="00CE78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ridge are fixed, </w:t>
      </w:r>
      <w:r w:rsidR="00BB656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which </w:t>
      </w:r>
      <w:r w:rsidR="00CE78E1">
        <w:rPr>
          <w:rFonts w:ascii="Times New Roman" w:hAnsi="Times New Roman" w:cs="Times New Roman"/>
          <w:bCs/>
          <w:color w:val="000000"/>
          <w:sz w:val="24"/>
          <w:szCs w:val="24"/>
        </w:rPr>
        <w:t>wer</w:t>
      </w:r>
      <w:r w:rsidR="00DA256D">
        <w:rPr>
          <w:rFonts w:ascii="Times New Roman" w:hAnsi="Times New Roman" w:cs="Times New Roman"/>
          <w:bCs/>
          <w:color w:val="000000"/>
          <w:sz w:val="24"/>
          <w:szCs w:val="24"/>
        </w:rPr>
        <w:t>e in critical condition and beca</w:t>
      </w:r>
      <w:r w:rsidR="00CE78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me dangerous for </w:t>
      </w:r>
      <w:r w:rsidR="00DA256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the participants of </w:t>
      </w:r>
      <w:r w:rsidR="00CE78E1">
        <w:rPr>
          <w:rFonts w:ascii="Times New Roman" w:hAnsi="Times New Roman" w:cs="Times New Roman"/>
          <w:bCs/>
          <w:color w:val="000000"/>
          <w:sz w:val="24"/>
          <w:szCs w:val="24"/>
        </w:rPr>
        <w:t>traffic tra</w:t>
      </w:r>
      <w:r w:rsidR="00DA256D">
        <w:rPr>
          <w:rFonts w:ascii="Times New Roman" w:hAnsi="Times New Roman" w:cs="Times New Roman"/>
          <w:bCs/>
          <w:color w:val="000000"/>
          <w:sz w:val="24"/>
          <w:szCs w:val="24"/>
        </w:rPr>
        <w:t>nsport of Daugava S</w:t>
      </w:r>
      <w:r w:rsidR="00CE78E1">
        <w:rPr>
          <w:rFonts w:ascii="Times New Roman" w:hAnsi="Times New Roman" w:cs="Times New Roman"/>
          <w:bCs/>
          <w:color w:val="000000"/>
          <w:sz w:val="24"/>
          <w:szCs w:val="24"/>
        </w:rPr>
        <w:t>treet.</w:t>
      </w:r>
    </w:p>
    <w:p w:rsidR="006D5187" w:rsidRDefault="006D5187" w:rsidP="006D5187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    </w:t>
      </w:r>
      <w:r w:rsidRPr="0087529D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 wp14:anchorId="1FDAAF0B" wp14:editId="2379EE92">
            <wp:extent cx="2576910" cy="1932305"/>
            <wp:effectExtent l="0" t="0" r="0" b="0"/>
            <wp:docPr id="1" name="Picture 1" descr="\\FS-Primary\User Folders\Imakna\Desktop\projektu bildes\Daugava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-Primary\User Folders\Imakna\Desktop\projektu bildes\Daugavas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630" cy="193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         </w:t>
      </w:r>
      <w:r w:rsidRPr="0087529D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 wp14:anchorId="17C22C03" wp14:editId="0F1F21D2">
            <wp:extent cx="2538730" cy="1903676"/>
            <wp:effectExtent l="0" t="0" r="0" b="1905"/>
            <wp:docPr id="2" name="Picture 2" descr="\\FS-Primary\User Folders\Imakna\Desktop\projektu bildes\Daugava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-Primary\User Folders\Imakna\Desktop\projektu bildes\Daugavas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692" cy="191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548" w:rsidRPr="006D5187" w:rsidRDefault="006D5187" w:rsidP="006D5187">
      <w:pPr>
        <w:jc w:val="center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87529D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 wp14:anchorId="386127A4" wp14:editId="023A9AD2">
            <wp:extent cx="2629413" cy="1971675"/>
            <wp:effectExtent l="0" t="0" r="0" b="0"/>
            <wp:docPr id="3" name="Picture 3" descr="\\FS-Primary\User Folders\Imakna\Desktop\projektu bildes\Daugavas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-Primary\User Folders\Imakna\Desktop\projektu bildes\Daugavas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729" cy="198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299" w:rsidRDefault="00043299" w:rsidP="00043299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„</w:t>
      </w:r>
      <w:r w:rsidR="00DA256D">
        <w:rPr>
          <w:rFonts w:ascii="Times New Roman" w:hAnsi="Times New Roman" w:cs="Times New Roman"/>
          <w:b/>
          <w:bCs/>
          <w:color w:val="000000"/>
          <w:sz w:val="24"/>
          <w:szCs w:val="24"/>
        </w:rPr>
        <w:t>Transport Junction in</w:t>
      </w:r>
      <w:r w:rsidR="00DA256D"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3F33AE">
        <w:rPr>
          <w:rFonts w:ascii="Times New Roman" w:hAnsi="Times New Roman" w:cs="Times New Roman"/>
          <w:b/>
          <w:bCs/>
          <w:color w:val="000000"/>
          <w:sz w:val="24"/>
          <w:szCs w:val="24"/>
        </w:rPr>
        <w:t>Daugavpils</w:t>
      </w:r>
      <w:r w:rsidR="0023698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City</w:t>
      </w:r>
      <w:r w:rsidR="003F33A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>(</w:t>
      </w:r>
      <w:proofErr w:type="spellStart"/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>Vidzemes</w:t>
      </w:r>
      <w:proofErr w:type="spellEnd"/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>Piekrastes</w:t>
      </w:r>
      <w:proofErr w:type="spellEnd"/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>A.Pumpura</w:t>
      </w:r>
      <w:proofErr w:type="spellEnd"/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>Višķu</w:t>
      </w:r>
      <w:proofErr w:type="spellEnd"/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DA256D">
        <w:rPr>
          <w:rFonts w:ascii="Times New Roman" w:hAnsi="Times New Roman" w:cs="Times New Roman"/>
          <w:b/>
          <w:bCs/>
          <w:color w:val="000000"/>
          <w:sz w:val="24"/>
          <w:szCs w:val="24"/>
        </w:rPr>
        <w:t>S</w:t>
      </w:r>
      <w:r w:rsidR="003F33AE"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treet</w:t>
      </w:r>
      <w:r w:rsidR="00DA256D">
        <w:rPr>
          <w:rFonts w:ascii="Times New Roman" w:hAnsi="Times New Roman" w:cs="Times New Roman"/>
          <w:b/>
          <w:bCs/>
          <w:color w:val="000000"/>
          <w:sz w:val="24"/>
          <w:szCs w:val="24"/>
        </w:rPr>
        <w:t>s</w:t>
      </w:r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>)”</w:t>
      </w:r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  <w:r w:rsidR="00A15535" w:rsidRPr="00A1553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Until the summer of 2015, </w:t>
      </w:r>
      <w:r w:rsidR="00DA256D" w:rsidRPr="00A1553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strengthening works of road surface </w:t>
      </w:r>
      <w:proofErr w:type="gramStart"/>
      <w:r w:rsidR="00A15535" w:rsidRPr="00A1553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was </w:t>
      </w:r>
      <w:r w:rsidR="00AA26F6">
        <w:rPr>
          <w:rFonts w:ascii="Times New Roman" w:hAnsi="Times New Roman" w:cs="Times New Roman"/>
          <w:bCs/>
          <w:color w:val="000000"/>
          <w:sz w:val="24"/>
          <w:szCs w:val="24"/>
        </w:rPr>
        <w:t>carried out</w:t>
      </w:r>
      <w:proofErr w:type="gramEnd"/>
      <w:r w:rsidR="00A15535" w:rsidRPr="00A1553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in </w:t>
      </w:r>
      <w:proofErr w:type="spellStart"/>
      <w:r w:rsidR="00A15535" w:rsidRPr="00A15535">
        <w:rPr>
          <w:rFonts w:ascii="Times New Roman" w:hAnsi="Times New Roman" w:cs="Times New Roman"/>
          <w:bCs/>
          <w:color w:val="000000"/>
          <w:sz w:val="24"/>
          <w:szCs w:val="24"/>
        </w:rPr>
        <w:t>C</w:t>
      </w:r>
      <w:r w:rsidR="00DA256D">
        <w:rPr>
          <w:rFonts w:ascii="Times New Roman" w:hAnsi="Times New Roman" w:cs="Times New Roman"/>
          <w:bCs/>
          <w:color w:val="000000"/>
          <w:sz w:val="24"/>
          <w:szCs w:val="24"/>
        </w:rPr>
        <w:t>ēsu</w:t>
      </w:r>
      <w:proofErr w:type="spellEnd"/>
      <w:r w:rsidR="00A15535" w:rsidRPr="00A1553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and </w:t>
      </w:r>
      <w:proofErr w:type="spellStart"/>
      <w:r w:rsidR="00AA26F6">
        <w:rPr>
          <w:rFonts w:ascii="Times New Roman" w:hAnsi="Times New Roman" w:cs="Times New Roman"/>
          <w:bCs/>
          <w:color w:val="000000"/>
          <w:sz w:val="24"/>
          <w:szCs w:val="24"/>
        </w:rPr>
        <w:t>Odu</w:t>
      </w:r>
      <w:proofErr w:type="spellEnd"/>
      <w:r w:rsidR="00AA26F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DA256D">
        <w:rPr>
          <w:rFonts w:ascii="Times New Roman" w:hAnsi="Times New Roman" w:cs="Times New Roman"/>
          <w:bCs/>
          <w:color w:val="000000"/>
          <w:sz w:val="24"/>
          <w:szCs w:val="24"/>
        </w:rPr>
        <w:t>S</w:t>
      </w:r>
      <w:r w:rsidR="00A15535" w:rsidRPr="00A15535">
        <w:rPr>
          <w:rFonts w:ascii="Times New Roman" w:hAnsi="Times New Roman" w:cs="Times New Roman"/>
          <w:bCs/>
          <w:color w:val="000000"/>
          <w:sz w:val="24"/>
          <w:szCs w:val="24"/>
        </w:rPr>
        <w:t>treets.</w:t>
      </w:r>
    </w:p>
    <w:p w:rsidR="006D5187" w:rsidRPr="006D5187" w:rsidRDefault="006D5187" w:rsidP="00043299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    </w:t>
      </w:r>
      <w:r w:rsidRPr="000F35AA">
        <w:rPr>
          <w:rFonts w:ascii="Arial" w:eastAsia="Times New Roman" w:hAnsi="Arial" w:cs="Arial"/>
          <w:noProof/>
          <w:color w:val="275DCC"/>
          <w:sz w:val="18"/>
          <w:szCs w:val="18"/>
        </w:rPr>
        <w:drawing>
          <wp:inline distT="0" distB="0" distL="0" distR="0" wp14:anchorId="6FFF7463" wp14:editId="3620EB2F">
            <wp:extent cx="2798841" cy="1743075"/>
            <wp:effectExtent l="0" t="0" r="1905" b="0"/>
            <wp:docPr id="6" name="Picture 6" descr="http://binders.lv/upload/th/350x218_10/ventas%205(1)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nders.lv/upload/th/350x218_10/ventas%205(1)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833" cy="177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      </w:t>
      </w:r>
      <w:r w:rsidRPr="000F35AA">
        <w:rPr>
          <w:rFonts w:ascii="Arial" w:eastAsia="Times New Roman" w:hAnsi="Arial" w:cs="Arial"/>
          <w:noProof/>
          <w:color w:val="275DCC"/>
          <w:sz w:val="18"/>
          <w:szCs w:val="18"/>
        </w:rPr>
        <w:drawing>
          <wp:inline distT="0" distB="0" distL="0" distR="0" wp14:anchorId="27EB2F3C" wp14:editId="047FDD61">
            <wp:extent cx="2638425" cy="1751970"/>
            <wp:effectExtent l="0" t="0" r="0" b="635"/>
            <wp:docPr id="7" name="Picture 7" descr="http://binders.lv/upload/th/350x232_10/vidzemes%204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inders.lv/upload/th/350x232_10/vidzemes%204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860" cy="175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299" w:rsidRDefault="00043299" w:rsidP="00043299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„</w:t>
      </w:r>
      <w:r w:rsidR="00197376">
        <w:rPr>
          <w:rFonts w:ascii="Times New Roman" w:hAnsi="Times New Roman" w:cs="Times New Roman"/>
          <w:b/>
          <w:bCs/>
          <w:color w:val="000000"/>
          <w:sz w:val="24"/>
          <w:szCs w:val="24"/>
        </w:rPr>
        <w:t>R</w:t>
      </w:r>
      <w:r w:rsidR="00197376" w:rsidRPr="00A15535">
        <w:rPr>
          <w:rFonts w:ascii="Times New Roman" w:hAnsi="Times New Roman" w:cs="Times New Roman"/>
          <w:b/>
          <w:bCs/>
          <w:color w:val="000000"/>
          <w:sz w:val="24"/>
          <w:szCs w:val="24"/>
        </w:rPr>
        <w:t>enovation</w:t>
      </w:r>
      <w:r w:rsidR="0019737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of Tram I</w:t>
      </w:r>
      <w:r w:rsidR="00197376" w:rsidRPr="00A1553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nfrastructure </w:t>
      </w:r>
      <w:r w:rsidR="0019737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in </w:t>
      </w:r>
      <w:r w:rsidR="00A15535" w:rsidRPr="00A15535">
        <w:rPr>
          <w:rFonts w:ascii="Times New Roman" w:hAnsi="Times New Roman" w:cs="Times New Roman"/>
          <w:b/>
          <w:bCs/>
          <w:color w:val="000000"/>
          <w:sz w:val="24"/>
          <w:szCs w:val="24"/>
        </w:rPr>
        <w:t>Daugavpils City</w:t>
      </w:r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”</w:t>
      </w:r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  <w:r w:rsidR="0023698B" w:rsidRPr="0023698B">
        <w:rPr>
          <w:rFonts w:ascii="Times New Roman" w:hAnsi="Times New Roman" w:cs="Times New Roman"/>
          <w:color w:val="000000"/>
          <w:sz w:val="24"/>
          <w:szCs w:val="24"/>
        </w:rPr>
        <w:t xml:space="preserve">The project continued in 2015 and </w:t>
      </w:r>
      <w:r w:rsidR="00197376">
        <w:rPr>
          <w:rFonts w:ascii="Times New Roman" w:hAnsi="Times New Roman" w:cs="Times New Roman"/>
          <w:color w:val="000000"/>
          <w:sz w:val="24"/>
          <w:szCs w:val="24"/>
        </w:rPr>
        <w:t xml:space="preserve">there </w:t>
      </w:r>
      <w:proofErr w:type="gramStart"/>
      <w:r w:rsidR="0023698B" w:rsidRPr="0023698B">
        <w:rPr>
          <w:rFonts w:ascii="Times New Roman" w:hAnsi="Times New Roman" w:cs="Times New Roman"/>
          <w:color w:val="000000"/>
          <w:sz w:val="24"/>
          <w:szCs w:val="24"/>
        </w:rPr>
        <w:t>was carried</w:t>
      </w:r>
      <w:proofErr w:type="gramEnd"/>
      <w:r w:rsidR="0023698B" w:rsidRPr="0023698B">
        <w:rPr>
          <w:rFonts w:ascii="Times New Roman" w:hAnsi="Times New Roman" w:cs="Times New Roman"/>
          <w:color w:val="000000"/>
          <w:sz w:val="24"/>
          <w:szCs w:val="24"/>
        </w:rPr>
        <w:t xml:space="preserve"> out reconstruction of </w:t>
      </w:r>
      <w:r w:rsidR="00197376">
        <w:rPr>
          <w:rFonts w:ascii="Times New Roman" w:hAnsi="Times New Roman" w:cs="Times New Roman"/>
          <w:color w:val="000000"/>
          <w:sz w:val="24"/>
          <w:szCs w:val="24"/>
        </w:rPr>
        <w:t>tram</w:t>
      </w:r>
      <w:r w:rsidR="0023698B" w:rsidRPr="0023698B">
        <w:rPr>
          <w:rFonts w:ascii="Times New Roman" w:hAnsi="Times New Roman" w:cs="Times New Roman"/>
          <w:color w:val="000000"/>
          <w:sz w:val="24"/>
          <w:szCs w:val="24"/>
        </w:rPr>
        <w:t>way tracks and reconstruction of electric power</w:t>
      </w:r>
      <w:r w:rsidR="00197376">
        <w:rPr>
          <w:rFonts w:ascii="Times New Roman" w:hAnsi="Times New Roman" w:cs="Times New Roman"/>
          <w:color w:val="000000"/>
          <w:sz w:val="24"/>
          <w:szCs w:val="24"/>
        </w:rPr>
        <w:t xml:space="preserve"> in stations</w:t>
      </w:r>
      <w:r w:rsidR="0023698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D5187" w:rsidRPr="00043299" w:rsidRDefault="006D5187" w:rsidP="00043299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F35AA">
        <w:rPr>
          <w:rFonts w:ascii="Arial" w:eastAsia="Times New Roman" w:hAnsi="Arial" w:cs="Arial"/>
          <w:noProof/>
          <w:color w:val="275DCC"/>
          <w:sz w:val="18"/>
          <w:szCs w:val="18"/>
        </w:rPr>
        <w:drawing>
          <wp:inline distT="0" distB="0" distL="0" distR="0" wp14:anchorId="4E6BE735" wp14:editId="1C91B4E6">
            <wp:extent cx="2959828" cy="1961943"/>
            <wp:effectExtent l="0" t="0" r="0" b="635"/>
            <wp:docPr id="8" name="Picture 8" descr="http://binders.lv/upload/th/350x232_10/tram%2018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inders.lv/upload/th/350x232_10/tram%2018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711" cy="196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1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F35AA">
        <w:rPr>
          <w:rFonts w:ascii="Arial" w:eastAsia="Times New Roman" w:hAnsi="Arial" w:cs="Arial"/>
          <w:noProof/>
          <w:color w:val="275DCC"/>
          <w:sz w:val="18"/>
          <w:szCs w:val="18"/>
        </w:rPr>
        <w:drawing>
          <wp:inline distT="0" distB="0" distL="0" distR="0" wp14:anchorId="1CD58A76" wp14:editId="472D9F78">
            <wp:extent cx="2887980" cy="1914318"/>
            <wp:effectExtent l="0" t="0" r="7620" b="0"/>
            <wp:docPr id="9" name="Picture 9" descr="http://binders.lv/upload/th/350x232_10/tram%2010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inders.lv/upload/th/350x232_10/tram%2010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967" cy="192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299" w:rsidRDefault="00043299" w:rsidP="00043299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r w:rsidR="004E17BA">
        <w:rPr>
          <w:rFonts w:ascii="Times New Roman" w:hAnsi="Times New Roman" w:cs="Times New Roman"/>
          <w:bCs/>
          <w:color w:val="000000"/>
          <w:sz w:val="24"/>
          <w:szCs w:val="24"/>
        </w:rPr>
        <w:t>“</w:t>
      </w:r>
      <w:r w:rsidR="00197376">
        <w:rPr>
          <w:rFonts w:ascii="Times New Roman" w:hAnsi="Times New Roman" w:cs="Times New Roman"/>
          <w:b/>
          <w:bCs/>
          <w:color w:val="000000"/>
          <w:sz w:val="24"/>
          <w:szCs w:val="24"/>
        </w:rPr>
        <w:t>Infrastructure D</w:t>
      </w:r>
      <w:r w:rsidR="004E17BA" w:rsidRPr="004E17BA">
        <w:rPr>
          <w:rFonts w:ascii="Times New Roman" w:hAnsi="Times New Roman" w:cs="Times New Roman"/>
          <w:b/>
          <w:bCs/>
          <w:color w:val="000000"/>
          <w:sz w:val="24"/>
          <w:szCs w:val="24"/>
        </w:rPr>
        <w:t>evelopment of Daugavpils North</w:t>
      </w:r>
      <w:r w:rsidR="00197376">
        <w:rPr>
          <w:rFonts w:ascii="Times New Roman" w:hAnsi="Times New Roman" w:cs="Times New Roman"/>
          <w:b/>
          <w:bCs/>
          <w:color w:val="000000"/>
          <w:sz w:val="24"/>
          <w:szCs w:val="24"/>
        </w:rPr>
        <w:t>ern</w:t>
      </w:r>
      <w:r w:rsidR="004E17BA" w:rsidRPr="004E17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Industrial Zone</w:t>
      </w:r>
      <w:r w:rsidR="004E17BA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”</w:t>
      </w:r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19737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There </w:t>
      </w:r>
      <w:proofErr w:type="gramStart"/>
      <w:r w:rsidR="00197376">
        <w:rPr>
          <w:rFonts w:ascii="Times New Roman" w:hAnsi="Times New Roman" w:cs="Times New Roman"/>
          <w:bCs/>
          <w:color w:val="000000"/>
          <w:sz w:val="24"/>
          <w:szCs w:val="24"/>
        </w:rPr>
        <w:t>were carried</w:t>
      </w:r>
      <w:proofErr w:type="gramEnd"/>
      <w:r w:rsidR="0019737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out </w:t>
      </w:r>
      <w:r w:rsidR="00197376" w:rsidRPr="00680CC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works of asphalt pavement laying </w:t>
      </w:r>
      <w:r w:rsidR="00197376">
        <w:rPr>
          <w:rFonts w:ascii="Times New Roman" w:hAnsi="Times New Roman" w:cs="Times New Roman"/>
          <w:bCs/>
          <w:color w:val="000000"/>
          <w:sz w:val="24"/>
          <w:szCs w:val="24"/>
        </w:rPr>
        <w:t>w</w:t>
      </w:r>
      <w:r w:rsidR="00680CC9" w:rsidRPr="00680CC9">
        <w:rPr>
          <w:rFonts w:ascii="Times New Roman" w:hAnsi="Times New Roman" w:cs="Times New Roman"/>
          <w:bCs/>
          <w:color w:val="000000"/>
          <w:sz w:val="24"/>
          <w:szCs w:val="24"/>
        </w:rPr>
        <w:t>ithin the project.</w:t>
      </w:r>
    </w:p>
    <w:p w:rsidR="006D5187" w:rsidRPr="006D5187" w:rsidRDefault="006D5187" w:rsidP="00043299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7A3B0C">
        <w:rPr>
          <w:noProof/>
        </w:rPr>
        <w:drawing>
          <wp:inline distT="0" distB="0" distL="0" distR="0" wp14:anchorId="5FDC738B" wp14:editId="274993E8">
            <wp:extent cx="2971800" cy="1981200"/>
            <wp:effectExtent l="0" t="0" r="0" b="0"/>
            <wp:docPr id="10" name="Picture 10" descr="N:\Iluta\ZRZ_17.09.2015\IMG_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Iluta\ZRZ_17.09.2015\IMG_17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99" cy="198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7904C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    </w:t>
      </w:r>
      <w:r w:rsidRPr="007A3B0C">
        <w:rPr>
          <w:noProof/>
        </w:rPr>
        <w:drawing>
          <wp:inline distT="0" distB="0" distL="0" distR="0" wp14:anchorId="4CBC0126" wp14:editId="6384EEC9">
            <wp:extent cx="1908323" cy="2866651"/>
            <wp:effectExtent l="0" t="0" r="0" b="0"/>
            <wp:docPr id="11" name="Picture 11" descr="N:\Iluta\ZRZ_17.09.2015\IMG_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:\Iluta\ZRZ_17.09.2015\IMG_17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962" cy="286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1A3" w:rsidRDefault="00043299" w:rsidP="00043299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„</w:t>
      </w:r>
      <w:r w:rsidR="0019737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Tourism and Active Recreation Infrastructure Development in </w:t>
      </w:r>
      <w:r w:rsidR="00A23D47">
        <w:rPr>
          <w:rFonts w:ascii="Times New Roman" w:hAnsi="Times New Roman" w:cs="Times New Roman"/>
          <w:b/>
          <w:color w:val="000000"/>
          <w:sz w:val="24"/>
          <w:szCs w:val="24"/>
        </w:rPr>
        <w:t>Daugavpils City</w:t>
      </w:r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”</w:t>
      </w:r>
      <w:r w:rsidR="00197376">
        <w:rPr>
          <w:rFonts w:ascii="Times New Roman" w:hAnsi="Times New Roman" w:cs="Times New Roman"/>
          <w:color w:val="000000"/>
          <w:sz w:val="24"/>
          <w:szCs w:val="24"/>
        </w:rPr>
        <w:t>. There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41A3" w:rsidRPr="005841A3">
        <w:rPr>
          <w:rFonts w:ascii="Times New Roman" w:hAnsi="Times New Roman" w:cs="Times New Roman"/>
          <w:color w:val="000000"/>
          <w:sz w:val="24"/>
          <w:szCs w:val="24"/>
        </w:rPr>
        <w:t xml:space="preserve">was completed a pedestrian / cycle path and the related infrastructure construction </w:t>
      </w:r>
      <w:r w:rsidR="005841A3">
        <w:rPr>
          <w:rFonts w:ascii="Times New Roman" w:hAnsi="Times New Roman" w:cs="Times New Roman"/>
          <w:color w:val="000000"/>
          <w:sz w:val="24"/>
          <w:szCs w:val="24"/>
        </w:rPr>
        <w:t xml:space="preserve">in </w:t>
      </w:r>
      <w:r w:rsidR="005841A3" w:rsidRPr="005841A3">
        <w:rPr>
          <w:rFonts w:ascii="Times New Roman" w:hAnsi="Times New Roman" w:cs="Times New Roman"/>
          <w:color w:val="000000"/>
          <w:sz w:val="24"/>
          <w:szCs w:val="24"/>
        </w:rPr>
        <w:t>Daugavpils City</w:t>
      </w:r>
      <w:r w:rsidR="00197376">
        <w:rPr>
          <w:rFonts w:ascii="Times New Roman" w:hAnsi="Times New Roman" w:cs="Times New Roman"/>
          <w:color w:val="000000"/>
          <w:sz w:val="24"/>
          <w:szCs w:val="24"/>
        </w:rPr>
        <w:t>’s</w:t>
      </w:r>
      <w:r w:rsidR="005841A3" w:rsidRPr="005841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841A3">
        <w:rPr>
          <w:rFonts w:ascii="Times New Roman" w:hAnsi="Times New Roman" w:cs="Times New Roman"/>
          <w:color w:val="000000"/>
          <w:sz w:val="24"/>
          <w:szCs w:val="24"/>
        </w:rPr>
        <w:t>Stropi</w:t>
      </w:r>
      <w:proofErr w:type="spellEnd"/>
      <w:r w:rsidR="005841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41A3" w:rsidRPr="005841A3">
        <w:rPr>
          <w:rFonts w:ascii="Times New Roman" w:hAnsi="Times New Roman" w:cs="Times New Roman"/>
          <w:color w:val="000000"/>
          <w:sz w:val="24"/>
          <w:szCs w:val="24"/>
        </w:rPr>
        <w:t>forest, thus</w:t>
      </w:r>
      <w:r w:rsidR="00BB656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841A3" w:rsidRPr="005841A3">
        <w:rPr>
          <w:rFonts w:ascii="Times New Roman" w:hAnsi="Times New Roman" w:cs="Times New Roman"/>
          <w:color w:val="000000"/>
          <w:sz w:val="24"/>
          <w:szCs w:val="24"/>
        </w:rPr>
        <w:t xml:space="preserve"> offering citizens opportunities for active recreation, leisure facilities </w:t>
      </w:r>
      <w:r w:rsidR="005841A3">
        <w:rPr>
          <w:rFonts w:ascii="Times New Roman" w:hAnsi="Times New Roman" w:cs="Times New Roman"/>
          <w:color w:val="000000"/>
          <w:sz w:val="24"/>
          <w:szCs w:val="24"/>
        </w:rPr>
        <w:t xml:space="preserve">in </w:t>
      </w:r>
      <w:r w:rsidR="005841A3" w:rsidRPr="005841A3">
        <w:rPr>
          <w:rFonts w:ascii="Times New Roman" w:hAnsi="Times New Roman" w:cs="Times New Roman"/>
          <w:color w:val="000000"/>
          <w:sz w:val="24"/>
          <w:szCs w:val="24"/>
        </w:rPr>
        <w:t xml:space="preserve">well-maintained environment </w:t>
      </w:r>
      <w:r w:rsidR="00197376">
        <w:rPr>
          <w:rFonts w:ascii="Times New Roman" w:hAnsi="Times New Roman" w:cs="Times New Roman"/>
          <w:color w:val="000000"/>
          <w:sz w:val="24"/>
          <w:szCs w:val="24"/>
        </w:rPr>
        <w:t>in aim to</w:t>
      </w:r>
      <w:r w:rsidR="005841A3" w:rsidRPr="005841A3">
        <w:rPr>
          <w:rFonts w:ascii="Times New Roman" w:hAnsi="Times New Roman" w:cs="Times New Roman"/>
          <w:color w:val="000000"/>
          <w:sz w:val="24"/>
          <w:szCs w:val="24"/>
        </w:rPr>
        <w:t xml:space="preserve"> promot</w:t>
      </w:r>
      <w:r w:rsidR="005841A3">
        <w:rPr>
          <w:rFonts w:ascii="Times New Roman" w:hAnsi="Times New Roman" w:cs="Times New Roman"/>
          <w:color w:val="000000"/>
          <w:sz w:val="24"/>
          <w:szCs w:val="24"/>
        </w:rPr>
        <w:t>e a healthy and green lifestyle.</w:t>
      </w:r>
    </w:p>
    <w:p w:rsidR="006D5187" w:rsidRDefault="006D5187" w:rsidP="006D5187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7A3B0C">
        <w:rPr>
          <w:noProof/>
        </w:rPr>
        <w:drawing>
          <wp:inline distT="0" distB="0" distL="0" distR="0" wp14:anchorId="27F75F87" wp14:editId="58187C88">
            <wp:extent cx="2905125" cy="1934472"/>
            <wp:effectExtent l="0" t="0" r="0" b="8890"/>
            <wp:docPr id="12" name="Picture 12" descr="N:\Iluta\Stropu_trase_FOTO_08.2015\101CANON\IMG_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Iluta\Stropu_trase_FOTO_08.2015\101CANON\IMG_15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649" cy="193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 </w:t>
      </w:r>
      <w:r w:rsidRPr="007A3B0C">
        <w:rPr>
          <w:noProof/>
        </w:rPr>
        <w:drawing>
          <wp:inline distT="0" distB="0" distL="0" distR="0" wp14:anchorId="3E6E59FA" wp14:editId="2A7EAD3B">
            <wp:extent cx="2838450" cy="1939925"/>
            <wp:effectExtent l="0" t="0" r="0" b="3175"/>
            <wp:docPr id="13" name="Picture 13" descr="N:\Iluta\Stropu_trase_FOTO_08.2015\101CANON\IMG_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:\Iluta\Stropu_trase_FOTO_08.2015\101CANON\IMG_15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377" cy="194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187" w:rsidRPr="006D5187" w:rsidRDefault="006D5187" w:rsidP="006D5187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7A3B0C">
        <w:rPr>
          <w:noProof/>
        </w:rPr>
        <w:drawing>
          <wp:inline distT="0" distB="0" distL="0" distR="0" wp14:anchorId="58C86901" wp14:editId="1B712A86">
            <wp:extent cx="1944088" cy="2913197"/>
            <wp:effectExtent l="0" t="0" r="0" b="1905"/>
            <wp:docPr id="14" name="Picture 14" descr="N:\Iluta\Stropu_trase_FOTO_08.2015\101CANON\IMG_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:\Iluta\Stropu_trase_FOTO_08.2015\101CANON\IMG_15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839" cy="291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598C" w:rsidRPr="00D13892" w:rsidRDefault="00043299" w:rsidP="00043299">
      <w:p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432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92D3C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"Increasing Energy E</w:t>
      </w:r>
      <w:r w:rsidR="00D7598C" w:rsidRPr="00D7598C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fficiency in </w:t>
      </w:r>
      <w:r w:rsidR="00A92D3C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the Buildings</w:t>
      </w:r>
      <w:r w:rsidR="00A92D3C" w:rsidRPr="00D7598C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A92D3C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of </w:t>
      </w:r>
      <w:r w:rsidR="00D7598C" w:rsidRPr="00D7598C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Daugavpils </w:t>
      </w:r>
      <w:r w:rsidR="00A92D3C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Pre-School E</w:t>
      </w:r>
      <w:r w:rsidR="00D13892" w:rsidRPr="00D13892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ducation</w:t>
      </w:r>
      <w:r w:rsidR="00A92D3C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Institutions</w:t>
      </w:r>
      <w:r w:rsidR="00D7598C" w:rsidRPr="00D7598C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"</w:t>
      </w:r>
      <w:r w:rsidR="00D13892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  <w:r w:rsidR="00A92D3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In </w:t>
      </w:r>
      <w:r w:rsidR="00A92D3C" w:rsidRPr="00D1389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buildings</w:t>
      </w:r>
      <w:r w:rsidR="00A92D3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of</w:t>
      </w:r>
      <w:r w:rsidR="00D1389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20</w:t>
      </w:r>
      <w:r w:rsidR="00D13892">
        <w:rPr>
          <w:rFonts w:ascii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th</w:t>
      </w:r>
      <w:r w:rsidR="00D1389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and 22</w:t>
      </w:r>
      <w:r w:rsidR="00D13892">
        <w:rPr>
          <w:rFonts w:ascii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th</w:t>
      </w:r>
      <w:r w:rsidR="00D1389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pre</w:t>
      </w:r>
      <w:r w:rsidR="00A92D3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</w:t>
      </w:r>
      <w:r w:rsidR="00D13892" w:rsidRPr="00D1389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school </w:t>
      </w:r>
      <w:proofErr w:type="gramStart"/>
      <w:r w:rsidR="00D13892" w:rsidRPr="00D1389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education</w:t>
      </w:r>
      <w:proofErr w:type="gramEnd"/>
      <w:r w:rsidR="00D13892" w:rsidRPr="00D1389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1389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institutions </w:t>
      </w:r>
      <w:r w:rsidR="00A92D3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were</w:t>
      </w:r>
      <w:r w:rsidR="00D1389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A26F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carried out</w:t>
      </w:r>
      <w:r w:rsidR="00D1389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insulation works of </w:t>
      </w:r>
      <w:r w:rsidR="00D13892" w:rsidRPr="00D1389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external </w:t>
      </w:r>
      <w:r w:rsidR="00A92D3C" w:rsidRPr="00D1389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walls</w:t>
      </w:r>
      <w:r w:rsidR="00A92D3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A92D3C" w:rsidRPr="00D1389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roof and floor</w:t>
      </w:r>
      <w:r w:rsidR="00A92D3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of </w:t>
      </w:r>
      <w:r w:rsidR="00D13892" w:rsidRPr="00D1389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building</w:t>
      </w:r>
      <w:r w:rsidR="00A92D3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s</w:t>
      </w:r>
      <w:r w:rsidR="00D13892" w:rsidRPr="00D1389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D1389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as well as</w:t>
      </w:r>
      <w:r w:rsidR="00AA26F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1389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installation of </w:t>
      </w:r>
      <w:r w:rsidR="00D13892" w:rsidRPr="00D1389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energy-e</w:t>
      </w:r>
      <w:r w:rsidR="00D1389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fficient LED lamps.</w:t>
      </w:r>
    </w:p>
    <w:p w:rsidR="00CE2168" w:rsidRDefault="00E570E1" w:rsidP="00A92D3C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70E1">
        <w:rPr>
          <w:rFonts w:ascii="Times New Roman" w:hAnsi="Times New Roman" w:cs="Times New Roman"/>
          <w:color w:val="000000"/>
          <w:sz w:val="24"/>
          <w:szCs w:val="24"/>
        </w:rPr>
        <w:t xml:space="preserve">In 2015 </w:t>
      </w:r>
      <w:r w:rsidR="00ED39C6">
        <w:rPr>
          <w:rFonts w:ascii="Times New Roman" w:hAnsi="Times New Roman" w:cs="Times New Roman"/>
          <w:color w:val="000000"/>
          <w:sz w:val="24"/>
          <w:szCs w:val="24"/>
        </w:rPr>
        <w:t xml:space="preserve">international </w:t>
      </w:r>
      <w:proofErr w:type="gramStart"/>
      <w:r w:rsidR="00ED39C6" w:rsidRPr="00E570E1">
        <w:rPr>
          <w:rFonts w:ascii="Times New Roman" w:hAnsi="Times New Roman" w:cs="Times New Roman"/>
          <w:color w:val="000000"/>
          <w:sz w:val="24"/>
          <w:szCs w:val="24"/>
        </w:rPr>
        <w:t>project</w:t>
      </w:r>
      <w:proofErr w:type="gramEnd"/>
      <w:r w:rsidR="00ED39C6" w:rsidRPr="00E570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D39C6" w:rsidRPr="00357435">
        <w:rPr>
          <w:rFonts w:ascii="Times New Roman" w:hAnsi="Times New Roman" w:cs="Times New Roman"/>
          <w:b/>
          <w:color w:val="000000"/>
          <w:sz w:val="24"/>
          <w:szCs w:val="24"/>
        </w:rPr>
        <w:t>“Cultural and Historical Heritage Preservation and Promotion of Daugavpils City and Grodno City”</w:t>
      </w:r>
      <w:r w:rsidR="00ED39C6">
        <w:rPr>
          <w:rFonts w:ascii="Times New Roman" w:hAnsi="Times New Roman" w:cs="Times New Roman"/>
          <w:color w:val="000000"/>
          <w:sz w:val="24"/>
          <w:szCs w:val="24"/>
        </w:rPr>
        <w:t xml:space="preserve"> was</w:t>
      </w:r>
      <w:r w:rsidRPr="00E570E1">
        <w:rPr>
          <w:rFonts w:ascii="Times New Roman" w:hAnsi="Times New Roman" w:cs="Times New Roman"/>
          <w:color w:val="000000"/>
          <w:sz w:val="24"/>
          <w:szCs w:val="24"/>
        </w:rPr>
        <w:t xml:space="preserve"> completed </w:t>
      </w:r>
      <w:r w:rsidR="00A92D3C">
        <w:rPr>
          <w:rFonts w:ascii="Times New Roman" w:hAnsi="Times New Roman" w:cs="Times New Roman"/>
          <w:color w:val="000000"/>
          <w:sz w:val="24"/>
          <w:szCs w:val="24"/>
        </w:rPr>
        <w:t xml:space="preserve">within the </w:t>
      </w:r>
      <w:r w:rsidRPr="00E570E1">
        <w:rPr>
          <w:rFonts w:ascii="Times New Roman" w:hAnsi="Times New Roman" w:cs="Times New Roman"/>
          <w:color w:val="000000"/>
          <w:sz w:val="24"/>
          <w:szCs w:val="24"/>
        </w:rPr>
        <w:t xml:space="preserve">Latvia-Lithuania-Belarus cross-border cooperation program. </w:t>
      </w:r>
      <w:r w:rsidR="00ED39C6">
        <w:rPr>
          <w:rFonts w:ascii="Times New Roman" w:hAnsi="Times New Roman" w:cs="Times New Roman"/>
          <w:color w:val="000000"/>
          <w:sz w:val="24"/>
          <w:szCs w:val="24"/>
        </w:rPr>
        <w:t>Within the cooperation of</w:t>
      </w:r>
      <w:r w:rsidRPr="00E570E1">
        <w:rPr>
          <w:rFonts w:ascii="Times New Roman" w:hAnsi="Times New Roman" w:cs="Times New Roman"/>
          <w:color w:val="000000"/>
          <w:sz w:val="24"/>
          <w:szCs w:val="24"/>
        </w:rPr>
        <w:t xml:space="preserve"> Daugavpils and Grodno municipalities </w:t>
      </w:r>
      <w:r w:rsidR="00A92D3C">
        <w:rPr>
          <w:rFonts w:ascii="Times New Roman" w:hAnsi="Times New Roman" w:cs="Times New Roman"/>
          <w:color w:val="000000"/>
          <w:sz w:val="24"/>
          <w:szCs w:val="24"/>
        </w:rPr>
        <w:t>there were</w:t>
      </w:r>
      <w:r w:rsidRPr="00E570E1">
        <w:rPr>
          <w:rFonts w:ascii="Times New Roman" w:hAnsi="Times New Roman" w:cs="Times New Roman"/>
          <w:color w:val="000000"/>
          <w:sz w:val="24"/>
          <w:szCs w:val="24"/>
        </w:rPr>
        <w:t xml:space="preserve"> restored Dauga</w:t>
      </w:r>
      <w:r w:rsidR="00A92D3C">
        <w:rPr>
          <w:rFonts w:ascii="Times New Roman" w:hAnsi="Times New Roman" w:cs="Times New Roman"/>
          <w:color w:val="000000"/>
          <w:sz w:val="24"/>
          <w:szCs w:val="24"/>
        </w:rPr>
        <w:t xml:space="preserve">vpils fortress lunette, as well, </w:t>
      </w:r>
      <w:r w:rsidRPr="00E570E1">
        <w:rPr>
          <w:rFonts w:ascii="Times New Roman" w:hAnsi="Times New Roman" w:cs="Times New Roman"/>
          <w:color w:val="000000"/>
          <w:sz w:val="24"/>
          <w:szCs w:val="24"/>
        </w:rPr>
        <w:t xml:space="preserve">were organized cultural heritage workshops, trainings and </w:t>
      </w:r>
      <w:r w:rsidR="00CE2168">
        <w:rPr>
          <w:rFonts w:ascii="Times New Roman" w:hAnsi="Times New Roman" w:cs="Times New Roman"/>
          <w:color w:val="000000"/>
          <w:sz w:val="24"/>
          <w:szCs w:val="24"/>
        </w:rPr>
        <w:t>artisan’s</w:t>
      </w:r>
      <w:r w:rsidRPr="00E570E1">
        <w:rPr>
          <w:rFonts w:ascii="Times New Roman" w:hAnsi="Times New Roman" w:cs="Times New Roman"/>
          <w:color w:val="000000"/>
          <w:sz w:val="24"/>
          <w:szCs w:val="24"/>
        </w:rPr>
        <w:t xml:space="preserve"> plenaries.</w:t>
      </w:r>
    </w:p>
    <w:p w:rsidR="00BB6565" w:rsidRDefault="00BB6565" w:rsidP="007904C7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904C7" w:rsidRDefault="007904C7" w:rsidP="007904C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lv-LV"/>
        </w:rPr>
      </w:pPr>
      <w:r w:rsidRPr="00F96D81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C31D0D0" wp14:editId="0E2480CD">
            <wp:extent cx="2828925" cy="1885950"/>
            <wp:effectExtent l="0" t="0" r="9525" b="0"/>
            <wp:docPr id="15" name="Picture 15" descr="\\FS-Primary\User Folders\Imakna\Desktop\lun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FS-Primary\User Folders\Imakna\Desktop\lunet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903" cy="188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lang w:val="lv-LV"/>
        </w:rPr>
        <w:t xml:space="preserve">  </w:t>
      </w:r>
      <w:r w:rsidRPr="00056467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96DE5A8" wp14:editId="781025CF">
            <wp:extent cx="2828932" cy="1885315"/>
            <wp:effectExtent l="0" t="0" r="9525" b="635"/>
            <wp:docPr id="16" name="Picture 16" descr="C:\Users\Imakna\AppData\Local\Microsoft\Windows\Temporary Internet Files\Content.Outlook\E23A5H2L\DSC_0164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akna\AppData\Local\Microsoft\Windows\Temporary Internet Files\Content.Outlook\E23A5H2L\DSC_0164 (003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91" cy="188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4C7" w:rsidRDefault="007904C7" w:rsidP="007904C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lv-LV"/>
        </w:rPr>
      </w:pPr>
    </w:p>
    <w:p w:rsidR="007904C7" w:rsidRPr="00056467" w:rsidRDefault="007904C7" w:rsidP="007904C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lv-LV"/>
        </w:rPr>
      </w:pPr>
      <w:r w:rsidRPr="00056467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E8776DA" wp14:editId="4DE75E63">
            <wp:extent cx="2914650" cy="1942418"/>
            <wp:effectExtent l="0" t="0" r="0" b="1270"/>
            <wp:docPr id="17" name="Picture 17" descr="C:\Users\Imakna\AppData\Local\Microsoft\Windows\Temporary Internet Files\Content.Outlook\E23A5H2L\IMG_1829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makna\AppData\Local\Microsoft\Windows\Temporary Internet Files\Content.Outlook\E23A5H2L\IMG_1829 (003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511" cy="194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lang w:val="lv-LV"/>
        </w:rPr>
        <w:t xml:space="preserve">  </w:t>
      </w:r>
      <w:r w:rsidRPr="00056467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01CE9F6" wp14:editId="30484EB8">
            <wp:extent cx="2908390" cy="1938245"/>
            <wp:effectExtent l="0" t="0" r="6350" b="5080"/>
            <wp:docPr id="18" name="Picture 18" descr="C:\Users\Imakna\AppData\Local\Microsoft\Windows\Temporary Internet Files\Content.Outlook\E23A5H2L\IMG_6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makna\AppData\Local\Microsoft\Windows\Temporary Internet Files\Content.Outlook\E23A5H2L\IMG_66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83" cy="194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4C7" w:rsidRDefault="007904C7" w:rsidP="00A92D3C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732CE" w:rsidRPr="00357435" w:rsidRDefault="00324622" w:rsidP="00E732CE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In 2015 started and successfully completed two CCFI projects </w:t>
      </w:r>
      <w:r w:rsidRPr="00357435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“</w:t>
      </w:r>
      <w:r w:rsidR="00A92D3C" w:rsidRPr="00357435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Energy-E</w:t>
      </w:r>
      <w:r w:rsidR="00490DC9" w:rsidRPr="00357435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fficient </w:t>
      </w:r>
    </w:p>
    <w:p w:rsidR="00324622" w:rsidRDefault="00A92D3C" w:rsidP="003246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57435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Lighting I</w:t>
      </w:r>
      <w:r w:rsidR="00324622" w:rsidRPr="00357435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nstallation </w:t>
      </w:r>
      <w:r w:rsidR="00490DC9" w:rsidRPr="00357435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in </w:t>
      </w:r>
      <w:proofErr w:type="spellStart"/>
      <w:r w:rsidR="00324622" w:rsidRPr="00357435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J.Rainis</w:t>
      </w:r>
      <w:proofErr w:type="spellEnd"/>
      <w:r w:rsidR="00324622" w:rsidRPr="00357435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Daugavpils 6</w:t>
      </w:r>
      <w:r w:rsidR="00324622" w:rsidRPr="00357435"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  <w:lang w:eastAsia="ru-RU"/>
        </w:rPr>
        <w:t>th</w:t>
      </w:r>
      <w:r w:rsidR="00324622" w:rsidRPr="00357435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Secondary School and </w:t>
      </w:r>
      <w:r w:rsidR="00E732CE" w:rsidRPr="00357435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in Daugavpils 10</w:t>
      </w:r>
      <w:r w:rsidR="00E732CE" w:rsidRPr="00357435"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  <w:lang w:eastAsia="ru-RU"/>
        </w:rPr>
        <w:t xml:space="preserve">th </w:t>
      </w:r>
      <w:r w:rsidRPr="00357435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Secondary S</w:t>
      </w:r>
      <w:r w:rsidR="00324622" w:rsidRPr="00357435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chool </w:t>
      </w:r>
      <w:r w:rsidRPr="00357435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I</w:t>
      </w:r>
      <w:r w:rsidR="00E732CE" w:rsidRPr="00357435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ndoors</w:t>
      </w:r>
      <w:r w:rsidR="00324622" w:rsidRPr="00357435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”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and </w:t>
      </w:r>
      <w:r w:rsidRPr="00357435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“Greenhouse Gas Emission R</w:t>
      </w:r>
      <w:r w:rsidR="00BB6565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eduction</w:t>
      </w:r>
      <w:r w:rsidR="00E732CE" w:rsidRPr="00357435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in </w:t>
      </w:r>
      <w:r w:rsidRPr="00357435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Education Institutions of  </w:t>
      </w:r>
      <w:r w:rsidR="00E732CE" w:rsidRPr="00357435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Daugavpils City Education Department”</w:t>
      </w:r>
      <w:r w:rsidR="00E732C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(Daugavpils 3</w:t>
      </w:r>
      <w:r w:rsidR="00E732CE">
        <w:rPr>
          <w:rFonts w:ascii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rd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Secondary S</w:t>
      </w:r>
      <w:r w:rsidR="00E732C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chool and Daugavpils 15</w:t>
      </w:r>
      <w:r w:rsidR="00E732CE">
        <w:rPr>
          <w:rFonts w:ascii="Times New Roman" w:hAnsi="Times New Roman" w:cs="Times New Roman"/>
          <w:color w:val="000000"/>
          <w:sz w:val="24"/>
          <w:szCs w:val="24"/>
          <w:vertAlign w:val="superscript"/>
          <w:lang w:eastAsia="ru-RU"/>
        </w:rPr>
        <w:t xml:space="preserve">th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Secondary S</w:t>
      </w:r>
      <w:r w:rsidR="00E732C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chool),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where were</w:t>
      </w:r>
      <w:r w:rsidR="0032462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install</w:t>
      </w:r>
      <w:r w:rsidR="006F30A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ed</w:t>
      </w:r>
      <w:r w:rsidR="0032462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24622" w:rsidRPr="00D1389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energy-e</w:t>
      </w:r>
      <w:r w:rsidR="0032462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fficient LED lamps</w:t>
      </w:r>
      <w:r w:rsidR="00E732C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B6565" w:rsidRDefault="00BB6565" w:rsidP="003246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560848" w:rsidRPr="00357435" w:rsidRDefault="00560848" w:rsidP="00560848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08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In 2015 was launched ERDF project </w:t>
      </w:r>
      <w:r w:rsidRPr="00357435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"Da</w:t>
      </w:r>
      <w:r w:rsidR="00A92D3C" w:rsidRPr="00357435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ugavpils City Council Capacity I</w:t>
      </w:r>
      <w:r w:rsidRPr="00357435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ncreasing </w:t>
      </w:r>
      <w:r w:rsidR="006F30A6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to</w:t>
      </w:r>
      <w:r w:rsidRPr="00357435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043299" w:rsidRDefault="00560848" w:rsidP="0056084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7435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Ensure </w:t>
      </w:r>
      <w:r w:rsidR="00A92D3C" w:rsidRPr="00357435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EU Funds Planning and Evaluation P</w:t>
      </w:r>
      <w:r w:rsidRPr="00357435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rocess”.</w:t>
      </w:r>
      <w:r w:rsidRPr="005608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Within the project </w:t>
      </w:r>
      <w:r w:rsidR="003574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there </w:t>
      </w:r>
      <w:proofErr w:type="gramStart"/>
      <w:r w:rsidRPr="005608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will be carried</w:t>
      </w:r>
      <w:proofErr w:type="gramEnd"/>
      <w:r w:rsidRPr="005608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out </w:t>
      </w:r>
      <w:r w:rsidR="006F30A6" w:rsidRPr="005608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selection </w:t>
      </w:r>
      <w:r w:rsidR="006F30A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of </w:t>
      </w:r>
      <w:r w:rsidR="00357435" w:rsidRPr="005608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project applications </w:t>
      </w:r>
      <w:r w:rsidR="003574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of </w:t>
      </w:r>
      <w:r w:rsidRPr="005608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EU financial planning period </w:t>
      </w:r>
      <w:r w:rsidR="00BB656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for</w:t>
      </w:r>
      <w:r w:rsidR="003574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608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2014-2020.</w:t>
      </w:r>
      <w:r w:rsidR="00D13892" w:rsidRPr="004F60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F603A" w:rsidRPr="00F146D8" w:rsidRDefault="004F603A" w:rsidP="0004329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80D44" w:rsidRPr="00043299" w:rsidRDefault="004F603A" w:rsidP="00043299">
      <w:pPr>
        <w:jc w:val="both"/>
        <w:rPr>
          <w:rFonts w:ascii="Times New Roman" w:hAnsi="Times New Roman" w:cs="Times New Roman"/>
          <w:sz w:val="24"/>
          <w:szCs w:val="24"/>
          <w:lang w:val="lv-LV"/>
        </w:rPr>
      </w:pPr>
      <w:proofErr w:type="spellStart"/>
      <w:r w:rsidRPr="004F603A">
        <w:rPr>
          <w:rFonts w:ascii="Times New Roman" w:eastAsia="Times New Roman" w:hAnsi="Times New Roman" w:cs="Times New Roman"/>
          <w:sz w:val="24"/>
          <w:szCs w:val="24"/>
          <w:lang w:val="lv-LV"/>
        </w:rPr>
        <w:t>Information</w:t>
      </w:r>
      <w:proofErr w:type="spellEnd"/>
      <w:r w:rsidRPr="004F603A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</w:t>
      </w:r>
      <w:proofErr w:type="spellStart"/>
      <w:r w:rsidRPr="004F603A">
        <w:rPr>
          <w:rFonts w:ascii="Times New Roman" w:eastAsia="Times New Roman" w:hAnsi="Times New Roman" w:cs="Times New Roman"/>
          <w:sz w:val="24"/>
          <w:szCs w:val="24"/>
          <w:lang w:val="lv-LV"/>
        </w:rPr>
        <w:t>prepared</w:t>
      </w:r>
      <w:proofErr w:type="spellEnd"/>
      <w:r w:rsidRPr="004F603A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</w:t>
      </w:r>
      <w:proofErr w:type="spellStart"/>
      <w:r w:rsidRPr="004F603A">
        <w:rPr>
          <w:rFonts w:ascii="Times New Roman" w:eastAsia="Times New Roman" w:hAnsi="Times New Roman" w:cs="Times New Roman"/>
          <w:sz w:val="24"/>
          <w:szCs w:val="24"/>
          <w:lang w:val="lv-LV"/>
        </w:rPr>
        <w:t>by</w:t>
      </w:r>
      <w:proofErr w:type="spellEnd"/>
      <w:r w:rsidRPr="004F603A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: </w:t>
      </w:r>
      <w:proofErr w:type="spellStart"/>
      <w:r w:rsidRPr="004F603A">
        <w:rPr>
          <w:rFonts w:ascii="Times New Roman" w:eastAsia="Times New Roman" w:hAnsi="Times New Roman" w:cs="Times New Roman"/>
          <w:sz w:val="24"/>
          <w:szCs w:val="24"/>
          <w:lang w:val="lv-LV"/>
        </w:rPr>
        <w:t>Development</w:t>
      </w:r>
      <w:proofErr w:type="spellEnd"/>
      <w:r w:rsidRPr="004F603A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</w:t>
      </w:r>
      <w:proofErr w:type="spellStart"/>
      <w:r w:rsidRPr="004F603A">
        <w:rPr>
          <w:rFonts w:ascii="Times New Roman" w:eastAsia="Times New Roman" w:hAnsi="Times New Roman" w:cs="Times New Roman"/>
          <w:sz w:val="24"/>
          <w:szCs w:val="24"/>
          <w:lang w:val="lv-LV"/>
        </w:rPr>
        <w:t>Department</w:t>
      </w:r>
      <w:proofErr w:type="spellEnd"/>
      <w:r w:rsidRPr="004F603A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lv-LV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</w:t>
      </w:r>
      <w:r w:rsidRPr="004F603A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Daugavpils </w:t>
      </w:r>
      <w:proofErr w:type="spellStart"/>
      <w:r w:rsidRPr="004F603A">
        <w:rPr>
          <w:rFonts w:ascii="Times New Roman" w:eastAsia="Times New Roman" w:hAnsi="Times New Roman" w:cs="Times New Roman"/>
          <w:sz w:val="24"/>
          <w:szCs w:val="24"/>
          <w:lang w:val="lv-LV"/>
        </w:rPr>
        <w:t>City</w:t>
      </w:r>
      <w:proofErr w:type="spellEnd"/>
      <w:r w:rsidRPr="004F603A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</w:t>
      </w:r>
      <w:proofErr w:type="spellStart"/>
      <w:r w:rsidRPr="004F603A">
        <w:rPr>
          <w:rFonts w:ascii="Times New Roman" w:eastAsia="Times New Roman" w:hAnsi="Times New Roman" w:cs="Times New Roman"/>
          <w:sz w:val="24"/>
          <w:szCs w:val="24"/>
          <w:lang w:val="lv-LV"/>
        </w:rPr>
        <w:t>Council</w:t>
      </w:r>
      <w:proofErr w:type="spellEnd"/>
      <w:r w:rsidRPr="004F603A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</w:t>
      </w:r>
    </w:p>
    <w:sectPr w:rsidR="00E80D44" w:rsidRPr="0004329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B0E"/>
    <w:rsid w:val="00011DB8"/>
    <w:rsid w:val="00043299"/>
    <w:rsid w:val="000A73B0"/>
    <w:rsid w:val="00186FD9"/>
    <w:rsid w:val="00197376"/>
    <w:rsid w:val="0023698B"/>
    <w:rsid w:val="002815DA"/>
    <w:rsid w:val="00324622"/>
    <w:rsid w:val="00357435"/>
    <w:rsid w:val="00361548"/>
    <w:rsid w:val="003F33AE"/>
    <w:rsid w:val="00490DC9"/>
    <w:rsid w:val="004C0A4F"/>
    <w:rsid w:val="004E17BA"/>
    <w:rsid w:val="004F603A"/>
    <w:rsid w:val="00560848"/>
    <w:rsid w:val="005745B4"/>
    <w:rsid w:val="005841A3"/>
    <w:rsid w:val="005C15B3"/>
    <w:rsid w:val="00651B1A"/>
    <w:rsid w:val="0065209F"/>
    <w:rsid w:val="00670875"/>
    <w:rsid w:val="00680CC9"/>
    <w:rsid w:val="00686797"/>
    <w:rsid w:val="006C1F8E"/>
    <w:rsid w:val="006D5187"/>
    <w:rsid w:val="006F30A6"/>
    <w:rsid w:val="006F7F04"/>
    <w:rsid w:val="00751E46"/>
    <w:rsid w:val="00787B0E"/>
    <w:rsid w:val="007904C7"/>
    <w:rsid w:val="00965FB2"/>
    <w:rsid w:val="00A15535"/>
    <w:rsid w:val="00A23D47"/>
    <w:rsid w:val="00A92D3C"/>
    <w:rsid w:val="00AA26F6"/>
    <w:rsid w:val="00AD6DC3"/>
    <w:rsid w:val="00AF0511"/>
    <w:rsid w:val="00BB6565"/>
    <w:rsid w:val="00C23A68"/>
    <w:rsid w:val="00CD4BD1"/>
    <w:rsid w:val="00CE2168"/>
    <w:rsid w:val="00CE78E1"/>
    <w:rsid w:val="00D13892"/>
    <w:rsid w:val="00D33203"/>
    <w:rsid w:val="00D649F6"/>
    <w:rsid w:val="00D7598C"/>
    <w:rsid w:val="00DA256D"/>
    <w:rsid w:val="00E570E1"/>
    <w:rsid w:val="00E732CE"/>
    <w:rsid w:val="00ED39C6"/>
    <w:rsid w:val="00F14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BFA64A2-0045-4C5A-A53A-ABC433EC5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81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815D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3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299"/>
    <w:rPr>
      <w:rFonts w:ascii="Tahoma" w:hAnsi="Tahoma" w:cs="Tahoma"/>
      <w:sz w:val="16"/>
      <w:szCs w:val="16"/>
    </w:rPr>
  </w:style>
  <w:style w:type="character" w:styleId="Emphasis">
    <w:name w:val="Emphasis"/>
    <w:uiPriority w:val="20"/>
    <w:qFormat/>
    <w:rsid w:val="0004329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304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42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66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87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binders.lv/upload/th/1280x1280_6/tram%2018.jpg" TargetMode="External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binders.lv/upload/th/1280x1280_6/vidzemes%204.jpg" TargetMode="External"/><Relationship Id="rId24" Type="http://schemas.openxmlformats.org/officeDocument/2006/relationships/image" Target="media/image17.jpeg"/><Relationship Id="rId5" Type="http://schemas.openxmlformats.org/officeDocument/2006/relationships/image" Target="media/image2.jpeg"/><Relationship Id="rId15" Type="http://schemas.openxmlformats.org/officeDocument/2006/relationships/hyperlink" Target="http://binders.lv/upload/th/1280x1280_6/tram%2010.jpg" TargetMode="External"/><Relationship Id="rId23" Type="http://schemas.openxmlformats.org/officeDocument/2006/relationships/image" Target="media/image16.jpeg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hyperlink" Target="http://binders.lv/upload/th/1280x1280_6/ventas%205(1).jpg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5</Pages>
  <Words>548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Ingrida Makna</dc:creator>
  <cp:keywords/>
  <dc:description/>
  <cp:lastModifiedBy>Ingrida Makna</cp:lastModifiedBy>
  <cp:revision>8</cp:revision>
  <dcterms:created xsi:type="dcterms:W3CDTF">2016-08-08T14:12:00Z</dcterms:created>
  <dcterms:modified xsi:type="dcterms:W3CDTF">2016-08-11T08:11:00Z</dcterms:modified>
</cp:coreProperties>
</file>