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80" w:type="dxa"/>
        <w:tblLook w:val="01E0" w:firstRow="1" w:lastRow="1" w:firstColumn="1" w:lastColumn="1" w:noHBand="0" w:noVBand="0"/>
      </w:tblPr>
      <w:tblGrid>
        <w:gridCol w:w="9180"/>
        <w:gridCol w:w="2700"/>
      </w:tblGrid>
      <w:tr w:rsidR="00BC3504" w:rsidRPr="00E61996" w:rsidTr="00E61996">
        <w:trPr>
          <w:trHeight w:val="80"/>
        </w:trPr>
        <w:tc>
          <w:tcPr>
            <w:tcW w:w="9180" w:type="dxa"/>
          </w:tcPr>
          <w:p w:rsidR="00BC3504" w:rsidRPr="00E61996" w:rsidRDefault="00BC3504" w:rsidP="00E61996">
            <w:pPr>
              <w:pStyle w:val="Heading1"/>
              <w:ind w:right="1026"/>
              <w:jc w:val="left"/>
              <w:rPr>
                <w:rFonts w:asciiTheme="minorHAnsi" w:hAnsiTheme="minorHAnsi" w:cs="Times New Roman"/>
              </w:rPr>
            </w:pPr>
          </w:p>
          <w:p w:rsidR="00BC3504" w:rsidRPr="00E61996" w:rsidRDefault="00BC3504" w:rsidP="00E61996">
            <w:pPr>
              <w:pStyle w:val="Heading1"/>
              <w:ind w:right="1026"/>
              <w:rPr>
                <w:rFonts w:asciiTheme="minorHAnsi" w:hAnsiTheme="minorHAnsi" w:cs="Times New Roman"/>
              </w:rPr>
            </w:pPr>
            <w:r w:rsidRPr="00E61996">
              <w:rPr>
                <w:rFonts w:asciiTheme="minorHAnsi" w:hAnsiTheme="minorHAnsi" w:cs="Times New Roman"/>
              </w:rPr>
              <w:t xml:space="preserve">                  APTAUJAS LAPA</w:t>
            </w:r>
          </w:p>
          <w:p w:rsidR="00BC3504" w:rsidRPr="00E61996" w:rsidRDefault="00BC3504" w:rsidP="00CB146F">
            <w:pPr>
              <w:tabs>
                <w:tab w:val="left" w:pos="-180"/>
              </w:tabs>
              <w:jc w:val="center"/>
              <w:rPr>
                <w:rFonts w:asciiTheme="minorHAnsi" w:hAnsiTheme="minorHAnsi"/>
                <w:b/>
                <w:sz w:val="16"/>
                <w:szCs w:val="16"/>
              </w:rPr>
            </w:pPr>
          </w:p>
          <w:p w:rsidR="00E1332A" w:rsidRPr="00E61996" w:rsidRDefault="00E1332A" w:rsidP="00E1332A">
            <w:pPr>
              <w:tabs>
                <w:tab w:val="left" w:pos="-180"/>
              </w:tabs>
              <w:jc w:val="center"/>
              <w:rPr>
                <w:rFonts w:asciiTheme="minorHAnsi" w:hAnsiTheme="minorHAnsi"/>
                <w:i/>
                <w:sz w:val="20"/>
                <w:szCs w:val="20"/>
              </w:rPr>
            </w:pPr>
          </w:p>
        </w:tc>
        <w:tc>
          <w:tcPr>
            <w:tcW w:w="2700" w:type="dxa"/>
          </w:tcPr>
          <w:p w:rsidR="00BC3504" w:rsidRPr="00E61996" w:rsidRDefault="00BC3504" w:rsidP="00CB146F">
            <w:pPr>
              <w:tabs>
                <w:tab w:val="left" w:pos="-568"/>
                <w:tab w:val="left" w:pos="-180"/>
              </w:tabs>
              <w:ind w:right="-394"/>
              <w:rPr>
                <w:rFonts w:asciiTheme="minorHAnsi" w:hAnsiTheme="minorHAnsi"/>
                <w:b/>
                <w:sz w:val="26"/>
                <w:szCs w:val="26"/>
              </w:rPr>
            </w:pPr>
          </w:p>
          <w:p w:rsidR="00BC3504" w:rsidRPr="00E61996" w:rsidRDefault="00BC3504" w:rsidP="00CB146F">
            <w:pPr>
              <w:tabs>
                <w:tab w:val="left" w:pos="-568"/>
                <w:tab w:val="left" w:pos="-180"/>
              </w:tabs>
              <w:jc w:val="right"/>
              <w:rPr>
                <w:rFonts w:asciiTheme="minorHAnsi" w:hAnsiTheme="minorHAnsi"/>
                <w:b/>
                <w:sz w:val="26"/>
                <w:szCs w:val="26"/>
              </w:rPr>
            </w:pPr>
          </w:p>
        </w:tc>
      </w:tr>
    </w:tbl>
    <w:p w:rsidR="00BC3504" w:rsidRPr="00E61996" w:rsidRDefault="00BC3504" w:rsidP="00E1332A">
      <w:pPr>
        <w:rPr>
          <w:rFonts w:asciiTheme="minorHAnsi" w:hAnsiTheme="minorHAnsi"/>
          <w:b/>
        </w:rPr>
      </w:pPr>
      <w:r w:rsidRPr="00C86AFC">
        <w:rPr>
          <w:rFonts w:asciiTheme="minorHAnsi" w:hAnsiTheme="minorHAnsi"/>
          <w:b/>
        </w:rPr>
        <w:t xml:space="preserve">Lūdzam izteikt Jūsu viedokli </w:t>
      </w:r>
      <w:r w:rsidR="00E1332A" w:rsidRPr="00C86AFC">
        <w:rPr>
          <w:rFonts w:asciiTheme="minorHAnsi" w:hAnsiTheme="minorHAnsi"/>
          <w:b/>
        </w:rPr>
        <w:t xml:space="preserve">par </w:t>
      </w:r>
      <w:r w:rsidRPr="00C86AFC">
        <w:rPr>
          <w:rFonts w:asciiTheme="minorHAnsi" w:hAnsiTheme="minorHAnsi"/>
          <w:b/>
        </w:rPr>
        <w:t xml:space="preserve"> </w:t>
      </w:r>
      <w:r w:rsidR="0052013D">
        <w:rPr>
          <w:rFonts w:asciiTheme="minorHAnsi" w:hAnsiTheme="minorHAnsi"/>
          <w:b/>
        </w:rPr>
        <w:t xml:space="preserve">ATKLĀTĀ METU KONKURSĀ </w:t>
      </w:r>
      <w:r w:rsidR="00E1332A" w:rsidRPr="00C86AFC">
        <w:rPr>
          <w:rFonts w:asciiTheme="minorHAnsi" w:hAnsiTheme="minorHAnsi"/>
          <w:b/>
        </w:rPr>
        <w:t xml:space="preserve"> “</w:t>
      </w:r>
      <w:r w:rsidR="00C86AFC" w:rsidRPr="00C86AFC">
        <w:rPr>
          <w:rFonts w:asciiTheme="minorHAnsi" w:hAnsiTheme="minorHAnsi"/>
          <w:b/>
        </w:rPr>
        <w:t>Latvijas valsts simtgadei veltīts piemineklis, Daugavpilī, Vienības dārzā</w:t>
      </w:r>
      <w:r w:rsidR="00E1332A" w:rsidRPr="00C86AFC">
        <w:rPr>
          <w:rFonts w:asciiTheme="minorHAnsi" w:hAnsiTheme="minorHAnsi"/>
          <w:b/>
        </w:rPr>
        <w:t>” iesniegtajiem</w:t>
      </w:r>
      <w:r w:rsidR="00E1332A" w:rsidRPr="00E61996">
        <w:rPr>
          <w:rFonts w:asciiTheme="minorHAnsi" w:hAnsiTheme="minorHAnsi"/>
          <w:b/>
        </w:rPr>
        <w:t xml:space="preserve"> priekšlikumiem</w:t>
      </w:r>
      <w:r w:rsidR="00424B6A">
        <w:rPr>
          <w:rFonts w:asciiTheme="minorHAnsi" w:hAnsiTheme="minorHAnsi"/>
          <w:b/>
        </w:rPr>
        <w:t>.</w:t>
      </w:r>
    </w:p>
    <w:p w:rsidR="00BC3504" w:rsidRPr="00E61996" w:rsidRDefault="00BC3504" w:rsidP="00BC3504">
      <w:pPr>
        <w:jc w:val="center"/>
        <w:rPr>
          <w:rFonts w:asciiTheme="minorHAnsi" w:hAnsiTheme="minorHAnsi"/>
          <w:sz w:val="20"/>
          <w:szCs w:val="20"/>
          <w:u w:val="single"/>
        </w:rPr>
      </w:pPr>
    </w:p>
    <w:p w:rsidR="00BC3504" w:rsidRPr="00E61996" w:rsidRDefault="00BC3504" w:rsidP="00BC3504">
      <w:pPr>
        <w:rPr>
          <w:rFonts w:asciiTheme="minorHAnsi" w:hAnsiTheme="minorHAnsi"/>
          <w:sz w:val="18"/>
          <w:szCs w:val="18"/>
        </w:rPr>
      </w:pPr>
    </w:p>
    <w:p w:rsidR="00C86AFC" w:rsidRPr="00C86AFC" w:rsidRDefault="00E61996" w:rsidP="0052013D">
      <w:pPr>
        <w:rPr>
          <w:rFonts w:asciiTheme="minorHAnsi" w:hAnsiTheme="minorHAnsi"/>
        </w:rPr>
      </w:pPr>
      <w:r w:rsidRPr="00C86AFC">
        <w:rPr>
          <w:rFonts w:asciiTheme="minorHAnsi" w:hAnsiTheme="minorHAnsi"/>
          <w:b/>
          <w:bCs/>
        </w:rPr>
        <w:t xml:space="preserve">Metu </w:t>
      </w:r>
      <w:r w:rsidR="00BC3504" w:rsidRPr="00C86AFC">
        <w:rPr>
          <w:rFonts w:asciiTheme="minorHAnsi" w:hAnsiTheme="minorHAnsi"/>
          <w:b/>
          <w:bCs/>
        </w:rPr>
        <w:t xml:space="preserve">konkursa </w:t>
      </w:r>
      <w:r w:rsidRPr="00C86AFC">
        <w:rPr>
          <w:rFonts w:asciiTheme="minorHAnsi" w:hAnsiTheme="minorHAnsi"/>
          <w:b/>
          <w:bCs/>
        </w:rPr>
        <w:t>organizētājs</w:t>
      </w:r>
      <w:r w:rsidR="00BC3504" w:rsidRPr="00C86AFC">
        <w:rPr>
          <w:rFonts w:asciiTheme="minorHAnsi" w:hAnsiTheme="minorHAnsi"/>
        </w:rPr>
        <w:t xml:space="preserve">: </w:t>
      </w:r>
      <w:r w:rsidR="00C86AFC" w:rsidRPr="00C86AFC">
        <w:rPr>
          <w:rFonts w:asciiTheme="minorHAnsi" w:hAnsiTheme="minorHAnsi"/>
        </w:rPr>
        <w:t xml:space="preserve">Biedrība „Latvijai-100”. </w:t>
      </w:r>
      <w:proofErr w:type="spellStart"/>
      <w:r w:rsidR="00C86AFC" w:rsidRPr="00C86AFC">
        <w:rPr>
          <w:rFonts w:asciiTheme="minorHAnsi" w:hAnsiTheme="minorHAnsi"/>
        </w:rPr>
        <w:t>Reģ</w:t>
      </w:r>
      <w:proofErr w:type="spellEnd"/>
      <w:r w:rsidR="00C86AFC" w:rsidRPr="00C86AFC">
        <w:rPr>
          <w:rFonts w:asciiTheme="minorHAnsi" w:hAnsiTheme="minorHAnsi"/>
        </w:rPr>
        <w:t xml:space="preserve">. Nr. 4000821123, , adrese </w:t>
      </w:r>
      <w:proofErr w:type="spellStart"/>
      <w:r w:rsidR="00C86AFC" w:rsidRPr="00C86AFC">
        <w:rPr>
          <w:rFonts w:asciiTheme="minorHAnsi" w:hAnsiTheme="minorHAnsi"/>
        </w:rPr>
        <w:t>Kr</w:t>
      </w:r>
      <w:proofErr w:type="spellEnd"/>
      <w:r w:rsidR="00C86AFC" w:rsidRPr="00C86AFC">
        <w:rPr>
          <w:rFonts w:asciiTheme="minorHAnsi" w:hAnsiTheme="minorHAnsi"/>
        </w:rPr>
        <w:t xml:space="preserve">. </w:t>
      </w:r>
      <w:r w:rsidR="0052013D">
        <w:rPr>
          <w:rFonts w:asciiTheme="minorHAnsi" w:hAnsiTheme="minorHAnsi"/>
        </w:rPr>
        <w:t>V</w:t>
      </w:r>
      <w:r w:rsidR="00C86AFC" w:rsidRPr="00C86AFC">
        <w:rPr>
          <w:rFonts w:asciiTheme="minorHAnsi" w:hAnsiTheme="minorHAnsi"/>
        </w:rPr>
        <w:t xml:space="preserve">aldemāra ielā 1, Daugavpils LV, 5401.  </w:t>
      </w:r>
      <w:proofErr w:type="spellStart"/>
      <w:r w:rsidR="00C86AFC" w:rsidRPr="00C86AFC">
        <w:rPr>
          <w:rFonts w:asciiTheme="minorHAnsi" w:hAnsiTheme="minorHAnsi"/>
        </w:rPr>
        <w:t>Kontakpersonas</w:t>
      </w:r>
      <w:proofErr w:type="spellEnd"/>
      <w:r w:rsidR="00C86AFC" w:rsidRPr="00C86AFC">
        <w:rPr>
          <w:rFonts w:asciiTheme="minorHAnsi" w:hAnsiTheme="minorHAnsi"/>
        </w:rPr>
        <w:t xml:space="preserve"> tālr. 29461765 (</w:t>
      </w:r>
      <w:proofErr w:type="spellStart"/>
      <w:r w:rsidR="00C86AFC" w:rsidRPr="00C86AFC">
        <w:rPr>
          <w:rFonts w:asciiTheme="minorHAnsi" w:hAnsiTheme="minorHAnsi"/>
        </w:rPr>
        <w:t>Genovefa</w:t>
      </w:r>
      <w:proofErr w:type="spellEnd"/>
      <w:r w:rsidR="00C86AFC" w:rsidRPr="00C86AFC">
        <w:rPr>
          <w:rFonts w:asciiTheme="minorHAnsi" w:hAnsiTheme="minorHAnsi"/>
        </w:rPr>
        <w:t xml:space="preserve"> </w:t>
      </w:r>
      <w:proofErr w:type="spellStart"/>
      <w:r w:rsidR="00C86AFC" w:rsidRPr="00C86AFC">
        <w:rPr>
          <w:rFonts w:asciiTheme="minorHAnsi" w:hAnsiTheme="minorHAnsi"/>
        </w:rPr>
        <w:t>Barkovska</w:t>
      </w:r>
      <w:proofErr w:type="spellEnd"/>
      <w:r w:rsidR="00C86AFC" w:rsidRPr="00C86AFC">
        <w:rPr>
          <w:rFonts w:asciiTheme="minorHAnsi" w:hAnsiTheme="minorHAnsi"/>
        </w:rPr>
        <w:t>).</w:t>
      </w:r>
    </w:p>
    <w:p w:rsidR="00BC3504" w:rsidRPr="00E61996" w:rsidRDefault="00BC3504" w:rsidP="0052013D">
      <w:pPr>
        <w:jc w:val="both"/>
        <w:rPr>
          <w:rFonts w:asciiTheme="minorHAnsi" w:hAnsiTheme="minorHAnsi"/>
        </w:rPr>
      </w:pPr>
    </w:p>
    <w:p w:rsidR="00BC3504" w:rsidRPr="00E61996" w:rsidRDefault="00BC3504" w:rsidP="0052013D">
      <w:pPr>
        <w:jc w:val="both"/>
        <w:rPr>
          <w:rStyle w:val="Strong"/>
          <w:rFonts w:asciiTheme="minorHAnsi" w:hAnsiTheme="minorHAnsi"/>
        </w:rPr>
      </w:pPr>
      <w:r w:rsidRPr="00E61996">
        <w:rPr>
          <w:rFonts w:asciiTheme="minorHAnsi" w:hAnsiTheme="minorHAnsi"/>
          <w:b/>
          <w:bCs/>
        </w:rPr>
        <w:t>Materiāli izvietoti apskatei</w:t>
      </w:r>
      <w:r w:rsidR="00DC249C" w:rsidRPr="00E61996">
        <w:rPr>
          <w:rFonts w:asciiTheme="minorHAnsi" w:hAnsiTheme="minorHAnsi"/>
        </w:rPr>
        <w:t xml:space="preserve">: </w:t>
      </w:r>
      <w:r w:rsidR="00E1332A" w:rsidRPr="00E61996">
        <w:rPr>
          <w:rFonts w:asciiTheme="minorHAnsi" w:hAnsiTheme="minorHAnsi"/>
        </w:rPr>
        <w:t xml:space="preserve">Daugavpils </w:t>
      </w:r>
      <w:r w:rsidR="00C86AFC">
        <w:rPr>
          <w:rFonts w:asciiTheme="minorHAnsi" w:hAnsiTheme="minorHAnsi"/>
        </w:rPr>
        <w:t>Vienības nama telpās</w:t>
      </w:r>
      <w:r w:rsidRPr="00E61996">
        <w:rPr>
          <w:rFonts w:asciiTheme="minorHAnsi" w:hAnsiTheme="minorHAnsi"/>
        </w:rPr>
        <w:t>, Daugavpi</w:t>
      </w:r>
      <w:r w:rsidR="00DC249C" w:rsidRPr="00E61996">
        <w:rPr>
          <w:rFonts w:asciiTheme="minorHAnsi" w:hAnsiTheme="minorHAnsi"/>
        </w:rPr>
        <w:t xml:space="preserve">lī, </w:t>
      </w:r>
      <w:r w:rsidR="00C86AFC">
        <w:rPr>
          <w:rFonts w:asciiTheme="minorHAnsi" w:hAnsiTheme="minorHAnsi"/>
        </w:rPr>
        <w:t>Rīgas ielā 22A</w:t>
      </w:r>
      <w:r w:rsidR="00372485" w:rsidRPr="00E61996">
        <w:rPr>
          <w:rFonts w:asciiTheme="minorHAnsi" w:hAnsiTheme="minorHAnsi"/>
        </w:rPr>
        <w:t xml:space="preserve">, </w:t>
      </w:r>
      <w:r w:rsidR="00DC249C" w:rsidRPr="00E61996">
        <w:rPr>
          <w:rStyle w:val="Strong"/>
          <w:rFonts w:asciiTheme="minorHAnsi" w:hAnsiTheme="minorHAnsi"/>
          <w:b w:val="0"/>
          <w:bCs w:val="0"/>
        </w:rPr>
        <w:t>(</w:t>
      </w:r>
      <w:r w:rsidRPr="00E61996">
        <w:rPr>
          <w:rStyle w:val="Strong"/>
          <w:rFonts w:asciiTheme="minorHAnsi" w:hAnsiTheme="minorHAnsi"/>
          <w:b w:val="0"/>
          <w:bCs w:val="0"/>
        </w:rPr>
        <w:t xml:space="preserve">darba dienās </w:t>
      </w:r>
      <w:r w:rsidR="00424B6A">
        <w:rPr>
          <w:rStyle w:val="Strong"/>
          <w:rFonts w:asciiTheme="minorHAnsi" w:hAnsiTheme="minorHAnsi"/>
          <w:b w:val="0"/>
          <w:bCs w:val="0"/>
        </w:rPr>
        <w:t xml:space="preserve">no plkst. </w:t>
      </w:r>
      <w:r w:rsidR="00C86AFC">
        <w:rPr>
          <w:rStyle w:val="Strong"/>
          <w:rFonts w:asciiTheme="minorHAnsi" w:hAnsiTheme="minorHAnsi"/>
          <w:b w:val="0"/>
          <w:bCs w:val="0"/>
        </w:rPr>
        <w:t>9</w:t>
      </w:r>
      <w:r w:rsidR="00424B6A">
        <w:rPr>
          <w:rStyle w:val="Strong"/>
          <w:rFonts w:asciiTheme="minorHAnsi" w:hAnsiTheme="minorHAnsi"/>
          <w:b w:val="0"/>
          <w:bCs w:val="0"/>
        </w:rPr>
        <w:t>.00 līdz 1</w:t>
      </w:r>
      <w:r w:rsidR="00C86AFC">
        <w:rPr>
          <w:rStyle w:val="Strong"/>
          <w:rFonts w:asciiTheme="minorHAnsi" w:hAnsiTheme="minorHAnsi"/>
          <w:b w:val="0"/>
          <w:bCs w:val="0"/>
        </w:rPr>
        <w:t>8</w:t>
      </w:r>
      <w:r w:rsidR="00424B6A">
        <w:rPr>
          <w:rStyle w:val="Strong"/>
          <w:rFonts w:asciiTheme="minorHAnsi" w:hAnsiTheme="minorHAnsi"/>
          <w:b w:val="0"/>
          <w:bCs w:val="0"/>
        </w:rPr>
        <w:t>.00</w:t>
      </w:r>
      <w:r w:rsidR="00DC249C" w:rsidRPr="00E61996">
        <w:rPr>
          <w:rStyle w:val="Strong"/>
          <w:rFonts w:asciiTheme="minorHAnsi" w:hAnsiTheme="minorHAnsi"/>
          <w:b w:val="0"/>
          <w:bCs w:val="0"/>
        </w:rPr>
        <w:t>)</w:t>
      </w:r>
      <w:r w:rsidRPr="00E61996">
        <w:rPr>
          <w:rStyle w:val="Strong"/>
          <w:rFonts w:asciiTheme="minorHAnsi" w:hAnsiTheme="minorHAnsi"/>
          <w:b w:val="0"/>
          <w:bCs w:val="0"/>
        </w:rPr>
        <w:t xml:space="preserve"> un </w:t>
      </w:r>
      <w:r w:rsidR="00E1332A" w:rsidRPr="00E61996">
        <w:rPr>
          <w:rStyle w:val="Strong"/>
          <w:rFonts w:asciiTheme="minorHAnsi" w:hAnsiTheme="minorHAnsi"/>
          <w:b w:val="0"/>
          <w:bCs w:val="0"/>
        </w:rPr>
        <w:t xml:space="preserve">Daugavpils pilsētas domes </w:t>
      </w:r>
      <w:r w:rsidRPr="00E61996">
        <w:rPr>
          <w:rStyle w:val="Strong"/>
          <w:rFonts w:asciiTheme="minorHAnsi" w:hAnsiTheme="minorHAnsi"/>
          <w:b w:val="0"/>
          <w:bCs w:val="0"/>
        </w:rPr>
        <w:t xml:space="preserve">interneta mājas lapā </w:t>
      </w:r>
      <w:hyperlink r:id="rId5" w:history="1">
        <w:r w:rsidRPr="00E61996">
          <w:rPr>
            <w:rStyle w:val="Hyperlink"/>
            <w:rFonts w:asciiTheme="minorHAnsi" w:hAnsiTheme="minorHAnsi"/>
          </w:rPr>
          <w:t>www.daugavpils.lv</w:t>
        </w:r>
      </w:hyperlink>
      <w:r w:rsidRPr="00E61996">
        <w:rPr>
          <w:rStyle w:val="Strong"/>
          <w:rFonts w:asciiTheme="minorHAnsi" w:hAnsiTheme="minorHAnsi"/>
          <w:b w:val="0"/>
          <w:bCs w:val="0"/>
        </w:rPr>
        <w:t>, sadaļā Publiskā/sabiedriskā apspriešana.</w:t>
      </w:r>
    </w:p>
    <w:p w:rsidR="00BC3504" w:rsidRPr="00E61996" w:rsidRDefault="00BC3504" w:rsidP="0052013D">
      <w:pPr>
        <w:jc w:val="both"/>
        <w:rPr>
          <w:rStyle w:val="Strong"/>
          <w:rFonts w:asciiTheme="minorHAnsi" w:hAnsiTheme="minorHAnsi"/>
          <w:b w:val="0"/>
          <w:bCs w:val="0"/>
        </w:rPr>
      </w:pPr>
    </w:p>
    <w:p w:rsidR="00BC3504" w:rsidRPr="00E61996" w:rsidRDefault="00E1331E" w:rsidP="0052013D">
      <w:pPr>
        <w:jc w:val="both"/>
        <w:rPr>
          <w:rStyle w:val="Strong"/>
          <w:rFonts w:asciiTheme="minorHAnsi" w:hAnsiTheme="minorHAnsi"/>
          <w:b w:val="0"/>
          <w:bCs w:val="0"/>
        </w:rPr>
      </w:pPr>
      <w:r>
        <w:rPr>
          <w:rStyle w:val="Strong"/>
          <w:rFonts w:asciiTheme="minorHAnsi" w:hAnsiTheme="minorHAnsi"/>
        </w:rPr>
        <w:t>Aptaujas lapas pieejamas un a</w:t>
      </w:r>
      <w:r w:rsidR="00BC3504" w:rsidRPr="00E61996">
        <w:rPr>
          <w:rStyle w:val="Strong"/>
          <w:rFonts w:asciiTheme="minorHAnsi" w:hAnsiTheme="minorHAnsi"/>
        </w:rPr>
        <w:t>tsauksmes var iesniegt</w:t>
      </w:r>
      <w:r w:rsidR="00BC3504" w:rsidRPr="00E61996">
        <w:rPr>
          <w:rStyle w:val="Strong"/>
          <w:rFonts w:asciiTheme="minorHAnsi" w:hAnsiTheme="minorHAnsi"/>
          <w:b w:val="0"/>
          <w:bCs w:val="0"/>
        </w:rPr>
        <w:t xml:space="preserve">: </w:t>
      </w:r>
      <w:r>
        <w:rPr>
          <w:rStyle w:val="Strong"/>
          <w:rFonts w:asciiTheme="minorHAnsi" w:hAnsiTheme="minorHAnsi"/>
          <w:b w:val="0"/>
          <w:bCs w:val="0"/>
        </w:rPr>
        <w:t xml:space="preserve">Daugavpilī, </w:t>
      </w:r>
      <w:r w:rsidR="00DC249C" w:rsidRPr="00E61996">
        <w:rPr>
          <w:rStyle w:val="Strong"/>
          <w:rFonts w:asciiTheme="minorHAnsi" w:hAnsiTheme="minorHAnsi"/>
          <w:b w:val="0"/>
          <w:bCs w:val="0"/>
        </w:rPr>
        <w:t xml:space="preserve"> </w:t>
      </w:r>
      <w:r w:rsidR="00C86AFC">
        <w:rPr>
          <w:rStyle w:val="Strong"/>
          <w:rFonts w:asciiTheme="minorHAnsi" w:hAnsiTheme="minorHAnsi"/>
          <w:b w:val="0"/>
          <w:bCs w:val="0"/>
        </w:rPr>
        <w:t xml:space="preserve">Rīgas ielā 22, izstādes telpā, vai iesniegt elektroniski </w:t>
      </w:r>
      <w:r w:rsidR="00BC3504" w:rsidRPr="00E61996">
        <w:rPr>
          <w:rStyle w:val="Strong"/>
          <w:rFonts w:asciiTheme="minorHAnsi" w:hAnsiTheme="minorHAnsi"/>
          <w:b w:val="0"/>
          <w:bCs w:val="0"/>
        </w:rPr>
        <w:t xml:space="preserve">– </w:t>
      </w:r>
      <w:hyperlink r:id="rId6" w:history="1">
        <w:r w:rsidR="00BC3504" w:rsidRPr="00E61996">
          <w:rPr>
            <w:rStyle w:val="Hyperlink"/>
            <w:rFonts w:asciiTheme="minorHAnsi" w:hAnsiTheme="minorHAnsi"/>
          </w:rPr>
          <w:t>infodome@daugavpils.lv</w:t>
        </w:r>
      </w:hyperlink>
      <w:r w:rsidR="00BC3504" w:rsidRPr="00E61996">
        <w:rPr>
          <w:rStyle w:val="Strong"/>
          <w:rFonts w:asciiTheme="minorHAnsi" w:hAnsiTheme="minorHAnsi"/>
          <w:b w:val="0"/>
          <w:bCs w:val="0"/>
        </w:rPr>
        <w:t xml:space="preserve">, </w:t>
      </w:r>
      <w:hyperlink r:id="rId7" w:history="1">
        <w:r w:rsidR="00BC3504" w:rsidRPr="00E61996">
          <w:rPr>
            <w:rStyle w:val="Hyperlink"/>
            <w:rFonts w:asciiTheme="minorHAnsi" w:hAnsiTheme="minorHAnsi"/>
          </w:rPr>
          <w:t>info@daugavpils.lv</w:t>
        </w:r>
      </w:hyperlink>
      <w:r w:rsidR="00BC3504" w:rsidRPr="00E61996">
        <w:rPr>
          <w:rStyle w:val="Strong"/>
          <w:rFonts w:asciiTheme="minorHAnsi" w:hAnsiTheme="minorHAnsi"/>
          <w:b w:val="0"/>
          <w:bCs w:val="0"/>
        </w:rPr>
        <w:t>,</w:t>
      </w:r>
      <w:r w:rsidR="002B5002">
        <w:rPr>
          <w:rStyle w:val="Strong"/>
          <w:rFonts w:asciiTheme="minorHAnsi" w:hAnsiTheme="minorHAnsi"/>
          <w:b w:val="0"/>
          <w:bCs w:val="0"/>
        </w:rPr>
        <w:t xml:space="preserve">  </w:t>
      </w:r>
      <w:r w:rsidR="002B5002" w:rsidRPr="002B5002">
        <w:rPr>
          <w:rStyle w:val="Strong"/>
          <w:rFonts w:asciiTheme="minorHAnsi" w:hAnsiTheme="minorHAnsi"/>
          <w:bCs w:val="0"/>
        </w:rPr>
        <w:t>no 201</w:t>
      </w:r>
      <w:r w:rsidR="00C86AFC">
        <w:rPr>
          <w:rStyle w:val="Strong"/>
          <w:rFonts w:asciiTheme="minorHAnsi" w:hAnsiTheme="minorHAnsi"/>
          <w:bCs w:val="0"/>
        </w:rPr>
        <w:t>6</w:t>
      </w:r>
      <w:r w:rsidR="002B5002" w:rsidRPr="002B5002">
        <w:rPr>
          <w:rStyle w:val="Strong"/>
          <w:rFonts w:asciiTheme="minorHAnsi" w:hAnsiTheme="minorHAnsi"/>
          <w:bCs w:val="0"/>
        </w:rPr>
        <w:t xml:space="preserve">. gada </w:t>
      </w:r>
      <w:r w:rsidR="00C86AFC">
        <w:rPr>
          <w:rStyle w:val="Strong"/>
          <w:rFonts w:asciiTheme="minorHAnsi" w:hAnsiTheme="minorHAnsi"/>
          <w:bCs w:val="0"/>
        </w:rPr>
        <w:t>20. janvāra</w:t>
      </w:r>
      <w:r w:rsidR="002B5002" w:rsidRPr="002B5002">
        <w:rPr>
          <w:rStyle w:val="Strong"/>
          <w:rFonts w:asciiTheme="minorHAnsi" w:hAnsiTheme="minorHAnsi"/>
          <w:bCs w:val="0"/>
        </w:rPr>
        <w:t xml:space="preserve"> līdz</w:t>
      </w:r>
      <w:r w:rsidRPr="002B5002">
        <w:rPr>
          <w:rFonts w:asciiTheme="minorHAnsi" w:hAnsiTheme="minorHAnsi"/>
          <w:b/>
        </w:rPr>
        <w:t xml:space="preserve"> </w:t>
      </w:r>
      <w:r w:rsidR="002B2C6E">
        <w:rPr>
          <w:rFonts w:asciiTheme="minorHAnsi" w:hAnsiTheme="minorHAnsi"/>
          <w:b/>
        </w:rPr>
        <w:t>3</w:t>
      </w:r>
      <w:bookmarkStart w:id="0" w:name="_GoBack"/>
      <w:bookmarkEnd w:id="0"/>
      <w:r w:rsidR="00C86AFC">
        <w:rPr>
          <w:rFonts w:asciiTheme="minorHAnsi" w:hAnsiTheme="minorHAnsi"/>
          <w:b/>
        </w:rPr>
        <w:t>. februārim</w:t>
      </w:r>
      <w:r w:rsidR="002B5002">
        <w:rPr>
          <w:rStyle w:val="Strong"/>
          <w:rFonts w:asciiTheme="minorHAnsi" w:hAnsiTheme="minorHAnsi"/>
          <w:b w:val="0"/>
          <w:bCs w:val="0"/>
        </w:rPr>
        <w:t>.</w:t>
      </w:r>
    </w:p>
    <w:p w:rsidR="00BC3504" w:rsidRPr="00E61996" w:rsidRDefault="00BC3504" w:rsidP="00BC3504">
      <w:pPr>
        <w:spacing w:line="360" w:lineRule="auto"/>
        <w:jc w:val="both"/>
        <w:rPr>
          <w:rFonts w:asciiTheme="minorHAnsi" w:hAnsiTheme="minorHAnsi"/>
        </w:rPr>
      </w:pPr>
    </w:p>
    <w:p w:rsidR="00BC3504" w:rsidRPr="00E61996" w:rsidRDefault="00BC3504" w:rsidP="00BC3504">
      <w:pPr>
        <w:outlineLvl w:val="0"/>
        <w:rPr>
          <w:rFonts w:asciiTheme="minorHAnsi" w:hAnsiTheme="minorHAnsi"/>
          <w:b/>
          <w:sz w:val="10"/>
          <w:szCs w:val="10"/>
          <w:u w:val="single"/>
        </w:rPr>
      </w:pPr>
    </w:p>
    <w:p w:rsidR="00BC3504" w:rsidRPr="00E61996" w:rsidRDefault="00BC3504" w:rsidP="00E1331E">
      <w:pPr>
        <w:outlineLvl w:val="0"/>
        <w:rPr>
          <w:rFonts w:asciiTheme="minorHAnsi" w:hAnsiTheme="minorHAnsi"/>
          <w:b/>
          <w:sz w:val="22"/>
          <w:szCs w:val="22"/>
        </w:rPr>
      </w:pPr>
      <w:r w:rsidRPr="00E61996">
        <w:rPr>
          <w:rFonts w:asciiTheme="minorHAnsi" w:hAnsiTheme="minorHAnsi"/>
          <w:b/>
          <w:u w:val="single"/>
        </w:rPr>
        <w:t xml:space="preserve">LŪDZAM IZTEIKT VIEDOKLI,  ATZĪMĒJOT IZVĒLĒTO </w:t>
      </w:r>
      <w:r w:rsidR="00E61996" w:rsidRPr="00E61996">
        <w:rPr>
          <w:rFonts w:asciiTheme="minorHAnsi" w:hAnsiTheme="minorHAnsi"/>
          <w:b/>
          <w:u w:val="single"/>
        </w:rPr>
        <w:t xml:space="preserve"> PROJEKTA METU</w:t>
      </w:r>
      <w:r w:rsidRPr="00E61996">
        <w:rPr>
          <w:rFonts w:asciiTheme="minorHAnsi" w:hAnsiTheme="minorHAnsi"/>
          <w:b/>
          <w:u w:val="single"/>
        </w:rPr>
        <w:t xml:space="preserve"> </w:t>
      </w:r>
    </w:p>
    <w:p w:rsidR="00E61996" w:rsidRPr="00E61996" w:rsidRDefault="00E61996" w:rsidP="00BC3504">
      <w:pPr>
        <w:rPr>
          <w:rFonts w:asciiTheme="minorHAnsi" w:hAnsiTheme="minorHAnsi"/>
          <w:b/>
          <w:sz w:val="22"/>
          <w:szCs w:val="22"/>
        </w:rPr>
      </w:pPr>
    </w:p>
    <w:tbl>
      <w:tblPr>
        <w:tblStyle w:val="TableGrid"/>
        <w:tblW w:w="0" w:type="auto"/>
        <w:tblInd w:w="-289" w:type="dxa"/>
        <w:tblLayout w:type="fixed"/>
        <w:tblLook w:val="04A0" w:firstRow="1" w:lastRow="0" w:firstColumn="1" w:lastColumn="0" w:noHBand="0" w:noVBand="1"/>
      </w:tblPr>
      <w:tblGrid>
        <w:gridCol w:w="1135"/>
        <w:gridCol w:w="992"/>
        <w:gridCol w:w="992"/>
        <w:gridCol w:w="1134"/>
        <w:gridCol w:w="1134"/>
        <w:gridCol w:w="993"/>
        <w:gridCol w:w="1134"/>
        <w:gridCol w:w="992"/>
        <w:gridCol w:w="1030"/>
      </w:tblGrid>
      <w:tr w:rsidR="00C8175A" w:rsidRPr="00E61996" w:rsidTr="0052013D">
        <w:tc>
          <w:tcPr>
            <w:tcW w:w="1135" w:type="dxa"/>
          </w:tcPr>
          <w:p w:rsidR="00C8175A" w:rsidRPr="00E1331E" w:rsidRDefault="00C8175A" w:rsidP="00C86AFC">
            <w:pPr>
              <w:pStyle w:val="ListParagraph"/>
              <w:numPr>
                <w:ilvl w:val="0"/>
                <w:numId w:val="1"/>
              </w:numPr>
              <w:ind w:left="313"/>
              <w:rPr>
                <w:rFonts w:asciiTheme="minorHAnsi" w:hAnsiTheme="minorHAnsi"/>
                <w:b/>
                <w:sz w:val="22"/>
                <w:szCs w:val="22"/>
              </w:rPr>
            </w:pPr>
            <w:proofErr w:type="spellStart"/>
            <w:r w:rsidRPr="00E1331E">
              <w:rPr>
                <w:rFonts w:asciiTheme="minorHAnsi" w:hAnsiTheme="minorHAnsi"/>
                <w:b/>
                <w:sz w:val="22"/>
                <w:szCs w:val="22"/>
              </w:rPr>
              <w:t>mets</w:t>
            </w:r>
            <w:proofErr w:type="spellEnd"/>
          </w:p>
          <w:p w:rsidR="00C8175A" w:rsidRPr="00E61996" w:rsidRDefault="00C8175A" w:rsidP="00BC3504">
            <w:pPr>
              <w:rPr>
                <w:rFonts w:asciiTheme="minorHAnsi" w:hAnsiTheme="minorHAnsi"/>
                <w:b/>
                <w:sz w:val="22"/>
                <w:szCs w:val="22"/>
              </w:rPr>
            </w:pPr>
          </w:p>
        </w:tc>
        <w:tc>
          <w:tcPr>
            <w:tcW w:w="992" w:type="dxa"/>
          </w:tcPr>
          <w:p w:rsidR="00C8175A" w:rsidRPr="00E61996" w:rsidRDefault="00C8175A" w:rsidP="00BC3504">
            <w:pPr>
              <w:rPr>
                <w:rFonts w:asciiTheme="minorHAnsi" w:hAnsiTheme="minorHAnsi"/>
                <w:b/>
                <w:sz w:val="22"/>
                <w:szCs w:val="22"/>
              </w:rPr>
            </w:pPr>
            <w:r>
              <w:rPr>
                <w:rFonts w:asciiTheme="minorHAnsi" w:hAnsiTheme="minorHAnsi"/>
                <w:b/>
                <w:sz w:val="22"/>
                <w:szCs w:val="22"/>
              </w:rPr>
              <w:t>2</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992" w:type="dxa"/>
          </w:tcPr>
          <w:p w:rsidR="00C8175A" w:rsidRPr="00E61996" w:rsidRDefault="00C8175A" w:rsidP="00BC3504">
            <w:pPr>
              <w:rPr>
                <w:rFonts w:asciiTheme="minorHAnsi" w:hAnsiTheme="minorHAnsi"/>
                <w:b/>
                <w:sz w:val="22"/>
                <w:szCs w:val="22"/>
              </w:rPr>
            </w:pPr>
            <w:r>
              <w:rPr>
                <w:rFonts w:asciiTheme="minorHAnsi" w:hAnsiTheme="minorHAnsi"/>
                <w:b/>
                <w:sz w:val="22"/>
                <w:szCs w:val="22"/>
              </w:rPr>
              <w:t>3</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1134" w:type="dxa"/>
          </w:tcPr>
          <w:p w:rsidR="00C8175A" w:rsidRPr="00E61996" w:rsidRDefault="00C8175A" w:rsidP="00BC3504">
            <w:pPr>
              <w:rPr>
                <w:rFonts w:asciiTheme="minorHAnsi" w:hAnsiTheme="minorHAnsi"/>
                <w:b/>
                <w:sz w:val="22"/>
                <w:szCs w:val="22"/>
              </w:rPr>
            </w:pPr>
            <w:r>
              <w:rPr>
                <w:rFonts w:asciiTheme="minorHAnsi" w:hAnsiTheme="minorHAnsi"/>
                <w:b/>
                <w:sz w:val="22"/>
                <w:szCs w:val="22"/>
              </w:rPr>
              <w:t>4</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1134" w:type="dxa"/>
          </w:tcPr>
          <w:p w:rsidR="00C8175A" w:rsidRPr="00E61996" w:rsidRDefault="00C8175A" w:rsidP="00BC3504">
            <w:pPr>
              <w:rPr>
                <w:rFonts w:asciiTheme="minorHAnsi" w:hAnsiTheme="minorHAnsi"/>
                <w:b/>
                <w:sz w:val="22"/>
                <w:szCs w:val="22"/>
              </w:rPr>
            </w:pPr>
            <w:r>
              <w:rPr>
                <w:rFonts w:asciiTheme="minorHAnsi" w:hAnsiTheme="minorHAnsi"/>
                <w:b/>
                <w:sz w:val="22"/>
                <w:szCs w:val="22"/>
              </w:rPr>
              <w:t>5</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993" w:type="dxa"/>
          </w:tcPr>
          <w:p w:rsidR="00C8175A" w:rsidRPr="00E61996" w:rsidRDefault="00C8175A" w:rsidP="00BC3504">
            <w:pPr>
              <w:rPr>
                <w:rFonts w:asciiTheme="minorHAnsi" w:hAnsiTheme="minorHAnsi"/>
                <w:b/>
                <w:sz w:val="22"/>
                <w:szCs w:val="22"/>
              </w:rPr>
            </w:pPr>
            <w:r>
              <w:rPr>
                <w:rFonts w:asciiTheme="minorHAnsi" w:hAnsiTheme="minorHAnsi"/>
                <w:b/>
                <w:sz w:val="22"/>
                <w:szCs w:val="22"/>
              </w:rPr>
              <w:t>6</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1134" w:type="dxa"/>
          </w:tcPr>
          <w:p w:rsidR="00C8175A" w:rsidRPr="00E61996" w:rsidRDefault="00C8175A" w:rsidP="00C8175A">
            <w:pPr>
              <w:rPr>
                <w:rFonts w:asciiTheme="minorHAnsi" w:hAnsiTheme="minorHAnsi"/>
                <w:b/>
                <w:sz w:val="22"/>
                <w:szCs w:val="22"/>
              </w:rPr>
            </w:pPr>
            <w:r>
              <w:rPr>
                <w:rFonts w:asciiTheme="minorHAnsi" w:hAnsiTheme="minorHAnsi"/>
                <w:b/>
                <w:sz w:val="22"/>
                <w:szCs w:val="22"/>
              </w:rPr>
              <w:t>7</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992" w:type="dxa"/>
          </w:tcPr>
          <w:p w:rsidR="00C8175A" w:rsidRPr="00E61996" w:rsidRDefault="00C8175A" w:rsidP="00C8175A">
            <w:pPr>
              <w:rPr>
                <w:rFonts w:asciiTheme="minorHAnsi" w:hAnsiTheme="minorHAnsi"/>
                <w:b/>
                <w:sz w:val="22"/>
                <w:szCs w:val="22"/>
              </w:rPr>
            </w:pPr>
            <w:r>
              <w:rPr>
                <w:rFonts w:asciiTheme="minorHAnsi" w:hAnsiTheme="minorHAnsi"/>
                <w:b/>
                <w:sz w:val="22"/>
                <w:szCs w:val="22"/>
              </w:rPr>
              <w:t>8</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c>
          <w:tcPr>
            <w:tcW w:w="1030" w:type="dxa"/>
          </w:tcPr>
          <w:p w:rsidR="00C8175A" w:rsidRPr="00E61996" w:rsidRDefault="00C8175A" w:rsidP="00C8175A">
            <w:pPr>
              <w:rPr>
                <w:rFonts w:asciiTheme="minorHAnsi" w:hAnsiTheme="minorHAnsi"/>
                <w:b/>
                <w:sz w:val="22"/>
                <w:szCs w:val="22"/>
              </w:rPr>
            </w:pPr>
            <w:r>
              <w:rPr>
                <w:rFonts w:asciiTheme="minorHAnsi" w:hAnsiTheme="minorHAnsi"/>
                <w:b/>
                <w:sz w:val="22"/>
                <w:szCs w:val="22"/>
              </w:rPr>
              <w:t>9</w:t>
            </w:r>
            <w:r w:rsidRPr="00E61996">
              <w:rPr>
                <w:rFonts w:asciiTheme="minorHAnsi" w:hAnsiTheme="minorHAnsi"/>
                <w:b/>
                <w:sz w:val="22"/>
                <w:szCs w:val="22"/>
              </w:rPr>
              <w:t>.</w:t>
            </w:r>
            <w:r>
              <w:rPr>
                <w:rFonts w:asciiTheme="minorHAnsi" w:hAnsiTheme="minorHAnsi"/>
                <w:b/>
                <w:sz w:val="22"/>
                <w:szCs w:val="22"/>
              </w:rPr>
              <w:t xml:space="preserve"> </w:t>
            </w:r>
            <w:proofErr w:type="spellStart"/>
            <w:r w:rsidRPr="00E61996">
              <w:rPr>
                <w:rFonts w:asciiTheme="minorHAnsi" w:hAnsiTheme="minorHAnsi"/>
                <w:b/>
                <w:sz w:val="22"/>
                <w:szCs w:val="22"/>
              </w:rPr>
              <w:t>mets</w:t>
            </w:r>
            <w:proofErr w:type="spellEnd"/>
          </w:p>
        </w:tc>
      </w:tr>
      <w:tr w:rsidR="00C8175A" w:rsidRPr="00E61996" w:rsidTr="0052013D">
        <w:tc>
          <w:tcPr>
            <w:tcW w:w="1135" w:type="dxa"/>
          </w:tcPr>
          <w:p w:rsidR="00C8175A" w:rsidRDefault="00C8175A" w:rsidP="00C8175A">
            <w:pPr>
              <w:ind w:left="-23"/>
              <w:rPr>
                <w:rFonts w:asciiTheme="minorHAnsi" w:hAnsiTheme="minorHAnsi"/>
                <w:b/>
                <w:sz w:val="22"/>
                <w:szCs w:val="22"/>
              </w:rPr>
            </w:pPr>
            <w:r w:rsidRPr="0052013D">
              <w:rPr>
                <w:rFonts w:asciiTheme="minorHAnsi" w:hAnsiTheme="minorHAnsi"/>
                <w:b/>
                <w:sz w:val="22"/>
                <w:szCs w:val="22"/>
              </w:rPr>
              <w:t>AKMENS</w:t>
            </w:r>
          </w:p>
          <w:p w:rsidR="0052013D" w:rsidRPr="0052013D" w:rsidRDefault="0052013D" w:rsidP="00C8175A">
            <w:pPr>
              <w:ind w:left="-23"/>
              <w:rPr>
                <w:rFonts w:asciiTheme="minorHAnsi" w:hAnsiTheme="minorHAnsi"/>
                <w:b/>
                <w:sz w:val="22"/>
                <w:szCs w:val="22"/>
              </w:rPr>
            </w:pPr>
          </w:p>
        </w:tc>
        <w:tc>
          <w:tcPr>
            <w:tcW w:w="992" w:type="dxa"/>
          </w:tcPr>
          <w:p w:rsidR="00C8175A" w:rsidRPr="00E61996" w:rsidRDefault="0052013D" w:rsidP="0052013D">
            <w:pPr>
              <w:rPr>
                <w:rFonts w:asciiTheme="minorHAnsi" w:hAnsiTheme="minorHAnsi"/>
                <w:b/>
                <w:sz w:val="22"/>
                <w:szCs w:val="22"/>
              </w:rPr>
            </w:pPr>
            <w:r>
              <w:rPr>
                <w:rFonts w:asciiTheme="minorHAnsi" w:hAnsiTheme="minorHAnsi"/>
                <w:b/>
                <w:sz w:val="22"/>
                <w:szCs w:val="22"/>
              </w:rPr>
              <w:t>DLML97</w:t>
            </w:r>
          </w:p>
        </w:tc>
        <w:tc>
          <w:tcPr>
            <w:tcW w:w="992"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HORIL</w:t>
            </w:r>
          </w:p>
        </w:tc>
        <w:tc>
          <w:tcPr>
            <w:tcW w:w="1134" w:type="dxa"/>
          </w:tcPr>
          <w:p w:rsidR="00C8175A" w:rsidRPr="00E61996" w:rsidRDefault="0052013D" w:rsidP="0052013D">
            <w:pPr>
              <w:ind w:left="-108" w:right="-108"/>
              <w:rPr>
                <w:rFonts w:asciiTheme="minorHAnsi" w:hAnsiTheme="minorHAnsi"/>
                <w:b/>
                <w:sz w:val="22"/>
                <w:szCs w:val="22"/>
              </w:rPr>
            </w:pPr>
            <w:r>
              <w:rPr>
                <w:rFonts w:asciiTheme="minorHAnsi" w:hAnsiTheme="minorHAnsi"/>
                <w:b/>
                <w:sz w:val="22"/>
                <w:szCs w:val="22"/>
              </w:rPr>
              <w:t>JĀŅUGUNS</w:t>
            </w:r>
          </w:p>
        </w:tc>
        <w:tc>
          <w:tcPr>
            <w:tcW w:w="1134"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SAULES</w:t>
            </w:r>
          </w:p>
        </w:tc>
        <w:tc>
          <w:tcPr>
            <w:tcW w:w="993"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SOLIS 3</w:t>
            </w:r>
          </w:p>
        </w:tc>
        <w:tc>
          <w:tcPr>
            <w:tcW w:w="1134"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ŠRIFTS</w:t>
            </w:r>
          </w:p>
        </w:tc>
        <w:tc>
          <w:tcPr>
            <w:tcW w:w="992"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161060</w:t>
            </w:r>
          </w:p>
        </w:tc>
        <w:tc>
          <w:tcPr>
            <w:tcW w:w="1030" w:type="dxa"/>
          </w:tcPr>
          <w:p w:rsidR="00C8175A" w:rsidRPr="00E61996" w:rsidRDefault="0052013D" w:rsidP="00BC3504">
            <w:pPr>
              <w:rPr>
                <w:rFonts w:asciiTheme="minorHAnsi" w:hAnsiTheme="minorHAnsi"/>
                <w:b/>
                <w:sz w:val="22"/>
                <w:szCs w:val="22"/>
              </w:rPr>
            </w:pPr>
            <w:r>
              <w:rPr>
                <w:rFonts w:asciiTheme="minorHAnsi" w:hAnsiTheme="minorHAnsi"/>
                <w:b/>
                <w:sz w:val="22"/>
                <w:szCs w:val="22"/>
              </w:rPr>
              <w:t>LV3113</w:t>
            </w:r>
          </w:p>
        </w:tc>
      </w:tr>
      <w:tr w:rsidR="00C8175A" w:rsidRPr="00E61996" w:rsidTr="0052013D">
        <w:tc>
          <w:tcPr>
            <w:tcW w:w="1135" w:type="dxa"/>
          </w:tcPr>
          <w:p w:rsidR="00C8175A" w:rsidRPr="00E61996" w:rsidRDefault="00C8175A" w:rsidP="0052013D">
            <w:pPr>
              <w:jc w:val="center"/>
              <w:rPr>
                <w:rFonts w:asciiTheme="minorHAnsi" w:hAnsiTheme="minorHAnsi"/>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p w:rsidR="00C8175A" w:rsidRPr="00E61996" w:rsidRDefault="00C8175A" w:rsidP="0052013D">
            <w:pPr>
              <w:jc w:val="center"/>
              <w:rPr>
                <w:rFonts w:asciiTheme="minorHAnsi" w:hAnsiTheme="minorHAnsi"/>
                <w:b/>
                <w:sz w:val="22"/>
                <w:szCs w:val="22"/>
              </w:rPr>
            </w:pPr>
          </w:p>
        </w:tc>
        <w:tc>
          <w:tcPr>
            <w:tcW w:w="992"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992"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1134" w:type="dxa"/>
          </w:tcPr>
          <w:p w:rsidR="00C8175A" w:rsidRPr="00E61996" w:rsidRDefault="00C8175A" w:rsidP="0052013D">
            <w:pPr>
              <w:ind w:left="34"/>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1134"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993"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1134"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992"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c>
          <w:tcPr>
            <w:tcW w:w="1030" w:type="dxa"/>
          </w:tcPr>
          <w:p w:rsidR="00C8175A" w:rsidRPr="00E61996" w:rsidRDefault="00C8175A" w:rsidP="0052013D">
            <w:pPr>
              <w:jc w:val="center"/>
              <w:rPr>
                <w:rFonts w:asciiTheme="minorHAnsi" w:hAnsiTheme="minorHAnsi"/>
                <w:b/>
                <w:sz w:val="22"/>
                <w:szCs w:val="22"/>
              </w:rPr>
            </w:pPr>
            <w:proofErr w:type="spellStart"/>
            <w:r w:rsidRPr="00E61996">
              <w:rPr>
                <w:rFonts w:asciiTheme="minorHAnsi" w:hAnsiTheme="minorHAnsi"/>
                <w:sz w:val="22"/>
                <w:szCs w:val="22"/>
              </w:rPr>
              <w:t>atbalstu</w:t>
            </w:r>
            <w:proofErr w:type="spellEnd"/>
            <w:r w:rsidRPr="00E61996">
              <w:rPr>
                <w:rFonts w:asciiTheme="minorHAnsi" w:hAnsiTheme="minorHAnsi"/>
                <w:sz w:val="22"/>
                <w:szCs w:val="22"/>
              </w:rPr>
              <w:t xml:space="preserve">  </w:t>
            </w:r>
            <w:r w:rsidRPr="00E61996">
              <w:rPr>
                <w:rFonts w:asciiTheme="minorHAnsi" w:hAnsiTheme="minorHAnsi"/>
                <w:sz w:val="32"/>
                <w:szCs w:val="32"/>
              </w:rPr>
              <w:sym w:font="Wingdings" w:char="F0A8"/>
            </w:r>
          </w:p>
        </w:tc>
      </w:tr>
    </w:tbl>
    <w:p w:rsidR="00BC3504" w:rsidRPr="00E61996" w:rsidRDefault="00BC3504" w:rsidP="00BC3504">
      <w:pPr>
        <w:rPr>
          <w:rFonts w:asciiTheme="minorHAnsi" w:hAnsiTheme="minorHAnsi"/>
          <w:sz w:val="22"/>
          <w:szCs w:val="22"/>
        </w:rPr>
      </w:pPr>
    </w:p>
    <w:p w:rsidR="00BC3504" w:rsidRPr="00E61996" w:rsidRDefault="00BC3504" w:rsidP="00BC3504">
      <w:pPr>
        <w:outlineLvl w:val="0"/>
        <w:rPr>
          <w:rFonts w:asciiTheme="minorHAnsi" w:hAnsiTheme="minorHAnsi"/>
          <w:sz w:val="22"/>
          <w:szCs w:val="22"/>
        </w:rPr>
      </w:pPr>
      <w:r w:rsidRPr="00E61996">
        <w:rPr>
          <w:rFonts w:asciiTheme="minorHAnsi" w:hAnsiTheme="minorHAnsi"/>
          <w:sz w:val="22"/>
          <w:szCs w:val="22"/>
        </w:rPr>
        <w:t>LŪDZU, PAMATOJIET</w:t>
      </w:r>
      <w:r w:rsidR="00E61996" w:rsidRPr="00E61996">
        <w:rPr>
          <w:rFonts w:asciiTheme="minorHAnsi" w:hAnsiTheme="minorHAnsi"/>
          <w:sz w:val="22"/>
          <w:szCs w:val="22"/>
        </w:rPr>
        <w:t xml:space="preserve">, </w:t>
      </w:r>
      <w:r w:rsidRPr="00E61996">
        <w:rPr>
          <w:rFonts w:asciiTheme="minorHAnsi" w:hAnsiTheme="minorHAnsi"/>
          <w:sz w:val="22"/>
          <w:szCs w:val="22"/>
        </w:rPr>
        <w:t xml:space="preserve">SAVU </w:t>
      </w:r>
      <w:r w:rsidR="00E61996" w:rsidRPr="00E61996">
        <w:rPr>
          <w:rFonts w:asciiTheme="minorHAnsi" w:hAnsiTheme="minorHAnsi"/>
          <w:sz w:val="22"/>
          <w:szCs w:val="22"/>
        </w:rPr>
        <w:t xml:space="preserve">IZVĒLI : </w:t>
      </w:r>
    </w:p>
    <w:p w:rsidR="00051295" w:rsidRDefault="00E1331E" w:rsidP="00BC3504">
      <w:pPr>
        <w:outlineLvl w:val="0"/>
        <w:rPr>
          <w:rFonts w:asciiTheme="minorHAnsi" w:hAnsiTheme="minorHAnsi"/>
          <w:sz w:val="22"/>
          <w:szCs w:val="22"/>
        </w:rPr>
      </w:pPr>
      <w:r>
        <w:rPr>
          <w:rFonts w:asciiTheme="minorHAnsi" w:hAnsiTheme="minorHAnsi"/>
          <w:sz w:val="22"/>
          <w:szCs w:val="22"/>
        </w:rPr>
        <w:t>____________________________________________________________________________________</w:t>
      </w:r>
    </w:p>
    <w:p w:rsidR="00E1331E" w:rsidRPr="00E61996" w:rsidRDefault="00E1331E" w:rsidP="00BC3504">
      <w:pPr>
        <w:outlineLvl w:val="0"/>
        <w:rPr>
          <w:rFonts w:asciiTheme="minorHAnsi" w:hAnsiTheme="minorHAnsi"/>
          <w:sz w:val="22"/>
          <w:szCs w:val="22"/>
        </w:rPr>
      </w:pPr>
    </w:p>
    <w:p w:rsidR="00BC3504" w:rsidRPr="00E61996" w:rsidRDefault="00BC3504" w:rsidP="00BC3504">
      <w:pPr>
        <w:jc w:val="both"/>
        <w:rPr>
          <w:rFonts w:asciiTheme="minorHAnsi" w:hAnsiTheme="minorHAnsi"/>
        </w:rPr>
      </w:pPr>
      <w:r w:rsidRPr="00E61996">
        <w:rPr>
          <w:rFonts w:asciiTheme="minorHAnsi" w:hAnsiTheme="minorHAnsi"/>
          <w:sz w:val="22"/>
          <w:szCs w:val="22"/>
        </w:rPr>
        <w:t>__________________________________________________________________________</w:t>
      </w:r>
      <w:r w:rsidR="00CB146F" w:rsidRPr="00E61996">
        <w:rPr>
          <w:rFonts w:asciiTheme="minorHAnsi" w:hAnsiTheme="minorHAnsi"/>
        </w:rPr>
        <w:t>_________</w:t>
      </w:r>
    </w:p>
    <w:p w:rsidR="00051295" w:rsidRPr="00E61996" w:rsidRDefault="00051295" w:rsidP="00BC3504">
      <w:pPr>
        <w:jc w:val="both"/>
        <w:rPr>
          <w:rFonts w:asciiTheme="minorHAnsi" w:hAnsiTheme="minorHAnsi"/>
        </w:rPr>
      </w:pPr>
    </w:p>
    <w:p w:rsidR="00BC3504" w:rsidRPr="00E61996" w:rsidRDefault="00BC3504" w:rsidP="00BC3504">
      <w:pPr>
        <w:jc w:val="both"/>
        <w:rPr>
          <w:rFonts w:asciiTheme="minorHAnsi" w:hAnsiTheme="minorHAnsi"/>
        </w:rPr>
      </w:pPr>
      <w:r w:rsidRPr="00E61996">
        <w:rPr>
          <w:rFonts w:asciiTheme="minorHAnsi" w:hAnsiTheme="minorHAnsi"/>
        </w:rPr>
        <w:t>_________________________________________________</w:t>
      </w:r>
      <w:r w:rsidR="00CB146F" w:rsidRPr="00E61996">
        <w:rPr>
          <w:rFonts w:asciiTheme="minorHAnsi" w:hAnsiTheme="minorHAnsi"/>
        </w:rPr>
        <w:t>____________________________</w:t>
      </w:r>
    </w:p>
    <w:p w:rsidR="00CB146F" w:rsidRPr="00E61996" w:rsidRDefault="00CB146F" w:rsidP="00BC3504">
      <w:pPr>
        <w:jc w:val="both"/>
        <w:rPr>
          <w:rFonts w:asciiTheme="minorHAnsi" w:hAnsiTheme="minorHAnsi"/>
        </w:rPr>
      </w:pPr>
    </w:p>
    <w:p w:rsidR="00BC3504" w:rsidRPr="00E61996" w:rsidRDefault="00BC3504" w:rsidP="00BC3504">
      <w:pPr>
        <w:rPr>
          <w:rFonts w:asciiTheme="minorHAnsi" w:hAnsiTheme="minorHAnsi"/>
          <w:sz w:val="20"/>
          <w:szCs w:val="20"/>
          <w:u w:val="single"/>
        </w:rPr>
      </w:pPr>
      <w:r w:rsidRPr="00E61996">
        <w:rPr>
          <w:rFonts w:asciiTheme="minorHAnsi" w:hAnsiTheme="minorHAnsi"/>
          <w:sz w:val="20"/>
          <w:szCs w:val="20"/>
          <w:u w:val="single"/>
        </w:rPr>
        <w:t>ZIŅAS PAR RESPONDENTU*</w:t>
      </w:r>
    </w:p>
    <w:p w:rsidR="00BC3504" w:rsidRPr="00E61996" w:rsidRDefault="00BC3504" w:rsidP="00BC3504">
      <w:pPr>
        <w:tabs>
          <w:tab w:val="center" w:leader="dot" w:pos="9540"/>
        </w:tabs>
        <w:jc w:val="center"/>
        <w:rPr>
          <w:rFonts w:asciiTheme="minorHAnsi" w:hAnsiTheme="minorHAnsi"/>
          <w:sz w:val="22"/>
          <w:szCs w:val="22"/>
        </w:rPr>
      </w:pPr>
      <w:r w:rsidRPr="00E61996">
        <w:rPr>
          <w:rFonts w:asciiTheme="minorHAnsi" w:hAnsiTheme="minorHAnsi"/>
          <w:sz w:val="22"/>
          <w:szCs w:val="22"/>
        </w:rPr>
        <w:t>________________________________________________________________________________</w:t>
      </w:r>
    </w:p>
    <w:p w:rsidR="00BC3504" w:rsidRPr="00E61996" w:rsidRDefault="00BC3504" w:rsidP="00BC3504">
      <w:pPr>
        <w:jc w:val="center"/>
        <w:rPr>
          <w:rFonts w:asciiTheme="minorHAnsi" w:hAnsiTheme="minorHAnsi"/>
          <w:sz w:val="18"/>
          <w:szCs w:val="18"/>
        </w:rPr>
      </w:pPr>
      <w:r w:rsidRPr="00E61996">
        <w:rPr>
          <w:rFonts w:asciiTheme="minorHAnsi" w:hAnsiTheme="minorHAnsi"/>
          <w:sz w:val="18"/>
          <w:szCs w:val="18"/>
        </w:rPr>
        <w:t>(Vārds, Uzvārds/ Organizācijas vai iestādes nosaukums)</w:t>
      </w:r>
    </w:p>
    <w:p w:rsidR="00CB146F" w:rsidRPr="00E61996" w:rsidRDefault="00CB146F" w:rsidP="00BC3504">
      <w:pPr>
        <w:jc w:val="center"/>
        <w:rPr>
          <w:rFonts w:asciiTheme="minorHAnsi" w:hAnsiTheme="minorHAnsi"/>
          <w:sz w:val="18"/>
          <w:szCs w:val="18"/>
        </w:rPr>
      </w:pPr>
    </w:p>
    <w:p w:rsidR="00CB146F" w:rsidRPr="00E61996" w:rsidRDefault="00CB146F" w:rsidP="00BC3504">
      <w:pPr>
        <w:jc w:val="center"/>
        <w:rPr>
          <w:rFonts w:asciiTheme="minorHAnsi" w:hAnsiTheme="minorHAnsi"/>
          <w:sz w:val="18"/>
          <w:szCs w:val="18"/>
        </w:rPr>
      </w:pPr>
      <w:r w:rsidRPr="00E61996">
        <w:rPr>
          <w:rFonts w:asciiTheme="minorHAnsi" w:hAnsiTheme="minorHAnsi"/>
          <w:sz w:val="18"/>
          <w:szCs w:val="18"/>
        </w:rPr>
        <w:t>______________________________________________________________________________________________________</w:t>
      </w:r>
    </w:p>
    <w:p w:rsidR="00BC3504" w:rsidRPr="00E61996" w:rsidRDefault="00BC3504" w:rsidP="00BC3504">
      <w:pPr>
        <w:jc w:val="center"/>
        <w:rPr>
          <w:rFonts w:asciiTheme="minorHAnsi" w:hAnsiTheme="minorHAnsi"/>
          <w:sz w:val="18"/>
          <w:szCs w:val="18"/>
        </w:rPr>
      </w:pPr>
      <w:r w:rsidRPr="00E61996">
        <w:rPr>
          <w:rFonts w:asciiTheme="minorHAnsi" w:hAnsiTheme="minorHAnsi"/>
          <w:sz w:val="18"/>
          <w:szCs w:val="18"/>
        </w:rPr>
        <w:t>(Faktiskās dzīves vietas adrese, tālrunis / Juridiskā adrese, tālrunis)</w:t>
      </w:r>
    </w:p>
    <w:p w:rsidR="00BC3504" w:rsidRPr="00E61996" w:rsidRDefault="00BC3504" w:rsidP="00BC3504">
      <w:pPr>
        <w:rPr>
          <w:rFonts w:asciiTheme="minorHAnsi" w:hAnsiTheme="minorHAnsi"/>
        </w:rPr>
      </w:pPr>
    </w:p>
    <w:p w:rsidR="00BC3504" w:rsidRDefault="00CB146F" w:rsidP="00BC3504">
      <w:pPr>
        <w:tabs>
          <w:tab w:val="left" w:pos="6480"/>
        </w:tabs>
        <w:rPr>
          <w:rFonts w:asciiTheme="minorHAnsi" w:hAnsiTheme="minorHAnsi"/>
          <w:sz w:val="20"/>
          <w:szCs w:val="20"/>
        </w:rPr>
      </w:pPr>
      <w:r w:rsidRPr="00E61996">
        <w:rPr>
          <w:rFonts w:asciiTheme="minorHAnsi" w:hAnsiTheme="minorHAnsi"/>
          <w:sz w:val="20"/>
          <w:szCs w:val="20"/>
        </w:rPr>
        <w:t xml:space="preserve">DATUMS: _____________                                                                    </w:t>
      </w:r>
      <w:r w:rsidR="00BC3504" w:rsidRPr="00E61996">
        <w:rPr>
          <w:rFonts w:asciiTheme="minorHAnsi" w:hAnsiTheme="minorHAnsi"/>
          <w:sz w:val="20"/>
          <w:szCs w:val="20"/>
        </w:rPr>
        <w:t>**PARAKSTS:______</w:t>
      </w:r>
      <w:r w:rsidRPr="00E61996">
        <w:rPr>
          <w:rFonts w:asciiTheme="minorHAnsi" w:hAnsiTheme="minorHAnsi"/>
          <w:sz w:val="20"/>
          <w:szCs w:val="20"/>
        </w:rPr>
        <w:t>___________</w:t>
      </w:r>
      <w:r w:rsidR="00BC3504" w:rsidRPr="00E61996">
        <w:rPr>
          <w:rFonts w:asciiTheme="minorHAnsi" w:hAnsiTheme="minorHAnsi"/>
          <w:sz w:val="20"/>
          <w:szCs w:val="20"/>
        </w:rPr>
        <w:t>_____</w:t>
      </w:r>
    </w:p>
    <w:p w:rsidR="0052013D" w:rsidRPr="00CB146F" w:rsidRDefault="0052013D" w:rsidP="00BC3504">
      <w:pPr>
        <w:tabs>
          <w:tab w:val="left" w:pos="6480"/>
        </w:tabs>
        <w:rPr>
          <w:sz w:val="20"/>
          <w:szCs w:val="20"/>
        </w:rPr>
      </w:pPr>
    </w:p>
    <w:p w:rsidR="00BC3504" w:rsidRDefault="00BC3504" w:rsidP="00BC3504">
      <w:pPr>
        <w:tabs>
          <w:tab w:val="left" w:pos="6480"/>
        </w:tabs>
        <w:rPr>
          <w:sz w:val="22"/>
          <w:szCs w:val="22"/>
        </w:rPr>
      </w:pPr>
    </w:p>
    <w:p w:rsidR="00BC3504" w:rsidRDefault="00BC3504" w:rsidP="00BC3504">
      <w:pPr>
        <w:pStyle w:val="BodyText2"/>
        <w:jc w:val="both"/>
        <w:rPr>
          <w:rFonts w:ascii="Arial" w:hAnsi="Arial" w:cs="Arial"/>
          <w:b/>
          <w:sz w:val="16"/>
          <w:szCs w:val="16"/>
          <w:u w:val="single"/>
        </w:rPr>
      </w:pPr>
      <w:r>
        <w:rPr>
          <w:rFonts w:ascii="Arial" w:hAnsi="Arial" w:cs="Arial"/>
          <w:sz w:val="16"/>
          <w:szCs w:val="16"/>
        </w:rPr>
        <w:t>* Šai informācijai ir ierobežotas pieejamības statuss saskaņā ar Informācijas atklātības likumu. Informācijas sniedzējs piekrīt savu personas datu nodošanai Daugavpils pilsētas domes datu apstrādei saskaņā ar normatīvo aktu prasībām un to apstiprina ar savu parakstu.</w:t>
      </w:r>
    </w:p>
    <w:p w:rsidR="00BC3504" w:rsidRDefault="00BC3504" w:rsidP="00BC3504">
      <w:pPr>
        <w:pStyle w:val="BodyText2"/>
        <w:jc w:val="both"/>
        <w:rPr>
          <w:rFonts w:ascii="Arial" w:hAnsi="Arial" w:cs="Arial"/>
          <w:sz w:val="16"/>
          <w:szCs w:val="16"/>
        </w:rPr>
      </w:pPr>
      <w:r>
        <w:rPr>
          <w:rFonts w:ascii="Arial" w:hAnsi="Arial" w:cs="Arial"/>
          <w:sz w:val="16"/>
          <w:szCs w:val="16"/>
        </w:rPr>
        <w:t>**Dokumentu rekvizītu „paraksts” neaizpilda, ja elektroniskais dokuments ir sagatavots atbilstoši normatīvajiem aktiem par elektronisko dokumentu noformēšanu un parakstīts ar elektronisko parakstu, drošu laika zīmogu.</w:t>
      </w:r>
    </w:p>
    <w:p w:rsidR="00E1331E" w:rsidRDefault="00E1331E" w:rsidP="00BC3504">
      <w:pPr>
        <w:pStyle w:val="BodyText2"/>
        <w:jc w:val="both"/>
        <w:rPr>
          <w:rFonts w:ascii="Arial" w:hAnsi="Arial" w:cs="Arial"/>
          <w:sz w:val="16"/>
          <w:szCs w:val="16"/>
        </w:rPr>
      </w:pPr>
    </w:p>
    <w:p w:rsidR="00E1331E" w:rsidRDefault="00E1331E" w:rsidP="00BC3504">
      <w:pPr>
        <w:pStyle w:val="BodyText2"/>
        <w:jc w:val="both"/>
        <w:rPr>
          <w:rFonts w:ascii="Arial" w:hAnsi="Arial" w:cs="Arial"/>
          <w:b/>
          <w:sz w:val="16"/>
          <w:szCs w:val="16"/>
          <w:u w:val="single"/>
        </w:rPr>
      </w:pPr>
    </w:p>
    <w:p w:rsidR="00BC3504" w:rsidRDefault="00BC3504" w:rsidP="00BC3504">
      <w:pPr>
        <w:rPr>
          <w:rFonts w:ascii="Arial" w:hAnsi="Arial" w:cs="Arial"/>
          <w:sz w:val="18"/>
          <w:szCs w:val="18"/>
        </w:rPr>
      </w:pPr>
    </w:p>
    <w:sectPr w:rsidR="00BC3504" w:rsidSect="00E1331E">
      <w:pgSz w:w="11906" w:h="16838"/>
      <w:pgMar w:top="709" w:right="849"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C60"/>
    <w:multiLevelType w:val="hybridMultilevel"/>
    <w:tmpl w:val="AE14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A"/>
    <w:rsid w:val="00051295"/>
    <w:rsid w:val="000612CC"/>
    <w:rsid w:val="00157BDD"/>
    <w:rsid w:val="001C0E3E"/>
    <w:rsid w:val="002B2C6E"/>
    <w:rsid w:val="002B5002"/>
    <w:rsid w:val="002D74D7"/>
    <w:rsid w:val="00372485"/>
    <w:rsid w:val="00424B6A"/>
    <w:rsid w:val="0052013D"/>
    <w:rsid w:val="00727A66"/>
    <w:rsid w:val="00737704"/>
    <w:rsid w:val="007D5A77"/>
    <w:rsid w:val="00BC3504"/>
    <w:rsid w:val="00C40BC1"/>
    <w:rsid w:val="00C650AA"/>
    <w:rsid w:val="00C8175A"/>
    <w:rsid w:val="00C86AFC"/>
    <w:rsid w:val="00CB146F"/>
    <w:rsid w:val="00CF32F5"/>
    <w:rsid w:val="00D2186A"/>
    <w:rsid w:val="00DC249C"/>
    <w:rsid w:val="00E1331E"/>
    <w:rsid w:val="00E1332A"/>
    <w:rsid w:val="00E61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5587C-C919-4FC1-BE8D-F3DD6B5D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0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C3504"/>
    <w:pPr>
      <w:keepNext/>
      <w:tabs>
        <w:tab w:val="left" w:pos="-180"/>
      </w:tabs>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504"/>
    <w:rPr>
      <w:rFonts w:ascii="Arial" w:eastAsia="Times New Roman" w:hAnsi="Arial" w:cs="Arial"/>
      <w:b/>
      <w:sz w:val="32"/>
      <w:szCs w:val="32"/>
      <w:lang w:eastAsia="lv-LV"/>
    </w:rPr>
  </w:style>
  <w:style w:type="character" w:styleId="Hyperlink">
    <w:name w:val="Hyperlink"/>
    <w:unhideWhenUsed/>
    <w:rsid w:val="00BC3504"/>
    <w:rPr>
      <w:color w:val="0000FF"/>
      <w:u w:val="single"/>
    </w:rPr>
  </w:style>
  <w:style w:type="paragraph" w:styleId="BodyTextIndent">
    <w:name w:val="Body Text Indent"/>
    <w:basedOn w:val="Normal"/>
    <w:link w:val="BodyTextIndentChar"/>
    <w:semiHidden/>
    <w:unhideWhenUsed/>
    <w:rsid w:val="00BC3504"/>
    <w:pPr>
      <w:ind w:left="899"/>
      <w:jc w:val="center"/>
    </w:pPr>
    <w:rPr>
      <w:rFonts w:ascii="Arial" w:hAnsi="Arial" w:cs="Arial"/>
      <w:sz w:val="28"/>
      <w:szCs w:val="28"/>
    </w:rPr>
  </w:style>
  <w:style w:type="character" w:customStyle="1" w:styleId="BodyTextIndentChar">
    <w:name w:val="Body Text Indent Char"/>
    <w:basedOn w:val="DefaultParagraphFont"/>
    <w:link w:val="BodyTextIndent"/>
    <w:semiHidden/>
    <w:rsid w:val="00BC3504"/>
    <w:rPr>
      <w:rFonts w:ascii="Arial" w:eastAsia="Times New Roman" w:hAnsi="Arial" w:cs="Arial"/>
      <w:sz w:val="28"/>
      <w:szCs w:val="28"/>
      <w:lang w:eastAsia="lv-LV"/>
    </w:rPr>
  </w:style>
  <w:style w:type="paragraph" w:styleId="BodyText2">
    <w:name w:val="Body Text 2"/>
    <w:basedOn w:val="Normal"/>
    <w:link w:val="BodyText2Char"/>
    <w:semiHidden/>
    <w:unhideWhenUsed/>
    <w:rsid w:val="00BC3504"/>
    <w:pPr>
      <w:outlineLvl w:val="0"/>
    </w:pPr>
    <w:rPr>
      <w:sz w:val="22"/>
    </w:rPr>
  </w:style>
  <w:style w:type="character" w:customStyle="1" w:styleId="BodyText2Char">
    <w:name w:val="Body Text 2 Char"/>
    <w:basedOn w:val="DefaultParagraphFont"/>
    <w:link w:val="BodyText2"/>
    <w:semiHidden/>
    <w:rsid w:val="00BC3504"/>
    <w:rPr>
      <w:rFonts w:ascii="Times New Roman" w:eastAsia="Times New Roman" w:hAnsi="Times New Roman" w:cs="Times New Roman"/>
      <w:szCs w:val="24"/>
      <w:lang w:eastAsia="lv-LV"/>
    </w:rPr>
  </w:style>
  <w:style w:type="character" w:styleId="Strong">
    <w:name w:val="Strong"/>
    <w:basedOn w:val="DefaultParagraphFont"/>
    <w:qFormat/>
    <w:rsid w:val="00BC3504"/>
    <w:rPr>
      <w:b/>
      <w:bCs/>
    </w:rPr>
  </w:style>
  <w:style w:type="table" w:styleId="TableGrid">
    <w:name w:val="Table Grid"/>
    <w:basedOn w:val="TableNormal"/>
    <w:rsid w:val="007D5A7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31E"/>
    <w:pPr>
      <w:ind w:left="720"/>
      <w:contextualSpacing/>
    </w:pPr>
  </w:style>
  <w:style w:type="paragraph" w:styleId="BalloonText">
    <w:name w:val="Balloon Text"/>
    <w:basedOn w:val="Normal"/>
    <w:link w:val="BalloonTextChar"/>
    <w:uiPriority w:val="99"/>
    <w:semiHidden/>
    <w:unhideWhenUsed/>
    <w:rsid w:val="001C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3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me@daugavpils.lv" TargetMode="External"/><Relationship Id="rId5"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Evgenijs Galapovs</cp:lastModifiedBy>
  <cp:revision>2</cp:revision>
  <cp:lastPrinted>2015-10-13T06:45:00Z</cp:lastPrinted>
  <dcterms:created xsi:type="dcterms:W3CDTF">2016-01-21T07:36:00Z</dcterms:created>
  <dcterms:modified xsi:type="dcterms:W3CDTF">2016-01-21T07:36:00Z</dcterms:modified>
</cp:coreProperties>
</file>