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68B0F" w14:textId="77777777"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0D2A6CAD" w14:textId="0613B89C" w:rsidR="00390CDB" w:rsidRDefault="00390CDB" w:rsidP="00837B07">
      <w:pPr>
        <w:jc w:val="center"/>
        <w:rPr>
          <w:lang w:eastAsia="en-US"/>
        </w:rPr>
      </w:pPr>
      <w:r w:rsidRPr="003077E5">
        <w:rPr>
          <w:lang w:eastAsia="en-US"/>
        </w:rPr>
        <w:t>„</w:t>
      </w:r>
      <w:r w:rsidR="00837B07">
        <w:rPr>
          <w:rFonts w:ascii="Times New Roman Bold" w:hAnsi="Times New Roman Bold"/>
        </w:rPr>
        <w:t>M</w:t>
      </w:r>
      <w:r w:rsidR="00192F31">
        <w:rPr>
          <w:rFonts w:ascii="Times New Roman Bold" w:hAnsi="Times New Roman Bold"/>
        </w:rPr>
        <w:t>azlietota</w:t>
      </w:r>
      <w:r w:rsidR="00837B07">
        <w:rPr>
          <w:rFonts w:ascii="Times New Roman Bold" w:hAnsi="Times New Roman Bold"/>
        </w:rPr>
        <w:t xml:space="preserve"> vieglā automobiļa noma Daugavpils pilsētas domes vajadzībām</w:t>
      </w:r>
      <w:r w:rsidR="00837B07" w:rsidRPr="00837B07">
        <w:t>”</w:t>
      </w:r>
    </w:p>
    <w:p w14:paraId="141CEED2" w14:textId="77777777" w:rsidR="00837B07" w:rsidRPr="003077E5" w:rsidRDefault="00837B07" w:rsidP="00837B07">
      <w:pPr>
        <w:jc w:val="center"/>
        <w:rPr>
          <w:rFonts w:ascii="Times New Roman Bold" w:hAnsi="Times New Roman Bold"/>
          <w:lang w:eastAsia="en-US"/>
        </w:rPr>
      </w:pP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0A76E253" w:rsidR="00390CDB" w:rsidRPr="0027719A" w:rsidRDefault="00837B07" w:rsidP="00390CDB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sz w:val="22"/>
                <w:lang w:eastAsia="en-US"/>
              </w:rPr>
              <w:t>Daugavpils pilsētas dome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471A8D23" w:rsidR="00390CDB" w:rsidRPr="0027719A" w:rsidRDefault="00837B07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K. Valdemāra iela 1, Daugavpils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509400DE" w:rsidR="00390CDB" w:rsidRPr="0027719A" w:rsidRDefault="00837B07" w:rsidP="00390CDB">
            <w:pPr>
              <w:rPr>
                <w:sz w:val="22"/>
                <w:lang w:eastAsia="en-US"/>
              </w:rPr>
            </w:pPr>
            <w:r>
              <w:t>90000077325</w:t>
            </w:r>
          </w:p>
        </w:tc>
      </w:tr>
      <w:tr w:rsidR="00E141C0" w:rsidRPr="0027719A" w14:paraId="35C8EA52" w14:textId="77777777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5FEB736F" w:rsidR="00E141C0" w:rsidRPr="0027719A" w:rsidRDefault="00837B07" w:rsidP="00390CDB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Ilga Lauska, Daugavpils pilsētas domes Vispārējās nodaļas vadītāja</w:t>
            </w:r>
          </w:p>
        </w:tc>
      </w:tr>
      <w:tr w:rsidR="00E141C0" w:rsidRPr="0027719A" w14:paraId="0130514B" w14:textId="77777777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66B84F73" w:rsidR="00E141C0" w:rsidRPr="0027719A" w:rsidRDefault="00837B07" w:rsidP="00390CDB">
            <w:pPr>
              <w:jc w:val="both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654 04345, ilga.lauska@daugavpils.lv</w:t>
            </w:r>
          </w:p>
        </w:tc>
      </w:tr>
      <w:tr w:rsidR="00390CDB" w:rsidRPr="0027719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47CCDEB8" w:rsidR="00390CDB" w:rsidRPr="0027719A" w:rsidRDefault="00837B07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8.00 -18.00</w:t>
            </w:r>
          </w:p>
        </w:tc>
      </w:tr>
      <w:tr w:rsidR="00390CDB" w:rsidRPr="0027719A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198920EC" w:rsidR="00390CDB" w:rsidRPr="0027719A" w:rsidRDefault="00837B07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8.00-17.00</w:t>
            </w:r>
          </w:p>
        </w:tc>
      </w:tr>
      <w:tr w:rsidR="00390CDB" w:rsidRPr="0027719A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3CC0BCAD" w:rsidR="00390CDB" w:rsidRPr="0027719A" w:rsidRDefault="00837B07" w:rsidP="00390CD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8.00-16.00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610B3118" w14:textId="08D26D52" w:rsidR="007D495F" w:rsidRPr="00837B07" w:rsidRDefault="00E141C0" w:rsidP="00837B0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rPr>
          <w:bCs/>
          <w:sz w:val="22"/>
          <w:lang w:eastAsia="en-US"/>
        </w:rPr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 nepieciešamības apzināšanās datums</w:t>
      </w:r>
      <w:r w:rsidR="0027719A">
        <w:rPr>
          <w:b/>
          <w:bCs/>
          <w:lang w:eastAsia="en-US"/>
        </w:rPr>
        <w:t>:</w:t>
      </w:r>
      <w:r w:rsidRPr="00E141C0">
        <w:rPr>
          <w:b/>
          <w:bCs/>
          <w:lang w:eastAsia="en-US"/>
        </w:rPr>
        <w:t xml:space="preserve"> </w:t>
      </w:r>
      <w:r w:rsidR="00837B07" w:rsidRPr="00837B07">
        <w:rPr>
          <w:bCs/>
          <w:lang w:eastAsia="en-US"/>
        </w:rPr>
        <w:t>19.01.2017.</w:t>
      </w:r>
      <w:r w:rsidR="0027719A" w:rsidRPr="00837B07">
        <w:rPr>
          <w:bCs/>
          <w:lang w:eastAsia="en-US"/>
        </w:rPr>
        <w:t xml:space="preserve"> </w:t>
      </w:r>
    </w:p>
    <w:p w14:paraId="00FD09F1" w14:textId="6C8515FA" w:rsidR="00837B07" w:rsidRPr="00837B07" w:rsidRDefault="00E141C0" w:rsidP="00837B0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284" w:hanging="284"/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</w:t>
      </w:r>
      <w:r>
        <w:rPr>
          <w:b/>
          <w:bCs/>
          <w:lang w:eastAsia="en-US"/>
        </w:rPr>
        <w:t xml:space="preserve"> mērķis</w:t>
      </w:r>
      <w:r w:rsidR="0027719A">
        <w:rPr>
          <w:b/>
          <w:bCs/>
          <w:lang w:eastAsia="en-US"/>
        </w:rPr>
        <w:t>:</w:t>
      </w:r>
      <w:r w:rsidR="00837B07" w:rsidRPr="00837B07">
        <w:rPr>
          <w:rFonts w:ascii="Times New Roman Bold" w:hAnsi="Times New Roman Bold"/>
        </w:rPr>
        <w:t xml:space="preserve"> </w:t>
      </w:r>
      <w:r w:rsidR="00837B07" w:rsidRPr="00837B07">
        <w:t>Mazlietot</w:t>
      </w:r>
      <w:r w:rsidR="00192F31">
        <w:t>a</w:t>
      </w:r>
      <w:r w:rsidR="00837B07" w:rsidRPr="00837B07">
        <w:t xml:space="preserve"> vieglā automobiļa noma Daugavpils pilsētas domes vajadzībām.</w:t>
      </w:r>
    </w:p>
    <w:p w14:paraId="327267E7" w14:textId="306C67ED" w:rsidR="000C5F74" w:rsidRPr="00837B07" w:rsidRDefault="000C5F74" w:rsidP="004A075A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</w:pPr>
      <w:r w:rsidRPr="007D495F">
        <w:rPr>
          <w:b/>
          <w:bCs/>
          <w:lang w:eastAsia="en-US"/>
        </w:rPr>
        <w:t xml:space="preserve">Līguma izpildes termiņš: </w:t>
      </w:r>
      <w:r w:rsidR="00837B07" w:rsidRPr="00837B07">
        <w:t>8 mēneši no līguma slēgšanas dienas.</w:t>
      </w:r>
    </w:p>
    <w:p w14:paraId="0E242019" w14:textId="08C68F9D" w:rsidR="000C5F74" w:rsidRPr="00C04939" w:rsidRDefault="002D31A1" w:rsidP="00837B07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57"/>
        <w:rPr>
          <w:b/>
          <w:bCs/>
          <w:i/>
          <w:lang w:eastAsia="en-US"/>
        </w:rPr>
      </w:pPr>
      <w:r w:rsidRPr="007D495F">
        <w:rPr>
          <w:b/>
        </w:rPr>
        <w:t>Veicamo būvdarbu, preču piegādes vai pakalpojuma uzskaitījums</w:t>
      </w:r>
      <w:r w:rsidR="00E141C0" w:rsidRPr="007D495F">
        <w:rPr>
          <w:b/>
        </w:rPr>
        <w:t xml:space="preserve"> (apjomi)</w:t>
      </w:r>
      <w:r w:rsidRPr="007D495F">
        <w:rPr>
          <w:b/>
        </w:rPr>
        <w:t>:</w:t>
      </w:r>
      <w:r w:rsidR="000C5F74" w:rsidRPr="007D495F">
        <w:t xml:space="preserve"> </w:t>
      </w:r>
      <w:r w:rsidR="00837B07">
        <w:t xml:space="preserve">saskaņā ar </w:t>
      </w:r>
      <w:r w:rsidR="00192F31">
        <w:t>tehnisko specifikāciju.</w:t>
      </w:r>
    </w:p>
    <w:p w14:paraId="2E7B34C1" w14:textId="3D346845" w:rsidR="00390CDB" w:rsidRPr="00C04939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līdz</w:t>
      </w:r>
      <w:r w:rsidRPr="00D47468">
        <w:rPr>
          <w:b/>
          <w:bCs/>
          <w:lang w:eastAsia="en-US"/>
        </w:rPr>
        <w:t xml:space="preserve"> </w:t>
      </w:r>
      <w:r w:rsidR="00837B07">
        <w:rPr>
          <w:bCs/>
          <w:lang w:eastAsia="en-US"/>
        </w:rPr>
        <w:t>3999.00</w:t>
      </w:r>
      <w:r w:rsidRPr="00D47468">
        <w:rPr>
          <w:bCs/>
          <w:lang w:eastAsia="en-US"/>
        </w:rPr>
        <w:t xml:space="preserve"> </w:t>
      </w:r>
      <w:proofErr w:type="spellStart"/>
      <w:r w:rsidRPr="00D47468">
        <w:rPr>
          <w:bCs/>
          <w:i/>
          <w:lang w:eastAsia="en-US"/>
        </w:rPr>
        <w:t>euro</w:t>
      </w:r>
      <w:proofErr w:type="spellEnd"/>
      <w:r w:rsidRPr="00D47468">
        <w:rPr>
          <w:bCs/>
          <w:lang w:eastAsia="en-US"/>
        </w:rPr>
        <w:t xml:space="preserve"> bez PVN.</w:t>
      </w:r>
    </w:p>
    <w:p w14:paraId="5A73C300" w14:textId="29D31E5A" w:rsidR="00837B07" w:rsidRDefault="00E141C0" w:rsidP="00837B07">
      <w:pPr>
        <w:pStyle w:val="ListParagraph"/>
        <w:numPr>
          <w:ilvl w:val="0"/>
          <w:numId w:val="34"/>
        </w:numPr>
        <w:tabs>
          <w:tab w:val="clear" w:pos="720"/>
          <w:tab w:val="num" w:pos="426"/>
        </w:tabs>
        <w:ind w:left="284" w:hanging="284"/>
        <w:rPr>
          <w:b/>
          <w:bCs/>
          <w:lang w:eastAsia="en-US"/>
        </w:rPr>
      </w:pPr>
      <w:bookmarkStart w:id="0" w:name="_Toc241495780"/>
      <w:bookmarkStart w:id="1" w:name="_Toc134628697"/>
      <w:bookmarkStart w:id="2" w:name="_Toc114559674"/>
      <w:r w:rsidRPr="00837B07">
        <w:rPr>
          <w:b/>
          <w:bCs/>
          <w:u w:val="single"/>
          <w:lang w:eastAsia="en-US"/>
        </w:rPr>
        <w:t>Kritērijs, pēc kura tiks izvēlēts piegādātājs</w:t>
      </w:r>
      <w:bookmarkEnd w:id="0"/>
      <w:bookmarkEnd w:id="1"/>
      <w:bookmarkEnd w:id="2"/>
      <w:r w:rsidRPr="00837B07">
        <w:rPr>
          <w:b/>
          <w:bCs/>
          <w:u w:val="single"/>
          <w:lang w:eastAsia="en-US"/>
        </w:rPr>
        <w:t>:</w:t>
      </w:r>
      <w:r w:rsidRPr="00837B07">
        <w:rPr>
          <w:b/>
          <w:bCs/>
          <w:lang w:eastAsia="en-US"/>
        </w:rPr>
        <w:t xml:space="preserve"> </w:t>
      </w:r>
      <w:r w:rsidR="00837B07" w:rsidRPr="00837B07">
        <w:rPr>
          <w:lang w:eastAsia="en-US"/>
        </w:rPr>
        <w:t>viszemākā cena</w:t>
      </w:r>
      <w:r w:rsidR="00837B07" w:rsidRPr="00837B07">
        <w:rPr>
          <w:b/>
          <w:bCs/>
          <w:lang w:eastAsia="en-US"/>
        </w:rPr>
        <w:t xml:space="preserve"> </w:t>
      </w:r>
    </w:p>
    <w:p w14:paraId="61271267" w14:textId="77777777" w:rsidR="00837B07" w:rsidRPr="00837B07" w:rsidRDefault="00837B07" w:rsidP="00837B07">
      <w:pPr>
        <w:pStyle w:val="ListParagraph"/>
        <w:rPr>
          <w:b/>
          <w:bCs/>
          <w:lang w:eastAsia="en-US"/>
        </w:rPr>
      </w:pPr>
    </w:p>
    <w:p w14:paraId="20C19157" w14:textId="36FDFD35" w:rsidR="00451C1A" w:rsidRPr="00837B07" w:rsidRDefault="00451C1A" w:rsidP="00837B07">
      <w:pPr>
        <w:pStyle w:val="ListParagraph"/>
        <w:numPr>
          <w:ilvl w:val="0"/>
          <w:numId w:val="34"/>
        </w:numPr>
        <w:tabs>
          <w:tab w:val="clear" w:pos="720"/>
          <w:tab w:val="num" w:pos="360"/>
        </w:tabs>
        <w:ind w:left="284" w:hanging="284"/>
        <w:rPr>
          <w:bCs/>
          <w:lang w:eastAsia="en-US"/>
        </w:rPr>
      </w:pPr>
      <w:r w:rsidRPr="00837B07">
        <w:rPr>
          <w:b/>
          <w:bCs/>
          <w:lang w:eastAsia="en-US"/>
        </w:rPr>
        <w:t>Pretendents iesniedz piedāvājumu</w:t>
      </w:r>
      <w:r w:rsidRPr="00837B07">
        <w:rPr>
          <w:bCs/>
          <w:lang w:eastAsia="en-US"/>
        </w:rPr>
        <w:t xml:space="preserve"> </w:t>
      </w:r>
      <w:r w:rsidR="00102B4B" w:rsidRPr="00837B07">
        <w:rPr>
          <w:bCs/>
          <w:lang w:eastAsia="en-US"/>
        </w:rPr>
        <w:t>atbilstoši</w:t>
      </w:r>
      <w:r w:rsidR="00102B4B" w:rsidRPr="00837B07">
        <w:t xml:space="preserve"> </w:t>
      </w:r>
      <w:r w:rsidRPr="00837B07">
        <w:rPr>
          <w:bCs/>
          <w:lang w:eastAsia="en-US"/>
        </w:rPr>
        <w:t>tehnisk</w:t>
      </w:r>
      <w:r w:rsidR="004A075A" w:rsidRPr="00837B07">
        <w:rPr>
          <w:bCs/>
          <w:lang w:eastAsia="en-US"/>
        </w:rPr>
        <w:t>ajā</w:t>
      </w:r>
      <w:r w:rsidRPr="00837B07">
        <w:rPr>
          <w:bCs/>
          <w:lang w:eastAsia="en-US"/>
        </w:rPr>
        <w:t xml:space="preserve"> specifikācij</w:t>
      </w:r>
      <w:r w:rsidR="004A075A" w:rsidRPr="00837B07">
        <w:rPr>
          <w:bCs/>
          <w:lang w:eastAsia="en-US"/>
        </w:rPr>
        <w:t>ā</w:t>
      </w:r>
      <w:r w:rsidR="00837B07" w:rsidRPr="00837B07">
        <w:rPr>
          <w:bCs/>
          <w:lang w:eastAsia="en-US"/>
        </w:rPr>
        <w:t xml:space="preserve"> norādītajām prasībām.</w:t>
      </w:r>
    </w:p>
    <w:p w14:paraId="10A99AFE" w14:textId="77777777" w:rsidR="00837B07" w:rsidRPr="00837B07" w:rsidRDefault="00837B07" w:rsidP="00837B07">
      <w:pPr>
        <w:rPr>
          <w:bCs/>
          <w:lang w:eastAsia="en-US"/>
        </w:rPr>
      </w:pPr>
    </w:p>
    <w:p w14:paraId="1C2F03C4" w14:textId="1DCF8896" w:rsidR="00E20DB7" w:rsidRDefault="00451C1A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2D31A1">
        <w:rPr>
          <w:bCs/>
          <w:lang w:eastAsia="en-US"/>
        </w:rPr>
        <w:t>.</w:t>
      </w:r>
      <w:r w:rsidR="00E20DB7" w:rsidRPr="003077E5">
        <w:rPr>
          <w:bCs/>
          <w:lang w:eastAsia="en-US"/>
        </w:rPr>
        <w:t xml:space="preserve"> </w:t>
      </w:r>
      <w:r w:rsidR="00E20DB7" w:rsidRPr="003077E5">
        <w:rPr>
          <w:b/>
          <w:bCs/>
          <w:lang w:eastAsia="en-US"/>
        </w:rPr>
        <w:t>Piedāvājums iesniedzams</w:t>
      </w:r>
      <w:r w:rsidR="0027719A">
        <w:rPr>
          <w:b/>
          <w:bCs/>
          <w:lang w:eastAsia="en-US"/>
        </w:rPr>
        <w:t xml:space="preserve"> </w:t>
      </w:r>
      <w:r w:rsidR="0027719A" w:rsidRPr="00837B07">
        <w:rPr>
          <w:bCs/>
          <w:lang w:eastAsia="en-US"/>
        </w:rPr>
        <w:t>personiski,</w:t>
      </w:r>
      <w:r w:rsidR="007D495F" w:rsidRPr="00837B07">
        <w:rPr>
          <w:bCs/>
          <w:lang w:eastAsia="en-US"/>
        </w:rPr>
        <w:t xml:space="preserve"> pa pastu,</w:t>
      </w:r>
      <w:r w:rsidR="0027719A" w:rsidRPr="00837B07">
        <w:rPr>
          <w:bCs/>
          <w:lang w:eastAsia="en-US"/>
        </w:rPr>
        <w:t xml:space="preserve"> pa e-pastu vai faksu</w:t>
      </w:r>
      <w:r w:rsidR="00E20DB7" w:rsidRPr="0027719A">
        <w:rPr>
          <w:bCs/>
          <w:lang w:eastAsia="en-US"/>
        </w:rPr>
        <w:t xml:space="preserve"> līdz 20</w:t>
      </w:r>
      <w:r w:rsidR="00837B07">
        <w:rPr>
          <w:bCs/>
          <w:lang w:eastAsia="en-US"/>
        </w:rPr>
        <w:t>17</w:t>
      </w:r>
      <w:r w:rsidR="00E20DB7" w:rsidRPr="0027719A">
        <w:rPr>
          <w:bCs/>
          <w:lang w:eastAsia="en-US"/>
        </w:rPr>
        <w:t xml:space="preserve">.gada </w:t>
      </w:r>
      <w:r w:rsidR="00837B07">
        <w:rPr>
          <w:bCs/>
          <w:lang w:eastAsia="en-US"/>
        </w:rPr>
        <w:t>2</w:t>
      </w:r>
      <w:r w:rsidR="0090658B">
        <w:rPr>
          <w:bCs/>
          <w:lang w:eastAsia="en-US"/>
        </w:rPr>
        <w:t>3</w:t>
      </w:r>
      <w:r w:rsidR="00837B07">
        <w:rPr>
          <w:bCs/>
          <w:lang w:eastAsia="en-US"/>
        </w:rPr>
        <w:t>.janvārim</w:t>
      </w:r>
      <w:r w:rsidR="00E20DB7" w:rsidRPr="0027719A">
        <w:rPr>
          <w:bCs/>
          <w:lang w:eastAsia="en-US"/>
        </w:rPr>
        <w:t>, plkst.</w:t>
      </w:r>
      <w:r w:rsidR="0090658B">
        <w:rPr>
          <w:bCs/>
          <w:lang w:eastAsia="en-US"/>
        </w:rPr>
        <w:t>1</w:t>
      </w:r>
      <w:r w:rsidR="006363A7">
        <w:rPr>
          <w:bCs/>
          <w:lang w:eastAsia="en-US"/>
        </w:rPr>
        <w:t>7</w:t>
      </w:r>
      <w:r w:rsidR="0090658B">
        <w:rPr>
          <w:bCs/>
          <w:lang w:eastAsia="en-US"/>
        </w:rPr>
        <w:t>.00</w:t>
      </w:r>
      <w:r w:rsidR="00C04939" w:rsidRPr="0027719A">
        <w:rPr>
          <w:bCs/>
          <w:lang w:eastAsia="en-US"/>
        </w:rPr>
        <w:t xml:space="preserve"> </w:t>
      </w:r>
      <w:r w:rsidR="00E20DB7" w:rsidRPr="0027719A">
        <w:rPr>
          <w:bCs/>
          <w:lang w:eastAsia="en-US"/>
        </w:rPr>
        <w:t xml:space="preserve">pēc adreses </w:t>
      </w:r>
      <w:proofErr w:type="spellStart"/>
      <w:r w:rsidR="00837B07">
        <w:rPr>
          <w:bCs/>
          <w:lang w:eastAsia="en-US"/>
        </w:rPr>
        <w:t>K.Valdemāra</w:t>
      </w:r>
      <w:proofErr w:type="spellEnd"/>
      <w:r w:rsidR="00837B07">
        <w:rPr>
          <w:bCs/>
          <w:lang w:eastAsia="en-US"/>
        </w:rPr>
        <w:t xml:space="preserve"> iela 1</w:t>
      </w:r>
      <w:r w:rsidR="00E20DB7" w:rsidRPr="0027719A">
        <w:rPr>
          <w:bCs/>
          <w:lang w:eastAsia="en-US"/>
        </w:rPr>
        <w:t xml:space="preserve">, </w:t>
      </w:r>
      <w:r w:rsidR="00837B07">
        <w:rPr>
          <w:bCs/>
          <w:lang w:eastAsia="en-US"/>
        </w:rPr>
        <w:t>2</w:t>
      </w:r>
      <w:r w:rsidR="00E20DB7" w:rsidRPr="0027719A">
        <w:rPr>
          <w:bCs/>
          <w:lang w:eastAsia="en-US"/>
        </w:rPr>
        <w:t xml:space="preserve">.stāvā, </w:t>
      </w:r>
      <w:r w:rsidR="00837B07">
        <w:rPr>
          <w:bCs/>
          <w:lang w:eastAsia="en-US"/>
        </w:rPr>
        <w:t>203.</w:t>
      </w:r>
      <w:r w:rsidR="00E20DB7" w:rsidRPr="0027719A">
        <w:rPr>
          <w:bCs/>
          <w:lang w:eastAsia="en-US"/>
        </w:rPr>
        <w:t>kab.</w:t>
      </w:r>
      <w:r w:rsidR="00837B07">
        <w:rPr>
          <w:bCs/>
          <w:lang w:eastAsia="en-US"/>
        </w:rPr>
        <w:t xml:space="preserve"> </w:t>
      </w:r>
      <w:bookmarkStart w:id="3" w:name="_GoBack"/>
      <w:bookmarkEnd w:id="3"/>
    </w:p>
    <w:p w14:paraId="5633B5EC" w14:textId="77777777"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  <w:bookmarkStart w:id="4" w:name="OLE_LINK1"/>
      <w:bookmarkStart w:id="5" w:name="OLE_LINK2"/>
    </w:p>
    <w:p w14:paraId="345E7D95" w14:textId="59633FA6" w:rsidR="00B12A2C" w:rsidRDefault="00192F31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>
        <w:rPr>
          <w:b/>
          <w:bCs/>
        </w:rPr>
        <w:t>Tehniskā specifikācija un pretendenta piedāvājums.</w:t>
      </w:r>
    </w:p>
    <w:p w14:paraId="25BF2BFA" w14:textId="77777777" w:rsidR="00192F31" w:rsidRDefault="00192F31" w:rsidP="00B12A2C">
      <w:pPr>
        <w:tabs>
          <w:tab w:val="left" w:pos="-114"/>
          <w:tab w:val="left" w:pos="-57"/>
        </w:tabs>
        <w:jc w:val="center"/>
        <w:rPr>
          <w:b/>
          <w:bCs/>
        </w:rPr>
      </w:pPr>
    </w:p>
    <w:tbl>
      <w:tblPr>
        <w:tblW w:w="9393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2873"/>
        <w:gridCol w:w="3260"/>
        <w:gridCol w:w="3260"/>
      </w:tblGrid>
      <w:tr w:rsidR="00F1773D" w14:paraId="041C9F90" w14:textId="77777777" w:rsidTr="00F1773D">
        <w:trPr>
          <w:trHeight w:val="10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0B966" w14:textId="77777777" w:rsidR="00F1773D" w:rsidRDefault="00F1773D" w:rsidP="0018226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54995" w14:textId="0B765C2A" w:rsidR="00F1773D" w:rsidRDefault="00F1773D" w:rsidP="0018226F">
            <w:pPr>
              <w:pStyle w:val="Default"/>
            </w:pPr>
            <w:r>
              <w:t>Tehniskā specifikācija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B691" w14:textId="0CA0AF6B" w:rsidR="00F1773D" w:rsidRDefault="00F1773D" w:rsidP="00F1773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Pretendenta piedāvājums</w:t>
            </w:r>
          </w:p>
        </w:tc>
      </w:tr>
      <w:tr w:rsidR="00F1773D" w14:paraId="3BE84967" w14:textId="6325305E" w:rsidTr="00F1773D">
        <w:trPr>
          <w:trHeight w:val="10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AFEC0" w14:textId="77777777" w:rsidR="00F1773D" w:rsidRDefault="00F1773D" w:rsidP="00182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Automobiļu skaits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BF4B9" w14:textId="56BA64E3" w:rsidR="00F1773D" w:rsidRDefault="00F1773D" w:rsidP="0018226F">
            <w:pPr>
              <w:pStyle w:val="Default"/>
            </w:pPr>
            <w: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D6695" w14:textId="26EDD211" w:rsidR="00F1773D" w:rsidRDefault="00F1773D" w:rsidP="00F1773D">
            <w:pPr>
              <w:pStyle w:val="Default"/>
              <w:rPr>
                <w:sz w:val="22"/>
                <w:szCs w:val="22"/>
              </w:rPr>
            </w:pPr>
          </w:p>
        </w:tc>
      </w:tr>
      <w:tr w:rsidR="00F1773D" w14:paraId="03A47084" w14:textId="11153334" w:rsidTr="00F1773D">
        <w:trPr>
          <w:trHeight w:val="10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4D958" w14:textId="43CEE303" w:rsidR="00F1773D" w:rsidRDefault="00F1773D" w:rsidP="00182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Automobiļa klase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2F883" w14:textId="72E7C174" w:rsidR="00F1773D" w:rsidRDefault="00F1773D" w:rsidP="0018226F">
            <w:pPr>
              <w:pStyle w:val="Default"/>
            </w:pPr>
            <w:r>
              <w:t>D, vidējā, pēc Latvijas auto tirgotāju asociācijas klasifikatora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19E5" w14:textId="77777777" w:rsidR="00F1773D" w:rsidRDefault="00F1773D" w:rsidP="0018226F">
            <w:pPr>
              <w:pStyle w:val="Default"/>
              <w:rPr>
                <w:sz w:val="22"/>
                <w:szCs w:val="22"/>
              </w:rPr>
            </w:pPr>
          </w:p>
        </w:tc>
      </w:tr>
      <w:tr w:rsidR="00F1773D" w14:paraId="26520E43" w14:textId="1CA05563" w:rsidTr="00F1773D">
        <w:trPr>
          <w:trHeight w:val="10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30E6" w14:textId="77777777" w:rsidR="00F1773D" w:rsidRDefault="00F1773D" w:rsidP="00182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Virsbūves tips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9C332" w14:textId="3FF57767" w:rsidR="00F1773D" w:rsidRDefault="00F1773D" w:rsidP="0018226F">
            <w:pPr>
              <w:pStyle w:val="Default"/>
            </w:pPr>
            <w:proofErr w:type="spellStart"/>
            <w:r>
              <w:t>Sedans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7FB8" w14:textId="77777777" w:rsidR="00F1773D" w:rsidRDefault="00F1773D" w:rsidP="0018226F">
            <w:pPr>
              <w:pStyle w:val="Default"/>
              <w:rPr>
                <w:sz w:val="22"/>
                <w:szCs w:val="22"/>
              </w:rPr>
            </w:pPr>
          </w:p>
        </w:tc>
      </w:tr>
      <w:tr w:rsidR="005B0A73" w14:paraId="60AA8562" w14:textId="77777777" w:rsidTr="00F1773D">
        <w:trPr>
          <w:trHeight w:val="10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5CDCF" w14:textId="78965410" w:rsidR="005B0A73" w:rsidRDefault="005B0A73" w:rsidP="00182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Virsbūves krāsa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5612E" w14:textId="3A23E4EC" w:rsidR="005B0A73" w:rsidRDefault="005B0A73" w:rsidP="0018226F">
            <w:pPr>
              <w:pStyle w:val="Default"/>
            </w:pPr>
            <w:r>
              <w:t>metāliskā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F988" w14:textId="77777777" w:rsidR="005B0A73" w:rsidRDefault="005B0A73" w:rsidP="0018226F">
            <w:pPr>
              <w:pStyle w:val="Default"/>
              <w:rPr>
                <w:sz w:val="22"/>
                <w:szCs w:val="22"/>
              </w:rPr>
            </w:pPr>
          </w:p>
        </w:tc>
      </w:tr>
      <w:tr w:rsidR="00F1773D" w:rsidRPr="00F1773D" w14:paraId="730F0602" w14:textId="51489DFE" w:rsidTr="00F1773D">
        <w:trPr>
          <w:trHeight w:val="24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9E38D" w14:textId="4907655F" w:rsidR="00F1773D" w:rsidRPr="00F1773D" w:rsidRDefault="00F1773D" w:rsidP="0018226F">
            <w:pPr>
              <w:pStyle w:val="Default"/>
              <w:rPr>
                <w:color w:val="auto"/>
                <w:sz w:val="22"/>
                <w:szCs w:val="22"/>
              </w:rPr>
            </w:pPr>
            <w:r w:rsidRPr="00F1773D">
              <w:rPr>
                <w:color w:val="auto"/>
                <w:sz w:val="22"/>
                <w:szCs w:val="22"/>
              </w:rPr>
              <w:t>Degvielas veids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6F70" w14:textId="3BC8DC8E" w:rsidR="00F1773D" w:rsidRPr="00F1773D" w:rsidRDefault="00F1773D" w:rsidP="0018226F">
            <w:pPr>
              <w:pStyle w:val="Default"/>
              <w:rPr>
                <w:color w:val="auto"/>
              </w:rPr>
            </w:pPr>
            <w:r w:rsidRPr="00F1773D">
              <w:rPr>
                <w:color w:val="auto"/>
              </w:rPr>
              <w:t>Benzīns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058B" w14:textId="77777777" w:rsidR="00F1773D" w:rsidRPr="00F1773D" w:rsidRDefault="00F1773D" w:rsidP="001822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6781E" w:rsidRPr="00F1773D" w14:paraId="7B45083D" w14:textId="77777777" w:rsidTr="00F1773D">
        <w:trPr>
          <w:trHeight w:val="24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FD974" w14:textId="095AAA34" w:rsidR="0036781E" w:rsidRPr="00F1773D" w:rsidRDefault="0036781E" w:rsidP="0018226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Nobraukums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60A9C" w14:textId="781FB203" w:rsidR="0036781E" w:rsidRPr="00F1773D" w:rsidRDefault="0036781E" w:rsidP="003678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Uz piedāvājuma iesniegšanas brīdi ne vairāk kā 10 000 km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1E9D9" w14:textId="77777777" w:rsidR="0036781E" w:rsidRPr="00F1773D" w:rsidRDefault="0036781E" w:rsidP="001822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6781E" w:rsidRPr="00F1773D" w14:paraId="40F6A53C" w14:textId="77777777" w:rsidTr="00F1773D">
        <w:trPr>
          <w:trHeight w:val="24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42B0A" w14:textId="512DB980" w:rsidR="0036781E" w:rsidRDefault="0036781E" w:rsidP="0018226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Garantija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3CF1E" w14:textId="03C5FC2A" w:rsidR="0036781E" w:rsidRDefault="0036781E" w:rsidP="0090658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Jābūt spēkā visu līguma darbības laiku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5304" w14:textId="77777777" w:rsidR="0036781E" w:rsidRPr="00F1773D" w:rsidRDefault="0036781E" w:rsidP="001822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1773D" w14:paraId="49150DF9" w14:textId="1EFB9165" w:rsidTr="00F1773D">
        <w:trPr>
          <w:trHeight w:val="10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7157" w14:textId="31232659" w:rsidR="00F1773D" w:rsidRDefault="00F1773D" w:rsidP="00182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Automobiļa garums, mm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FE22F" w14:textId="12801CE4" w:rsidR="00F1773D" w:rsidRDefault="00F1773D" w:rsidP="0018226F">
            <w:pPr>
              <w:pStyle w:val="Default"/>
            </w:pPr>
            <w:r>
              <w:t>Ne vairāk kā 4800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98BF" w14:textId="77777777" w:rsidR="00F1773D" w:rsidRDefault="00F1773D" w:rsidP="0018226F">
            <w:pPr>
              <w:pStyle w:val="Default"/>
              <w:rPr>
                <w:sz w:val="22"/>
                <w:szCs w:val="22"/>
              </w:rPr>
            </w:pPr>
          </w:p>
        </w:tc>
      </w:tr>
      <w:tr w:rsidR="00F1773D" w14:paraId="3391AAE8" w14:textId="55C1B50C" w:rsidTr="00F1773D">
        <w:trPr>
          <w:trHeight w:val="24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5EEAF" w14:textId="2C82E18D" w:rsidR="00F1773D" w:rsidRDefault="00F1773D" w:rsidP="00182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Automobiļa augstums, mm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5FEED" w14:textId="430825D0" w:rsidR="00F1773D" w:rsidRDefault="00F1773D" w:rsidP="0018226F">
            <w:pPr>
              <w:pStyle w:val="Default"/>
            </w:pPr>
            <w:r>
              <w:t>Ne vairāk kā 1460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6927" w14:textId="77777777" w:rsidR="00F1773D" w:rsidRDefault="00F1773D" w:rsidP="0018226F">
            <w:pPr>
              <w:pStyle w:val="Default"/>
              <w:rPr>
                <w:sz w:val="22"/>
                <w:szCs w:val="22"/>
              </w:rPr>
            </w:pPr>
          </w:p>
        </w:tc>
      </w:tr>
      <w:tr w:rsidR="00F1773D" w14:paraId="31A2124C" w14:textId="7F0D9DD5" w:rsidTr="00F1773D">
        <w:trPr>
          <w:trHeight w:val="24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53D4" w14:textId="140FD2CF" w:rsidR="00F1773D" w:rsidRDefault="00F1773D" w:rsidP="00182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Bagāžas nodalījuma ietilpība, 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EC24" w14:textId="4B4BFED9" w:rsidR="00F1773D" w:rsidRDefault="00F1773D" w:rsidP="0018226F">
            <w:pPr>
              <w:pStyle w:val="Default"/>
            </w:pPr>
            <w:r>
              <w:t>Ne mazāk kā 520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FC14" w14:textId="77777777" w:rsidR="00F1773D" w:rsidRDefault="00F1773D" w:rsidP="0018226F">
            <w:pPr>
              <w:pStyle w:val="Default"/>
              <w:rPr>
                <w:sz w:val="22"/>
                <w:szCs w:val="22"/>
              </w:rPr>
            </w:pPr>
          </w:p>
        </w:tc>
      </w:tr>
      <w:tr w:rsidR="00F1773D" w14:paraId="33117974" w14:textId="180F53E0" w:rsidTr="00F1773D">
        <w:trPr>
          <w:trHeight w:val="285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4B2B2" w14:textId="3D7C965C" w:rsidR="00F1773D" w:rsidRDefault="00F1773D" w:rsidP="00182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Dzinēja tilpums, 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1C46" w14:textId="64B61F5B" w:rsidR="00F1773D" w:rsidRDefault="00F1773D" w:rsidP="0018226F">
            <w:pPr>
              <w:pStyle w:val="Default"/>
            </w:pPr>
            <w:r>
              <w:t>Ne vairāk kā 1,5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6C3A" w14:textId="77777777" w:rsidR="00F1773D" w:rsidRDefault="00F1773D" w:rsidP="0018226F">
            <w:pPr>
              <w:pStyle w:val="Default"/>
              <w:rPr>
                <w:sz w:val="22"/>
                <w:szCs w:val="22"/>
              </w:rPr>
            </w:pPr>
          </w:p>
        </w:tc>
      </w:tr>
      <w:tr w:rsidR="00F1773D" w14:paraId="41E4A963" w14:textId="7A71BB38" w:rsidTr="00F1773D">
        <w:trPr>
          <w:trHeight w:val="10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D30AE" w14:textId="0901434B" w:rsidR="00F1773D" w:rsidRDefault="00F1773D" w:rsidP="00182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Dzinēja jauda, </w:t>
            </w:r>
            <w:proofErr w:type="spellStart"/>
            <w:r>
              <w:rPr>
                <w:sz w:val="22"/>
                <w:szCs w:val="22"/>
              </w:rPr>
              <w:t>kW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15F60" w14:textId="1CEA95F5" w:rsidR="00F1773D" w:rsidRDefault="00F1773D" w:rsidP="0018226F">
            <w:pPr>
              <w:pStyle w:val="Default"/>
            </w:pPr>
            <w:r>
              <w:t>Ne mazāk kā 105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3E7D" w14:textId="77777777" w:rsidR="00F1773D" w:rsidRDefault="00F1773D" w:rsidP="0018226F">
            <w:pPr>
              <w:pStyle w:val="Default"/>
              <w:rPr>
                <w:sz w:val="22"/>
                <w:szCs w:val="22"/>
              </w:rPr>
            </w:pPr>
          </w:p>
        </w:tc>
      </w:tr>
      <w:tr w:rsidR="00F1773D" w14:paraId="166B95D4" w14:textId="3AF23806" w:rsidTr="00F1773D">
        <w:trPr>
          <w:trHeight w:val="24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07B0" w14:textId="50BCD711" w:rsidR="00F1773D" w:rsidRDefault="00F1773D" w:rsidP="00182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Piedziņas veids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AEB24" w14:textId="162EDB1C" w:rsidR="00F1773D" w:rsidRDefault="00F1773D" w:rsidP="0018226F">
            <w:pPr>
              <w:pStyle w:val="Default"/>
            </w:pPr>
            <w:proofErr w:type="spellStart"/>
            <w:r>
              <w:t>Priekšpiedziņa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0655" w14:textId="77777777" w:rsidR="00F1773D" w:rsidRDefault="00F1773D" w:rsidP="0018226F">
            <w:pPr>
              <w:pStyle w:val="Default"/>
              <w:rPr>
                <w:sz w:val="22"/>
                <w:szCs w:val="22"/>
              </w:rPr>
            </w:pPr>
          </w:p>
        </w:tc>
      </w:tr>
      <w:tr w:rsidR="00F1773D" w14:paraId="1C8B81AC" w14:textId="5A6BE802" w:rsidTr="00F1773D">
        <w:trPr>
          <w:trHeight w:val="10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FA003" w14:textId="3524EECA" w:rsidR="00F1773D" w:rsidRDefault="00F1773D" w:rsidP="00182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Pārnesumkārbas veids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ECB4" w14:textId="743776A2" w:rsidR="00F1773D" w:rsidRDefault="00F1773D" w:rsidP="0018226F">
            <w:pPr>
              <w:pStyle w:val="Default"/>
            </w:pPr>
            <w:r>
              <w:t>Vismaz 6 pakāpju automātiskā ātrumkārba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7BC0" w14:textId="77777777" w:rsidR="00F1773D" w:rsidRDefault="00F1773D" w:rsidP="0018226F">
            <w:pPr>
              <w:pStyle w:val="Default"/>
              <w:rPr>
                <w:sz w:val="22"/>
                <w:szCs w:val="22"/>
              </w:rPr>
            </w:pPr>
          </w:p>
        </w:tc>
      </w:tr>
      <w:tr w:rsidR="00F1773D" w14:paraId="69796B0D" w14:textId="25886B97" w:rsidTr="00F1773D">
        <w:trPr>
          <w:trHeight w:val="10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A5384" w14:textId="0ECF1CBD" w:rsidR="00F1773D" w:rsidRDefault="00F1773D" w:rsidP="00182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Degvielas patēriņš (l/100 km kombinētajā ciklā)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2B2FD" w14:textId="285CCF3F" w:rsidR="00F1773D" w:rsidRDefault="00F1773D" w:rsidP="0018226F">
            <w:pPr>
              <w:pStyle w:val="Default"/>
            </w:pPr>
            <w:r>
              <w:t>Ne vairāk kā 5,5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36A0" w14:textId="77777777" w:rsidR="00F1773D" w:rsidRDefault="00F1773D" w:rsidP="0018226F">
            <w:pPr>
              <w:pStyle w:val="Default"/>
              <w:rPr>
                <w:sz w:val="22"/>
                <w:szCs w:val="22"/>
              </w:rPr>
            </w:pPr>
          </w:p>
        </w:tc>
      </w:tr>
      <w:tr w:rsidR="00F1773D" w14:paraId="47C770E2" w14:textId="3A008FDC" w:rsidTr="00F1773D">
        <w:trPr>
          <w:trHeight w:val="10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CB513" w14:textId="6F940314" w:rsidR="00F1773D" w:rsidRDefault="00F1773D" w:rsidP="0018226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Prasības attiecībā uz slāpekļa oksīdu (</w:t>
            </w:r>
            <w:proofErr w:type="spellStart"/>
            <w:r>
              <w:rPr>
                <w:color w:val="auto"/>
                <w:sz w:val="22"/>
                <w:szCs w:val="22"/>
              </w:rPr>
              <w:t>NOˣ</w:t>
            </w:r>
            <w:proofErr w:type="spellEnd"/>
            <w:r>
              <w:rPr>
                <w:color w:val="auto"/>
                <w:sz w:val="22"/>
                <w:szCs w:val="22"/>
              </w:rPr>
              <w:t>) un cieto daļiņu (PM) emisiju apjomu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BF1C" w14:textId="4BB30B41" w:rsidR="00F1773D" w:rsidRDefault="00F1773D" w:rsidP="0018226F">
            <w:pPr>
              <w:pStyle w:val="Default"/>
            </w:pPr>
            <w:r>
              <w:t>Atbilstība ne mazāk EURO 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CEF4" w14:textId="77777777" w:rsidR="00F1773D" w:rsidRDefault="00F1773D" w:rsidP="0018226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1773D" w14:paraId="01B993BB" w14:textId="6E5F2CEC" w:rsidTr="00F1773D">
        <w:trPr>
          <w:trHeight w:val="247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27487" w14:textId="1913BCAF" w:rsidR="00F1773D" w:rsidRDefault="005B0A73" w:rsidP="001822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Prasības attiecībā un oglekļa dioksīda (CO²) </w:t>
            </w:r>
            <w:proofErr w:type="spellStart"/>
            <w:r>
              <w:rPr>
                <w:sz w:val="22"/>
                <w:szCs w:val="22"/>
              </w:rPr>
              <w:t>izmešiem</w:t>
            </w:r>
            <w:proofErr w:type="spellEnd"/>
            <w:r>
              <w:rPr>
                <w:sz w:val="22"/>
                <w:szCs w:val="22"/>
              </w:rPr>
              <w:t xml:space="preserve"> kombinētajā ciklā, g/km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D4480" w14:textId="674B0C35" w:rsidR="00F1773D" w:rsidRDefault="005B0A73" w:rsidP="0018226F">
            <w:pPr>
              <w:pStyle w:val="Default"/>
            </w:pPr>
            <w:r>
              <w:t>Ne vairāk kā 130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421C" w14:textId="77777777" w:rsidR="00F1773D" w:rsidRDefault="00F1773D" w:rsidP="0018226F">
            <w:pPr>
              <w:pStyle w:val="Default"/>
              <w:rPr>
                <w:sz w:val="22"/>
                <w:szCs w:val="22"/>
              </w:rPr>
            </w:pPr>
          </w:p>
        </w:tc>
      </w:tr>
      <w:tr w:rsidR="005B0A73" w:rsidRPr="005B0A73" w14:paraId="4E152A67" w14:textId="6634070F" w:rsidTr="00F1773D">
        <w:trPr>
          <w:trHeight w:val="10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52D5F" w14:textId="6272281E" w:rsidR="005B0A73" w:rsidRPr="005B0A73" w:rsidRDefault="005B0A73" w:rsidP="005B0A7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Jānodrošina m</w:t>
            </w:r>
            <w:r w:rsidRPr="005B0A73">
              <w:rPr>
                <w:b/>
                <w:sz w:val="22"/>
                <w:szCs w:val="22"/>
              </w:rPr>
              <w:t>inimālais aprīkojums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A7773" w14:textId="11D467CA" w:rsidR="005B0A73" w:rsidRPr="005B0A73" w:rsidRDefault="005B0A73" w:rsidP="005B0A73">
            <w:pPr>
              <w:pStyle w:val="Default"/>
              <w:rPr>
                <w:b/>
              </w:rPr>
            </w:pPr>
            <w:r>
              <w:rPr>
                <w:sz w:val="22"/>
                <w:szCs w:val="22"/>
              </w:rPr>
              <w:t xml:space="preserve">Medicīnas aptieciņa, ugunsdzēšamais aparāts, avārijas zīme, atstarojošā veste, pilna izmēra rezerves ritenis ar </w:t>
            </w:r>
            <w:proofErr w:type="spellStart"/>
            <w:r>
              <w:rPr>
                <w:sz w:val="22"/>
                <w:szCs w:val="22"/>
              </w:rPr>
              <w:t>vieglmetāla</w:t>
            </w:r>
            <w:proofErr w:type="spellEnd"/>
            <w:r>
              <w:rPr>
                <w:sz w:val="22"/>
                <w:szCs w:val="22"/>
              </w:rPr>
              <w:t xml:space="preserve"> disku, instrumentu komplekts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B0F3" w14:textId="77777777" w:rsidR="005B0A73" w:rsidRPr="005B0A73" w:rsidRDefault="005B0A73" w:rsidP="005B0A73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B0A73" w14:paraId="717DA3A6" w14:textId="103446B4" w:rsidTr="00F1773D">
        <w:trPr>
          <w:trHeight w:val="10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89107" w14:textId="29E19653" w:rsidR="005B0A73" w:rsidRDefault="005B0A73" w:rsidP="005B0A73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Jānodrošina papildus aprīkojums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57746" w14:textId="4E50AD8B" w:rsidR="005B0A73" w:rsidRDefault="005B0A73" w:rsidP="005B0A73">
            <w:pPr>
              <w:pStyle w:val="Default"/>
            </w:pPr>
            <w:proofErr w:type="spellStart"/>
            <w:r>
              <w:t>Vieglmetāla</w:t>
            </w:r>
            <w:proofErr w:type="spellEnd"/>
            <w:r>
              <w:t xml:space="preserve"> diski vismaz R17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1493" w14:textId="77777777" w:rsidR="005B0A73" w:rsidRDefault="005B0A73" w:rsidP="005B0A73">
            <w:pPr>
              <w:pStyle w:val="Default"/>
              <w:rPr>
                <w:sz w:val="22"/>
                <w:szCs w:val="22"/>
              </w:rPr>
            </w:pPr>
          </w:p>
        </w:tc>
      </w:tr>
      <w:tr w:rsidR="005B0A73" w14:paraId="6FF46DCE" w14:textId="65E7132F" w:rsidTr="00F1773D">
        <w:trPr>
          <w:trHeight w:val="10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C14BB" w14:textId="25DCA481" w:rsidR="005B0A73" w:rsidRDefault="005B0A73" w:rsidP="005B0A73">
            <w:pPr>
              <w:pStyle w:val="BodyText"/>
              <w:rPr>
                <w:sz w:val="22"/>
                <w:szCs w:val="22"/>
              </w:rPr>
            </w:pPr>
            <w:r>
              <w:t>Automātiskā klimata kontrole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44CD6" w14:textId="5AD8862F" w:rsidR="005B0A73" w:rsidRDefault="005B0A73" w:rsidP="005B0A73">
            <w:pPr>
              <w:pStyle w:val="Default"/>
            </w:pPr>
            <w:r>
              <w:t xml:space="preserve">Vismaz </w:t>
            </w:r>
            <w:proofErr w:type="spellStart"/>
            <w:r>
              <w:t>divzonu</w:t>
            </w:r>
            <w:proofErr w:type="spellEnd"/>
            <w:r>
              <w:t xml:space="preserve"> klimata kontrole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CC5C" w14:textId="77777777" w:rsidR="005B0A73" w:rsidRDefault="005B0A73" w:rsidP="005B0A73">
            <w:pPr>
              <w:pStyle w:val="Default"/>
              <w:rPr>
                <w:sz w:val="22"/>
                <w:szCs w:val="22"/>
              </w:rPr>
            </w:pPr>
          </w:p>
        </w:tc>
      </w:tr>
      <w:tr w:rsidR="005B0A73" w14:paraId="5D294380" w14:textId="2DC7E0E8" w:rsidTr="00F1773D">
        <w:trPr>
          <w:trHeight w:val="10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55D4B" w14:textId="3FA099BB" w:rsidR="005B0A73" w:rsidRDefault="005B0A73" w:rsidP="005B0A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Sēdekļi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8B7A0" w14:textId="0F3680EA" w:rsidR="005B0A73" w:rsidRDefault="005B0A73" w:rsidP="005B0A73">
            <w:pPr>
              <w:pStyle w:val="Default"/>
            </w:pPr>
            <w:r>
              <w:t>Ādas vai kombinējums no ādas un cita materiāla apdares sēdekļi, nolokāma aizmugures sēdekļa atzveltne, vadītāja sēdeklis ar regulējamu augstumu un komforta regulāciju, priekšējo sēdekļu apsilde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E4F1" w14:textId="77777777" w:rsidR="005B0A73" w:rsidRDefault="005B0A73" w:rsidP="005B0A73">
            <w:pPr>
              <w:pStyle w:val="Default"/>
              <w:rPr>
                <w:sz w:val="22"/>
                <w:szCs w:val="22"/>
              </w:rPr>
            </w:pPr>
          </w:p>
        </w:tc>
      </w:tr>
      <w:tr w:rsidR="005B0A73" w14:paraId="68A4BDAD" w14:textId="2B5AE863" w:rsidTr="00F1773D">
        <w:trPr>
          <w:trHeight w:val="109"/>
        </w:trPr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F5F31" w14:textId="38FC4CA7" w:rsidR="005B0A73" w:rsidRDefault="005B0A73" w:rsidP="005B0A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Borta dators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0D5BE" w14:textId="42156C9F" w:rsidR="005B0A73" w:rsidRDefault="005B0A73" w:rsidP="005B0A73">
            <w:pPr>
              <w:pStyle w:val="Default"/>
            </w:pPr>
            <w:r>
              <w:t>Ekrāns kurš rada degvielas patēriņa, nobraukuma un citus datus.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1FAF3" w14:textId="77777777" w:rsidR="005B0A73" w:rsidRDefault="005B0A73" w:rsidP="005B0A73">
            <w:pPr>
              <w:pStyle w:val="Default"/>
              <w:rPr>
                <w:sz w:val="22"/>
                <w:szCs w:val="22"/>
              </w:rPr>
            </w:pPr>
          </w:p>
        </w:tc>
      </w:tr>
      <w:tr w:rsidR="005B0A73" w14:paraId="504802E0" w14:textId="50552613" w:rsidTr="00F1773D">
        <w:trPr>
          <w:trHeight w:val="109"/>
        </w:trPr>
        <w:tc>
          <w:tcPr>
            <w:tcW w:w="28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D862B" w14:textId="4AF4F451" w:rsidR="005B0A73" w:rsidRDefault="005B0A73" w:rsidP="005B0A7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Magnetola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8B016" w14:textId="324D9820" w:rsidR="005B0A73" w:rsidRDefault="005B0A73" w:rsidP="005B0A73">
            <w:pPr>
              <w:pStyle w:val="Default"/>
            </w:pPr>
            <w:r>
              <w:t>Rūpnīcas magnetola ar CD, SD, USB,  un vismaz 4 skaļruņiem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9305" w14:textId="77777777" w:rsidR="005B0A73" w:rsidRDefault="005B0A73" w:rsidP="005B0A73">
            <w:pPr>
              <w:pStyle w:val="Default"/>
              <w:rPr>
                <w:sz w:val="22"/>
                <w:szCs w:val="22"/>
              </w:rPr>
            </w:pPr>
          </w:p>
        </w:tc>
      </w:tr>
      <w:tr w:rsidR="005B0A73" w14:paraId="70C7CD75" w14:textId="10EF2B25" w:rsidTr="005B0A73">
        <w:trPr>
          <w:trHeight w:val="109"/>
        </w:trPr>
        <w:tc>
          <w:tcPr>
            <w:tcW w:w="28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A31EC4" w14:textId="32085A5A" w:rsidR="005B0A73" w:rsidRDefault="0036781E" w:rsidP="005B0A73">
            <w:pPr>
              <w:pStyle w:val="Default"/>
              <w:rPr>
                <w:color w:val="auto"/>
                <w:sz w:val="22"/>
                <w:szCs w:val="22"/>
              </w:rPr>
            </w:pPr>
            <w:r>
              <w:t>Kruīza kontrole.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E04BC7" w14:textId="057F1008" w:rsidR="005B0A73" w:rsidRDefault="0036781E" w:rsidP="005B0A73">
            <w:pPr>
              <w:tabs>
                <w:tab w:val="center" w:pos="4153"/>
                <w:tab w:val="right" w:pos="8306"/>
              </w:tabs>
            </w:pPr>
            <w:r>
              <w:t>jānodrošina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56D586" w14:textId="77777777" w:rsidR="005B0A73" w:rsidRDefault="005B0A73" w:rsidP="005B0A7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36781E" w14:paraId="1FF9289C" w14:textId="77777777" w:rsidTr="005B0A73">
        <w:trPr>
          <w:trHeight w:val="109"/>
        </w:trPr>
        <w:tc>
          <w:tcPr>
            <w:tcW w:w="28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389587C" w14:textId="7696B481" w:rsidR="0036781E" w:rsidRDefault="0036781E" w:rsidP="005B0A7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Navigācija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146949" w14:textId="6F0DC2A0" w:rsidR="0036781E" w:rsidRDefault="0036781E" w:rsidP="005B0A73">
            <w:pPr>
              <w:tabs>
                <w:tab w:val="center" w:pos="4153"/>
                <w:tab w:val="right" w:pos="8306"/>
              </w:tabs>
            </w:pPr>
            <w:r>
              <w:t>Navigācijas sistēma no rūpnīcas, iebūvēta magnetolā ar krāsainu, skārienjūtīgu ekrānu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17E000" w14:textId="77777777" w:rsidR="0036781E" w:rsidRDefault="0036781E" w:rsidP="005B0A7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36781E" w14:paraId="54EF1EEF" w14:textId="77777777" w:rsidTr="005B0A73">
        <w:trPr>
          <w:trHeight w:val="109"/>
        </w:trPr>
        <w:tc>
          <w:tcPr>
            <w:tcW w:w="28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416B33" w14:textId="74829694" w:rsidR="0036781E" w:rsidRDefault="0036781E" w:rsidP="005B0A7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Stūre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BA2B2A" w14:textId="1B49AF88" w:rsidR="0036781E" w:rsidRDefault="0036781E" w:rsidP="005B0A73">
            <w:pPr>
              <w:tabs>
                <w:tab w:val="center" w:pos="4153"/>
                <w:tab w:val="right" w:pos="8306"/>
              </w:tabs>
            </w:pPr>
            <w:proofErr w:type="spellStart"/>
            <w:r>
              <w:t>Multifunkcijku</w:t>
            </w:r>
            <w:proofErr w:type="spellEnd"/>
            <w:r>
              <w:t xml:space="preserve"> stūre ar ādas apdari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16C779" w14:textId="77777777" w:rsidR="0036781E" w:rsidRDefault="0036781E" w:rsidP="005B0A7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36781E" w14:paraId="031C35FC" w14:textId="77777777" w:rsidTr="005B0A73">
        <w:trPr>
          <w:trHeight w:val="109"/>
        </w:trPr>
        <w:tc>
          <w:tcPr>
            <w:tcW w:w="28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13B964" w14:textId="6C4FAE0E" w:rsidR="0036781E" w:rsidRDefault="0036781E" w:rsidP="005B0A7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Signalizācija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BC180D" w14:textId="47D5410E" w:rsidR="0036781E" w:rsidRDefault="0036781E" w:rsidP="005B0A73">
            <w:pPr>
              <w:tabs>
                <w:tab w:val="center" w:pos="4153"/>
                <w:tab w:val="right" w:pos="8306"/>
              </w:tabs>
            </w:pPr>
            <w:r>
              <w:t>Signalizācija ar salona aizsardzību, centrālo atslēgu ar divām pultīm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F3AC0D" w14:textId="77777777" w:rsidR="0036781E" w:rsidRDefault="0036781E" w:rsidP="005B0A7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36781E" w14:paraId="7A2D28E4" w14:textId="77777777" w:rsidTr="005B0A73">
        <w:trPr>
          <w:trHeight w:val="109"/>
        </w:trPr>
        <w:tc>
          <w:tcPr>
            <w:tcW w:w="28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C52654" w14:textId="3186A94A" w:rsidR="0036781E" w:rsidRDefault="0036781E" w:rsidP="005B0A73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Imobilaizers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5C3271" w14:textId="16195C78" w:rsidR="0036781E" w:rsidRDefault="0036781E" w:rsidP="005B0A73">
            <w:pPr>
              <w:tabs>
                <w:tab w:val="center" w:pos="4153"/>
                <w:tab w:val="right" w:pos="8306"/>
              </w:tabs>
            </w:pPr>
            <w:r>
              <w:t>aprīkojumā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7FACC" w14:textId="77777777" w:rsidR="0036781E" w:rsidRDefault="0036781E" w:rsidP="005B0A7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36781E" w14:paraId="5C7B17A9" w14:textId="77777777" w:rsidTr="005B0A73">
        <w:trPr>
          <w:trHeight w:val="109"/>
        </w:trPr>
        <w:tc>
          <w:tcPr>
            <w:tcW w:w="28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AC70F2" w14:textId="79478F93" w:rsidR="0036781E" w:rsidRDefault="0036781E" w:rsidP="005B0A7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Sānu spoguļi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E75B2DB" w14:textId="3A9D1DD8" w:rsidR="0036781E" w:rsidRDefault="0036781E" w:rsidP="005B0A73">
            <w:pPr>
              <w:tabs>
                <w:tab w:val="center" w:pos="4153"/>
                <w:tab w:val="right" w:pos="8306"/>
              </w:tabs>
            </w:pPr>
            <w:r>
              <w:t>Apsildāmi un elektriski vadāmi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5B4537" w14:textId="77777777" w:rsidR="0036781E" w:rsidRDefault="0036781E" w:rsidP="005B0A7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36781E" w14:paraId="07089947" w14:textId="77777777" w:rsidTr="00192F31">
        <w:trPr>
          <w:trHeight w:val="109"/>
        </w:trPr>
        <w:tc>
          <w:tcPr>
            <w:tcW w:w="28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B25A8D" w14:textId="6FECDABC" w:rsidR="0036781E" w:rsidRDefault="0036781E" w:rsidP="005B0A7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Durvju logu mehānisms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4897F0" w14:textId="6C904300" w:rsidR="0036781E" w:rsidRDefault="0036781E" w:rsidP="005B0A73">
            <w:pPr>
              <w:tabs>
                <w:tab w:val="center" w:pos="4153"/>
                <w:tab w:val="right" w:pos="8306"/>
              </w:tabs>
            </w:pPr>
            <w:r>
              <w:t>Elektriski badāmi priekšējie un aizmugurējie sānu logi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974F5" w14:textId="77777777" w:rsidR="0036781E" w:rsidRDefault="0036781E" w:rsidP="005B0A7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36781E" w14:paraId="427FA167" w14:textId="77777777" w:rsidTr="00192F31">
        <w:trPr>
          <w:trHeight w:val="10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7E89" w14:textId="355FC62F" w:rsidR="0036781E" w:rsidRDefault="0036781E" w:rsidP="005B0A7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Logi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240EF" w14:textId="3642C3C7" w:rsidR="0036781E" w:rsidRDefault="0036781E" w:rsidP="005B0A73">
            <w:pPr>
              <w:tabs>
                <w:tab w:val="center" w:pos="4153"/>
                <w:tab w:val="right" w:pos="8306"/>
              </w:tabs>
            </w:pPr>
            <w:r>
              <w:t>Aizmugurējie stikli ar tumšu tonējumu no rūpnīcas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F1A2" w14:textId="77777777" w:rsidR="0036781E" w:rsidRDefault="0036781E" w:rsidP="005B0A7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36781E" w14:paraId="21233E23" w14:textId="77777777" w:rsidTr="00192F31">
        <w:trPr>
          <w:trHeight w:val="109"/>
        </w:trPr>
        <w:tc>
          <w:tcPr>
            <w:tcW w:w="28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14B533" w14:textId="6013866D" w:rsidR="0036781E" w:rsidRDefault="0036781E" w:rsidP="005B0A7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Gaismas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0784489" w14:textId="6818E8E6" w:rsidR="0036781E" w:rsidRDefault="0036781E" w:rsidP="005B0A73">
            <w:pPr>
              <w:tabs>
                <w:tab w:val="center" w:pos="4153"/>
                <w:tab w:val="right" w:pos="8306"/>
              </w:tabs>
            </w:pPr>
            <w:r>
              <w:t>Priekšējie LED lukturi ar dienas gaitas lukturiem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EA21E6" w14:textId="77777777" w:rsidR="0036781E" w:rsidRDefault="0036781E" w:rsidP="005B0A7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36781E" w14:paraId="14B120B4" w14:textId="77777777" w:rsidTr="005B0A73">
        <w:trPr>
          <w:trHeight w:val="109"/>
        </w:trPr>
        <w:tc>
          <w:tcPr>
            <w:tcW w:w="28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D9DE97" w14:textId="6A4048D1" w:rsidR="0036781E" w:rsidRDefault="0036781E" w:rsidP="005B0A7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Miglas lukturi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3D3261" w14:textId="365D40FD" w:rsidR="0036781E" w:rsidRDefault="0036781E" w:rsidP="0036781E">
            <w:pPr>
              <w:tabs>
                <w:tab w:val="center" w:pos="4153"/>
                <w:tab w:val="right" w:pos="8306"/>
              </w:tabs>
            </w:pPr>
            <w:r>
              <w:t>Ar pagrieziena gaismām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C27FE3" w14:textId="77777777" w:rsidR="0036781E" w:rsidRDefault="0036781E" w:rsidP="005B0A7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36781E" w14:paraId="0AF4C590" w14:textId="77777777" w:rsidTr="005B0A73">
        <w:trPr>
          <w:trHeight w:val="109"/>
        </w:trPr>
        <w:tc>
          <w:tcPr>
            <w:tcW w:w="28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0A083C6" w14:textId="6B4BE24D" w:rsidR="0036781E" w:rsidRDefault="0036781E" w:rsidP="005B0A7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Drošības aprīkojums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EBF2F5" w14:textId="59359EA1" w:rsidR="0036781E" w:rsidRDefault="0036781E" w:rsidP="0036781E">
            <w:pPr>
              <w:tabs>
                <w:tab w:val="center" w:pos="4153"/>
                <w:tab w:val="right" w:pos="8306"/>
              </w:tabs>
            </w:pPr>
            <w:r>
              <w:t>Elektroniskā stabilitātes kontrole, ABS, priekšējie drošības spilveni, sānu drošības spilveni priekšējiem sēdekļiem un galvas drošības spilveni visam salonam.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D48B68" w14:textId="77777777" w:rsidR="0036781E" w:rsidRDefault="0036781E" w:rsidP="005B0A7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36781E" w14:paraId="505F5BF6" w14:textId="77777777" w:rsidTr="005B0A73">
        <w:trPr>
          <w:trHeight w:val="109"/>
        </w:trPr>
        <w:tc>
          <w:tcPr>
            <w:tcW w:w="28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1B8168" w14:textId="43924E78" w:rsidR="0036781E" w:rsidRDefault="0036781E" w:rsidP="005B0A7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Pārkošanas sensori, un kameras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405ED3" w14:textId="50EE2FCA" w:rsidR="0036781E" w:rsidRDefault="0090658B" w:rsidP="0036781E">
            <w:pPr>
              <w:tabs>
                <w:tab w:val="center" w:pos="4153"/>
                <w:tab w:val="right" w:pos="8306"/>
              </w:tabs>
            </w:pPr>
            <w:r>
              <w:t xml:space="preserve">Pārkošanas sensori priekšā un  aizmugurē un </w:t>
            </w:r>
            <w:proofErr w:type="spellStart"/>
            <w:r>
              <w:t>atpakaļskata</w:t>
            </w:r>
            <w:proofErr w:type="spellEnd"/>
            <w:r>
              <w:t xml:space="preserve"> kamera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82C228" w14:textId="77777777" w:rsidR="0036781E" w:rsidRDefault="0036781E" w:rsidP="005B0A7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90658B" w14:paraId="471EA9AD" w14:textId="77777777" w:rsidTr="005B0A73">
        <w:trPr>
          <w:trHeight w:val="109"/>
        </w:trPr>
        <w:tc>
          <w:tcPr>
            <w:tcW w:w="28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163B82" w14:textId="7E602E4E" w:rsidR="0090658B" w:rsidRDefault="0090658B" w:rsidP="005B0A7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Mašīnas iedarbināšana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F5B4C7" w14:textId="4ADD6C15" w:rsidR="0090658B" w:rsidRDefault="0090658B" w:rsidP="0036781E">
            <w:pPr>
              <w:tabs>
                <w:tab w:val="center" w:pos="4153"/>
                <w:tab w:val="right" w:pos="8306"/>
              </w:tabs>
            </w:pPr>
            <w:r>
              <w:t>Bez atslēgas piekļuve automobilim un dzinēja startēšana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252C3A" w14:textId="77777777" w:rsidR="0090658B" w:rsidRDefault="0090658B" w:rsidP="005B0A7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90658B" w14:paraId="5D5AE930" w14:textId="77777777" w:rsidTr="005B0A73">
        <w:trPr>
          <w:trHeight w:val="109"/>
        </w:trPr>
        <w:tc>
          <w:tcPr>
            <w:tcW w:w="28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611CDF" w14:textId="03B0CB41" w:rsidR="0090658B" w:rsidRDefault="0090658B" w:rsidP="005B0A7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Riepas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9D6935" w14:textId="610FA680" w:rsidR="0090658B" w:rsidRDefault="0090658B" w:rsidP="0036781E">
            <w:pPr>
              <w:tabs>
                <w:tab w:val="center" w:pos="4153"/>
                <w:tab w:val="right" w:pos="8306"/>
              </w:tabs>
            </w:pPr>
            <w:r>
              <w:t>Ziemas un vasaras komplekts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9FA0E" w14:textId="77777777" w:rsidR="0090658B" w:rsidRDefault="0090658B" w:rsidP="005B0A73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90658B" w14:paraId="0D0D3C93" w14:textId="77777777" w:rsidTr="005B0A73">
        <w:trPr>
          <w:trHeight w:val="109"/>
        </w:trPr>
        <w:tc>
          <w:tcPr>
            <w:tcW w:w="28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937B04B" w14:textId="4FD98754" w:rsidR="0090658B" w:rsidRPr="0090658B" w:rsidRDefault="0090658B" w:rsidP="0090658B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90658B">
              <w:rPr>
                <w:b/>
                <w:color w:val="auto"/>
                <w:sz w:val="22"/>
                <w:szCs w:val="22"/>
              </w:rPr>
              <w:t>Automobiļa tehniskā apkope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731A7D" w14:textId="7C02CDB1" w:rsidR="0090658B" w:rsidRPr="0090658B" w:rsidRDefault="0090658B" w:rsidP="0090658B">
            <w:pPr>
              <w:tabs>
                <w:tab w:val="center" w:pos="4153"/>
                <w:tab w:val="right" w:pos="8306"/>
              </w:tabs>
            </w:pPr>
            <w:r w:rsidRPr="0090658B">
              <w:rPr>
                <w:sz w:val="22"/>
                <w:szCs w:val="22"/>
              </w:rPr>
              <w:t>Jānodrošina ar vismaz vienu rūpnīcas s</w:t>
            </w:r>
            <w:r>
              <w:rPr>
                <w:sz w:val="22"/>
                <w:szCs w:val="22"/>
              </w:rPr>
              <w:t>e</w:t>
            </w:r>
            <w:r w:rsidRPr="0090658B">
              <w:rPr>
                <w:sz w:val="22"/>
                <w:szCs w:val="22"/>
              </w:rPr>
              <w:t>rtificētu servisa centru Daugavpils administratīvās teritorijas robežās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C2752" w14:textId="77777777" w:rsidR="0090658B" w:rsidRDefault="0090658B" w:rsidP="0090658B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90658B" w14:paraId="4345BA67" w14:textId="77777777" w:rsidTr="005B0A73">
        <w:trPr>
          <w:trHeight w:val="109"/>
        </w:trPr>
        <w:tc>
          <w:tcPr>
            <w:tcW w:w="28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94FF9A" w14:textId="6E634055" w:rsidR="0090658B" w:rsidRPr="0090658B" w:rsidRDefault="0090658B" w:rsidP="0090658B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>
              <w:t>Rūpnīcas sertificētu servisu skaits Latvijas valsts teritoriālajā robežās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1EA0BF" w14:textId="41ECCEA0" w:rsidR="0090658B" w:rsidRDefault="0090658B" w:rsidP="0090658B">
            <w:pPr>
              <w:tabs>
                <w:tab w:val="center" w:pos="4153"/>
                <w:tab w:val="right" w:pos="8306"/>
              </w:tabs>
            </w:pPr>
            <w:r>
              <w:t>Ne mazāk kā 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098524" w14:textId="77777777" w:rsidR="0090658B" w:rsidRDefault="0090658B" w:rsidP="0090658B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90658B" w14:paraId="1579963C" w14:textId="77777777" w:rsidTr="005B0A73">
        <w:trPr>
          <w:trHeight w:val="109"/>
        </w:trPr>
        <w:tc>
          <w:tcPr>
            <w:tcW w:w="28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873BB6" w14:textId="7485283A" w:rsidR="0090658B" w:rsidRDefault="0090658B" w:rsidP="0090658B">
            <w:pPr>
              <w:pStyle w:val="Default"/>
            </w:pPr>
            <w:r>
              <w:t>Apdrošināšana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0A86C9" w14:textId="5D678F9A" w:rsidR="0090658B" w:rsidRDefault="0090658B" w:rsidP="0090658B">
            <w:pPr>
              <w:tabs>
                <w:tab w:val="center" w:pos="4153"/>
                <w:tab w:val="right" w:pos="8306"/>
              </w:tabs>
            </w:pPr>
            <w:r>
              <w:t>Jānodrošina derīgu OCTA un KASKO visu līguma darbības laiku.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1CCC5" w14:textId="77777777" w:rsidR="0090658B" w:rsidRDefault="0090658B" w:rsidP="0090658B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90658B" w14:paraId="710854DD" w14:textId="77777777" w:rsidTr="005B0A73">
        <w:trPr>
          <w:trHeight w:val="109"/>
        </w:trPr>
        <w:tc>
          <w:tcPr>
            <w:tcW w:w="28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2987C" w14:textId="5426BFF4" w:rsidR="0090658B" w:rsidRDefault="0090658B" w:rsidP="0090658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Paredzamais pasūtītāja nobraukums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409CC5" w14:textId="1EBB6DCC" w:rsidR="0090658B" w:rsidRDefault="0090658B" w:rsidP="0090658B">
            <w:pPr>
              <w:tabs>
                <w:tab w:val="center" w:pos="4153"/>
                <w:tab w:val="right" w:pos="8306"/>
              </w:tabs>
            </w:pP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6FECF9" wp14:editId="6807DEB9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16510</wp:posOffset>
                      </wp:positionV>
                      <wp:extent cx="2095500" cy="2762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48BBF" id="Straight Connector 2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6.7pt,1.3pt" to="321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" strokecolor="#4579b8 [3044]"/>
                  </w:pict>
                </mc:Fallback>
              </mc:AlternateContent>
            </w:r>
            <w:r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D9360E" wp14:editId="6047B256">
                      <wp:simplePos x="0" y="0"/>
                      <wp:positionH relativeFrom="column">
                        <wp:posOffset>1990090</wp:posOffset>
                      </wp:positionH>
                      <wp:positionV relativeFrom="paragraph">
                        <wp:posOffset>16510</wp:posOffset>
                      </wp:positionV>
                      <wp:extent cx="2095500" cy="2762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64BFB9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pt,1.3pt" to="321.7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" strokecolor="#4579b8 [3044]"/>
                  </w:pict>
                </mc:Fallback>
              </mc:AlternateContent>
            </w:r>
            <w:r>
              <w:t xml:space="preserve"> Ne vairāk kā 25 000 km.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CB1599" w14:textId="77777777" w:rsidR="0090658B" w:rsidRDefault="0090658B" w:rsidP="0090658B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</w:p>
        </w:tc>
      </w:tr>
      <w:tr w:rsidR="0090658B" w14:paraId="0E09AD3D" w14:textId="77777777" w:rsidTr="005B0A73">
        <w:trPr>
          <w:trHeight w:val="10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4FF8" w14:textId="77777777" w:rsidR="0090658B" w:rsidRDefault="0090658B" w:rsidP="0090658B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A135" w14:textId="77777777" w:rsidR="0090658B" w:rsidRDefault="0090658B" w:rsidP="0090658B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600" w14:textId="37F8030D" w:rsidR="0090658B" w:rsidRDefault="0090658B" w:rsidP="0090658B">
            <w:pPr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Pretendenta piedāvāta nomas maksa mēnesī ____________EUR bez PVN.</w:t>
            </w:r>
          </w:p>
        </w:tc>
      </w:tr>
    </w:tbl>
    <w:p w14:paraId="7FC9395F" w14:textId="77777777" w:rsidR="00F1773D" w:rsidRPr="00A8370B" w:rsidRDefault="00F1773D" w:rsidP="00B12A2C">
      <w:pPr>
        <w:tabs>
          <w:tab w:val="left" w:pos="-114"/>
          <w:tab w:val="left" w:pos="-57"/>
        </w:tabs>
        <w:jc w:val="center"/>
        <w:rPr>
          <w:b/>
          <w:bCs/>
        </w:rPr>
      </w:pPr>
    </w:p>
    <w:p w14:paraId="280485F6" w14:textId="77777777"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bookmarkEnd w:id="4"/>
    <w:bookmarkEnd w:id="5"/>
    <w:p w14:paraId="46E2C2BA" w14:textId="2A6B51C2" w:rsidR="00134228" w:rsidRDefault="00134228" w:rsidP="00EF36D1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p w14:paraId="04553AE8" w14:textId="77777777" w:rsidR="00134228" w:rsidRDefault="00134228" w:rsidP="00134228">
      <w:pPr>
        <w:keepLines/>
        <w:widowControl w:val="0"/>
        <w:ind w:left="425"/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A1369B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BD9FA" w14:textId="77777777" w:rsidR="003A76BD" w:rsidRDefault="003A76BD">
      <w:r>
        <w:separator/>
      </w:r>
    </w:p>
  </w:endnote>
  <w:endnote w:type="continuationSeparator" w:id="0">
    <w:p w14:paraId="6F5254D4" w14:textId="77777777" w:rsidR="003A76BD" w:rsidRDefault="003A76BD">
      <w:r>
        <w:continuationSeparator/>
      </w:r>
    </w:p>
  </w:endnote>
  <w:endnote w:type="continuationNotice" w:id="1">
    <w:p w14:paraId="77AF9B16" w14:textId="77777777" w:rsidR="003A76BD" w:rsidRDefault="003A7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3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BAF0B" w14:textId="77777777"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19FF4" w14:textId="77777777" w:rsidR="003A76BD" w:rsidRDefault="003A76BD">
      <w:r>
        <w:separator/>
      </w:r>
    </w:p>
  </w:footnote>
  <w:footnote w:type="continuationSeparator" w:id="0">
    <w:p w14:paraId="4587FCAE" w14:textId="77777777" w:rsidR="003A76BD" w:rsidRDefault="003A76BD">
      <w:r>
        <w:continuationSeparator/>
      </w:r>
    </w:p>
  </w:footnote>
  <w:footnote w:type="continuationNotice" w:id="1">
    <w:p w14:paraId="40B31393" w14:textId="77777777" w:rsidR="003A76BD" w:rsidRDefault="003A76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62CEF96E"/>
    <w:lvl w:ilvl="0" w:tplc="90966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2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2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7"/>
  </w:num>
  <w:num w:numId="10">
    <w:abstractNumId w:val="15"/>
  </w:num>
  <w:num w:numId="11">
    <w:abstractNumId w:val="19"/>
  </w:num>
  <w:num w:numId="12">
    <w:abstractNumId w:val="21"/>
  </w:num>
  <w:num w:numId="13">
    <w:abstractNumId w:val="29"/>
  </w:num>
  <w:num w:numId="14">
    <w:abstractNumId w:val="6"/>
  </w:num>
  <w:num w:numId="15">
    <w:abstractNumId w:val="22"/>
  </w:num>
  <w:num w:numId="16">
    <w:abstractNumId w:val="23"/>
  </w:num>
  <w:num w:numId="17">
    <w:abstractNumId w:val="13"/>
  </w:num>
  <w:num w:numId="18">
    <w:abstractNumId w:val="31"/>
  </w:num>
  <w:num w:numId="19">
    <w:abstractNumId w:val="12"/>
  </w:num>
  <w:num w:numId="20">
    <w:abstractNumId w:val="10"/>
  </w:num>
  <w:num w:numId="21">
    <w:abstractNumId w:val="25"/>
  </w:num>
  <w:num w:numId="22">
    <w:abstractNumId w:val="3"/>
  </w:num>
  <w:num w:numId="23">
    <w:abstractNumId w:val="2"/>
  </w:num>
  <w:num w:numId="24">
    <w:abstractNumId w:val="28"/>
  </w:num>
  <w:num w:numId="25">
    <w:abstractNumId w:val="34"/>
  </w:num>
  <w:num w:numId="26">
    <w:abstractNumId w:val="26"/>
  </w:num>
  <w:num w:numId="27">
    <w:abstractNumId w:val="18"/>
  </w:num>
  <w:num w:numId="28">
    <w:abstractNumId w:val="1"/>
  </w:num>
  <w:num w:numId="29">
    <w:abstractNumId w:val="3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92F31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781E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75A"/>
    <w:rsid w:val="004A0D12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0A73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363A7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37B07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658B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725C"/>
    <w:rsid w:val="00AD184C"/>
    <w:rsid w:val="00AE28F4"/>
    <w:rsid w:val="00AE4085"/>
    <w:rsid w:val="00AE67EB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876E4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1773D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630DF57B-822B-4FA0-A51D-10D03A2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458D-FE73-47B3-96F2-DA4454A0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554</Words>
  <Characters>3928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Jurate Kornutjaka</cp:lastModifiedBy>
  <cp:revision>4</cp:revision>
  <cp:lastPrinted>2016-02-19T06:01:00Z</cp:lastPrinted>
  <dcterms:created xsi:type="dcterms:W3CDTF">2017-01-19T08:54:00Z</dcterms:created>
  <dcterms:modified xsi:type="dcterms:W3CDTF">2017-01-19T09:44:00Z</dcterms:modified>
</cp:coreProperties>
</file>