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5D" w:rsidRDefault="009B335D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>apstiprinĀts</w:t>
      </w:r>
      <w:r w:rsidRPr="00585138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br/>
      </w:r>
      <w:r w:rsidR="00C830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Kultūras pārvaldes vadītāja</w:t>
      </w: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E.Kleščinska</w:t>
      </w:r>
      <w:proofErr w:type="spellEnd"/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Daugavpilī, 201</w:t>
      </w:r>
      <w:r w:rsidR="00C830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.gada </w:t>
      </w:r>
      <w:r w:rsidR="00C830C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9.janvārī</w:t>
      </w:r>
    </w:p>
    <w:p w:rsidR="00585138" w:rsidRPr="00585138" w:rsidRDefault="00585138" w:rsidP="0058513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ZIŅOJUMS</w:t>
      </w:r>
    </w:p>
    <w:p w:rsidR="00585138" w:rsidRPr="00585138" w:rsidRDefault="00585138" w:rsidP="00585138">
      <w:pPr>
        <w:tabs>
          <w:tab w:val="left" w:pos="35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</w:rPr>
        <w:t>uzaicinājumam piedalīties aptaujā par līguma piešķiršanas tiesībām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tipogrāfijas pakalpojumiem Kultūras pārvaldei 201</w:t>
      </w:r>
      <w:r w:rsidR="00C830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.gadā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585138" w:rsidRPr="00585138" w:rsidRDefault="00585138" w:rsidP="005851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138" w:rsidRPr="00585138" w:rsidRDefault="00585138" w:rsidP="00585138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Daugavpils pilsētas domes</w:t>
            </w:r>
            <w:r w:rsidRPr="005851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Kultūras pārvalde</w:t>
            </w:r>
          </w:p>
        </w:tc>
      </w:tr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Krišjāņa Valdemāra iela 13, Daugavpils, LV-5401</w:t>
            </w:r>
          </w:p>
        </w:tc>
      </w:tr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Reģ.Nr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90001206849</w:t>
            </w:r>
          </w:p>
        </w:tc>
      </w:tr>
      <w:tr w:rsidR="00585138" w:rsidRPr="00585138" w:rsidTr="00CE3D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138" w:rsidRPr="00585138" w:rsidRDefault="00585138" w:rsidP="00585138">
            <w:pPr>
              <w:tabs>
                <w:tab w:val="left" w:pos="720"/>
                <w:tab w:val="right" w:leader="dot" w:pos="936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8" w:rsidRPr="00585138" w:rsidRDefault="00585138" w:rsidP="0058513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Juriskonsulte Mārīte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Jukša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tālr</w:t>
            </w:r>
            <w:proofErr w:type="spellEnd"/>
            <w:r w:rsidRPr="00585138">
              <w:rPr>
                <w:rFonts w:ascii="Times New Roman" w:eastAsia="Times New Roman" w:hAnsi="Times New Roman" w:cs="Times New Roman"/>
                <w:sz w:val="24"/>
                <w:szCs w:val="24"/>
              </w:rPr>
              <w:t>. 65476797, e-pasts Marite.juksa@daugavpils.lv</w:t>
            </w:r>
          </w:p>
        </w:tc>
      </w:tr>
    </w:tbl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nepieciešamības apzināšanās datums: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2016.gada </w:t>
      </w:r>
      <w:r w:rsidR="00C830C0">
        <w:rPr>
          <w:rFonts w:ascii="Times New Roman" w:eastAsia="Times New Roman" w:hAnsi="Times New Roman" w:cs="Times New Roman"/>
          <w:bCs/>
          <w:sz w:val="24"/>
          <w:szCs w:val="24"/>
        </w:rPr>
        <w:t>5.janvāris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Zemsliekšņa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iepirkuma priekšmets: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Tipogrāfijas pak</w:t>
      </w:r>
      <w:r w:rsidR="00D71CEC">
        <w:rPr>
          <w:rFonts w:ascii="Times New Roman" w:eastAsia="Times New Roman" w:hAnsi="Times New Roman" w:cs="Times New Roman"/>
          <w:bCs/>
          <w:sz w:val="24"/>
          <w:szCs w:val="24"/>
        </w:rPr>
        <w:t>alpojumi Kultūras pārvaldei 2017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.gadā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Precīzs pakalpojuma apraksts ir noteiks </w:t>
      </w:r>
      <w:r w:rsidRPr="005851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Tehniskajā specifikācijā (pielikums Nr.1)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85138" w:rsidRPr="00585138" w:rsidRDefault="00585138" w:rsidP="00585138">
      <w:pPr>
        <w:numPr>
          <w:ilvl w:val="0"/>
          <w:numId w:val="2"/>
        </w:numPr>
        <w:tabs>
          <w:tab w:val="num" w:pos="284"/>
        </w:tabs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sz w:val="24"/>
          <w:szCs w:val="24"/>
        </w:rPr>
        <w:t>Pretendentu iesniedzamie dokumenti: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Finanšu – tehniskais piedāvājums atbilstoši pielikumā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. 2 norādītajai formai.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6. 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Piedāvājuma izvēles kritēriji – piedāvājums ar viszemāko cenu.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Piedāvājums iesniedzams līdz 201</w:t>
      </w:r>
      <w:r w:rsidR="00C830C0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.gada </w:t>
      </w:r>
      <w:r w:rsidR="00C830C0">
        <w:rPr>
          <w:rFonts w:ascii="Times New Roman" w:eastAsia="Times New Roman" w:hAnsi="Times New Roman" w:cs="Times New Roman"/>
          <w:b/>
          <w:bCs/>
          <w:sz w:val="24"/>
          <w:szCs w:val="24"/>
        </w:rPr>
        <w:t>13.janvāra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>, plkst.</w:t>
      </w:r>
      <w:r w:rsidR="00C830C0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.00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uz e-pastu: </w:t>
      </w:r>
      <w:hyperlink r:id="rId6" w:history="1">
        <w:r w:rsidRPr="00585138">
          <w:rPr>
            <w:rFonts w:ascii="Times New Roman" w:eastAsia="Times New Roman" w:hAnsi="Times New Roman" w:cs="Times New Roman"/>
            <w:bCs/>
            <w:color w:val="0000FF" w:themeColor="hyperlink"/>
            <w:sz w:val="24"/>
            <w:szCs w:val="24"/>
            <w:u w:val="single"/>
          </w:rPr>
          <w:t>Marite.juksa@daugavpils.lv</w:t>
        </w:r>
      </w:hyperlink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vai personīgi Kultūras pārvaldē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Kr.Valdemāra</w:t>
      </w:r>
      <w:proofErr w:type="spellEnd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 ielā 13, Daugavpils. </w:t>
      </w:r>
    </w:p>
    <w:p w:rsidR="00585138" w:rsidRPr="00585138" w:rsidRDefault="00585138" w:rsidP="0058513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 xml:space="preserve">Paziņojums par rezultātiem tiks publicēts Kultūras pārvaldes interneta vietnē </w:t>
      </w:r>
      <w:proofErr w:type="spellStart"/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www.kultura.daugavpils.lv</w:t>
      </w:r>
      <w:proofErr w:type="spellEnd"/>
      <w:r w:rsidRPr="005851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585138" w:rsidRPr="00585138" w:rsidRDefault="00585138" w:rsidP="005851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85138" w:rsidRPr="00585138" w:rsidRDefault="00585138" w:rsidP="00585138">
      <w:pPr>
        <w:tabs>
          <w:tab w:val="left" w:pos="206"/>
        </w:tabs>
        <w:autoSpaceDE w:val="0"/>
        <w:autoSpaceDN w:val="0"/>
        <w:adjustRightInd w:val="0"/>
        <w:spacing w:after="120" w:line="240" w:lineRule="auto"/>
        <w:ind w:left="-142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caps/>
          <w:sz w:val="24"/>
          <w:szCs w:val="24"/>
        </w:rPr>
        <w:t>Pielikumā:</w:t>
      </w:r>
    </w:p>
    <w:p w:rsidR="00585138" w:rsidRPr="00585138" w:rsidRDefault="00585138" w:rsidP="00585138">
      <w:pPr>
        <w:numPr>
          <w:ilvl w:val="0"/>
          <w:numId w:val="3"/>
        </w:numPr>
        <w:tabs>
          <w:tab w:val="left" w:pos="20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5138">
        <w:rPr>
          <w:rFonts w:ascii="Times New Roman" w:eastAsia="Times New Roman" w:hAnsi="Times New Roman" w:cs="Times New Roman"/>
          <w:bCs/>
          <w:sz w:val="24"/>
          <w:szCs w:val="24"/>
        </w:rPr>
        <w:t>Tehniskā specifikācija;</w:t>
      </w:r>
    </w:p>
    <w:p w:rsidR="00585138" w:rsidRPr="00585138" w:rsidRDefault="00585138" w:rsidP="00585138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138">
        <w:rPr>
          <w:rFonts w:ascii="Times New Roman" w:eastAsia="Times New Roman" w:hAnsi="Times New Roman" w:cs="Times New Roman"/>
          <w:sz w:val="24"/>
          <w:szCs w:val="24"/>
          <w:lang w:eastAsia="ar-SA"/>
        </w:rPr>
        <w:t>Finanšu-tehniskā piedāvājuma forma.</w:t>
      </w: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585138" w:rsidRDefault="00585138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71CEC" w:rsidRDefault="00D71CEC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Pr="009B335D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DC5051" w:rsidRPr="00DC5051" w:rsidRDefault="00DC5051" w:rsidP="00DC5051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1.Pielikums </w:t>
      </w:r>
    </w:p>
    <w:p w:rsidR="00DC5051" w:rsidRPr="00DC5051" w:rsidRDefault="00DC5051" w:rsidP="00DC5051">
      <w:pPr>
        <w:tabs>
          <w:tab w:val="left" w:pos="0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C50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TEHNISKĀ SPECIFIKĀCIJA</w:t>
      </w:r>
    </w:p>
    <w:p w:rsidR="00DC5051" w:rsidRPr="00D71CEC" w:rsidRDefault="00DC505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p w:rsidR="00DC5051" w:rsidRPr="00D71CEC" w:rsidRDefault="00DC5051" w:rsidP="00B14F91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GB"/>
        </w:rPr>
      </w:pP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822"/>
        <w:gridCol w:w="2819"/>
        <w:gridCol w:w="1854"/>
        <w:gridCol w:w="2268"/>
      </w:tblGrid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b/>
                <w:szCs w:val="24"/>
                <w:lang w:eastAsia="en-GB"/>
              </w:rPr>
            </w:pPr>
            <w:proofErr w:type="spellStart"/>
            <w:r w:rsidRPr="00D71CEC">
              <w:rPr>
                <w:b/>
                <w:szCs w:val="24"/>
                <w:lang w:eastAsia="en-GB"/>
              </w:rPr>
              <w:t>Nr.p.k</w:t>
            </w:r>
            <w:proofErr w:type="spellEnd"/>
            <w:r w:rsidRPr="00D71CEC">
              <w:rPr>
                <w:b/>
                <w:szCs w:val="24"/>
                <w:lang w:eastAsia="en-GB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b/>
                <w:szCs w:val="24"/>
                <w:lang w:val="lv-LV" w:eastAsia="en-GB"/>
              </w:rPr>
            </w:pPr>
            <w:r w:rsidRPr="00D71CEC">
              <w:rPr>
                <w:b/>
                <w:szCs w:val="24"/>
                <w:lang w:val="lv-LV" w:eastAsia="en-GB"/>
              </w:rPr>
              <w:t>Nosaukums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b/>
                <w:szCs w:val="24"/>
                <w:lang w:eastAsia="en-GB"/>
              </w:rPr>
            </w:pPr>
            <w:proofErr w:type="spellStart"/>
            <w:r w:rsidRPr="00D71CEC">
              <w:rPr>
                <w:b/>
                <w:szCs w:val="24"/>
                <w:lang w:eastAsia="en-GB"/>
              </w:rPr>
              <w:t>Izmērs</w:t>
            </w:r>
            <w:proofErr w:type="spellEnd"/>
            <w:r w:rsidRPr="00D71CEC">
              <w:rPr>
                <w:b/>
                <w:szCs w:val="24"/>
                <w:lang w:eastAsia="en-GB"/>
              </w:rPr>
              <w:t xml:space="preserve"> (mm)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b/>
                <w:szCs w:val="24"/>
                <w:lang w:eastAsia="en-GB"/>
              </w:rPr>
            </w:pPr>
            <w:proofErr w:type="spellStart"/>
            <w:r w:rsidRPr="00D71CEC">
              <w:rPr>
                <w:b/>
                <w:szCs w:val="24"/>
                <w:lang w:eastAsia="en-GB"/>
              </w:rPr>
              <w:t>Apraksts</w:t>
            </w:r>
            <w:proofErr w:type="spellEnd"/>
          </w:p>
        </w:tc>
      </w:tr>
      <w:tr w:rsidR="00D71CEC" w:rsidRPr="00D71CEC" w:rsidTr="005E209D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100 x </w:t>
            </w:r>
            <w:r w:rsidRPr="00D71CEC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585138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350 gr/m2 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350gr/m2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350gr/m2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salocīts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gareniski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uz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pusēm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200 x200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Afiša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130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Afiša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150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>,,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diplomi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Dizaina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Curious metallic 300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Maketu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izstrādā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stunda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Caurlaides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350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 xml:space="preserve">100 x </w:t>
            </w:r>
            <w:r w:rsidRPr="00D71CEC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150 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150gr/m2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Flaijeri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divpusēji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150gr/m2</w:t>
            </w:r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Uzlīmes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20x100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Uzlīmes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40x110 mm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</w:tr>
      <w:tr w:rsidR="00D71CEC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mazais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100x360 cm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440gr/m2</w:t>
            </w:r>
          </w:p>
        </w:tc>
      </w:tr>
      <w:tr w:rsidR="005E209D" w:rsidRPr="00D71CEC" w:rsidTr="005E209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lielais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r w:rsidRPr="00D71CEC">
              <w:rPr>
                <w:sz w:val="24"/>
                <w:szCs w:val="24"/>
                <w:lang w:eastAsia="en-GB"/>
              </w:rPr>
              <w:t>120x620 cm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E209D" w:rsidRPr="00D71CEC" w:rsidRDefault="005E209D" w:rsidP="00231FB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71CEC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71CEC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71CEC">
              <w:rPr>
                <w:sz w:val="24"/>
                <w:szCs w:val="24"/>
                <w:lang w:eastAsia="en-GB"/>
              </w:rPr>
              <w:t xml:space="preserve"> 440gr/m2</w:t>
            </w:r>
          </w:p>
        </w:tc>
      </w:tr>
    </w:tbl>
    <w:p w:rsidR="00B14F91" w:rsidRPr="00D71CEC" w:rsidRDefault="00B14F91" w:rsidP="00B14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red"/>
          <w:lang w:eastAsia="en-GB"/>
        </w:rPr>
      </w:pPr>
    </w:p>
    <w:p w:rsidR="00B14F91" w:rsidRPr="00D71CEC" w:rsidRDefault="00B14F91" w:rsidP="00B14F9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GB"/>
        </w:rPr>
      </w:pPr>
    </w:p>
    <w:p w:rsidR="00B14F91" w:rsidRPr="00D71CEC" w:rsidRDefault="00B14F91" w:rsidP="00B14F91">
      <w:pPr>
        <w:jc w:val="both"/>
        <w:rPr>
          <w:b/>
        </w:rPr>
      </w:pPr>
      <w:r w:rsidRPr="00D71CEC">
        <w:rPr>
          <w:b/>
        </w:rPr>
        <w:t>Pasūtījuma piegādes nosacījumi:</w:t>
      </w:r>
    </w:p>
    <w:p w:rsidR="00B14F91" w:rsidRPr="0017647F" w:rsidRDefault="00B14F91" w:rsidP="00B14F91">
      <w:pPr>
        <w:pStyle w:val="ListParagraph"/>
        <w:numPr>
          <w:ilvl w:val="0"/>
          <w:numId w:val="1"/>
        </w:numPr>
        <w:rPr>
          <w:sz w:val="22"/>
          <w:lang w:val="lv-LV"/>
        </w:rPr>
      </w:pPr>
      <w:r w:rsidRPr="00D71CEC">
        <w:rPr>
          <w:lang w:val="lv-LV"/>
        </w:rPr>
        <w:t xml:space="preserve">Daugavpils pilsētas domes </w:t>
      </w:r>
      <w:r w:rsidRPr="00FD65BB">
        <w:rPr>
          <w:lang w:val="lv-LV"/>
        </w:rPr>
        <w:t>Kultūras pārvalde</w:t>
      </w:r>
      <w:r w:rsidRPr="0017647F">
        <w:rPr>
          <w:sz w:val="22"/>
          <w:lang w:val="lv-LV"/>
        </w:rPr>
        <w:t xml:space="preserve"> nodrošina gatava pasūtījuma </w:t>
      </w:r>
      <w:r w:rsidR="001915D8">
        <w:rPr>
          <w:sz w:val="22"/>
          <w:lang w:val="lv-LV"/>
        </w:rPr>
        <w:t>saņemšanu</w:t>
      </w:r>
      <w:r w:rsidR="00A21489">
        <w:rPr>
          <w:sz w:val="22"/>
          <w:lang w:val="lv-LV"/>
        </w:rPr>
        <w:t xml:space="preserve"> ar savu transportu </w:t>
      </w:r>
      <w:r w:rsidRPr="0017647F">
        <w:rPr>
          <w:sz w:val="22"/>
          <w:lang w:val="lv-LV"/>
        </w:rPr>
        <w:t xml:space="preserve"> tikai Daugavpils teritorijā. Ārpus Daugavpils teritorijas piegāde jānodrošina izpildītājam.</w:t>
      </w:r>
    </w:p>
    <w:p w:rsidR="00B14F91" w:rsidRDefault="00B14F91" w:rsidP="00B14F91">
      <w:pPr>
        <w:rPr>
          <w:highlight w:val="red"/>
        </w:rPr>
      </w:pPr>
    </w:p>
    <w:p w:rsidR="00DC5051" w:rsidRPr="00DC5051" w:rsidRDefault="00DC5051" w:rsidP="006C5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Sagatavoja: </w:t>
      </w:r>
      <w:proofErr w:type="spellStart"/>
      <w:r w:rsidR="006C5508">
        <w:rPr>
          <w:rFonts w:ascii="Times New Roman" w:eastAsia="Times New Roman" w:hAnsi="Times New Roman" w:cs="Times New Roman"/>
          <w:sz w:val="24"/>
          <w:szCs w:val="24"/>
          <w:lang w:eastAsia="ar-SA"/>
        </w:rPr>
        <w:t>M.Jukša</w:t>
      </w:r>
      <w:proofErr w:type="spellEnd"/>
      <w:r w:rsidRPr="00DC505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2.Pielikums</w:t>
      </w:r>
    </w:p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2016.gada ____._______________, Daugavpilī</w:t>
      </w: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FINANŠU - TEHNISKAIS PIEDĀVĀJUMS</w:t>
      </w: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1F7B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Tipogrāfijas pakalpojumi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Kultūras pārvaldei 201</w:t>
      </w:r>
      <w:r w:rsidR="00D71CE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.gadā</w:t>
      </w:r>
      <w:r w:rsidRPr="001F1F0D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F1F0D" w:rsidRPr="001F1F0D" w:rsidRDefault="001F1F0D" w:rsidP="001F1F0D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6661"/>
      </w:tblGrid>
      <w:tr w:rsidR="001F1F0D" w:rsidRPr="001F1F0D" w:rsidTr="00CE3D17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Kultūras pārvaldei, K.Valdemāra iela 13, Daugavpils, LV-5401, Latvija</w:t>
            </w:r>
          </w:p>
        </w:tc>
      </w:tr>
      <w:tr w:rsidR="001F1F0D" w:rsidRPr="001F1F0D" w:rsidTr="00CE3D17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1F1F0D" w:rsidRDefault="001F1F0D" w:rsidP="001F1F0D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822"/>
        <w:gridCol w:w="2819"/>
        <w:gridCol w:w="1854"/>
        <w:gridCol w:w="1701"/>
        <w:gridCol w:w="1559"/>
        <w:gridCol w:w="992"/>
      </w:tblGrid>
      <w:tr w:rsidR="001F1F0D" w:rsidRPr="009B335D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proofErr w:type="spellStart"/>
            <w:r w:rsidRPr="009B335D">
              <w:rPr>
                <w:b/>
                <w:szCs w:val="24"/>
                <w:lang w:eastAsia="en-GB"/>
              </w:rPr>
              <w:t>Nr.p.k</w:t>
            </w:r>
            <w:proofErr w:type="spellEnd"/>
            <w:r w:rsidRPr="009B335D">
              <w:rPr>
                <w:b/>
                <w:szCs w:val="24"/>
                <w:lang w:eastAsia="en-GB"/>
              </w:rPr>
              <w:t>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1E2BFB" w:rsidRDefault="001F1F0D" w:rsidP="00CE3D17">
            <w:pPr>
              <w:rPr>
                <w:b/>
                <w:szCs w:val="24"/>
                <w:lang w:val="lv-LV" w:eastAsia="en-GB"/>
              </w:rPr>
            </w:pPr>
            <w:r w:rsidRPr="001E2BFB">
              <w:rPr>
                <w:b/>
                <w:szCs w:val="24"/>
                <w:lang w:val="lv-LV" w:eastAsia="en-GB"/>
              </w:rPr>
              <w:t>Nosaukums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proofErr w:type="spellStart"/>
            <w:r>
              <w:rPr>
                <w:b/>
                <w:szCs w:val="24"/>
                <w:lang w:eastAsia="en-GB"/>
              </w:rPr>
              <w:t>Izmērs</w:t>
            </w:r>
            <w:proofErr w:type="spellEnd"/>
            <w:r>
              <w:rPr>
                <w:b/>
                <w:szCs w:val="24"/>
                <w:lang w:eastAsia="en-GB"/>
              </w:rPr>
              <w:t xml:space="preserve"> (mm)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proofErr w:type="spellStart"/>
            <w:r w:rsidRPr="009B335D">
              <w:rPr>
                <w:b/>
                <w:szCs w:val="24"/>
                <w:lang w:eastAsia="en-GB"/>
              </w:rPr>
              <w:t>Apraksts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1-50 gab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F0D" w:rsidRPr="009B335D" w:rsidRDefault="001F1F0D" w:rsidP="00CE3D17">
            <w:pPr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51-100 gab</w:t>
            </w:r>
          </w:p>
        </w:tc>
      </w:tr>
      <w:tr w:rsidR="001F1F0D" w:rsidRPr="00DC5051" w:rsidTr="001F1F0D">
        <w:trPr>
          <w:trHeight w:val="26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100 x </w:t>
            </w:r>
            <w:r w:rsidRPr="00DC505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350 gr/m2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vienpusēja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Ielūgums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salocīts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gareniski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uz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pusēm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divpesēja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druka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200 x200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Afiša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130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Afiša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A2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,,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A4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Dizaina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Curious metallic 300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Patiecības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diplomi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M</w:t>
            </w:r>
            <w:r w:rsidR="001F7BAA">
              <w:rPr>
                <w:sz w:val="24"/>
                <w:szCs w:val="24"/>
                <w:lang w:eastAsia="en-GB"/>
              </w:rPr>
              <w:t>aketu</w:t>
            </w:r>
            <w:proofErr w:type="spellEnd"/>
            <w:r w:rsidR="001F7BAA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1F7BAA">
              <w:rPr>
                <w:sz w:val="24"/>
                <w:szCs w:val="24"/>
                <w:lang w:eastAsia="en-GB"/>
              </w:rPr>
              <w:t>izstrāde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stunda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Caurlaides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A5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formāts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350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 xml:space="preserve">100 x </w:t>
            </w:r>
            <w:r w:rsidRPr="00DC5051">
              <w:rPr>
                <w:noProof/>
                <w:sz w:val="24"/>
                <w:szCs w:val="24"/>
                <w:lang w:val="lv-LV" w:eastAsia="en-GB"/>
              </w:rPr>
              <w:t>150mm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 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13.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14.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Flaijeri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divpusēji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100x210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150gr/m2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lastRenderedPageBreak/>
              <w:t>15.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Uzlīmes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20x100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16.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Uzlīmes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40x110 mm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Pašlīmējošais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papīrs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ar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plotergriezšanu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17.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mazais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100x360 cm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440gr/m2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  <w:tr w:rsidR="001F1F0D" w:rsidRPr="00DC5051" w:rsidTr="001F1F0D">
        <w:trPr>
          <w:trHeight w:val="27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18.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Baneris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lielais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r w:rsidRPr="00DC5051">
              <w:rPr>
                <w:sz w:val="24"/>
                <w:szCs w:val="24"/>
                <w:lang w:eastAsia="en-GB"/>
              </w:rPr>
              <w:t>120x620 cm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DC5051">
              <w:rPr>
                <w:sz w:val="24"/>
                <w:szCs w:val="24"/>
                <w:lang w:eastAsia="en-GB"/>
              </w:rPr>
              <w:t>Symbio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LFB Premium Matt </w:t>
            </w:r>
            <w:proofErr w:type="spellStart"/>
            <w:r w:rsidRPr="00DC5051">
              <w:rPr>
                <w:sz w:val="24"/>
                <w:szCs w:val="24"/>
                <w:lang w:eastAsia="en-GB"/>
              </w:rPr>
              <w:t>Frontlit</w:t>
            </w:r>
            <w:proofErr w:type="spellEnd"/>
            <w:r w:rsidRPr="00DC5051">
              <w:rPr>
                <w:sz w:val="24"/>
                <w:szCs w:val="24"/>
                <w:lang w:eastAsia="en-GB"/>
              </w:rPr>
              <w:t xml:space="preserve"> 440gr/m2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F1F0D" w:rsidRPr="00DC5051" w:rsidRDefault="001F1F0D" w:rsidP="00CE3D17">
            <w:pPr>
              <w:rPr>
                <w:sz w:val="24"/>
                <w:szCs w:val="24"/>
                <w:lang w:eastAsia="en-GB"/>
              </w:rPr>
            </w:pPr>
          </w:p>
        </w:tc>
      </w:tr>
    </w:tbl>
    <w:p w:rsid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Apliecinām, ka:</w:t>
      </w:r>
    </w:p>
    <w:p w:rsidR="001F1F0D" w:rsidRPr="001F1F0D" w:rsidRDefault="001F1F0D" w:rsidP="001F1F0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spējam nodrošināt pasūtījuma izpildi un mums ir pieredze līdzīgu pakalpojumu sniegšanā, </w:t>
      </w: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1F0D">
        <w:rPr>
          <w:rFonts w:ascii="Times New Roman" w:eastAsia="Times New Roman" w:hAnsi="Times New Roman" w:cs="Times New Roman"/>
          <w:sz w:val="24"/>
          <w:szCs w:val="24"/>
          <w:lang w:eastAsia="ar-SA"/>
        </w:rPr>
        <w:t>Paraksta pretendenta vadītājs vai vadītāja pilnvarota persona:</w:t>
      </w:r>
    </w:p>
    <w:p w:rsidR="001F1F0D" w:rsidRPr="001F1F0D" w:rsidRDefault="001F1F0D" w:rsidP="001F1F0D">
      <w:pPr>
        <w:keepLines/>
        <w:widowControl w:val="0"/>
        <w:suppressAutoHyphens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1F1F0D" w:rsidRPr="001F1F0D" w:rsidTr="00CE3D17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F1F0D" w:rsidRPr="001F1F0D" w:rsidTr="00CE3D17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1F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F0D" w:rsidRPr="001F1F0D" w:rsidRDefault="001F1F0D" w:rsidP="001F1F0D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F1F0D" w:rsidRPr="001F1F0D" w:rsidRDefault="001F1F0D" w:rsidP="001F1F0D">
      <w:pPr>
        <w:keepNext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B14F91" w:rsidRDefault="00B14F91" w:rsidP="009B335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sectPr w:rsidR="00B14F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1B"/>
    <w:rsid w:val="001915D8"/>
    <w:rsid w:val="001F1F0D"/>
    <w:rsid w:val="001F7BAA"/>
    <w:rsid w:val="003E3A69"/>
    <w:rsid w:val="0045541B"/>
    <w:rsid w:val="005466A7"/>
    <w:rsid w:val="00585138"/>
    <w:rsid w:val="005E209D"/>
    <w:rsid w:val="005E79B6"/>
    <w:rsid w:val="006C5508"/>
    <w:rsid w:val="007B0CAC"/>
    <w:rsid w:val="009B335D"/>
    <w:rsid w:val="009F06C6"/>
    <w:rsid w:val="00A00240"/>
    <w:rsid w:val="00A21489"/>
    <w:rsid w:val="00B14F91"/>
    <w:rsid w:val="00C830C0"/>
    <w:rsid w:val="00D71CEC"/>
    <w:rsid w:val="00D8378F"/>
    <w:rsid w:val="00D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3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4F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59"/>
    <w:rsid w:val="001F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e.juksa@daugavpils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2771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Marite</cp:lastModifiedBy>
  <cp:revision>18</cp:revision>
  <dcterms:created xsi:type="dcterms:W3CDTF">2016-03-09T09:34:00Z</dcterms:created>
  <dcterms:modified xsi:type="dcterms:W3CDTF">2017-01-10T08:14:00Z</dcterms:modified>
</cp:coreProperties>
</file>