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3A" w:rsidRPr="0067723A" w:rsidRDefault="0067723A" w:rsidP="0067723A">
      <w:pPr>
        <w:pStyle w:val="naisc"/>
        <w:rPr>
          <w:b/>
          <w:bCs/>
          <w:lang w:val="lv-LV"/>
        </w:rPr>
      </w:pPr>
      <w:r w:rsidRPr="0067723A">
        <w:rPr>
          <w:b/>
          <w:bCs/>
          <w:lang w:val="lv-LV"/>
        </w:rPr>
        <w:t>ZIEDOJUMA LĪGUMS AR UZLIKUMU</w:t>
      </w:r>
    </w:p>
    <w:p w:rsidR="00BA28ED" w:rsidRDefault="00BA28ED" w:rsidP="0067723A">
      <w:pPr>
        <w:pStyle w:val="naisf"/>
        <w:rPr>
          <w:lang w:val="lv-LV"/>
        </w:rPr>
      </w:pPr>
    </w:p>
    <w:p w:rsidR="0067723A" w:rsidRPr="0067723A" w:rsidRDefault="0067723A" w:rsidP="0067723A">
      <w:pPr>
        <w:pStyle w:val="naisf"/>
        <w:rPr>
          <w:lang w:val="lv-LV"/>
        </w:rPr>
      </w:pPr>
      <w:r w:rsidRPr="0067723A">
        <w:rPr>
          <w:lang w:val="lv-LV"/>
        </w:rPr>
        <w:t>Daugavpilī</w:t>
      </w:r>
      <w:r w:rsidRPr="0067723A">
        <w:rPr>
          <w:lang w:val="lv-LV"/>
        </w:rPr>
        <w:tab/>
      </w:r>
      <w:r w:rsidRPr="0067723A">
        <w:rPr>
          <w:lang w:val="lv-LV"/>
        </w:rPr>
        <w:tab/>
      </w:r>
      <w:r w:rsidRPr="0067723A">
        <w:rPr>
          <w:lang w:val="lv-LV"/>
        </w:rPr>
        <w:tab/>
      </w:r>
      <w:r w:rsidRPr="0067723A">
        <w:rPr>
          <w:lang w:val="lv-LV"/>
        </w:rPr>
        <w:tab/>
      </w:r>
      <w:r w:rsidRPr="0067723A">
        <w:rPr>
          <w:lang w:val="lv-LV"/>
        </w:rPr>
        <w:tab/>
        <w:t xml:space="preserve">              2014.gada ____.___________________</w:t>
      </w:r>
    </w:p>
    <w:p w:rsidR="0067723A" w:rsidRPr="0067723A" w:rsidRDefault="0067723A" w:rsidP="0067723A">
      <w:pPr>
        <w:ind w:firstLine="567"/>
        <w:jc w:val="both"/>
        <w:rPr>
          <w:lang w:val="lv-LV"/>
        </w:rPr>
      </w:pPr>
      <w:r w:rsidRPr="0067723A">
        <w:rPr>
          <w:b/>
          <w:lang w:val="lv-LV"/>
        </w:rPr>
        <w:t>„</w:t>
      </w:r>
      <w:proofErr w:type="spellStart"/>
      <w:r w:rsidRPr="0067723A">
        <w:rPr>
          <w:b/>
          <w:lang w:val="lv-LV"/>
        </w:rPr>
        <w:t>Swedbank</w:t>
      </w:r>
      <w:proofErr w:type="spellEnd"/>
      <w:r w:rsidRPr="0067723A">
        <w:rPr>
          <w:b/>
          <w:lang w:val="lv-LV"/>
        </w:rPr>
        <w:t>” AS</w:t>
      </w:r>
      <w:r w:rsidRPr="0067723A">
        <w:rPr>
          <w:lang w:val="lv-LV"/>
        </w:rPr>
        <w:t xml:space="preserve">, vienotais reģistrācijas </w:t>
      </w:r>
      <w:proofErr w:type="spellStart"/>
      <w:r w:rsidRPr="0067723A">
        <w:rPr>
          <w:lang w:val="lv-LV"/>
        </w:rPr>
        <w:t>Nr</w:t>
      </w:r>
      <w:proofErr w:type="spellEnd"/>
      <w:r w:rsidRPr="0067723A">
        <w:rPr>
          <w:lang w:val="lv-LV"/>
        </w:rPr>
        <w:t>. 40003074764, juridiskā adrese Balasta dambis 1</w:t>
      </w:r>
      <w:r>
        <w:rPr>
          <w:lang w:val="lv-LV"/>
        </w:rPr>
        <w:t>A</w:t>
      </w:r>
      <w:r w:rsidRPr="0067723A">
        <w:rPr>
          <w:lang w:val="lv-LV"/>
        </w:rPr>
        <w:t>, Rīga, LV</w:t>
      </w:r>
      <w:r>
        <w:rPr>
          <w:lang w:val="lv-LV"/>
        </w:rPr>
        <w:t>-</w:t>
      </w:r>
      <w:r w:rsidRPr="0067723A">
        <w:rPr>
          <w:lang w:val="lv-LV"/>
        </w:rPr>
        <w:t xml:space="preserve"> 1048, tās valdes locekļa </w:t>
      </w:r>
      <w:proofErr w:type="spellStart"/>
      <w:r w:rsidRPr="0067723A">
        <w:rPr>
          <w:lang w:val="lv-LV"/>
        </w:rPr>
        <w:t>Daniila</w:t>
      </w:r>
      <w:proofErr w:type="spellEnd"/>
      <w:r w:rsidRPr="0067723A">
        <w:rPr>
          <w:lang w:val="lv-LV"/>
        </w:rPr>
        <w:t xml:space="preserve"> </w:t>
      </w:r>
      <w:proofErr w:type="spellStart"/>
      <w:r w:rsidRPr="0067723A">
        <w:rPr>
          <w:lang w:val="lv-LV"/>
        </w:rPr>
        <w:t>Ruļova</w:t>
      </w:r>
      <w:proofErr w:type="spellEnd"/>
      <w:r w:rsidRPr="0067723A">
        <w:rPr>
          <w:lang w:val="lv-LV"/>
        </w:rPr>
        <w:t xml:space="preserve"> personā, kurš rīkojas uz statūtu pamata, turpmāk līguma tekstā saukta „Ziedotājs” no vienas puses un</w:t>
      </w:r>
    </w:p>
    <w:p w:rsidR="0067723A" w:rsidRPr="0067723A" w:rsidRDefault="0067723A" w:rsidP="0067723A">
      <w:pPr>
        <w:ind w:firstLine="567"/>
        <w:jc w:val="both"/>
        <w:rPr>
          <w:lang w:val="lv-LV"/>
        </w:rPr>
      </w:pPr>
      <w:r w:rsidRPr="0067723A">
        <w:rPr>
          <w:bCs/>
          <w:lang w:val="lv-LV"/>
        </w:rPr>
        <w:t>Apdāvinātais -</w:t>
      </w:r>
      <w:r w:rsidRPr="0067723A">
        <w:rPr>
          <w:b/>
          <w:lang w:val="lv-LV"/>
        </w:rPr>
        <w:t xml:space="preserve"> Daugavpils pilsētas pašvaldība</w:t>
      </w:r>
      <w:r w:rsidRPr="0067723A">
        <w:rPr>
          <w:lang w:val="lv-LV"/>
        </w:rPr>
        <w:t>, vienotais reģistrācijas Nr.90000077325, juridiskā adrese</w:t>
      </w:r>
      <w:r>
        <w:rPr>
          <w:lang w:val="lv-LV"/>
        </w:rPr>
        <w:t>:</w:t>
      </w:r>
      <w:r w:rsidRPr="0067723A">
        <w:rPr>
          <w:lang w:val="lv-LV"/>
        </w:rPr>
        <w:t xml:space="preserve"> K.Valdemāra 1, Daugavpils, LV</w:t>
      </w:r>
      <w:r>
        <w:rPr>
          <w:lang w:val="lv-LV"/>
        </w:rPr>
        <w:t>-</w:t>
      </w:r>
      <w:r w:rsidRPr="0067723A">
        <w:rPr>
          <w:lang w:val="lv-LV"/>
        </w:rPr>
        <w:t xml:space="preserve"> 5401, Daugavpils domes priekšsēdētāja Jāņa Lāčplēša personā, kurš rīkojas saskaņā ar Nolikumu, turpmāk līguma tekstā saukta „Pašvaldība” no otras puses, abi kopā un katrs atsevišķi turpmāk tekstā Līdzēji, noslēdz šādu līgumu, turpmāk tekstā – Līgums:</w:t>
      </w:r>
    </w:p>
    <w:p w:rsidR="0067723A" w:rsidRPr="0067723A" w:rsidRDefault="0067723A" w:rsidP="0067723A">
      <w:pPr>
        <w:jc w:val="both"/>
        <w:rPr>
          <w:lang w:val="lv-LV"/>
        </w:rPr>
      </w:pPr>
    </w:p>
    <w:p w:rsidR="0067723A" w:rsidRPr="0067723A" w:rsidRDefault="0067723A" w:rsidP="0067723A">
      <w:pPr>
        <w:jc w:val="center"/>
        <w:outlineLvl w:val="0"/>
        <w:rPr>
          <w:b/>
          <w:lang w:val="lv-LV"/>
        </w:rPr>
      </w:pPr>
      <w:r w:rsidRPr="0067723A">
        <w:rPr>
          <w:b/>
          <w:lang w:val="lv-LV"/>
        </w:rPr>
        <w:t>1. LĪGUMA PRIEKŠMETS</w:t>
      </w:r>
    </w:p>
    <w:p w:rsidR="0067723A" w:rsidRPr="0067723A" w:rsidRDefault="0067723A" w:rsidP="0067723A">
      <w:pPr>
        <w:jc w:val="both"/>
        <w:rPr>
          <w:lang w:val="lv-LV"/>
        </w:rPr>
      </w:pPr>
    </w:p>
    <w:p w:rsidR="0067723A" w:rsidRPr="0067723A" w:rsidRDefault="0067723A" w:rsidP="0067723A">
      <w:pPr>
        <w:ind w:firstLine="567"/>
        <w:jc w:val="both"/>
        <w:rPr>
          <w:lang w:val="lv-LV"/>
        </w:rPr>
      </w:pPr>
      <w:r w:rsidRPr="0067723A">
        <w:rPr>
          <w:lang w:val="lv-LV"/>
        </w:rPr>
        <w:t>Ziedotājs ziedo un Pašvaldība pieņem ziedojumu, turpmāk tekstā – Ziedojums, 10</w:t>
      </w:r>
      <w:r w:rsidR="00D4337F">
        <w:rPr>
          <w:lang w:val="lv-LV"/>
        </w:rPr>
        <w:t> </w:t>
      </w:r>
      <w:r w:rsidRPr="0067723A">
        <w:rPr>
          <w:lang w:val="lv-LV"/>
        </w:rPr>
        <w:t xml:space="preserve">000 </w:t>
      </w:r>
      <w:r w:rsidR="00D4337F" w:rsidRPr="00D4337F">
        <w:rPr>
          <w:i/>
          <w:lang w:val="lv-LV"/>
        </w:rPr>
        <w:t xml:space="preserve">EUR </w:t>
      </w:r>
      <w:r w:rsidRPr="0067723A">
        <w:rPr>
          <w:lang w:val="lv-LV"/>
        </w:rPr>
        <w:t xml:space="preserve">(desmit tūkstoši </w:t>
      </w:r>
      <w:proofErr w:type="spellStart"/>
      <w:r w:rsidRPr="00D4337F">
        <w:rPr>
          <w:i/>
          <w:lang w:val="lv-LV"/>
        </w:rPr>
        <w:t>euro</w:t>
      </w:r>
      <w:proofErr w:type="spellEnd"/>
      <w:r w:rsidRPr="0067723A">
        <w:rPr>
          <w:lang w:val="lv-LV"/>
        </w:rPr>
        <w:t>) apmērā, kas izmantojams Līgumā noteiktajā kārtībā grantu programmas „Impulss” ietvaros jaunu uzņēmumu darbības paplašināšanai un uzsākšanas veicināšanai.</w:t>
      </w:r>
    </w:p>
    <w:p w:rsidR="0067723A" w:rsidRPr="0067723A" w:rsidRDefault="0067723A" w:rsidP="0067723A">
      <w:pPr>
        <w:rPr>
          <w:lang w:val="lv-LV"/>
        </w:rPr>
      </w:pPr>
    </w:p>
    <w:p w:rsidR="0067723A" w:rsidRPr="0067723A" w:rsidRDefault="0067723A" w:rsidP="0067723A">
      <w:pPr>
        <w:jc w:val="center"/>
        <w:outlineLvl w:val="0"/>
        <w:rPr>
          <w:b/>
          <w:lang w:val="lv-LV"/>
        </w:rPr>
      </w:pPr>
      <w:r w:rsidRPr="0067723A">
        <w:rPr>
          <w:b/>
          <w:lang w:val="lv-LV"/>
        </w:rPr>
        <w:t>2. ZIEDOTĀJA TIESĪBAS UN PIENĀKUMI</w:t>
      </w:r>
    </w:p>
    <w:p w:rsidR="0067723A" w:rsidRPr="0067723A" w:rsidRDefault="0067723A" w:rsidP="0067723A">
      <w:pPr>
        <w:rPr>
          <w:lang w:val="lv-LV"/>
        </w:rPr>
      </w:pPr>
    </w:p>
    <w:p w:rsidR="0067723A" w:rsidRPr="0067723A" w:rsidRDefault="0067723A" w:rsidP="0067723A">
      <w:pPr>
        <w:ind w:firstLine="567"/>
        <w:jc w:val="both"/>
        <w:rPr>
          <w:lang w:val="lv-LV"/>
        </w:rPr>
      </w:pPr>
      <w:r w:rsidRPr="0067723A">
        <w:rPr>
          <w:lang w:val="lv-LV"/>
        </w:rPr>
        <w:t>2.1. Ziedotājam ir pienākums:</w:t>
      </w:r>
    </w:p>
    <w:p w:rsidR="0067723A" w:rsidRPr="0067723A" w:rsidRDefault="0067723A" w:rsidP="0067723A">
      <w:pPr>
        <w:ind w:firstLine="567"/>
        <w:jc w:val="both"/>
        <w:rPr>
          <w:lang w:val="lv-LV"/>
        </w:rPr>
      </w:pPr>
      <w:r w:rsidRPr="0067723A">
        <w:rPr>
          <w:lang w:val="lv-LV"/>
        </w:rPr>
        <w:t xml:space="preserve">2.1.1. piecpadsmit darba dienu laikā no Līguma noslēgšanas brīža bezskaidras naudas norēķinu veidā pārskaitīt Ziedojumu Pašvaldībai uz šādu norēķinu kontu, norādot attiecīgo saņēmēju un kā maksājuma mērķi norādot „Ziedojums grantu programmas „Impulss” realizācijai”: </w:t>
      </w:r>
    </w:p>
    <w:p w:rsidR="0067723A" w:rsidRPr="0067723A" w:rsidRDefault="0067723A" w:rsidP="0067723A">
      <w:pPr>
        <w:jc w:val="both"/>
        <w:rPr>
          <w:lang w:val="lv-LV"/>
        </w:rPr>
      </w:pPr>
      <w:r w:rsidRPr="0067723A">
        <w:rPr>
          <w:lang w:val="lv-LV"/>
        </w:rPr>
        <w:t>Daugavpils dome</w:t>
      </w:r>
    </w:p>
    <w:p w:rsidR="0067723A" w:rsidRPr="0067723A" w:rsidRDefault="0067723A" w:rsidP="0067723A">
      <w:pPr>
        <w:jc w:val="both"/>
        <w:rPr>
          <w:lang w:val="lv-LV"/>
        </w:rPr>
      </w:pPr>
      <w:r w:rsidRPr="0067723A">
        <w:rPr>
          <w:lang w:val="lv-LV"/>
        </w:rPr>
        <w:t>Reģistrācijas numurs: 90000077325</w:t>
      </w:r>
    </w:p>
    <w:p w:rsidR="0067723A" w:rsidRPr="0067723A" w:rsidRDefault="0067723A" w:rsidP="0067723A">
      <w:pPr>
        <w:jc w:val="both"/>
        <w:rPr>
          <w:lang w:val="lv-LV"/>
        </w:rPr>
      </w:pPr>
      <w:r w:rsidRPr="0067723A">
        <w:rPr>
          <w:lang w:val="lv-LV"/>
        </w:rPr>
        <w:t>Banka: AS Citadele banka</w:t>
      </w:r>
    </w:p>
    <w:p w:rsidR="0067723A" w:rsidRPr="0067723A" w:rsidRDefault="0067723A" w:rsidP="0067723A">
      <w:pPr>
        <w:jc w:val="both"/>
        <w:rPr>
          <w:lang w:val="lv-LV"/>
        </w:rPr>
      </w:pPr>
      <w:r w:rsidRPr="0067723A">
        <w:rPr>
          <w:lang w:val="lv-LV"/>
        </w:rPr>
        <w:t>Kods: PARXLV</w:t>
      </w:r>
    </w:p>
    <w:p w:rsidR="0067723A" w:rsidRPr="0067723A" w:rsidRDefault="0067723A" w:rsidP="0067723A">
      <w:pPr>
        <w:jc w:val="both"/>
        <w:rPr>
          <w:lang w:val="lv-LV"/>
        </w:rPr>
      </w:pPr>
      <w:r w:rsidRPr="0067723A">
        <w:rPr>
          <w:lang w:val="lv-LV"/>
        </w:rPr>
        <w:t>Konts: LV06PARX 0000 8500 6210 1;</w:t>
      </w:r>
    </w:p>
    <w:p w:rsidR="0067723A" w:rsidRPr="0067723A" w:rsidRDefault="0067723A" w:rsidP="0067723A">
      <w:pPr>
        <w:ind w:firstLine="567"/>
        <w:jc w:val="both"/>
        <w:rPr>
          <w:lang w:val="lv-LV"/>
        </w:rPr>
      </w:pPr>
      <w:r w:rsidRPr="0067723A">
        <w:rPr>
          <w:lang w:val="lv-LV"/>
        </w:rPr>
        <w:t>2.1.2. pilnvarot divus uzņēmējdarbības jomā kompetentus darbiniekus dalībai grantu programmas „Impulss” jauno uzņēmējdarbības ideju pieteikumu vērtēšanas kritēriju izstrādē, vērtēšanā un programmas ietvaros noslēgto līgumu izpildes kontrolē.</w:t>
      </w:r>
    </w:p>
    <w:p w:rsidR="0067723A" w:rsidRPr="0067723A" w:rsidRDefault="0067723A" w:rsidP="0067723A">
      <w:pPr>
        <w:ind w:firstLine="567"/>
        <w:jc w:val="both"/>
        <w:rPr>
          <w:lang w:val="lv-LV"/>
        </w:rPr>
      </w:pPr>
      <w:r w:rsidRPr="0067723A">
        <w:rPr>
          <w:lang w:val="lv-LV"/>
        </w:rPr>
        <w:t>2.2. Ziedotājam ir tiesības:</w:t>
      </w:r>
    </w:p>
    <w:p w:rsidR="0067723A" w:rsidRPr="0067723A" w:rsidRDefault="0067723A" w:rsidP="0067723A">
      <w:pPr>
        <w:ind w:firstLine="567"/>
        <w:jc w:val="both"/>
        <w:rPr>
          <w:lang w:val="lv-LV"/>
        </w:rPr>
      </w:pPr>
      <w:r w:rsidRPr="0067723A">
        <w:rPr>
          <w:lang w:val="lv-LV"/>
        </w:rPr>
        <w:t>2.2.1. pieprasīt un saņemt no Pašvaldības ar Līguma izpildi saistīto informāciju un gadījumā, ja tiek konstatēta Ziedojuma izlietojuma neatbilstība Līguma nosacījumiem, pieprasīt Pašvaldībai atmaksāt Ziedojumu tādā apmērā, par kuru Ziedotājam ir pretenzijas. Pretenzijas izsakāmas rakstveidā, norādot pretenziju pamatojumu un apjomu. Pretenzijas nevar tikt izvirzītas par lēmumiem, kas tika pieņemti piedaloties saskaņā ar Līguma 2.1.2.apakšpunktu pilnvarotiem Ziedotāja darbiniekiem;</w:t>
      </w:r>
    </w:p>
    <w:p w:rsidR="0067723A" w:rsidRPr="0067723A" w:rsidRDefault="0067723A" w:rsidP="0067723A">
      <w:pPr>
        <w:ind w:firstLine="567"/>
        <w:jc w:val="both"/>
        <w:rPr>
          <w:lang w:val="lv-LV"/>
        </w:rPr>
      </w:pPr>
      <w:r w:rsidRPr="0067723A">
        <w:rPr>
          <w:lang w:val="lv-LV"/>
        </w:rPr>
        <w:t>2.2.2. veikt grantu programmas „Impulss” īstenošanas uzraudzību;</w:t>
      </w:r>
    </w:p>
    <w:p w:rsidR="0067723A" w:rsidRPr="0067723A" w:rsidRDefault="0067723A" w:rsidP="0067723A">
      <w:pPr>
        <w:ind w:firstLine="567"/>
        <w:jc w:val="both"/>
        <w:rPr>
          <w:lang w:val="lv-LV"/>
        </w:rPr>
      </w:pPr>
      <w:r w:rsidRPr="0067723A">
        <w:rPr>
          <w:lang w:val="lv-LV"/>
        </w:rPr>
        <w:t>2.2.3. noraidīt lēmumu par grantu programmas „Impulss” līdzekļu izmantošanu, ja pret konkrēto izlietojuma priekšlikumu iebilst abi saskaņā ar Līguma 2.1.2.apakšpunktu pilnvarotie Ziedotāja darbinieki;</w:t>
      </w:r>
    </w:p>
    <w:p w:rsidR="0067723A" w:rsidRPr="0067723A" w:rsidRDefault="0067723A" w:rsidP="0067723A">
      <w:pPr>
        <w:ind w:firstLine="567"/>
        <w:jc w:val="both"/>
        <w:rPr>
          <w:lang w:val="lv-LV"/>
        </w:rPr>
      </w:pPr>
      <w:r w:rsidRPr="0067723A">
        <w:rPr>
          <w:lang w:val="lv-LV"/>
        </w:rPr>
        <w:t>2.2.4. rīkot piecu vai vairāk izglītojošu lekciju ciklu uzņēmējdarbības uzsācējiem par tiem aktuālām tēmām;</w:t>
      </w:r>
    </w:p>
    <w:p w:rsidR="0067723A" w:rsidRPr="0067723A" w:rsidRDefault="0067723A" w:rsidP="0067723A">
      <w:pPr>
        <w:ind w:firstLine="567"/>
        <w:jc w:val="both"/>
        <w:rPr>
          <w:lang w:val="lv-LV"/>
        </w:rPr>
      </w:pPr>
      <w:r w:rsidRPr="0067723A">
        <w:rPr>
          <w:lang w:val="lv-LV"/>
        </w:rPr>
        <w:t>2.2.5. izmantot grantu programmas „Impulss” ietvaros saņemto informāciju publicitātes nolūkiem;</w:t>
      </w:r>
    </w:p>
    <w:p w:rsidR="0067723A" w:rsidRPr="0067723A" w:rsidRDefault="0067723A" w:rsidP="0067723A">
      <w:pPr>
        <w:ind w:firstLine="567"/>
        <w:jc w:val="both"/>
        <w:rPr>
          <w:lang w:val="lv-LV"/>
        </w:rPr>
      </w:pPr>
      <w:r w:rsidRPr="0067723A">
        <w:rPr>
          <w:lang w:val="lv-LV"/>
        </w:rPr>
        <w:lastRenderedPageBreak/>
        <w:t>2.2.6. piedalīties Pašvaldības organizētos pasākumos, kas paredzēti grantu programmas „Impulss” popularizēšanai.</w:t>
      </w:r>
    </w:p>
    <w:p w:rsidR="0067723A" w:rsidRPr="0067723A" w:rsidRDefault="0067723A" w:rsidP="0067723A">
      <w:pPr>
        <w:rPr>
          <w:lang w:val="lv-LV"/>
        </w:rPr>
      </w:pPr>
    </w:p>
    <w:p w:rsidR="0067723A" w:rsidRPr="0067723A" w:rsidRDefault="0067723A" w:rsidP="0067723A">
      <w:pPr>
        <w:jc w:val="center"/>
        <w:outlineLvl w:val="0"/>
        <w:rPr>
          <w:b/>
          <w:lang w:val="lv-LV"/>
        </w:rPr>
      </w:pPr>
      <w:r w:rsidRPr="0067723A">
        <w:rPr>
          <w:b/>
          <w:lang w:val="lv-LV"/>
        </w:rPr>
        <w:t>3. PAŠVALDĪBAS TIESĪBAS UN PIENĀKUMI</w:t>
      </w:r>
    </w:p>
    <w:p w:rsidR="0067723A" w:rsidRPr="0067723A" w:rsidRDefault="0067723A" w:rsidP="0067723A">
      <w:pPr>
        <w:rPr>
          <w:lang w:val="lv-LV"/>
        </w:rPr>
      </w:pPr>
    </w:p>
    <w:p w:rsidR="0067723A" w:rsidRPr="0067723A" w:rsidRDefault="0067723A" w:rsidP="0067723A">
      <w:pPr>
        <w:ind w:firstLine="567"/>
        <w:jc w:val="both"/>
        <w:rPr>
          <w:lang w:val="lv-LV"/>
        </w:rPr>
      </w:pPr>
      <w:r w:rsidRPr="0067723A">
        <w:rPr>
          <w:lang w:val="lv-LV"/>
        </w:rPr>
        <w:t>3.1. Pašvaldībai ir pienākums:</w:t>
      </w:r>
    </w:p>
    <w:p w:rsidR="0067723A" w:rsidRPr="0067723A" w:rsidRDefault="0067723A" w:rsidP="0067723A">
      <w:pPr>
        <w:ind w:firstLine="567"/>
        <w:jc w:val="both"/>
        <w:rPr>
          <w:lang w:val="lv-LV"/>
        </w:rPr>
      </w:pPr>
      <w:r w:rsidRPr="0067723A">
        <w:rPr>
          <w:lang w:val="lv-LV"/>
        </w:rPr>
        <w:t xml:space="preserve">3.1.1. atbilstoši Daugavpils pilsētas domes 2014.gada 23.janvāra saistošo noteikumu Nr.6 „Par Daugavpils pilsētas pašvaldības budžetu 2014.gadam” noteiktajam (Grantu programma „Impulss” uzņēmējdarbības atbalstam Daugavpils pilsētā)) nodrošināt finansējuma daļu 40000 EUR (četrdesmit tūkstoši </w:t>
      </w:r>
      <w:proofErr w:type="spellStart"/>
      <w:r w:rsidRPr="0067723A">
        <w:rPr>
          <w:lang w:val="lv-LV"/>
        </w:rPr>
        <w:t>euro</w:t>
      </w:r>
      <w:proofErr w:type="spellEnd"/>
      <w:r w:rsidRPr="0067723A">
        <w:rPr>
          <w:lang w:val="lv-LV"/>
        </w:rPr>
        <w:t>) apmērā grantu programmas „Impulss” īstenošanai;</w:t>
      </w:r>
    </w:p>
    <w:p w:rsidR="0067723A" w:rsidRPr="0067723A" w:rsidRDefault="0067723A" w:rsidP="0067723A">
      <w:pPr>
        <w:ind w:firstLine="567"/>
        <w:jc w:val="both"/>
        <w:rPr>
          <w:lang w:val="lv-LV"/>
        </w:rPr>
      </w:pPr>
      <w:r w:rsidRPr="0067723A">
        <w:rPr>
          <w:lang w:val="lv-LV"/>
        </w:rPr>
        <w:t>3.1.2. plānot, organizēt un īstenot grantu programmu „Impulss”, organizēt programmas ietvaros noslēgto līgumu izpildes uzraudzību, sagatavot un izdot nepieciešamos normatīvos aktus un veikt programmas sekretariāta funkciju;</w:t>
      </w:r>
    </w:p>
    <w:p w:rsidR="0067723A" w:rsidRPr="0067723A" w:rsidRDefault="0067723A" w:rsidP="0067723A">
      <w:pPr>
        <w:ind w:firstLine="567"/>
        <w:jc w:val="both"/>
        <w:rPr>
          <w:lang w:val="lv-LV"/>
        </w:rPr>
      </w:pPr>
      <w:r w:rsidRPr="0067723A">
        <w:rPr>
          <w:lang w:val="lv-LV"/>
        </w:rPr>
        <w:t>3.1.3. izmantot Ziedojumu un Līguma 3.1.1.apakšpunktā noteiktos līdzekļus tikai un vienīgi grantu izmaksām uzņēmējiem, kas ir saņēmuši grantu programmas „Impulss” atbalstu;</w:t>
      </w:r>
    </w:p>
    <w:p w:rsidR="0067723A" w:rsidRPr="0067723A" w:rsidRDefault="0067723A" w:rsidP="0067723A">
      <w:pPr>
        <w:ind w:firstLine="567"/>
        <w:jc w:val="both"/>
        <w:rPr>
          <w:lang w:val="lv-LV"/>
        </w:rPr>
      </w:pPr>
      <w:r w:rsidRPr="0067723A">
        <w:rPr>
          <w:lang w:val="lv-LV"/>
        </w:rPr>
        <w:t>3.1.4 piecpadsmit darba dienu laikā pēc Līguma 2.1.1.apakšpunktā  noteiktās rakstveida pretenzijas saņemšanas atmaksāt Ziedotājam Ziedojumu attiecīgā apmērā;</w:t>
      </w:r>
    </w:p>
    <w:p w:rsidR="0067723A" w:rsidRPr="0067723A" w:rsidRDefault="0067723A" w:rsidP="0067723A">
      <w:pPr>
        <w:ind w:firstLine="567"/>
        <w:jc w:val="both"/>
        <w:rPr>
          <w:lang w:val="lv-LV"/>
        </w:rPr>
      </w:pPr>
      <w:r w:rsidRPr="0067723A">
        <w:rPr>
          <w:lang w:val="lv-LV"/>
        </w:rPr>
        <w:t>3.1.5. pēc Ziedotāja pieprasījuma sniegt informāciju Ziedotājam par grantu programmas „Impulss” īstenošanas gaitu;</w:t>
      </w:r>
    </w:p>
    <w:p w:rsidR="0067723A" w:rsidRPr="0067723A" w:rsidRDefault="0067723A" w:rsidP="0067723A">
      <w:pPr>
        <w:ind w:firstLine="567"/>
        <w:jc w:val="both"/>
        <w:rPr>
          <w:lang w:val="lv-LV"/>
        </w:rPr>
      </w:pPr>
      <w:r w:rsidRPr="0067723A">
        <w:rPr>
          <w:lang w:val="lv-LV"/>
        </w:rPr>
        <w:t xml:space="preserve">3.1.6. nodrošināt informācijas aktualizāciju mājas lapā </w:t>
      </w:r>
      <w:proofErr w:type="spellStart"/>
      <w:r w:rsidRPr="0067723A">
        <w:rPr>
          <w:lang w:val="lv-LV"/>
        </w:rPr>
        <w:t>www.daugavpils.lv</w:t>
      </w:r>
      <w:proofErr w:type="spellEnd"/>
      <w:r w:rsidRPr="0067723A">
        <w:rPr>
          <w:lang w:val="lv-LV"/>
        </w:rPr>
        <w:t>.</w:t>
      </w:r>
    </w:p>
    <w:p w:rsidR="0067723A" w:rsidRPr="0067723A" w:rsidRDefault="0067723A" w:rsidP="0067723A">
      <w:pPr>
        <w:ind w:firstLine="567"/>
        <w:jc w:val="both"/>
        <w:rPr>
          <w:lang w:val="lv-LV"/>
        </w:rPr>
      </w:pPr>
      <w:r w:rsidRPr="0067723A">
        <w:rPr>
          <w:lang w:val="lv-LV"/>
        </w:rPr>
        <w:t>3.2. Pašvaldībai ir tiesības:</w:t>
      </w:r>
    </w:p>
    <w:p w:rsidR="0067723A" w:rsidRPr="0067723A" w:rsidRDefault="0067723A" w:rsidP="0067723A">
      <w:pPr>
        <w:ind w:firstLine="567"/>
        <w:jc w:val="both"/>
        <w:rPr>
          <w:lang w:val="lv-LV"/>
        </w:rPr>
      </w:pPr>
      <w:r w:rsidRPr="0067723A">
        <w:rPr>
          <w:lang w:val="lv-LV"/>
        </w:rPr>
        <w:t>3.2.1. saņemt Ziedojumu un izlietot to atbilstoši Līguma nosacījumiem;</w:t>
      </w:r>
    </w:p>
    <w:p w:rsidR="0067723A" w:rsidRPr="0067723A" w:rsidRDefault="0067723A" w:rsidP="0067723A">
      <w:pPr>
        <w:ind w:firstLine="567"/>
        <w:jc w:val="both"/>
        <w:rPr>
          <w:lang w:val="lv-LV"/>
        </w:rPr>
      </w:pPr>
      <w:r w:rsidRPr="0067723A">
        <w:rPr>
          <w:lang w:val="lv-LV"/>
        </w:rPr>
        <w:t>3.2.2. grantu programmas „Impulss” ietvaros sniegt atbalstu tikai tādu jaunu uzņēmumu darbības uzsākšanai vai paplašināšanai, kas atbilst Daugavpils pilsētas pašvaldības ilgtermiņa attīstības stratēģijā noteiktajiem mērķiem un veicina Daugavpils konkurētspējas uzlabošanu.</w:t>
      </w:r>
    </w:p>
    <w:p w:rsidR="0067723A" w:rsidRPr="0067723A" w:rsidRDefault="0067723A" w:rsidP="0067723A">
      <w:pPr>
        <w:ind w:left="360"/>
        <w:rPr>
          <w:lang w:val="lv-LV"/>
        </w:rPr>
      </w:pPr>
    </w:p>
    <w:p w:rsidR="0067723A" w:rsidRPr="0067723A" w:rsidRDefault="0067723A" w:rsidP="0067723A">
      <w:pPr>
        <w:jc w:val="center"/>
        <w:outlineLvl w:val="0"/>
        <w:rPr>
          <w:b/>
          <w:lang w:val="lv-LV"/>
        </w:rPr>
      </w:pPr>
      <w:r w:rsidRPr="0067723A">
        <w:rPr>
          <w:b/>
          <w:lang w:val="lv-LV"/>
        </w:rPr>
        <w:t>4. LĪGUMA IZPILDES KĀRTĪBA</w:t>
      </w:r>
    </w:p>
    <w:p w:rsidR="0067723A" w:rsidRPr="0067723A" w:rsidRDefault="0067723A" w:rsidP="0067723A">
      <w:pPr>
        <w:rPr>
          <w:lang w:val="lv-LV"/>
        </w:rPr>
      </w:pPr>
    </w:p>
    <w:p w:rsidR="0067723A" w:rsidRPr="0067723A" w:rsidRDefault="0067723A" w:rsidP="0067723A">
      <w:pPr>
        <w:ind w:firstLine="567"/>
        <w:jc w:val="both"/>
        <w:rPr>
          <w:lang w:val="lv-LV"/>
        </w:rPr>
      </w:pPr>
      <w:r w:rsidRPr="0067723A">
        <w:rPr>
          <w:lang w:val="lv-LV"/>
        </w:rPr>
        <w:t xml:space="preserve">4.1. Līdzēji vienojas, ka saziņa par Līguma izpildes gaitu notiks starp Daugavpils pilsētas domes Attīstības departamenta Biznesa attīstības nodaļas vadītāju </w:t>
      </w:r>
      <w:proofErr w:type="spellStart"/>
      <w:r w:rsidRPr="0067723A">
        <w:rPr>
          <w:lang w:val="lv-LV"/>
        </w:rPr>
        <w:t>V.Nadeždinu</w:t>
      </w:r>
      <w:proofErr w:type="spellEnd"/>
      <w:r w:rsidRPr="0067723A">
        <w:rPr>
          <w:lang w:val="lv-LV"/>
        </w:rPr>
        <w:t xml:space="preserve"> un „</w:t>
      </w:r>
      <w:proofErr w:type="spellStart"/>
      <w:r w:rsidRPr="0067723A">
        <w:rPr>
          <w:lang w:val="lv-LV"/>
        </w:rPr>
        <w:t>Swedbank</w:t>
      </w:r>
      <w:proofErr w:type="spellEnd"/>
      <w:r w:rsidRPr="0067723A">
        <w:rPr>
          <w:lang w:val="lv-LV"/>
        </w:rPr>
        <w:t>” AS Uzņēmējdarbības kompetences centra  vadītāju Evitu Jansoni.</w:t>
      </w:r>
    </w:p>
    <w:p w:rsidR="0067723A" w:rsidRPr="0067723A" w:rsidRDefault="0067723A" w:rsidP="0067723A">
      <w:pPr>
        <w:ind w:firstLine="567"/>
        <w:jc w:val="both"/>
        <w:rPr>
          <w:lang w:val="lv-LV"/>
        </w:rPr>
      </w:pPr>
      <w:r w:rsidRPr="0067723A">
        <w:rPr>
          <w:lang w:val="lv-LV"/>
        </w:rPr>
        <w:t>4.2. Līdzēji vienojas, ka lēmumi par līdzekļu izlietojumu grantu programmas „Impulss” ietvaros tiks pieņemti komisijā, kurā darbosies saskaņā ar Līguma 2.1.2.apakšpunktu pilnvarotie Ziedotāja darbinieki un Pašvaldības darbinieki, pie kam gadījumā, ja pret komisijas lēmuma projektu iebildīs abi saskaņā ar Līguma 2.1.2.apakšpunktu pilnvarotie Ziedotāja darbinieki, lēmums netiks pieņemts.</w:t>
      </w:r>
    </w:p>
    <w:p w:rsidR="0067723A" w:rsidRPr="0067723A" w:rsidRDefault="0067723A" w:rsidP="0067723A">
      <w:pPr>
        <w:ind w:firstLine="567"/>
        <w:jc w:val="both"/>
        <w:rPr>
          <w:lang w:val="lv-LV"/>
        </w:rPr>
      </w:pPr>
      <w:r w:rsidRPr="0067723A">
        <w:rPr>
          <w:lang w:val="lv-LV"/>
        </w:rPr>
        <w:t>4.3. Līdzēji vienojas, ka Līguma 4.2.apakšpunktā noteiktās komisijas sēdes notiks ne retāk kā vienu reizi mēnesī.</w:t>
      </w:r>
    </w:p>
    <w:p w:rsidR="0067723A" w:rsidRPr="0067723A" w:rsidRDefault="0067723A" w:rsidP="0067723A">
      <w:pPr>
        <w:ind w:firstLine="567"/>
        <w:jc w:val="both"/>
        <w:rPr>
          <w:lang w:val="lv-LV"/>
        </w:rPr>
      </w:pPr>
      <w:r w:rsidRPr="0067723A">
        <w:rPr>
          <w:lang w:val="lv-LV"/>
        </w:rPr>
        <w:t xml:space="preserve">4.4. Līdzēji vienojas nosūtīt un saņemt Līguma izpildei nepieciešamos datus un informāciju (ieskaitot, bet ne tikai vēstules, rakstiskus ieteikumus, lēmumu projektus </w:t>
      </w:r>
      <w:proofErr w:type="spellStart"/>
      <w:r w:rsidRPr="0067723A">
        <w:rPr>
          <w:lang w:val="lv-LV"/>
        </w:rPr>
        <w:t>u.c</w:t>
      </w:r>
      <w:proofErr w:type="spellEnd"/>
      <w:r w:rsidRPr="0067723A">
        <w:rPr>
          <w:lang w:val="lv-LV"/>
        </w:rPr>
        <w:t xml:space="preserve">.), izmantojot Internet vai citus elektroniskos saziņas līdzekļus (e-pastu </w:t>
      </w:r>
      <w:proofErr w:type="spellStart"/>
      <w:r w:rsidRPr="0067723A">
        <w:rPr>
          <w:lang w:val="lv-LV"/>
        </w:rPr>
        <w:t>u.tml</w:t>
      </w:r>
      <w:proofErr w:type="spellEnd"/>
      <w:r w:rsidRPr="0067723A">
        <w:rPr>
          <w:lang w:val="lv-LV"/>
        </w:rPr>
        <w:t xml:space="preserve">.). Līdzēji saprot, ka elektroniska informācijas pārraide, izmantojot Internet vai citus elektroniskos saziņas līdzekļus, ir pakļauta riskam un ka neviens no Līdzējiem nevar garantēt šādu nosūtītu un saņemtu datu un informācijas drošību, integritāti un konfidencialitāti, nedz arī garantēt, ka šādas datu pārraides nav skāruši vīrusi un/ vai tās nav pakļautas citiem riskiem. Līdzēji ar šo atzīst, ka tie nav atbildīgi viens otram, ja šādi elektroniski nosūtītos un saņemtos datus un informāciju kāda trešā persona izmantos pret otru Līdzēju, kā rezultātā šim Līdzējam rastos kaitējums (finansiāli zaudējumi </w:t>
      </w:r>
      <w:proofErr w:type="spellStart"/>
      <w:r w:rsidRPr="0067723A">
        <w:rPr>
          <w:lang w:val="lv-LV"/>
        </w:rPr>
        <w:t>utt</w:t>
      </w:r>
      <w:proofErr w:type="spellEnd"/>
      <w:r w:rsidRPr="0067723A">
        <w:rPr>
          <w:lang w:val="lv-LV"/>
        </w:rPr>
        <w:t>.).</w:t>
      </w:r>
    </w:p>
    <w:p w:rsidR="0067723A" w:rsidRDefault="0067723A" w:rsidP="0067723A">
      <w:pPr>
        <w:rPr>
          <w:lang w:val="lv-LV"/>
        </w:rPr>
      </w:pPr>
    </w:p>
    <w:p w:rsidR="00BA28ED" w:rsidRDefault="00BA28ED" w:rsidP="0067723A">
      <w:pPr>
        <w:rPr>
          <w:lang w:val="lv-LV"/>
        </w:rPr>
      </w:pPr>
    </w:p>
    <w:p w:rsidR="00BA28ED" w:rsidRPr="0067723A" w:rsidRDefault="00BA28ED" w:rsidP="0067723A">
      <w:pPr>
        <w:rPr>
          <w:lang w:val="lv-LV"/>
        </w:rPr>
      </w:pPr>
      <w:bookmarkStart w:id="0" w:name="_GoBack"/>
      <w:bookmarkEnd w:id="0"/>
    </w:p>
    <w:p w:rsidR="0067723A" w:rsidRPr="0067723A" w:rsidRDefault="0067723A" w:rsidP="0067723A">
      <w:pPr>
        <w:jc w:val="center"/>
        <w:outlineLvl w:val="0"/>
        <w:rPr>
          <w:b/>
          <w:lang w:val="lv-LV"/>
        </w:rPr>
      </w:pPr>
      <w:r w:rsidRPr="0067723A">
        <w:rPr>
          <w:b/>
          <w:lang w:val="lv-LV"/>
        </w:rPr>
        <w:lastRenderedPageBreak/>
        <w:t>5. LĪGUMA TERMIŅŠ</w:t>
      </w:r>
    </w:p>
    <w:p w:rsidR="0067723A" w:rsidRPr="0067723A" w:rsidRDefault="0067723A" w:rsidP="0067723A">
      <w:pPr>
        <w:rPr>
          <w:lang w:val="lv-LV"/>
        </w:rPr>
      </w:pPr>
    </w:p>
    <w:p w:rsidR="0067723A" w:rsidRPr="0067723A" w:rsidRDefault="0067723A" w:rsidP="0067723A">
      <w:pPr>
        <w:ind w:firstLine="567"/>
        <w:jc w:val="both"/>
        <w:rPr>
          <w:lang w:val="lv-LV"/>
        </w:rPr>
      </w:pPr>
      <w:r w:rsidRPr="0067723A">
        <w:rPr>
          <w:lang w:val="lv-LV"/>
        </w:rPr>
        <w:t>Līgums stājas spēkā dienā, kad to parakstījuši abi Līdzēji, un ir spēkā līdz tā pilnīgai izpildei, bet ne ilgāk kā līdz 2014.gada 31.decembrim.</w:t>
      </w:r>
    </w:p>
    <w:p w:rsidR="0067723A" w:rsidRPr="0067723A" w:rsidRDefault="0067723A" w:rsidP="0067723A">
      <w:pPr>
        <w:rPr>
          <w:lang w:val="lv-LV"/>
        </w:rPr>
      </w:pPr>
    </w:p>
    <w:p w:rsidR="0067723A" w:rsidRPr="0067723A" w:rsidRDefault="0067723A" w:rsidP="0067723A">
      <w:pPr>
        <w:jc w:val="center"/>
        <w:outlineLvl w:val="0"/>
        <w:rPr>
          <w:b/>
          <w:lang w:val="lv-LV"/>
        </w:rPr>
      </w:pPr>
      <w:r w:rsidRPr="0067723A">
        <w:rPr>
          <w:b/>
          <w:lang w:val="lv-LV"/>
        </w:rPr>
        <w:t>6. CITI NOTEIKUMI</w:t>
      </w:r>
    </w:p>
    <w:p w:rsidR="0067723A" w:rsidRPr="0067723A" w:rsidRDefault="0067723A" w:rsidP="0067723A">
      <w:pPr>
        <w:rPr>
          <w:lang w:val="lv-LV"/>
        </w:rPr>
      </w:pPr>
    </w:p>
    <w:p w:rsidR="0067723A" w:rsidRPr="0067723A" w:rsidRDefault="0067723A" w:rsidP="0067723A">
      <w:pPr>
        <w:ind w:firstLine="567"/>
        <w:jc w:val="both"/>
        <w:rPr>
          <w:lang w:val="lv-LV"/>
        </w:rPr>
      </w:pPr>
      <w:r w:rsidRPr="0067723A">
        <w:rPr>
          <w:lang w:val="lv-LV"/>
        </w:rPr>
        <w:t>6.1. Līdzēji nav atbildīgi par savu saistību neizpildi, ja tā radusies nepārvaramas varas apstākļu ietekmes rezultātā, kurus attiecīgais Līdzējs nevarēja ne paredzēt, ne novērst, ne ietekmēt, un par kuru rašanos tā neatbild. Par šādiem apstākļiem ir uzskatāmas stihiskas nelaimes, kara darbība, blokāde, iedzīvotāju nemieri, streiki, kā arī Līdzējiem saistoši normatīvie akti, saskaņā ar kuriem Līdzējiem nav iespējams izpildīt Līgumā noteiktās saistības.</w:t>
      </w:r>
    </w:p>
    <w:p w:rsidR="0067723A" w:rsidRPr="0067723A" w:rsidRDefault="0067723A" w:rsidP="0067723A">
      <w:pPr>
        <w:ind w:firstLine="567"/>
        <w:jc w:val="both"/>
        <w:rPr>
          <w:lang w:val="lv-LV"/>
        </w:rPr>
      </w:pPr>
      <w:r w:rsidRPr="0067723A">
        <w:rPr>
          <w:lang w:val="lv-LV"/>
        </w:rPr>
        <w:t>6.2. Šis Līgums atspoguļo visu vienošanos starp Ziedotāju un Pašvaldību saistībā ar grantu programmu „Impulss” un aizstāj citas iepriekšējās vienošanās, piedāvājumus, mutiskus vai rakstiskus līgumus, sarunas un apliecinājumus.</w:t>
      </w:r>
    </w:p>
    <w:p w:rsidR="0067723A" w:rsidRPr="0067723A" w:rsidRDefault="0067723A" w:rsidP="0067723A">
      <w:pPr>
        <w:ind w:firstLine="567"/>
        <w:jc w:val="both"/>
        <w:rPr>
          <w:lang w:val="lv-LV"/>
        </w:rPr>
      </w:pPr>
      <w:r w:rsidRPr="0067723A">
        <w:rPr>
          <w:lang w:val="lv-LV"/>
        </w:rPr>
        <w:t>6.3. Šī Līguma sadaļu nosaukumi domāti tikai ērtībai, bet ne Līguma satura tulkošanai.</w:t>
      </w:r>
    </w:p>
    <w:p w:rsidR="0067723A" w:rsidRPr="0067723A" w:rsidRDefault="0067723A" w:rsidP="0067723A">
      <w:pPr>
        <w:ind w:firstLine="567"/>
        <w:jc w:val="both"/>
        <w:rPr>
          <w:lang w:val="lv-LV"/>
        </w:rPr>
      </w:pPr>
      <w:r w:rsidRPr="0067723A">
        <w:rPr>
          <w:lang w:val="lv-LV"/>
        </w:rPr>
        <w:t>6.4. Ja kāds no Līguma vai papildlīgumu, kas noslēgti Līguma izpildes nolūkā, nosacījumiem zaudē spēku, tas nekādi neietekmē pārējo šī Līguma nosacījumu spēkā esamību.</w:t>
      </w:r>
    </w:p>
    <w:p w:rsidR="0067723A" w:rsidRPr="0067723A" w:rsidRDefault="0067723A" w:rsidP="0067723A">
      <w:pPr>
        <w:ind w:firstLine="567"/>
        <w:jc w:val="both"/>
        <w:rPr>
          <w:lang w:val="lv-LV"/>
        </w:rPr>
      </w:pPr>
      <w:r w:rsidRPr="0067723A">
        <w:rPr>
          <w:lang w:val="lv-LV"/>
        </w:rPr>
        <w:t>6.5. Jebkuras Līguma izmaiņas un/vai papildinājumi tiek noformēti rakstiski, un tos paraksta Līdzēju pilnvarotie pārstāvji. Visas šī Līguma izmaiņas un/vai papildinājumi tiek uzskatīti par Līguma neatņemamām sastāvdaļām, sākot ar to parakstīšanas dienu.</w:t>
      </w:r>
    </w:p>
    <w:p w:rsidR="0067723A" w:rsidRPr="0067723A" w:rsidRDefault="0067723A" w:rsidP="0067723A">
      <w:pPr>
        <w:ind w:firstLine="567"/>
        <w:jc w:val="both"/>
        <w:rPr>
          <w:lang w:val="lv-LV"/>
        </w:rPr>
      </w:pPr>
      <w:r w:rsidRPr="0067723A">
        <w:rPr>
          <w:lang w:val="lv-LV"/>
        </w:rPr>
        <w:t>6.6. Šim Līgumam piemērojami Latvijas Republikas normatīvie akti. Līdzēji vienojas, ka jebkurš strīds un/vai prasība, kas izriet no Līguma, tā pārkāpšanas, izbeigšanas vai spēkā neesamības vai ir saistībā ar iepriekš minēto, risināms Līdzēju savstarpējās vienošanās ceļā.</w:t>
      </w:r>
    </w:p>
    <w:p w:rsidR="0067723A" w:rsidRPr="0067723A" w:rsidRDefault="0067723A" w:rsidP="0067723A">
      <w:pPr>
        <w:ind w:firstLine="567"/>
        <w:jc w:val="both"/>
        <w:rPr>
          <w:lang w:val="lv-LV"/>
        </w:rPr>
      </w:pPr>
      <w:r w:rsidRPr="0067723A">
        <w:rPr>
          <w:lang w:val="lv-LV"/>
        </w:rPr>
        <w:t>6.7. Gadījumā, ja vienošanās starp Līdzējiem netiek panākta, šāds strīds vai prasība, kas izriet no Līguma, tā pārkāpšanas, izbeigšanas vai spēkā neesamības vai ir saistībā ar iepriekš minēto, izskatāms Latvijas Republikas tiesā.</w:t>
      </w:r>
    </w:p>
    <w:p w:rsidR="0067723A" w:rsidRPr="0067723A" w:rsidRDefault="0067723A" w:rsidP="0067723A">
      <w:pPr>
        <w:ind w:firstLine="567"/>
        <w:jc w:val="both"/>
        <w:rPr>
          <w:lang w:val="lv-LV"/>
        </w:rPr>
      </w:pPr>
      <w:r w:rsidRPr="0067723A">
        <w:rPr>
          <w:lang w:val="lv-LV"/>
        </w:rPr>
        <w:t>6.8. Mainoties kāda Līdzēja adresei un/vai bankas rekvizītiem, attiecīgais Līdzējs ne vēlāk kā piecu darba dienu laikā pēc izmaiņu veikšanas rakstiski par to paziņo otram Līdzējam. Par zaudējumiem, kuri var rasties Līdzējam sakarā ar šo izmaiņu nesavlaicīgu un nepienācīgu paziņošanu pilnā apjomā, atbild vainīgais Līdzējs.</w:t>
      </w:r>
    </w:p>
    <w:p w:rsidR="0067723A" w:rsidRPr="0067723A" w:rsidRDefault="0067723A" w:rsidP="0067723A">
      <w:pPr>
        <w:ind w:firstLine="567"/>
        <w:jc w:val="both"/>
        <w:rPr>
          <w:lang w:val="lv-LV"/>
        </w:rPr>
      </w:pPr>
      <w:r w:rsidRPr="0067723A">
        <w:rPr>
          <w:lang w:val="lv-LV"/>
        </w:rPr>
        <w:t>6.9. Līgums ir sastādīts latviešu valodā uz 3 (trīs) lapām, 2 (divos) eksemplāros, no kuriem viens glabājas pie Ziedotāja, bet otrs pie Pašvaldības. Abiem Līguma eksemplāriem ir vienāds juridisks spēks.</w:t>
      </w:r>
    </w:p>
    <w:p w:rsidR="0067723A" w:rsidRPr="0067723A" w:rsidRDefault="0067723A" w:rsidP="0067723A">
      <w:pPr>
        <w:jc w:val="both"/>
        <w:rPr>
          <w:lang w:val="lv-LV"/>
        </w:rPr>
      </w:pPr>
    </w:p>
    <w:p w:rsidR="0067723A" w:rsidRPr="0067723A" w:rsidRDefault="0067723A" w:rsidP="0067723A">
      <w:pPr>
        <w:jc w:val="center"/>
        <w:outlineLvl w:val="0"/>
        <w:rPr>
          <w:b/>
          <w:lang w:val="lv-LV"/>
        </w:rPr>
      </w:pPr>
      <w:r w:rsidRPr="0067723A">
        <w:rPr>
          <w:b/>
          <w:lang w:val="lv-LV"/>
        </w:rPr>
        <w:t>7. PUŠU REKVIZĪTI UN PARAKSTI</w:t>
      </w:r>
    </w:p>
    <w:p w:rsidR="0067723A" w:rsidRPr="0067723A" w:rsidRDefault="0067723A" w:rsidP="0067723A">
      <w:pPr>
        <w:jc w:val="both"/>
        <w:rPr>
          <w:lang w:val="lv-LV"/>
        </w:rPr>
      </w:pPr>
    </w:p>
    <w:tbl>
      <w:tblPr>
        <w:tblW w:w="0" w:type="auto"/>
        <w:tblLook w:val="01E0" w:firstRow="1" w:lastRow="1" w:firstColumn="1" w:lastColumn="1" w:noHBand="0" w:noVBand="0"/>
      </w:tblPr>
      <w:tblGrid>
        <w:gridCol w:w="4261"/>
        <w:gridCol w:w="4261"/>
      </w:tblGrid>
      <w:tr w:rsidR="0067723A" w:rsidRPr="0067723A" w:rsidTr="0067723A">
        <w:tc>
          <w:tcPr>
            <w:tcW w:w="4261" w:type="dxa"/>
            <w:hideMark/>
          </w:tcPr>
          <w:p w:rsidR="0067723A" w:rsidRPr="0067723A" w:rsidRDefault="0067723A">
            <w:pPr>
              <w:rPr>
                <w:b/>
                <w:lang w:val="lv-LV"/>
              </w:rPr>
            </w:pPr>
            <w:r w:rsidRPr="0067723A">
              <w:rPr>
                <w:b/>
                <w:lang w:val="lv-LV"/>
              </w:rPr>
              <w:t>Ziedotājs:</w:t>
            </w:r>
          </w:p>
        </w:tc>
        <w:tc>
          <w:tcPr>
            <w:tcW w:w="4261" w:type="dxa"/>
            <w:hideMark/>
          </w:tcPr>
          <w:p w:rsidR="0067723A" w:rsidRPr="0067723A" w:rsidRDefault="0067723A">
            <w:pPr>
              <w:rPr>
                <w:b/>
                <w:lang w:val="lv-LV"/>
              </w:rPr>
            </w:pPr>
            <w:r w:rsidRPr="0067723A">
              <w:rPr>
                <w:b/>
                <w:lang w:val="lv-LV"/>
              </w:rPr>
              <w:t>Pašvaldība:</w:t>
            </w:r>
          </w:p>
        </w:tc>
      </w:tr>
      <w:tr w:rsidR="0067723A" w:rsidRPr="0067723A" w:rsidTr="0067723A">
        <w:tc>
          <w:tcPr>
            <w:tcW w:w="4261" w:type="dxa"/>
            <w:hideMark/>
          </w:tcPr>
          <w:p w:rsidR="0067723A" w:rsidRPr="0067723A" w:rsidRDefault="0067723A">
            <w:pPr>
              <w:rPr>
                <w:b/>
                <w:lang w:val="lv-LV"/>
              </w:rPr>
            </w:pPr>
            <w:r w:rsidRPr="0067723A">
              <w:rPr>
                <w:b/>
                <w:lang w:val="lv-LV"/>
              </w:rPr>
              <w:t>„</w:t>
            </w:r>
            <w:proofErr w:type="spellStart"/>
            <w:r w:rsidRPr="0067723A">
              <w:rPr>
                <w:b/>
                <w:lang w:val="lv-LV"/>
              </w:rPr>
              <w:t>Swedbank</w:t>
            </w:r>
            <w:proofErr w:type="spellEnd"/>
            <w:r w:rsidRPr="0067723A">
              <w:rPr>
                <w:b/>
                <w:lang w:val="lv-LV"/>
              </w:rPr>
              <w:t>” AS</w:t>
            </w:r>
          </w:p>
          <w:p w:rsidR="0067723A" w:rsidRPr="0067723A" w:rsidRDefault="0067723A">
            <w:pPr>
              <w:rPr>
                <w:lang w:val="lv-LV"/>
              </w:rPr>
            </w:pPr>
            <w:r w:rsidRPr="0067723A">
              <w:rPr>
                <w:lang w:val="lv-LV"/>
              </w:rPr>
              <w:t>vienotais reģistrācijas Nr.40003074764</w:t>
            </w:r>
          </w:p>
          <w:p w:rsidR="0067723A" w:rsidRPr="0067723A" w:rsidRDefault="0067723A">
            <w:pPr>
              <w:rPr>
                <w:lang w:val="lv-LV"/>
              </w:rPr>
            </w:pPr>
            <w:r w:rsidRPr="0067723A">
              <w:rPr>
                <w:lang w:val="lv-LV"/>
              </w:rPr>
              <w:t>Juridiskā adrese:</w:t>
            </w:r>
          </w:p>
          <w:p w:rsidR="0067723A" w:rsidRPr="0067723A" w:rsidRDefault="0067723A" w:rsidP="0067723A">
            <w:pPr>
              <w:rPr>
                <w:lang w:val="lv-LV"/>
              </w:rPr>
            </w:pPr>
            <w:r w:rsidRPr="0067723A">
              <w:rPr>
                <w:lang w:val="lv-LV"/>
              </w:rPr>
              <w:t>Balasta dambis 1</w:t>
            </w:r>
            <w:r>
              <w:rPr>
                <w:lang w:val="lv-LV"/>
              </w:rPr>
              <w:t>A</w:t>
            </w:r>
            <w:r w:rsidRPr="0067723A">
              <w:rPr>
                <w:lang w:val="lv-LV"/>
              </w:rPr>
              <w:t>, Rīga, LV</w:t>
            </w:r>
            <w:r>
              <w:rPr>
                <w:lang w:val="lv-LV"/>
              </w:rPr>
              <w:t>-</w:t>
            </w:r>
            <w:r w:rsidRPr="0067723A">
              <w:rPr>
                <w:lang w:val="lv-LV"/>
              </w:rPr>
              <w:t xml:space="preserve"> 1048</w:t>
            </w:r>
          </w:p>
        </w:tc>
        <w:tc>
          <w:tcPr>
            <w:tcW w:w="4261" w:type="dxa"/>
            <w:hideMark/>
          </w:tcPr>
          <w:p w:rsidR="0067723A" w:rsidRPr="0067723A" w:rsidRDefault="0067723A">
            <w:pPr>
              <w:rPr>
                <w:b/>
                <w:lang w:val="lv-LV"/>
              </w:rPr>
            </w:pPr>
            <w:r w:rsidRPr="0067723A">
              <w:rPr>
                <w:b/>
                <w:lang w:val="lv-LV"/>
              </w:rPr>
              <w:t>Daugavpils pilsētas pašvaldība</w:t>
            </w:r>
          </w:p>
          <w:p w:rsidR="0067723A" w:rsidRPr="0067723A" w:rsidRDefault="0067723A">
            <w:pPr>
              <w:rPr>
                <w:lang w:val="lv-LV"/>
              </w:rPr>
            </w:pPr>
            <w:r w:rsidRPr="0067723A">
              <w:rPr>
                <w:lang w:val="lv-LV"/>
              </w:rPr>
              <w:t>Vienotais reģistrācijas Nr.90000077325</w:t>
            </w:r>
          </w:p>
          <w:p w:rsidR="0067723A" w:rsidRPr="0067723A" w:rsidRDefault="0067723A">
            <w:pPr>
              <w:rPr>
                <w:lang w:val="lv-LV"/>
              </w:rPr>
            </w:pPr>
            <w:r w:rsidRPr="0067723A">
              <w:rPr>
                <w:lang w:val="lv-LV"/>
              </w:rPr>
              <w:t>Juridiskā adrese:</w:t>
            </w:r>
          </w:p>
          <w:p w:rsidR="0067723A" w:rsidRPr="0067723A" w:rsidRDefault="0067723A" w:rsidP="0067723A">
            <w:pPr>
              <w:rPr>
                <w:lang w:val="lv-LV"/>
              </w:rPr>
            </w:pPr>
            <w:r w:rsidRPr="0067723A">
              <w:rPr>
                <w:lang w:val="lv-LV"/>
              </w:rPr>
              <w:t>K.Valdemāra 1, Daugavpils, LV</w:t>
            </w:r>
            <w:r>
              <w:rPr>
                <w:lang w:val="lv-LV"/>
              </w:rPr>
              <w:t>-</w:t>
            </w:r>
            <w:r w:rsidRPr="0067723A">
              <w:rPr>
                <w:lang w:val="lv-LV"/>
              </w:rPr>
              <w:t xml:space="preserve"> 5401</w:t>
            </w:r>
          </w:p>
        </w:tc>
      </w:tr>
      <w:tr w:rsidR="0067723A" w:rsidRPr="0067723A" w:rsidTr="0067723A">
        <w:tc>
          <w:tcPr>
            <w:tcW w:w="4261" w:type="dxa"/>
          </w:tcPr>
          <w:p w:rsidR="0067723A" w:rsidRPr="0067723A" w:rsidRDefault="0067723A">
            <w:pPr>
              <w:rPr>
                <w:lang w:val="lv-LV"/>
              </w:rPr>
            </w:pPr>
          </w:p>
          <w:p w:rsidR="0067723A" w:rsidRPr="0067723A" w:rsidRDefault="0067723A">
            <w:pPr>
              <w:rPr>
                <w:lang w:val="lv-LV"/>
              </w:rPr>
            </w:pPr>
            <w:r w:rsidRPr="0067723A">
              <w:rPr>
                <w:lang w:val="lv-LV"/>
              </w:rPr>
              <w:t>_____________________________</w:t>
            </w:r>
          </w:p>
        </w:tc>
        <w:tc>
          <w:tcPr>
            <w:tcW w:w="4261" w:type="dxa"/>
          </w:tcPr>
          <w:p w:rsidR="0067723A" w:rsidRPr="0067723A" w:rsidRDefault="0067723A">
            <w:pPr>
              <w:rPr>
                <w:lang w:val="lv-LV"/>
              </w:rPr>
            </w:pPr>
          </w:p>
          <w:p w:rsidR="0067723A" w:rsidRPr="0067723A" w:rsidRDefault="0067723A">
            <w:pPr>
              <w:rPr>
                <w:lang w:val="lv-LV"/>
              </w:rPr>
            </w:pPr>
            <w:r w:rsidRPr="0067723A">
              <w:rPr>
                <w:lang w:val="lv-LV"/>
              </w:rPr>
              <w:t>_____________________________</w:t>
            </w:r>
          </w:p>
        </w:tc>
      </w:tr>
      <w:tr w:rsidR="0067723A" w:rsidRPr="0067723A" w:rsidTr="0067723A">
        <w:tc>
          <w:tcPr>
            <w:tcW w:w="4261" w:type="dxa"/>
            <w:hideMark/>
          </w:tcPr>
          <w:p w:rsidR="0067723A" w:rsidRPr="0067723A" w:rsidRDefault="0067723A">
            <w:pPr>
              <w:jc w:val="center"/>
              <w:rPr>
                <w:lang w:val="lv-LV"/>
              </w:rPr>
            </w:pPr>
            <w:proofErr w:type="spellStart"/>
            <w:r w:rsidRPr="0067723A">
              <w:rPr>
                <w:lang w:val="lv-LV"/>
              </w:rPr>
              <w:t>Daniils</w:t>
            </w:r>
            <w:proofErr w:type="spellEnd"/>
            <w:r w:rsidRPr="0067723A">
              <w:rPr>
                <w:lang w:val="lv-LV"/>
              </w:rPr>
              <w:t xml:space="preserve"> </w:t>
            </w:r>
            <w:proofErr w:type="spellStart"/>
            <w:r w:rsidRPr="0067723A">
              <w:rPr>
                <w:lang w:val="lv-LV"/>
              </w:rPr>
              <w:t>Ruļovs</w:t>
            </w:r>
            <w:proofErr w:type="spellEnd"/>
          </w:p>
        </w:tc>
        <w:tc>
          <w:tcPr>
            <w:tcW w:w="4261" w:type="dxa"/>
            <w:hideMark/>
          </w:tcPr>
          <w:p w:rsidR="0067723A" w:rsidRPr="0067723A" w:rsidRDefault="0067723A">
            <w:pPr>
              <w:jc w:val="center"/>
              <w:rPr>
                <w:lang w:val="lv-LV"/>
              </w:rPr>
            </w:pPr>
            <w:r w:rsidRPr="0067723A">
              <w:rPr>
                <w:lang w:val="lv-LV"/>
              </w:rPr>
              <w:t>Jānis Lāčplēsis</w:t>
            </w:r>
          </w:p>
        </w:tc>
      </w:tr>
    </w:tbl>
    <w:p w:rsidR="0067723A" w:rsidRPr="0067723A" w:rsidRDefault="0067723A" w:rsidP="0067723A">
      <w:pPr>
        <w:pStyle w:val="BodyTextIndent"/>
        <w:ind w:firstLine="0"/>
        <w:rPr>
          <w:lang w:val="lv-LV"/>
        </w:rPr>
      </w:pPr>
    </w:p>
    <w:p w:rsidR="00EA4187" w:rsidRPr="0067723A" w:rsidRDefault="00EA4187"/>
    <w:sectPr w:rsidR="00EA4187" w:rsidRPr="0067723A" w:rsidSect="00D4337F">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B2" w:rsidRDefault="00915EB2" w:rsidP="00D4337F">
      <w:r>
        <w:separator/>
      </w:r>
    </w:p>
  </w:endnote>
  <w:endnote w:type="continuationSeparator" w:id="0">
    <w:p w:rsidR="00915EB2" w:rsidRDefault="00915EB2" w:rsidP="00D4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B2" w:rsidRDefault="00915EB2" w:rsidP="00D4337F">
      <w:r>
        <w:separator/>
      </w:r>
    </w:p>
  </w:footnote>
  <w:footnote w:type="continuationSeparator" w:id="0">
    <w:p w:rsidR="00915EB2" w:rsidRDefault="00915EB2" w:rsidP="00D4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174062"/>
      <w:docPartObj>
        <w:docPartGallery w:val="Page Numbers (Top of Page)"/>
        <w:docPartUnique/>
      </w:docPartObj>
    </w:sdtPr>
    <w:sdtEndPr>
      <w:rPr>
        <w:noProof/>
      </w:rPr>
    </w:sdtEndPr>
    <w:sdtContent>
      <w:p w:rsidR="00D4337F" w:rsidRDefault="00D4337F">
        <w:pPr>
          <w:pStyle w:val="Header"/>
          <w:jc w:val="center"/>
        </w:pPr>
        <w:r>
          <w:fldChar w:fldCharType="begin"/>
        </w:r>
        <w:r>
          <w:instrText xml:space="preserve"> PAGE   \* MERGEFORMAT </w:instrText>
        </w:r>
        <w:r>
          <w:fldChar w:fldCharType="separate"/>
        </w:r>
        <w:r w:rsidR="00BA28ED">
          <w:rPr>
            <w:noProof/>
          </w:rPr>
          <w:t>3</w:t>
        </w:r>
        <w:r>
          <w:rPr>
            <w:noProof/>
          </w:rPr>
          <w:fldChar w:fldCharType="end"/>
        </w:r>
      </w:p>
    </w:sdtContent>
  </w:sdt>
  <w:p w:rsidR="00D4337F" w:rsidRDefault="00D433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3A"/>
    <w:rsid w:val="0053105D"/>
    <w:rsid w:val="0067723A"/>
    <w:rsid w:val="00915EB2"/>
    <w:rsid w:val="00BA28ED"/>
    <w:rsid w:val="00CA4C29"/>
    <w:rsid w:val="00D4337F"/>
    <w:rsid w:val="00EA4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7723A"/>
    <w:pPr>
      <w:ind w:firstLine="720"/>
      <w:jc w:val="both"/>
    </w:pPr>
  </w:style>
  <w:style w:type="character" w:customStyle="1" w:styleId="BodyTextIndentChar">
    <w:name w:val="Body Text Indent Char"/>
    <w:basedOn w:val="DefaultParagraphFont"/>
    <w:link w:val="BodyTextIndent"/>
    <w:semiHidden/>
    <w:rsid w:val="0067723A"/>
    <w:rPr>
      <w:rFonts w:ascii="Times New Roman" w:eastAsia="Times New Roman" w:hAnsi="Times New Roman" w:cs="Times New Roman"/>
      <w:sz w:val="24"/>
      <w:szCs w:val="24"/>
      <w:lang w:val="en-US"/>
    </w:rPr>
  </w:style>
  <w:style w:type="paragraph" w:customStyle="1" w:styleId="naisf">
    <w:name w:val="naisf"/>
    <w:basedOn w:val="Normal"/>
    <w:rsid w:val="0067723A"/>
    <w:pPr>
      <w:spacing w:before="100" w:beforeAutospacing="1" w:after="100" w:afterAutospacing="1"/>
      <w:jc w:val="both"/>
    </w:pPr>
  </w:style>
  <w:style w:type="paragraph" w:customStyle="1" w:styleId="naislab">
    <w:name w:val="naislab"/>
    <w:basedOn w:val="Normal"/>
    <w:rsid w:val="0067723A"/>
    <w:pPr>
      <w:spacing w:before="100" w:beforeAutospacing="1" w:after="100" w:afterAutospacing="1"/>
      <w:jc w:val="right"/>
    </w:pPr>
  </w:style>
  <w:style w:type="paragraph" w:customStyle="1" w:styleId="naisc">
    <w:name w:val="naisc"/>
    <w:basedOn w:val="Normal"/>
    <w:rsid w:val="0067723A"/>
    <w:pPr>
      <w:spacing w:before="100" w:beforeAutospacing="1" w:after="100" w:afterAutospacing="1"/>
      <w:jc w:val="center"/>
    </w:pPr>
  </w:style>
  <w:style w:type="paragraph" w:styleId="Header">
    <w:name w:val="header"/>
    <w:basedOn w:val="Normal"/>
    <w:link w:val="HeaderChar"/>
    <w:uiPriority w:val="99"/>
    <w:unhideWhenUsed/>
    <w:rsid w:val="00D4337F"/>
    <w:pPr>
      <w:tabs>
        <w:tab w:val="center" w:pos="4153"/>
        <w:tab w:val="right" w:pos="8306"/>
      </w:tabs>
    </w:pPr>
  </w:style>
  <w:style w:type="character" w:customStyle="1" w:styleId="HeaderChar">
    <w:name w:val="Header Char"/>
    <w:basedOn w:val="DefaultParagraphFont"/>
    <w:link w:val="Header"/>
    <w:uiPriority w:val="99"/>
    <w:rsid w:val="00D4337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337F"/>
    <w:pPr>
      <w:tabs>
        <w:tab w:val="center" w:pos="4153"/>
        <w:tab w:val="right" w:pos="8306"/>
      </w:tabs>
    </w:pPr>
  </w:style>
  <w:style w:type="character" w:customStyle="1" w:styleId="FooterChar">
    <w:name w:val="Footer Char"/>
    <w:basedOn w:val="DefaultParagraphFont"/>
    <w:link w:val="Footer"/>
    <w:uiPriority w:val="99"/>
    <w:rsid w:val="00D4337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7723A"/>
    <w:pPr>
      <w:ind w:firstLine="720"/>
      <w:jc w:val="both"/>
    </w:pPr>
  </w:style>
  <w:style w:type="character" w:customStyle="1" w:styleId="BodyTextIndentChar">
    <w:name w:val="Body Text Indent Char"/>
    <w:basedOn w:val="DefaultParagraphFont"/>
    <w:link w:val="BodyTextIndent"/>
    <w:semiHidden/>
    <w:rsid w:val="0067723A"/>
    <w:rPr>
      <w:rFonts w:ascii="Times New Roman" w:eastAsia="Times New Roman" w:hAnsi="Times New Roman" w:cs="Times New Roman"/>
      <w:sz w:val="24"/>
      <w:szCs w:val="24"/>
      <w:lang w:val="en-US"/>
    </w:rPr>
  </w:style>
  <w:style w:type="paragraph" w:customStyle="1" w:styleId="naisf">
    <w:name w:val="naisf"/>
    <w:basedOn w:val="Normal"/>
    <w:rsid w:val="0067723A"/>
    <w:pPr>
      <w:spacing w:before="100" w:beforeAutospacing="1" w:after="100" w:afterAutospacing="1"/>
      <w:jc w:val="both"/>
    </w:pPr>
  </w:style>
  <w:style w:type="paragraph" w:customStyle="1" w:styleId="naislab">
    <w:name w:val="naislab"/>
    <w:basedOn w:val="Normal"/>
    <w:rsid w:val="0067723A"/>
    <w:pPr>
      <w:spacing w:before="100" w:beforeAutospacing="1" w:after="100" w:afterAutospacing="1"/>
      <w:jc w:val="right"/>
    </w:pPr>
  </w:style>
  <w:style w:type="paragraph" w:customStyle="1" w:styleId="naisc">
    <w:name w:val="naisc"/>
    <w:basedOn w:val="Normal"/>
    <w:rsid w:val="0067723A"/>
    <w:pPr>
      <w:spacing w:before="100" w:beforeAutospacing="1" w:after="100" w:afterAutospacing="1"/>
      <w:jc w:val="center"/>
    </w:pPr>
  </w:style>
  <w:style w:type="paragraph" w:styleId="Header">
    <w:name w:val="header"/>
    <w:basedOn w:val="Normal"/>
    <w:link w:val="HeaderChar"/>
    <w:uiPriority w:val="99"/>
    <w:unhideWhenUsed/>
    <w:rsid w:val="00D4337F"/>
    <w:pPr>
      <w:tabs>
        <w:tab w:val="center" w:pos="4153"/>
        <w:tab w:val="right" w:pos="8306"/>
      </w:tabs>
    </w:pPr>
  </w:style>
  <w:style w:type="character" w:customStyle="1" w:styleId="HeaderChar">
    <w:name w:val="Header Char"/>
    <w:basedOn w:val="DefaultParagraphFont"/>
    <w:link w:val="Header"/>
    <w:uiPriority w:val="99"/>
    <w:rsid w:val="00D4337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337F"/>
    <w:pPr>
      <w:tabs>
        <w:tab w:val="center" w:pos="4153"/>
        <w:tab w:val="right" w:pos="8306"/>
      </w:tabs>
    </w:pPr>
  </w:style>
  <w:style w:type="character" w:customStyle="1" w:styleId="FooterChar">
    <w:name w:val="Footer Char"/>
    <w:basedOn w:val="DefaultParagraphFont"/>
    <w:link w:val="Footer"/>
    <w:uiPriority w:val="99"/>
    <w:rsid w:val="00D4337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5589</Words>
  <Characters>3186</Characters>
  <Application>Microsoft Office Word</Application>
  <DocSecurity>0</DocSecurity>
  <Lines>26</Lines>
  <Paragraphs>17</Paragraphs>
  <ScaleCrop>false</ScaleCrop>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InnaSkipare</dc:creator>
  <cp:lastModifiedBy>InnaSkipare</cp:lastModifiedBy>
  <cp:revision>4</cp:revision>
  <dcterms:created xsi:type="dcterms:W3CDTF">2014-03-27T09:39:00Z</dcterms:created>
  <dcterms:modified xsi:type="dcterms:W3CDTF">2014-03-28T09:35:00Z</dcterms:modified>
</cp:coreProperties>
</file>