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2C" w:rsidRPr="000270AF" w:rsidRDefault="00845D2C" w:rsidP="000270AF">
      <w:pPr>
        <w:spacing w:after="120"/>
        <w:jc w:val="center"/>
        <w:rPr>
          <w:rFonts w:ascii="Times New Roman" w:hAnsi="Times New Roman"/>
          <w:b/>
          <w:sz w:val="24"/>
          <w:szCs w:val="24"/>
        </w:rPr>
      </w:pPr>
      <w:r w:rsidRPr="000270AF">
        <w:rPr>
          <w:rFonts w:ascii="Times New Roman" w:hAnsi="Times New Roman"/>
          <w:b/>
          <w:sz w:val="24"/>
          <w:szCs w:val="24"/>
        </w:rPr>
        <w:t>Informatīvais ziņojums</w:t>
      </w:r>
    </w:p>
    <w:p w:rsidR="00845D2C" w:rsidRPr="004A0E43" w:rsidRDefault="00845D2C" w:rsidP="000270AF">
      <w:pPr>
        <w:spacing w:after="120"/>
        <w:jc w:val="center"/>
        <w:rPr>
          <w:rFonts w:ascii="Times New Roman" w:hAnsi="Times New Roman"/>
          <w:sz w:val="24"/>
          <w:szCs w:val="24"/>
        </w:rPr>
      </w:pPr>
      <w:r w:rsidRPr="004A0E43">
        <w:rPr>
          <w:rFonts w:ascii="Times New Roman" w:hAnsi="Times New Roman"/>
          <w:sz w:val="24"/>
          <w:szCs w:val="24"/>
        </w:rPr>
        <w:t>par piena produktu iepirkumiem Daugavpils pilsētas izglītības iestādēm 2015.-2016.gados</w:t>
      </w:r>
    </w:p>
    <w:p w:rsidR="00845D2C" w:rsidRPr="000270AF" w:rsidRDefault="00845D2C" w:rsidP="000270AF">
      <w:pPr>
        <w:spacing w:after="120"/>
        <w:jc w:val="both"/>
        <w:rPr>
          <w:rFonts w:ascii="Times New Roman" w:hAnsi="Times New Roman"/>
          <w:sz w:val="24"/>
          <w:szCs w:val="24"/>
        </w:rPr>
      </w:pPr>
    </w:p>
    <w:p w:rsidR="00845D2C" w:rsidRPr="000270AF" w:rsidRDefault="00845D2C" w:rsidP="000270AF">
      <w:pPr>
        <w:spacing w:after="120"/>
        <w:jc w:val="both"/>
        <w:rPr>
          <w:rFonts w:ascii="Times New Roman" w:hAnsi="Times New Roman"/>
          <w:sz w:val="24"/>
          <w:szCs w:val="24"/>
        </w:rPr>
      </w:pPr>
      <w:r w:rsidRPr="000270AF">
        <w:rPr>
          <w:rFonts w:ascii="Times New Roman" w:hAnsi="Times New Roman"/>
          <w:b/>
          <w:color w:val="000000"/>
          <w:sz w:val="24"/>
          <w:szCs w:val="24"/>
        </w:rPr>
        <w:t>[1]</w:t>
      </w:r>
      <w:r w:rsidRPr="000270AF">
        <w:rPr>
          <w:rFonts w:ascii="Times New Roman" w:hAnsi="Times New Roman"/>
          <w:color w:val="000000"/>
          <w:sz w:val="24"/>
          <w:szCs w:val="24"/>
        </w:rPr>
        <w:t xml:space="preserve"> 2015.gada 30.aprīlī  starp Daugavpils pilsētas izglītības pārvaldi un </w:t>
      </w:r>
      <w:r w:rsidR="004A0E43">
        <w:rPr>
          <w:rFonts w:ascii="Times New Roman" w:hAnsi="Times New Roman"/>
          <w:color w:val="000000"/>
          <w:sz w:val="24"/>
          <w:szCs w:val="24"/>
        </w:rPr>
        <w:t>AS</w:t>
      </w:r>
      <w:r w:rsidRPr="000270AF">
        <w:rPr>
          <w:rFonts w:ascii="Times New Roman" w:hAnsi="Times New Roman"/>
          <w:color w:val="000000"/>
          <w:sz w:val="24"/>
          <w:szCs w:val="24"/>
        </w:rPr>
        <w:t xml:space="preserve"> “Latgales piens” tika noslēgti 4 (četri) līgumi par piena produktu piegādi Daugavpils pilsētas pirmskolas izglītības iestādēm un pilsētas skolām, pamatojoties uz atklāta konkursa </w:t>
      </w:r>
      <w:proofErr w:type="spellStart"/>
      <w:r w:rsidRPr="000270AF">
        <w:rPr>
          <w:rFonts w:ascii="Times New Roman" w:hAnsi="Times New Roman"/>
          <w:color w:val="000000"/>
          <w:sz w:val="24"/>
          <w:szCs w:val="24"/>
        </w:rPr>
        <w:t>Nr.DPIP</w:t>
      </w:r>
      <w:proofErr w:type="spellEnd"/>
      <w:r w:rsidRPr="000270AF">
        <w:rPr>
          <w:rFonts w:ascii="Times New Roman" w:hAnsi="Times New Roman"/>
          <w:color w:val="000000"/>
          <w:sz w:val="24"/>
          <w:szCs w:val="24"/>
        </w:rPr>
        <w:t xml:space="preserve"> 2015/96 rezultātiem. Līguma darbības termiņš tika noteikts līdz – 2016.gada 1.maijam.</w:t>
      </w:r>
    </w:p>
    <w:p w:rsidR="00845D2C" w:rsidRPr="000270AF" w:rsidRDefault="00845D2C" w:rsidP="000270AF">
      <w:pPr>
        <w:spacing w:after="120"/>
        <w:jc w:val="both"/>
        <w:rPr>
          <w:rFonts w:ascii="Times New Roman" w:hAnsi="Times New Roman"/>
          <w:sz w:val="24"/>
          <w:szCs w:val="24"/>
        </w:rPr>
      </w:pPr>
      <w:r w:rsidRPr="000270AF">
        <w:rPr>
          <w:rFonts w:ascii="Times New Roman" w:hAnsi="Times New Roman"/>
          <w:b/>
          <w:color w:val="000000"/>
          <w:sz w:val="24"/>
          <w:szCs w:val="24"/>
        </w:rPr>
        <w:t>[1.1]</w:t>
      </w:r>
      <w:r w:rsidRPr="000270AF">
        <w:rPr>
          <w:rFonts w:ascii="Times New Roman" w:hAnsi="Times New Roman"/>
          <w:color w:val="000000"/>
          <w:sz w:val="24"/>
          <w:szCs w:val="24"/>
        </w:rPr>
        <w:t xml:space="preserve"> Līguma darbības termiņš tika pagarināts saskaņā ar 2016.gada 2.maijā noslēgto vienošanos līdz centralizētā iepirkuma - atklāta konkursa  </w:t>
      </w:r>
      <w:r w:rsidRPr="000270AF">
        <w:rPr>
          <w:rFonts w:ascii="Times New Roman" w:hAnsi="Times New Roman"/>
          <w:sz w:val="24"/>
          <w:szCs w:val="24"/>
        </w:rPr>
        <w:t>„Pārtikas produktu piegāde Daugavpils pilsētas izglītības iestādēm” (iepirkuma identifikācijas numurs DPD 2016/69)</w:t>
      </w:r>
      <w:r w:rsidRPr="000270AF">
        <w:rPr>
          <w:rFonts w:ascii="Times New Roman" w:hAnsi="Times New Roman"/>
          <w:color w:val="000000"/>
          <w:sz w:val="24"/>
          <w:szCs w:val="24"/>
        </w:rPr>
        <w:t>”, rezultātu paziņošanas.</w:t>
      </w:r>
    </w:p>
    <w:p w:rsidR="00845D2C" w:rsidRPr="000270AF" w:rsidRDefault="00845D2C" w:rsidP="000270AF">
      <w:pPr>
        <w:spacing w:after="120"/>
        <w:jc w:val="both"/>
        <w:rPr>
          <w:rFonts w:ascii="Times New Roman" w:hAnsi="Times New Roman"/>
          <w:sz w:val="24"/>
          <w:szCs w:val="24"/>
        </w:rPr>
      </w:pPr>
      <w:r w:rsidRPr="000270AF">
        <w:rPr>
          <w:rFonts w:ascii="Times New Roman" w:hAnsi="Times New Roman"/>
          <w:b/>
          <w:color w:val="000000"/>
          <w:sz w:val="24"/>
          <w:szCs w:val="24"/>
        </w:rPr>
        <w:t>[2]</w:t>
      </w:r>
      <w:r w:rsidRPr="000270AF">
        <w:rPr>
          <w:rFonts w:ascii="Times New Roman" w:hAnsi="Times New Roman"/>
          <w:color w:val="000000"/>
          <w:sz w:val="24"/>
          <w:szCs w:val="24"/>
        </w:rPr>
        <w:t xml:space="preserve"> 2016.gada </w:t>
      </w:r>
      <w:r w:rsidR="00A5345B">
        <w:rPr>
          <w:rFonts w:ascii="Times New Roman" w:hAnsi="Times New Roman"/>
          <w:color w:val="000000"/>
          <w:sz w:val="24"/>
          <w:szCs w:val="24"/>
        </w:rPr>
        <w:t>19</w:t>
      </w:r>
      <w:r w:rsidRPr="000270AF">
        <w:rPr>
          <w:rFonts w:ascii="Times New Roman" w:hAnsi="Times New Roman"/>
          <w:color w:val="000000"/>
          <w:sz w:val="24"/>
          <w:szCs w:val="24"/>
        </w:rPr>
        <w:t xml:space="preserve">.aprīlī tika izveidota iepirkuma komisija centralizētā iepirkuma - atklāta konkursa rīkošanai  </w:t>
      </w:r>
      <w:r w:rsidRPr="000270AF">
        <w:rPr>
          <w:rFonts w:ascii="Times New Roman" w:hAnsi="Times New Roman"/>
          <w:sz w:val="24"/>
          <w:szCs w:val="24"/>
        </w:rPr>
        <w:t>„Pārtikas produktu piegāde Daugavpils pilsētas izglītības iestādēm” (iepirkuma identifikācijas numurs DPD 2016/69)</w:t>
      </w:r>
      <w:r w:rsidRPr="000270AF">
        <w:rPr>
          <w:rFonts w:ascii="Times New Roman" w:hAnsi="Times New Roman"/>
          <w:color w:val="000000"/>
          <w:sz w:val="24"/>
          <w:szCs w:val="24"/>
        </w:rPr>
        <w:t xml:space="preserve">”. </w:t>
      </w:r>
      <w:r w:rsidRPr="000270AF">
        <w:rPr>
          <w:rFonts w:ascii="Times New Roman" w:hAnsi="Times New Roman"/>
          <w:sz w:val="24"/>
          <w:szCs w:val="24"/>
        </w:rPr>
        <w:t xml:space="preserve">Saskaņā ar atklāta konkursa nolikumu Iepirkuma priekšmets bija  pārtikas produktu piegāde Daugavpils pilsētas Izglītības iestādēm, saskaņā ar Tehnisko specifikāciju tas tika sadalīts 75.daļās. Kopējā paredzamā piegādes līgumu summa visās daļās vispārīgās vienošanās spēkā esamības laikā ir </w:t>
      </w:r>
      <w:r w:rsidRPr="000270AF">
        <w:rPr>
          <w:rFonts w:ascii="Times New Roman" w:hAnsi="Times New Roman"/>
          <w:color w:val="000000"/>
          <w:sz w:val="24"/>
          <w:szCs w:val="24"/>
        </w:rPr>
        <w:t>3 172</w:t>
      </w:r>
      <w:r w:rsidR="003C20C7">
        <w:rPr>
          <w:rFonts w:ascii="Times New Roman" w:hAnsi="Times New Roman"/>
          <w:color w:val="000000"/>
          <w:sz w:val="24"/>
          <w:szCs w:val="24"/>
        </w:rPr>
        <w:t> </w:t>
      </w:r>
      <w:r w:rsidRPr="000270AF">
        <w:rPr>
          <w:rFonts w:ascii="Times New Roman" w:hAnsi="Times New Roman"/>
          <w:color w:val="000000"/>
          <w:sz w:val="24"/>
          <w:szCs w:val="24"/>
        </w:rPr>
        <w:t xml:space="preserve">926 </w:t>
      </w:r>
      <w:r w:rsidR="003C20C7" w:rsidRPr="000270AF">
        <w:rPr>
          <w:rFonts w:ascii="Times New Roman" w:hAnsi="Times New Roman"/>
          <w:color w:val="000000"/>
          <w:sz w:val="24"/>
          <w:szCs w:val="24"/>
        </w:rPr>
        <w:t xml:space="preserve">EUR </w:t>
      </w:r>
      <w:r w:rsidRPr="000270AF">
        <w:rPr>
          <w:rFonts w:ascii="Times New Roman" w:hAnsi="Times New Roman"/>
          <w:color w:val="000000"/>
          <w:sz w:val="24"/>
          <w:szCs w:val="24"/>
        </w:rPr>
        <w:t>(trīs miljoni viens simts septiņdesmit divi tūkstoši deviņi simti divdesmit seši e</w:t>
      </w:r>
      <w:r w:rsidR="003C20C7">
        <w:rPr>
          <w:rFonts w:ascii="Times New Roman" w:hAnsi="Times New Roman"/>
          <w:color w:val="000000"/>
          <w:sz w:val="24"/>
          <w:szCs w:val="24"/>
        </w:rPr>
        <w:t>i</w:t>
      </w:r>
      <w:r w:rsidRPr="000270AF">
        <w:rPr>
          <w:rFonts w:ascii="Times New Roman" w:hAnsi="Times New Roman"/>
          <w:color w:val="000000"/>
          <w:sz w:val="24"/>
          <w:szCs w:val="24"/>
        </w:rPr>
        <w:t xml:space="preserve">ro). </w:t>
      </w:r>
      <w:r w:rsidRPr="000270AF">
        <w:rPr>
          <w:rFonts w:ascii="Times New Roman" w:hAnsi="Times New Roman"/>
          <w:sz w:val="24"/>
          <w:szCs w:val="24"/>
        </w:rPr>
        <w:t xml:space="preserve">Piedāvājumu atvēršanas termiņš tika noteikts - 2016.gada </w:t>
      </w:r>
      <w:r w:rsidRPr="000270AF">
        <w:rPr>
          <w:rFonts w:ascii="Times New Roman" w:hAnsi="Times New Roman"/>
          <w:color w:val="000000"/>
          <w:sz w:val="24"/>
          <w:szCs w:val="24"/>
        </w:rPr>
        <w:t>7.jūnijs</w:t>
      </w:r>
      <w:r w:rsidRPr="000270AF">
        <w:rPr>
          <w:rFonts w:ascii="Times New Roman" w:hAnsi="Times New Roman"/>
          <w:sz w:val="24"/>
          <w:szCs w:val="24"/>
        </w:rPr>
        <w:t>.</w:t>
      </w:r>
      <w:r w:rsidRPr="000270AF">
        <w:rPr>
          <w:rFonts w:ascii="Times New Roman" w:hAnsi="Times New Roman"/>
          <w:b/>
          <w:sz w:val="24"/>
          <w:szCs w:val="24"/>
        </w:rPr>
        <w:t xml:space="preserve"> </w:t>
      </w:r>
    </w:p>
    <w:p w:rsidR="00845D2C" w:rsidRPr="000270AF" w:rsidRDefault="00845D2C" w:rsidP="000270AF">
      <w:pPr>
        <w:spacing w:after="120"/>
        <w:jc w:val="both"/>
        <w:rPr>
          <w:rFonts w:ascii="Times New Roman" w:hAnsi="Times New Roman"/>
          <w:sz w:val="24"/>
          <w:szCs w:val="24"/>
        </w:rPr>
      </w:pPr>
      <w:r w:rsidRPr="000270AF">
        <w:rPr>
          <w:rFonts w:ascii="Times New Roman" w:hAnsi="Times New Roman"/>
          <w:b/>
          <w:sz w:val="24"/>
          <w:szCs w:val="24"/>
        </w:rPr>
        <w:t xml:space="preserve">[2.1] </w:t>
      </w:r>
      <w:r w:rsidRPr="000270AF">
        <w:rPr>
          <w:rFonts w:ascii="Times New Roman" w:hAnsi="Times New Roman"/>
          <w:sz w:val="24"/>
          <w:szCs w:val="24"/>
        </w:rPr>
        <w:t xml:space="preserve">Iepirkums paredzēja Vispārīgās vienošanās slēgšanu katrā iepirkuma daļā </w:t>
      </w:r>
      <w:r w:rsidRPr="000270AF">
        <w:rPr>
          <w:rFonts w:ascii="Times New Roman" w:hAnsi="Times New Roman"/>
          <w:sz w:val="24"/>
          <w:szCs w:val="24"/>
          <w:u w:val="single"/>
        </w:rPr>
        <w:t>ar trim pretendentiem</w:t>
      </w:r>
      <w:r w:rsidRPr="000270AF">
        <w:rPr>
          <w:rFonts w:ascii="Times New Roman" w:hAnsi="Times New Roman"/>
          <w:sz w:val="24"/>
          <w:szCs w:val="24"/>
        </w:rPr>
        <w:t xml:space="preserve">, </w:t>
      </w:r>
      <w:r w:rsidRPr="000270AF">
        <w:rPr>
          <w:rFonts w:ascii="Times New Roman" w:hAnsi="Times New Roman"/>
          <w:sz w:val="24"/>
          <w:szCs w:val="24"/>
          <w:u w:val="single"/>
        </w:rPr>
        <w:t>kas iesnieguši saimnieciski</w:t>
      </w:r>
      <w:r w:rsidRPr="000270AF">
        <w:rPr>
          <w:rFonts w:ascii="Times New Roman" w:hAnsi="Times New Roman"/>
          <w:sz w:val="24"/>
          <w:szCs w:val="24"/>
        </w:rPr>
        <w:t xml:space="preserve"> </w:t>
      </w:r>
      <w:r w:rsidRPr="000270AF">
        <w:rPr>
          <w:rFonts w:ascii="Times New Roman" w:hAnsi="Times New Roman"/>
          <w:sz w:val="24"/>
          <w:szCs w:val="24"/>
          <w:u w:val="single"/>
        </w:rPr>
        <w:t>visizdevīgākos piedāvājumus katrā daļā</w:t>
      </w:r>
      <w:r w:rsidRPr="000270AF">
        <w:rPr>
          <w:rFonts w:ascii="Times New Roman" w:hAnsi="Times New Roman"/>
          <w:sz w:val="24"/>
          <w:szCs w:val="24"/>
        </w:rPr>
        <w:t xml:space="preserve"> </w:t>
      </w:r>
      <w:r w:rsidRPr="000270AF">
        <w:rPr>
          <w:rFonts w:ascii="Times New Roman" w:hAnsi="Times New Roman"/>
          <w:sz w:val="24"/>
          <w:szCs w:val="24"/>
          <w:u w:val="single"/>
        </w:rPr>
        <w:t>pie nosacījuma, ja ir saņemts pietiekams skaits atbilstošu piedāvājumu katrā daļā</w:t>
      </w:r>
      <w:r w:rsidRPr="000270AF">
        <w:rPr>
          <w:rFonts w:ascii="Times New Roman" w:hAnsi="Times New Roman"/>
          <w:sz w:val="24"/>
          <w:szCs w:val="24"/>
        </w:rPr>
        <w:t xml:space="preserve">. Par piegādes līgumslēdzēja iestādi (pircēju) tika noteiktas šādas iestādes: </w:t>
      </w:r>
    </w:p>
    <w:p w:rsidR="00845D2C" w:rsidRPr="000270AF" w:rsidRDefault="00845D2C" w:rsidP="000270AF">
      <w:pPr>
        <w:pStyle w:val="ListParagraph"/>
        <w:numPr>
          <w:ilvl w:val="0"/>
          <w:numId w:val="1"/>
        </w:numPr>
        <w:spacing w:after="120"/>
        <w:jc w:val="both"/>
        <w:rPr>
          <w:sz w:val="24"/>
          <w:szCs w:val="24"/>
        </w:rPr>
      </w:pPr>
      <w:r w:rsidRPr="000270AF">
        <w:rPr>
          <w:b/>
          <w:sz w:val="24"/>
          <w:szCs w:val="24"/>
        </w:rPr>
        <w:t>Iepirkuma priekšmeta 1.-39.daļās tika noteikta Daugavpils pilsētas Izglītības pārvalde</w:t>
      </w:r>
      <w:r w:rsidRPr="000270AF">
        <w:rPr>
          <w:sz w:val="24"/>
          <w:szCs w:val="24"/>
        </w:rPr>
        <w:t xml:space="preserve">, nodokļu maksātāja </w:t>
      </w:r>
      <w:r w:rsidRPr="000270AF">
        <w:rPr>
          <w:color w:val="000000"/>
          <w:sz w:val="24"/>
          <w:szCs w:val="24"/>
        </w:rPr>
        <w:t>reģistrācijas Nr.90009737220</w:t>
      </w:r>
      <w:r w:rsidRPr="000270AF">
        <w:rPr>
          <w:sz w:val="24"/>
          <w:szCs w:val="24"/>
        </w:rPr>
        <w:t xml:space="preserve">, </w:t>
      </w:r>
      <w:r w:rsidRPr="000270AF">
        <w:rPr>
          <w:color w:val="000000"/>
          <w:sz w:val="24"/>
          <w:szCs w:val="24"/>
        </w:rPr>
        <w:t xml:space="preserve">Saules iela 7, Daugavpils, </w:t>
      </w:r>
      <w:r w:rsidRPr="000270AF">
        <w:rPr>
          <w:sz w:val="24"/>
          <w:szCs w:val="24"/>
        </w:rPr>
        <w:t>Latvija</w:t>
      </w:r>
      <w:r w:rsidRPr="000270AF">
        <w:rPr>
          <w:color w:val="000000"/>
          <w:sz w:val="24"/>
          <w:szCs w:val="24"/>
        </w:rPr>
        <w:t>, LV-5401 (pirmsskolu izglītības iestāžu piegādes adreses norādītas loģistikas plāna pielikumā)</w:t>
      </w:r>
      <w:r w:rsidRPr="000270AF">
        <w:rPr>
          <w:sz w:val="24"/>
          <w:szCs w:val="24"/>
        </w:rPr>
        <w:t>;</w:t>
      </w:r>
    </w:p>
    <w:p w:rsidR="00845D2C" w:rsidRPr="000270AF" w:rsidRDefault="00845D2C" w:rsidP="000270AF">
      <w:pPr>
        <w:pStyle w:val="Heading2"/>
        <w:numPr>
          <w:ilvl w:val="0"/>
          <w:numId w:val="1"/>
        </w:numPr>
        <w:spacing w:after="120"/>
        <w:rPr>
          <w:szCs w:val="24"/>
        </w:rPr>
      </w:pPr>
      <w:r w:rsidRPr="000270AF">
        <w:rPr>
          <w:b/>
          <w:szCs w:val="24"/>
        </w:rPr>
        <w:t>Iepirkuma priekšmeta 40.-75.daļās:</w:t>
      </w:r>
    </w:p>
    <w:p w:rsidR="00845D2C" w:rsidRPr="000270AF" w:rsidRDefault="00845D2C" w:rsidP="000270AF">
      <w:pPr>
        <w:pStyle w:val="Heading2"/>
        <w:numPr>
          <w:ilvl w:val="1"/>
          <w:numId w:val="1"/>
        </w:numPr>
        <w:spacing w:after="120"/>
        <w:rPr>
          <w:szCs w:val="24"/>
        </w:rPr>
      </w:pPr>
      <w:r w:rsidRPr="000270AF">
        <w:rPr>
          <w:b/>
          <w:szCs w:val="24"/>
        </w:rPr>
        <w:t>2.1. Daugavpils 9.vidusskola</w:t>
      </w:r>
      <w:r w:rsidRPr="000270AF">
        <w:rPr>
          <w:szCs w:val="24"/>
        </w:rPr>
        <w:t>, nodokļu maksātāja struktūrvienības reģistrācijas Nr.90009782262, 18.novembra iela 47, Daugavpils, LV-5401;</w:t>
      </w:r>
    </w:p>
    <w:p w:rsidR="00845D2C" w:rsidRPr="000270AF" w:rsidRDefault="00845D2C" w:rsidP="000270AF">
      <w:pPr>
        <w:pStyle w:val="Heading2"/>
        <w:numPr>
          <w:ilvl w:val="1"/>
          <w:numId w:val="1"/>
        </w:numPr>
        <w:spacing w:after="120"/>
        <w:rPr>
          <w:szCs w:val="24"/>
        </w:rPr>
      </w:pPr>
      <w:r w:rsidRPr="000270AF">
        <w:rPr>
          <w:b/>
          <w:szCs w:val="24"/>
        </w:rPr>
        <w:t>2.2. Daugavpils 16.vidusskola</w:t>
      </w:r>
      <w:r w:rsidRPr="000270AF">
        <w:rPr>
          <w:szCs w:val="24"/>
        </w:rPr>
        <w:t>, nodokļu maksātāja struktūrvienības reģistrācijas Nr.90009746007, Aveņu iela 40, Daugavpils, LV-5422;</w:t>
      </w:r>
    </w:p>
    <w:p w:rsidR="00845D2C" w:rsidRPr="000270AF" w:rsidRDefault="00845D2C" w:rsidP="000270AF">
      <w:pPr>
        <w:pStyle w:val="Heading2"/>
        <w:numPr>
          <w:ilvl w:val="1"/>
          <w:numId w:val="1"/>
        </w:numPr>
        <w:spacing w:after="120"/>
        <w:rPr>
          <w:szCs w:val="24"/>
        </w:rPr>
      </w:pPr>
      <w:r w:rsidRPr="000270AF">
        <w:rPr>
          <w:b/>
          <w:szCs w:val="24"/>
        </w:rPr>
        <w:t>2.3. Daugavpils Valsts ģimnāzija</w:t>
      </w:r>
      <w:r w:rsidRPr="000270AF">
        <w:rPr>
          <w:szCs w:val="24"/>
        </w:rPr>
        <w:t>, nodokļu maksātāja struktūrvienības reģistrācijas Nr.90010266167, Cietokšņa iela 33, Daugavpils, LV-5401;</w:t>
      </w:r>
    </w:p>
    <w:p w:rsidR="00845D2C" w:rsidRPr="000270AF" w:rsidRDefault="00845D2C" w:rsidP="000270AF">
      <w:pPr>
        <w:pStyle w:val="Heading2"/>
        <w:numPr>
          <w:ilvl w:val="1"/>
          <w:numId w:val="1"/>
        </w:numPr>
        <w:spacing w:after="120"/>
        <w:rPr>
          <w:szCs w:val="24"/>
        </w:rPr>
      </w:pPr>
      <w:r w:rsidRPr="000270AF">
        <w:rPr>
          <w:b/>
          <w:szCs w:val="24"/>
        </w:rPr>
        <w:t>2.4. Daugavpils Vienības pamatskola</w:t>
      </w:r>
      <w:r w:rsidRPr="000270AF">
        <w:rPr>
          <w:szCs w:val="24"/>
        </w:rPr>
        <w:t>, nodokļu maksātāja struktūrvienības reģistrācijas Nr.90010266171, Ģimnāzijas iela 32, Daugavpils, LV-5401;</w:t>
      </w:r>
    </w:p>
    <w:p w:rsidR="00845D2C" w:rsidRPr="000270AF" w:rsidRDefault="00845D2C" w:rsidP="000270AF">
      <w:pPr>
        <w:pStyle w:val="Heading2"/>
        <w:numPr>
          <w:ilvl w:val="1"/>
          <w:numId w:val="1"/>
        </w:numPr>
        <w:spacing w:after="120"/>
        <w:rPr>
          <w:szCs w:val="24"/>
        </w:rPr>
      </w:pPr>
      <w:r w:rsidRPr="000270AF">
        <w:rPr>
          <w:b/>
          <w:szCs w:val="24"/>
        </w:rPr>
        <w:t xml:space="preserve">2.5. Daugavpils </w:t>
      </w:r>
      <w:proofErr w:type="spellStart"/>
      <w:r w:rsidRPr="000270AF">
        <w:rPr>
          <w:b/>
          <w:szCs w:val="24"/>
        </w:rPr>
        <w:t>logopēdiskā</w:t>
      </w:r>
      <w:proofErr w:type="spellEnd"/>
      <w:r w:rsidRPr="000270AF">
        <w:rPr>
          <w:b/>
          <w:szCs w:val="24"/>
        </w:rPr>
        <w:t xml:space="preserve"> internātpamatskola-attīstības centrs</w:t>
      </w:r>
      <w:r w:rsidRPr="000270AF">
        <w:rPr>
          <w:szCs w:val="24"/>
        </w:rPr>
        <w:t>, nodokļu maksātāja struktūrvienības reģistrācijas Nr.90009745995, Abavas iela 1, Daugavpils, LV-5417.</w:t>
      </w:r>
    </w:p>
    <w:p w:rsidR="00845D2C" w:rsidRPr="000270AF" w:rsidRDefault="00845D2C" w:rsidP="000270AF">
      <w:pPr>
        <w:pStyle w:val="BodyText"/>
        <w:tabs>
          <w:tab w:val="left" w:pos="-4985"/>
        </w:tabs>
        <w:spacing w:after="120"/>
        <w:rPr>
          <w:szCs w:val="24"/>
        </w:rPr>
      </w:pPr>
      <w:r w:rsidRPr="000270AF">
        <w:rPr>
          <w:b/>
          <w:szCs w:val="24"/>
        </w:rPr>
        <w:t xml:space="preserve">[2.2] </w:t>
      </w:r>
      <w:r w:rsidRPr="000270AF">
        <w:rPr>
          <w:bCs/>
          <w:szCs w:val="24"/>
          <w:lang w:eastAsia="ar-SA"/>
        </w:rPr>
        <w:t>2</w:t>
      </w:r>
      <w:r w:rsidRPr="000270AF">
        <w:rPr>
          <w:szCs w:val="24"/>
        </w:rPr>
        <w:t>016.gada 1.augusta sēdē (prot.Nr.7), pamatojoties uz Publisko iepirkumu likuma 37.panta pirmo daļu, 56.panta pirmo daļu, konkursa nolikuma 9.1.punktu, iepirkumu komisija nolēma: piešķirt vispārīgās vienošanās slēgšanas tiesības atklātā konkursa “</w:t>
      </w:r>
      <w:r w:rsidRPr="000270AF">
        <w:rPr>
          <w:bCs/>
          <w:szCs w:val="24"/>
        </w:rPr>
        <w:t>Pārtikas produktu piegāde Daugavpils pilsētas izglītības iestādēm</w:t>
      </w:r>
      <w:r w:rsidRPr="000270AF">
        <w:rPr>
          <w:szCs w:val="24"/>
        </w:rPr>
        <w:t>”</w:t>
      </w:r>
      <w:r w:rsidRPr="000270AF">
        <w:rPr>
          <w:bCs/>
          <w:szCs w:val="24"/>
        </w:rPr>
        <w:t xml:space="preserve">, </w:t>
      </w:r>
      <w:r w:rsidRPr="000270AF">
        <w:rPr>
          <w:szCs w:val="24"/>
        </w:rPr>
        <w:t>identifikācijas Nr. DPD 2016/69 1.un 40.daļā, šādiem pretendentiem:</w:t>
      </w:r>
    </w:p>
    <w:tbl>
      <w:tblPr>
        <w:tblW w:w="9072" w:type="dxa"/>
        <w:tblInd w:w="-5" w:type="dxa"/>
        <w:tblLayout w:type="fixed"/>
        <w:tblCellMar>
          <w:left w:w="10" w:type="dxa"/>
          <w:right w:w="10" w:type="dxa"/>
        </w:tblCellMar>
        <w:tblLook w:val="04A0" w:firstRow="1" w:lastRow="0" w:firstColumn="1" w:lastColumn="0" w:noHBand="0" w:noVBand="1"/>
      </w:tblPr>
      <w:tblGrid>
        <w:gridCol w:w="1414"/>
        <w:gridCol w:w="3831"/>
        <w:gridCol w:w="3827"/>
      </w:tblGrid>
      <w:tr w:rsidR="00845D2C" w:rsidRPr="000270AF" w:rsidTr="004A0E43">
        <w:trPr>
          <w:cantSplit/>
          <w:trHeight w:val="820"/>
        </w:trPr>
        <w:tc>
          <w:tcPr>
            <w:tcW w:w="14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5D2C" w:rsidRPr="000270AF" w:rsidRDefault="00845D2C" w:rsidP="000270AF">
            <w:pPr>
              <w:pStyle w:val="BodyTextIndent"/>
              <w:rPr>
                <w:rFonts w:ascii="Times New Roman" w:hAnsi="Times New Roman"/>
                <w:b/>
                <w:sz w:val="24"/>
                <w:szCs w:val="24"/>
              </w:rPr>
            </w:pPr>
            <w:r w:rsidRPr="000270AF">
              <w:rPr>
                <w:rFonts w:ascii="Times New Roman" w:hAnsi="Times New Roman"/>
                <w:b/>
                <w:sz w:val="24"/>
                <w:szCs w:val="24"/>
              </w:rPr>
              <w:lastRenderedPageBreak/>
              <w:t>Daļas</w:t>
            </w:r>
          </w:p>
          <w:p w:rsidR="00845D2C" w:rsidRPr="000270AF" w:rsidRDefault="00845D2C" w:rsidP="000270AF">
            <w:pPr>
              <w:pStyle w:val="BodyTextIndent"/>
              <w:rPr>
                <w:rFonts w:ascii="Times New Roman" w:hAnsi="Times New Roman"/>
                <w:b/>
                <w:sz w:val="24"/>
                <w:szCs w:val="24"/>
              </w:rPr>
            </w:pPr>
            <w:r w:rsidRPr="000270AF">
              <w:rPr>
                <w:rFonts w:ascii="Times New Roman" w:hAnsi="Times New Roman"/>
                <w:b/>
                <w:sz w:val="24"/>
                <w:szCs w:val="24"/>
              </w:rPr>
              <w:t>Nr.</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45D2C" w:rsidRPr="000270AF" w:rsidRDefault="00845D2C" w:rsidP="00D86729">
            <w:pPr>
              <w:pStyle w:val="BodyTextIndent"/>
              <w:jc w:val="center"/>
              <w:rPr>
                <w:rFonts w:ascii="Times New Roman" w:hAnsi="Times New Roman"/>
                <w:sz w:val="24"/>
                <w:szCs w:val="24"/>
              </w:rPr>
            </w:pPr>
            <w:r w:rsidRPr="000270AF">
              <w:rPr>
                <w:rFonts w:ascii="Times New Roman" w:hAnsi="Times New Roman"/>
                <w:b/>
                <w:sz w:val="24"/>
                <w:szCs w:val="24"/>
              </w:rPr>
              <w:t>SIA “</w:t>
            </w:r>
            <w:r w:rsidR="00D86729">
              <w:rPr>
                <w:rFonts w:ascii="Times New Roman" w:hAnsi="Times New Roman"/>
                <w:b/>
                <w:sz w:val="24"/>
                <w:szCs w:val="24"/>
              </w:rPr>
              <w:t>JUNONA BEP</w:t>
            </w:r>
            <w:r w:rsidRPr="000270AF">
              <w:rPr>
                <w:rFonts w:ascii="Times New Roman" w:hAnsi="Times New Roman"/>
                <w:b/>
                <w:sz w:val="24"/>
                <w:szCs w:val="24"/>
              </w:rPr>
              <w:t xml:space="preserve">”, </w:t>
            </w:r>
            <w:r w:rsidRPr="000270AF">
              <w:rPr>
                <w:rFonts w:ascii="Times New Roman" w:hAnsi="Times New Roman"/>
                <w:sz w:val="24"/>
                <w:szCs w:val="24"/>
              </w:rPr>
              <w:t>reģ.Nr.41503006044, Ventspils iela 75, Daugavpils, LV-5404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45D2C" w:rsidRPr="000270AF" w:rsidRDefault="00845D2C" w:rsidP="000270AF">
            <w:pPr>
              <w:pStyle w:val="BodyTextIndent"/>
              <w:jc w:val="center"/>
              <w:rPr>
                <w:rFonts w:ascii="Times New Roman" w:hAnsi="Times New Roman"/>
                <w:sz w:val="24"/>
                <w:szCs w:val="24"/>
              </w:rPr>
            </w:pPr>
            <w:r w:rsidRPr="000270AF">
              <w:rPr>
                <w:rFonts w:ascii="Times New Roman" w:hAnsi="Times New Roman"/>
                <w:b/>
                <w:sz w:val="24"/>
                <w:szCs w:val="24"/>
              </w:rPr>
              <w:t xml:space="preserve">AS “Latgales Piens”, </w:t>
            </w:r>
            <w:proofErr w:type="spellStart"/>
            <w:r w:rsidRPr="000270AF">
              <w:rPr>
                <w:rFonts w:ascii="Times New Roman" w:hAnsi="Times New Roman"/>
                <w:sz w:val="24"/>
                <w:szCs w:val="24"/>
              </w:rPr>
              <w:t>reģ.Nr</w:t>
            </w:r>
            <w:proofErr w:type="spellEnd"/>
            <w:r w:rsidRPr="000270AF">
              <w:rPr>
                <w:rFonts w:ascii="Times New Roman" w:hAnsi="Times New Roman"/>
                <w:sz w:val="24"/>
                <w:szCs w:val="24"/>
              </w:rPr>
              <w:t>. 41503028291, Muitas iela 3-p, Daugavpils, LV-5400</w:t>
            </w:r>
          </w:p>
        </w:tc>
      </w:tr>
      <w:tr w:rsidR="00845D2C" w:rsidRPr="000270AF" w:rsidTr="004A0E43">
        <w:trPr>
          <w:cantSplit/>
          <w:trHeight w:val="120"/>
        </w:trPr>
        <w:tc>
          <w:tcPr>
            <w:tcW w:w="1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5D2C" w:rsidRPr="000270AF" w:rsidRDefault="00845D2C" w:rsidP="000270AF">
            <w:pPr>
              <w:pStyle w:val="BodyTextIndent"/>
              <w:rPr>
                <w:rFonts w:ascii="Times New Roman" w:hAnsi="Times New Roman"/>
                <w:b/>
                <w:sz w:val="24"/>
                <w:szCs w:val="24"/>
              </w:rPr>
            </w:pPr>
          </w:p>
        </w:tc>
        <w:tc>
          <w:tcPr>
            <w:tcW w:w="76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45D2C" w:rsidRPr="000270AF" w:rsidRDefault="00845D2C" w:rsidP="000270AF">
            <w:pPr>
              <w:pStyle w:val="BodyTextIndent"/>
              <w:jc w:val="center"/>
              <w:rPr>
                <w:rFonts w:ascii="Times New Roman" w:hAnsi="Times New Roman"/>
                <w:sz w:val="24"/>
                <w:szCs w:val="24"/>
              </w:rPr>
            </w:pPr>
            <w:r w:rsidRPr="000270AF">
              <w:rPr>
                <w:rFonts w:ascii="Times New Roman" w:hAnsi="Times New Roman"/>
                <w:sz w:val="24"/>
                <w:szCs w:val="24"/>
              </w:rPr>
              <w:t>Iegūto punktu skaits</w:t>
            </w:r>
          </w:p>
        </w:tc>
      </w:tr>
      <w:tr w:rsidR="00845D2C" w:rsidRPr="000270AF" w:rsidTr="004A0E43">
        <w:trPr>
          <w:cantSplit/>
          <w:trHeight w:val="214"/>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45D2C" w:rsidRPr="000270AF" w:rsidRDefault="00845D2C" w:rsidP="000270AF">
            <w:pPr>
              <w:pStyle w:val="BodyTextIndent"/>
              <w:tabs>
                <w:tab w:val="left" w:pos="317"/>
              </w:tabs>
              <w:jc w:val="right"/>
              <w:rPr>
                <w:rFonts w:ascii="Times New Roman" w:hAnsi="Times New Roman"/>
                <w:sz w:val="24"/>
                <w:szCs w:val="24"/>
              </w:rPr>
            </w:pPr>
            <w:r w:rsidRPr="000270AF">
              <w:rPr>
                <w:rFonts w:ascii="Times New Roman" w:hAnsi="Times New Roman"/>
                <w:sz w:val="24"/>
                <w:szCs w:val="24"/>
              </w:rPr>
              <w:t xml:space="preserve">1. </w:t>
            </w: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45D2C" w:rsidRPr="000270AF" w:rsidRDefault="00845D2C" w:rsidP="004A0E43">
            <w:pPr>
              <w:pStyle w:val="BodyTextIndent"/>
              <w:jc w:val="center"/>
              <w:rPr>
                <w:rFonts w:ascii="Times New Roman" w:hAnsi="Times New Roman"/>
                <w:sz w:val="24"/>
                <w:szCs w:val="24"/>
              </w:rPr>
            </w:pPr>
            <w:r w:rsidRPr="000270AF">
              <w:rPr>
                <w:rFonts w:ascii="Times New Roman" w:hAnsi="Times New Roman"/>
                <w:b/>
                <w:sz w:val="24"/>
                <w:szCs w:val="24"/>
              </w:rPr>
              <w:t xml:space="preserve">75,99 </w:t>
            </w:r>
            <w:r w:rsidRPr="000270AF">
              <w:rPr>
                <w:rFonts w:ascii="Times New Roman" w:hAnsi="Times New Roman"/>
                <w:sz w:val="24"/>
                <w:szCs w:val="24"/>
              </w:rPr>
              <w:t xml:space="preserve">(piedāvāta līgumcena </w:t>
            </w:r>
            <w:r w:rsidR="004A0E43">
              <w:rPr>
                <w:rFonts w:ascii="Times New Roman" w:hAnsi="Times New Roman"/>
                <w:sz w:val="24"/>
                <w:szCs w:val="24"/>
              </w:rPr>
              <w:t xml:space="preserve">      </w:t>
            </w:r>
            <w:r w:rsidRPr="000270AF">
              <w:rPr>
                <w:rFonts w:ascii="Times New Roman" w:hAnsi="Times New Roman"/>
                <w:sz w:val="24"/>
                <w:szCs w:val="24"/>
              </w:rPr>
              <w:t xml:space="preserve">274 568,50 </w:t>
            </w:r>
            <w:r w:rsidR="004A0E43">
              <w:rPr>
                <w:rFonts w:ascii="Times New Roman" w:hAnsi="Times New Roman"/>
                <w:sz w:val="24"/>
                <w:szCs w:val="24"/>
              </w:rPr>
              <w:t>EUR</w:t>
            </w:r>
            <w:r w:rsidRPr="000270AF">
              <w:rPr>
                <w:rFonts w:ascii="Times New Roman" w:hAnsi="Times New Roman"/>
                <w:sz w:val="24"/>
                <w:szCs w:val="24"/>
              </w:rPr>
              <w:t xml:space="preserve"> bez PVN)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45D2C" w:rsidRPr="000270AF" w:rsidRDefault="00845D2C" w:rsidP="004A0E43">
            <w:pPr>
              <w:pStyle w:val="BodyTextIndent"/>
              <w:jc w:val="center"/>
              <w:rPr>
                <w:rFonts w:ascii="Times New Roman" w:hAnsi="Times New Roman"/>
                <w:sz w:val="24"/>
                <w:szCs w:val="24"/>
              </w:rPr>
            </w:pPr>
            <w:r w:rsidRPr="000270AF">
              <w:rPr>
                <w:rFonts w:ascii="Times New Roman" w:hAnsi="Times New Roman"/>
                <w:sz w:val="24"/>
                <w:szCs w:val="24"/>
              </w:rPr>
              <w:t xml:space="preserve">65 (piedāvāta līgumcena 247 733,00 </w:t>
            </w:r>
            <w:r w:rsidR="004A0E43">
              <w:rPr>
                <w:rFonts w:ascii="Times New Roman" w:hAnsi="Times New Roman"/>
                <w:sz w:val="24"/>
                <w:szCs w:val="24"/>
              </w:rPr>
              <w:t>EUR</w:t>
            </w:r>
            <w:r w:rsidRPr="000270AF">
              <w:rPr>
                <w:rFonts w:ascii="Times New Roman" w:hAnsi="Times New Roman"/>
                <w:sz w:val="24"/>
                <w:szCs w:val="24"/>
              </w:rPr>
              <w:t xml:space="preserve"> bez PVN)</w:t>
            </w:r>
          </w:p>
        </w:tc>
      </w:tr>
      <w:tr w:rsidR="00845D2C" w:rsidRPr="000270AF" w:rsidTr="004A0E43">
        <w:trPr>
          <w:cantSplit/>
          <w:trHeight w:val="214"/>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45D2C" w:rsidRPr="000270AF" w:rsidRDefault="00845D2C" w:rsidP="000270AF">
            <w:pPr>
              <w:pStyle w:val="BodyTextIndent"/>
              <w:jc w:val="right"/>
              <w:rPr>
                <w:rFonts w:ascii="Times New Roman" w:hAnsi="Times New Roman"/>
                <w:sz w:val="24"/>
                <w:szCs w:val="24"/>
              </w:rPr>
            </w:pPr>
            <w:r w:rsidRPr="000270AF">
              <w:rPr>
                <w:rFonts w:ascii="Times New Roman" w:hAnsi="Times New Roman"/>
                <w:sz w:val="24"/>
                <w:szCs w:val="24"/>
              </w:rPr>
              <w:t>40.</w:t>
            </w: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45D2C" w:rsidRPr="000270AF" w:rsidRDefault="00845D2C" w:rsidP="004A0E43">
            <w:pPr>
              <w:pStyle w:val="BodyTextIndent"/>
              <w:jc w:val="center"/>
              <w:rPr>
                <w:rFonts w:ascii="Times New Roman" w:hAnsi="Times New Roman"/>
                <w:sz w:val="24"/>
                <w:szCs w:val="24"/>
              </w:rPr>
            </w:pPr>
            <w:r w:rsidRPr="000270AF">
              <w:rPr>
                <w:rFonts w:ascii="Times New Roman" w:hAnsi="Times New Roman"/>
                <w:b/>
                <w:sz w:val="24"/>
                <w:szCs w:val="24"/>
              </w:rPr>
              <w:t xml:space="preserve">71,34 </w:t>
            </w:r>
            <w:r w:rsidRPr="000270AF">
              <w:rPr>
                <w:rFonts w:ascii="Times New Roman" w:hAnsi="Times New Roman"/>
                <w:sz w:val="24"/>
                <w:szCs w:val="24"/>
              </w:rPr>
              <w:t xml:space="preserve">(piedāvāta līgumcena </w:t>
            </w:r>
            <w:r w:rsidR="004A0E43">
              <w:rPr>
                <w:rFonts w:ascii="Times New Roman" w:hAnsi="Times New Roman"/>
                <w:sz w:val="24"/>
                <w:szCs w:val="24"/>
              </w:rPr>
              <w:t xml:space="preserve">      </w:t>
            </w:r>
            <w:r w:rsidRPr="000270AF">
              <w:rPr>
                <w:rFonts w:ascii="Times New Roman" w:hAnsi="Times New Roman"/>
                <w:sz w:val="24"/>
                <w:szCs w:val="24"/>
              </w:rPr>
              <w:t xml:space="preserve">196 051,00 </w:t>
            </w:r>
            <w:r w:rsidR="004A0E43">
              <w:rPr>
                <w:rFonts w:ascii="Times New Roman" w:hAnsi="Times New Roman"/>
                <w:sz w:val="24"/>
                <w:szCs w:val="24"/>
              </w:rPr>
              <w:t>EUR</w:t>
            </w:r>
            <w:r w:rsidRPr="000270AF">
              <w:rPr>
                <w:rFonts w:ascii="Times New Roman" w:hAnsi="Times New Roman"/>
                <w:sz w:val="24"/>
                <w:szCs w:val="24"/>
              </w:rPr>
              <w:t xml:space="preserve"> bez PVN)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45D2C" w:rsidRPr="000270AF" w:rsidRDefault="00845D2C" w:rsidP="004A0E43">
            <w:pPr>
              <w:pStyle w:val="BodyTextIndent"/>
              <w:jc w:val="center"/>
              <w:rPr>
                <w:rFonts w:ascii="Times New Roman" w:hAnsi="Times New Roman"/>
                <w:sz w:val="24"/>
                <w:szCs w:val="24"/>
              </w:rPr>
            </w:pPr>
            <w:r w:rsidRPr="000270AF">
              <w:rPr>
                <w:rFonts w:ascii="Times New Roman" w:hAnsi="Times New Roman"/>
                <w:sz w:val="24"/>
                <w:szCs w:val="24"/>
              </w:rPr>
              <w:t xml:space="preserve">65 (piedāvāta līgumcena 160 657,00 </w:t>
            </w:r>
            <w:r w:rsidR="004A0E43">
              <w:rPr>
                <w:rFonts w:ascii="Times New Roman" w:hAnsi="Times New Roman"/>
                <w:sz w:val="24"/>
                <w:szCs w:val="24"/>
              </w:rPr>
              <w:t>EUR</w:t>
            </w:r>
            <w:r w:rsidRPr="000270AF">
              <w:rPr>
                <w:rFonts w:ascii="Times New Roman" w:hAnsi="Times New Roman"/>
                <w:sz w:val="24"/>
                <w:szCs w:val="24"/>
              </w:rPr>
              <w:t xml:space="preserve"> bez PVN)</w:t>
            </w:r>
          </w:p>
        </w:tc>
      </w:tr>
    </w:tbl>
    <w:p w:rsidR="00845D2C" w:rsidRPr="000270AF" w:rsidRDefault="00845D2C" w:rsidP="000270AF">
      <w:pPr>
        <w:spacing w:after="120"/>
        <w:rPr>
          <w:rFonts w:ascii="Times New Roman" w:hAnsi="Times New Roman"/>
          <w:sz w:val="24"/>
          <w:szCs w:val="24"/>
        </w:rPr>
      </w:pPr>
    </w:p>
    <w:p w:rsidR="00845D2C" w:rsidRPr="000270AF" w:rsidRDefault="00845D2C" w:rsidP="000270AF">
      <w:pPr>
        <w:pStyle w:val="BodyText"/>
        <w:tabs>
          <w:tab w:val="left" w:pos="-4985"/>
        </w:tabs>
        <w:spacing w:after="120"/>
        <w:rPr>
          <w:color w:val="000000"/>
          <w:szCs w:val="24"/>
        </w:rPr>
      </w:pPr>
      <w:r w:rsidRPr="000270AF">
        <w:rPr>
          <w:b/>
          <w:szCs w:val="24"/>
        </w:rPr>
        <w:t>[2.3]</w:t>
      </w:r>
      <w:r w:rsidRPr="000270AF">
        <w:rPr>
          <w:szCs w:val="24"/>
        </w:rPr>
        <w:t xml:space="preserve"> 2016.gada </w:t>
      </w:r>
      <w:r w:rsidRPr="000270AF">
        <w:rPr>
          <w:color w:val="000000"/>
          <w:szCs w:val="24"/>
        </w:rPr>
        <w:t xml:space="preserve">3.augustā </w:t>
      </w:r>
      <w:r w:rsidRPr="000270AF">
        <w:rPr>
          <w:szCs w:val="24"/>
        </w:rPr>
        <w:t xml:space="preserve">pretendenti tika informēti par iepirkuma komisijas 2016.gada 1.augustā (sēdes protokols Nr.7) pieņemto lēmumu, nosūtot paziņojumu par lēmumu </w:t>
      </w:r>
      <w:r w:rsidRPr="000270AF">
        <w:rPr>
          <w:color w:val="000000"/>
          <w:szCs w:val="24"/>
        </w:rPr>
        <w:t>pretendentiem elektroniski, izmantojot drošu elektronisko parakstu.</w:t>
      </w:r>
    </w:p>
    <w:p w:rsidR="00845D2C" w:rsidRPr="000270AF" w:rsidRDefault="00845D2C" w:rsidP="000270AF">
      <w:pPr>
        <w:pStyle w:val="BodyText"/>
        <w:tabs>
          <w:tab w:val="left" w:pos="-4985"/>
        </w:tabs>
        <w:spacing w:after="120"/>
        <w:rPr>
          <w:szCs w:val="24"/>
        </w:rPr>
      </w:pPr>
      <w:r w:rsidRPr="000270AF">
        <w:rPr>
          <w:b/>
          <w:color w:val="000000"/>
          <w:szCs w:val="24"/>
        </w:rPr>
        <w:t>[2.4]</w:t>
      </w:r>
      <w:r w:rsidRPr="000270AF">
        <w:rPr>
          <w:color w:val="000000"/>
          <w:szCs w:val="24"/>
        </w:rPr>
        <w:t xml:space="preserve"> </w:t>
      </w:r>
      <w:r w:rsidRPr="000270AF">
        <w:rPr>
          <w:szCs w:val="24"/>
        </w:rPr>
        <w:t xml:space="preserve">Tiesības slēgt vispārīgo vienošanos pretendenti ieguva pēc nogaidīšanas termiņa notecējuma, proti, ne agrāk kā 2016.gada 16.augustā. Sagatavotās vispārīgās vienošanās Daugavpils pilsētas domes Iepirkumu nodaļa (vispārīgās vienošanās slēdzējam) </w:t>
      </w:r>
      <w:r w:rsidR="00744A18" w:rsidRPr="000270AF">
        <w:rPr>
          <w:szCs w:val="24"/>
        </w:rPr>
        <w:t>Daugavpils pilsētas</w:t>
      </w:r>
      <w:r w:rsidR="00075A5E" w:rsidRPr="000270AF">
        <w:rPr>
          <w:szCs w:val="24"/>
        </w:rPr>
        <w:t xml:space="preserve"> domes</w:t>
      </w:r>
      <w:r w:rsidR="00744A18" w:rsidRPr="000270AF">
        <w:rPr>
          <w:szCs w:val="24"/>
        </w:rPr>
        <w:t xml:space="preserve"> I</w:t>
      </w:r>
      <w:r w:rsidRPr="000270AF">
        <w:rPr>
          <w:szCs w:val="24"/>
        </w:rPr>
        <w:t>zglītības pārvaldei nodeva - par iepirkuma 40.daļu 2016.gada 29.augustā, par iepirkuma 1.daļu -</w:t>
      </w:r>
      <w:r w:rsidR="00744A18" w:rsidRPr="000270AF">
        <w:rPr>
          <w:szCs w:val="24"/>
        </w:rPr>
        <w:t xml:space="preserve"> 2016.gada 31.augustā.</w:t>
      </w:r>
    </w:p>
    <w:p w:rsidR="00744A18" w:rsidRPr="000270AF" w:rsidRDefault="00744A18" w:rsidP="000270AF">
      <w:pPr>
        <w:pStyle w:val="BodyText"/>
        <w:tabs>
          <w:tab w:val="left" w:pos="-4985"/>
        </w:tabs>
        <w:spacing w:after="120"/>
        <w:rPr>
          <w:szCs w:val="24"/>
        </w:rPr>
      </w:pPr>
    </w:p>
    <w:p w:rsidR="00744A18" w:rsidRPr="000270AF" w:rsidRDefault="00744A18" w:rsidP="000270AF">
      <w:pPr>
        <w:pStyle w:val="BodyText"/>
        <w:tabs>
          <w:tab w:val="left" w:pos="-4985"/>
        </w:tabs>
        <w:spacing w:after="120"/>
        <w:rPr>
          <w:szCs w:val="24"/>
        </w:rPr>
      </w:pPr>
      <w:r w:rsidRPr="000270AF">
        <w:rPr>
          <w:b/>
          <w:szCs w:val="24"/>
        </w:rPr>
        <w:t>[3]</w:t>
      </w:r>
      <w:r w:rsidRPr="000270AF">
        <w:rPr>
          <w:szCs w:val="24"/>
        </w:rPr>
        <w:t xml:space="preserve"> 2016.gada 29.augustā pamatojoties uz iepirkuma rezultātiem un 2016.gada 16.augustā </w:t>
      </w:r>
      <w:r w:rsidR="00A5345B">
        <w:rPr>
          <w:szCs w:val="24"/>
        </w:rPr>
        <w:t>parakstīto</w:t>
      </w:r>
      <w:r w:rsidRPr="000270AF">
        <w:rPr>
          <w:szCs w:val="24"/>
        </w:rPr>
        <w:t xml:space="preserve"> vispārīgo vienošanos par pārtikas produktu piegādes līgumu slēgšanu 40.daļā  “Piena produkti”  starp Daugavpils 16.vidusskolu un SIA “</w:t>
      </w:r>
      <w:r w:rsidR="00D86729" w:rsidRPr="00D86729">
        <w:rPr>
          <w:szCs w:val="24"/>
        </w:rPr>
        <w:t>JUNONA BEP</w:t>
      </w:r>
      <w:r w:rsidRPr="000270AF">
        <w:rPr>
          <w:szCs w:val="24"/>
        </w:rPr>
        <w:t>” tika parakstīts līgums “Par pārtikas produktu piegādi Daugavpils 16.vidusskolai daļā Nr.40 “Piena produkti””.</w:t>
      </w:r>
    </w:p>
    <w:p w:rsidR="00744A18" w:rsidRPr="000270AF" w:rsidRDefault="00744A18" w:rsidP="000270AF">
      <w:pPr>
        <w:pStyle w:val="BodyText"/>
        <w:tabs>
          <w:tab w:val="left" w:pos="-4985"/>
        </w:tabs>
        <w:spacing w:after="120"/>
        <w:rPr>
          <w:szCs w:val="24"/>
        </w:rPr>
      </w:pPr>
      <w:r w:rsidRPr="000270AF">
        <w:rPr>
          <w:b/>
          <w:szCs w:val="24"/>
        </w:rPr>
        <w:t>[3.1]</w:t>
      </w:r>
      <w:r w:rsidRPr="000270AF">
        <w:rPr>
          <w:szCs w:val="24"/>
        </w:rPr>
        <w:t xml:space="preserve"> Laika posmā no 2016.gada 29.augusta  līdz 2017.gada 19.martam Daugavpils 16.vidusskola no SIA “</w:t>
      </w:r>
      <w:r w:rsidR="00D86729" w:rsidRPr="00D86729">
        <w:rPr>
          <w:szCs w:val="24"/>
        </w:rPr>
        <w:t>JUNONA BEP</w:t>
      </w:r>
      <w:r w:rsidRPr="000270AF">
        <w:rPr>
          <w:szCs w:val="24"/>
        </w:rPr>
        <w:t>” iegādājās piena produktus 5752,20 EUR ar PVN apmērā.</w:t>
      </w:r>
    </w:p>
    <w:p w:rsidR="00845D2C" w:rsidRPr="000270AF" w:rsidRDefault="00075A5E" w:rsidP="000270AF">
      <w:pPr>
        <w:pStyle w:val="BodyText"/>
        <w:tabs>
          <w:tab w:val="left" w:pos="-4985"/>
        </w:tabs>
        <w:spacing w:after="120"/>
        <w:rPr>
          <w:szCs w:val="24"/>
        </w:rPr>
      </w:pPr>
      <w:r w:rsidRPr="000270AF">
        <w:rPr>
          <w:b/>
          <w:szCs w:val="24"/>
        </w:rPr>
        <w:t>[4]</w:t>
      </w:r>
      <w:r w:rsidRPr="000270AF">
        <w:rPr>
          <w:szCs w:val="24"/>
        </w:rPr>
        <w:t xml:space="preserve"> </w:t>
      </w:r>
      <w:r w:rsidRPr="000270AF">
        <w:rPr>
          <w:b/>
          <w:szCs w:val="24"/>
        </w:rPr>
        <w:t>Daugavpils pilsētas d</w:t>
      </w:r>
      <w:r w:rsidR="00744A18" w:rsidRPr="000270AF">
        <w:rPr>
          <w:b/>
          <w:szCs w:val="24"/>
        </w:rPr>
        <w:t>omes līgumu reģistrācijas žurnālā</w:t>
      </w:r>
      <w:r w:rsidRPr="000270AF">
        <w:rPr>
          <w:b/>
          <w:szCs w:val="24"/>
        </w:rPr>
        <w:t xml:space="preserve"> nav atrodama starp Daugavpils pilsētas domes Izglītības pārvaldi un SIA </w:t>
      </w:r>
      <w:r w:rsidRPr="00D86729">
        <w:rPr>
          <w:b/>
          <w:szCs w:val="24"/>
        </w:rPr>
        <w:t>“</w:t>
      </w:r>
      <w:r w:rsidR="00D86729" w:rsidRPr="00D86729">
        <w:rPr>
          <w:b/>
          <w:szCs w:val="24"/>
        </w:rPr>
        <w:t>JUNONA BEP</w:t>
      </w:r>
      <w:r w:rsidRPr="000270AF">
        <w:rPr>
          <w:b/>
          <w:szCs w:val="24"/>
        </w:rPr>
        <w:t>” noslēgtā vispārīgā vienošanās.</w:t>
      </w:r>
      <w:r w:rsidR="00FE32DE" w:rsidRPr="000270AF">
        <w:rPr>
          <w:b/>
          <w:szCs w:val="24"/>
        </w:rPr>
        <w:t xml:space="preserve"> Turklāt, - </w:t>
      </w:r>
    </w:p>
    <w:p w:rsidR="006765D0" w:rsidRPr="000270AF" w:rsidRDefault="00692ECA" w:rsidP="000270AF">
      <w:pPr>
        <w:pStyle w:val="BodyText"/>
        <w:tabs>
          <w:tab w:val="left" w:pos="-4985"/>
        </w:tabs>
        <w:spacing w:after="120"/>
        <w:rPr>
          <w:szCs w:val="24"/>
        </w:rPr>
      </w:pPr>
      <w:r w:rsidRPr="000270AF">
        <w:rPr>
          <w:b/>
          <w:szCs w:val="24"/>
        </w:rPr>
        <w:t>[</w:t>
      </w:r>
      <w:r w:rsidR="00FE32DE" w:rsidRPr="000270AF">
        <w:rPr>
          <w:b/>
          <w:szCs w:val="24"/>
        </w:rPr>
        <w:t>4.1</w:t>
      </w:r>
      <w:r w:rsidRPr="000270AF">
        <w:rPr>
          <w:b/>
          <w:szCs w:val="24"/>
        </w:rPr>
        <w:t>]</w:t>
      </w:r>
      <w:r w:rsidRPr="000270AF">
        <w:rPr>
          <w:szCs w:val="24"/>
        </w:rPr>
        <w:t xml:space="preserve"> 2016.gada 19.septembrī tika sasaukta Iepirkumu komisija iepirkumā - Pārtikas produktu piegāde Daugavpils pilsētas izglītības iestādēm” (iepirkuma identifikācijas numurs DPD 2016/69)”</w:t>
      </w:r>
      <w:r w:rsidR="006765D0" w:rsidRPr="000270AF">
        <w:rPr>
          <w:szCs w:val="24"/>
        </w:rPr>
        <w:t>.</w:t>
      </w:r>
    </w:p>
    <w:p w:rsidR="00692ECA" w:rsidRPr="000270AF" w:rsidRDefault="006765D0" w:rsidP="000270AF">
      <w:pPr>
        <w:pStyle w:val="BodyText"/>
        <w:tabs>
          <w:tab w:val="left" w:pos="-4985"/>
        </w:tabs>
        <w:spacing w:after="120"/>
        <w:rPr>
          <w:szCs w:val="24"/>
        </w:rPr>
      </w:pPr>
      <w:r w:rsidRPr="000270AF">
        <w:rPr>
          <w:b/>
          <w:szCs w:val="24"/>
        </w:rPr>
        <w:t>[</w:t>
      </w:r>
      <w:r w:rsidR="00FE32DE" w:rsidRPr="000270AF">
        <w:rPr>
          <w:b/>
          <w:szCs w:val="24"/>
        </w:rPr>
        <w:t>4</w:t>
      </w:r>
      <w:r w:rsidRPr="000270AF">
        <w:rPr>
          <w:b/>
          <w:szCs w:val="24"/>
        </w:rPr>
        <w:t>.</w:t>
      </w:r>
      <w:r w:rsidR="00FE32DE" w:rsidRPr="000270AF">
        <w:rPr>
          <w:b/>
          <w:szCs w:val="24"/>
        </w:rPr>
        <w:t>2</w:t>
      </w:r>
      <w:r w:rsidRPr="000270AF">
        <w:rPr>
          <w:b/>
          <w:szCs w:val="24"/>
        </w:rPr>
        <w:t>]</w:t>
      </w:r>
      <w:r w:rsidRPr="000270AF">
        <w:rPr>
          <w:szCs w:val="24"/>
        </w:rPr>
        <w:t xml:space="preserve"> </w:t>
      </w:r>
      <w:r w:rsidR="00692ECA" w:rsidRPr="000270AF">
        <w:rPr>
          <w:szCs w:val="24"/>
        </w:rPr>
        <w:t>Saskaņā ar iepirkuma komisijas 2016.gada 19.septembra iepirkuma komisijas sēdes protokolu Nr.10 komisija izskatīja A/S “Latgales piens”  08.09.2016. un 15.09.2016. vēstules Nr.1-12-215 un Nr.1-12-216 par to, ka pasūtītājs (vispārīgās vienošanās slēdzējs) uz šo brīdi nav iesniedzis pretendentam uz parakstīšanu Vispārīgo vienošanos 1.daļā “Piena produkti” un 40.daļā “Piena produkti”. Sakarā ar ko pretendents AS “Latgales piens” lūdz pārskatīt konkursa rezultātus šajās daļās, īpaši uzsverot uz to, ka cenu atšķirība starp preten</w:t>
      </w:r>
      <w:r w:rsidRPr="000270AF">
        <w:rPr>
          <w:szCs w:val="24"/>
        </w:rPr>
        <w:t>dentu piedāvājumiem ir būtiska.</w:t>
      </w:r>
    </w:p>
    <w:p w:rsidR="00A5345B" w:rsidRDefault="006765D0" w:rsidP="00A5345B">
      <w:pPr>
        <w:pStyle w:val="BodyText"/>
        <w:tabs>
          <w:tab w:val="left" w:pos="426"/>
        </w:tabs>
        <w:autoSpaceDN/>
        <w:spacing w:after="80"/>
        <w:rPr>
          <w:szCs w:val="24"/>
        </w:rPr>
      </w:pPr>
      <w:r w:rsidRPr="000270AF">
        <w:rPr>
          <w:b/>
          <w:szCs w:val="24"/>
        </w:rPr>
        <w:t>[</w:t>
      </w:r>
      <w:r w:rsidR="00FE32DE" w:rsidRPr="000270AF">
        <w:rPr>
          <w:b/>
          <w:szCs w:val="24"/>
        </w:rPr>
        <w:t>4.3</w:t>
      </w:r>
      <w:r w:rsidRPr="000270AF">
        <w:rPr>
          <w:b/>
          <w:szCs w:val="24"/>
        </w:rPr>
        <w:t>]</w:t>
      </w:r>
      <w:r w:rsidRPr="000270AF">
        <w:rPr>
          <w:szCs w:val="24"/>
        </w:rPr>
        <w:t xml:space="preserve"> Iepirkuma komisijas sēdē iepirkuma komisijas locekle </w:t>
      </w:r>
      <w:proofErr w:type="spellStart"/>
      <w:r w:rsidRPr="000270AF">
        <w:rPr>
          <w:szCs w:val="24"/>
        </w:rPr>
        <w:t>N.Fjodorova</w:t>
      </w:r>
      <w:proofErr w:type="spellEnd"/>
      <w:r w:rsidRPr="000270AF">
        <w:rPr>
          <w:szCs w:val="24"/>
        </w:rPr>
        <w:t xml:space="preserve"> ziņoja, ka vispārīgās vienošanās un slēdzamie vispārīgās vienošanās ietvaros pārtikas produktu piegādes līgumi 1.un 40.daļā joprojām nav  noslēgti un pārtikas produktu piegāde nav uzsākta, jo pasūtītājam (vispārīgās vienošanās slēdzēja) radās šaubas par to, vai izvēlētie piedāvājumi ir ekonomiski visizdevīgākie.   Iepirkumu komisija secināja, ka atklātā konkursa “</w:t>
      </w:r>
      <w:r w:rsidRPr="000270AF">
        <w:rPr>
          <w:bCs/>
          <w:szCs w:val="24"/>
        </w:rPr>
        <w:t>Pārtikas produktu piegāde Daugavpils pilsētas izglītības iestādēm</w:t>
      </w:r>
      <w:r w:rsidRPr="000270AF">
        <w:rPr>
          <w:szCs w:val="24"/>
        </w:rPr>
        <w:t>”</w:t>
      </w:r>
      <w:r w:rsidRPr="000270AF">
        <w:rPr>
          <w:bCs/>
          <w:szCs w:val="24"/>
        </w:rPr>
        <w:t xml:space="preserve"> (</w:t>
      </w:r>
      <w:r w:rsidRPr="000270AF">
        <w:rPr>
          <w:szCs w:val="24"/>
        </w:rPr>
        <w:t xml:space="preserve">identifikācijas </w:t>
      </w:r>
      <w:proofErr w:type="spellStart"/>
      <w:r w:rsidRPr="000270AF">
        <w:rPr>
          <w:szCs w:val="24"/>
        </w:rPr>
        <w:t>Nr.DPD</w:t>
      </w:r>
      <w:proofErr w:type="spellEnd"/>
      <w:r w:rsidRPr="000270AF">
        <w:rPr>
          <w:szCs w:val="24"/>
        </w:rPr>
        <w:t xml:space="preserve"> 2016/69) vispārīgās vienošanās un pārtikas produktu piegādes līgumi no pasūtītāja (vispārīgās vienošanās slēdzēja) </w:t>
      </w:r>
      <w:r w:rsidRPr="000270AF">
        <w:rPr>
          <w:szCs w:val="24"/>
        </w:rPr>
        <w:lastRenderedPageBreak/>
        <w:t>puses nav parakstītas.</w:t>
      </w:r>
      <w:r w:rsidR="00A5345B">
        <w:rPr>
          <w:szCs w:val="24"/>
        </w:rPr>
        <w:t xml:space="preserve"> Ņemot vērā saņemto informāciju, </w:t>
      </w:r>
      <w:r w:rsidR="00A5345B" w:rsidRPr="00FE03FD">
        <w:rPr>
          <w:b/>
          <w:szCs w:val="24"/>
        </w:rPr>
        <w:t>komisija nolemj</w:t>
      </w:r>
      <w:r w:rsidR="00A5345B">
        <w:rPr>
          <w:szCs w:val="24"/>
        </w:rPr>
        <w:t xml:space="preserve">: </w:t>
      </w:r>
      <w:r w:rsidR="00A5345B" w:rsidRPr="00FE03FD">
        <w:rPr>
          <w:b/>
          <w:szCs w:val="24"/>
        </w:rPr>
        <w:t>pārskatī</w:t>
      </w:r>
      <w:r w:rsidR="00A5345B" w:rsidRPr="00E60212">
        <w:rPr>
          <w:b/>
          <w:szCs w:val="24"/>
        </w:rPr>
        <w:t xml:space="preserve">t </w:t>
      </w:r>
      <w:r w:rsidR="00A5345B">
        <w:rPr>
          <w:szCs w:val="24"/>
        </w:rPr>
        <w:t xml:space="preserve">komisijas pieņemto lēmumu 1.daļā “Piena produkti” </w:t>
      </w:r>
      <w:r w:rsidR="00A5345B" w:rsidRPr="005111AE">
        <w:rPr>
          <w:szCs w:val="24"/>
        </w:rPr>
        <w:t>un 40.daļā</w:t>
      </w:r>
      <w:r w:rsidR="00A5345B">
        <w:rPr>
          <w:szCs w:val="24"/>
        </w:rPr>
        <w:t xml:space="preserve"> “Piena produkti”.</w:t>
      </w:r>
    </w:p>
    <w:p w:rsidR="00A5345B" w:rsidRPr="005111AE" w:rsidRDefault="006765D0" w:rsidP="00A5345B">
      <w:pPr>
        <w:pStyle w:val="BodyText"/>
        <w:tabs>
          <w:tab w:val="left" w:pos="426"/>
          <w:tab w:val="left" w:pos="993"/>
        </w:tabs>
        <w:autoSpaceDN/>
        <w:spacing w:after="80"/>
        <w:rPr>
          <w:szCs w:val="24"/>
        </w:rPr>
      </w:pPr>
      <w:r w:rsidRPr="000270AF">
        <w:rPr>
          <w:b/>
          <w:szCs w:val="24"/>
        </w:rPr>
        <w:t>[</w:t>
      </w:r>
      <w:r w:rsidR="00FE32DE" w:rsidRPr="000270AF">
        <w:rPr>
          <w:b/>
          <w:szCs w:val="24"/>
        </w:rPr>
        <w:t>4</w:t>
      </w:r>
      <w:r w:rsidRPr="000270AF">
        <w:rPr>
          <w:b/>
          <w:szCs w:val="24"/>
        </w:rPr>
        <w:t>.</w:t>
      </w:r>
      <w:r w:rsidR="00FE32DE" w:rsidRPr="000270AF">
        <w:rPr>
          <w:b/>
          <w:szCs w:val="24"/>
        </w:rPr>
        <w:t>4</w:t>
      </w:r>
      <w:r w:rsidRPr="000270AF">
        <w:rPr>
          <w:b/>
          <w:szCs w:val="24"/>
        </w:rPr>
        <w:t>]</w:t>
      </w:r>
      <w:r w:rsidRPr="000270AF">
        <w:rPr>
          <w:szCs w:val="24"/>
        </w:rPr>
        <w:t xml:space="preserve"> Iepirkuma komisija </w:t>
      </w:r>
      <w:r w:rsidRPr="000270AF">
        <w:rPr>
          <w:color w:val="000000"/>
          <w:szCs w:val="24"/>
        </w:rPr>
        <w:t xml:space="preserve">nolēma - </w:t>
      </w:r>
      <w:r w:rsidR="00A5345B" w:rsidRPr="005111AE">
        <w:rPr>
          <w:b/>
          <w:szCs w:val="24"/>
        </w:rPr>
        <w:t>pārtrauk</w:t>
      </w:r>
      <w:r w:rsidR="00A5345B" w:rsidRPr="005111AE">
        <w:rPr>
          <w:szCs w:val="24"/>
        </w:rPr>
        <w:t>t atklātā konkursa</w:t>
      </w:r>
      <w:r w:rsidR="00A5345B" w:rsidRPr="005111AE">
        <w:rPr>
          <w:b/>
          <w:szCs w:val="24"/>
        </w:rPr>
        <w:t xml:space="preserve"> </w:t>
      </w:r>
      <w:r w:rsidR="00A5345B" w:rsidRPr="00A5345B">
        <w:rPr>
          <w:szCs w:val="24"/>
        </w:rPr>
        <w:t>“</w:t>
      </w:r>
      <w:r w:rsidR="00A5345B" w:rsidRPr="00A5345B">
        <w:rPr>
          <w:bCs/>
          <w:szCs w:val="24"/>
        </w:rPr>
        <w:t>Pārtikas produktu piegāde Daugavpils pilsētas izglītības iestādēm</w:t>
      </w:r>
      <w:r w:rsidR="00A5345B" w:rsidRPr="00A5345B">
        <w:rPr>
          <w:szCs w:val="24"/>
        </w:rPr>
        <w:t>”</w:t>
      </w:r>
      <w:r w:rsidR="00A5345B" w:rsidRPr="00A5345B">
        <w:rPr>
          <w:bCs/>
          <w:szCs w:val="24"/>
        </w:rPr>
        <w:t xml:space="preserve"> (</w:t>
      </w:r>
      <w:r w:rsidR="00A5345B" w:rsidRPr="00A5345B">
        <w:rPr>
          <w:szCs w:val="24"/>
        </w:rPr>
        <w:t xml:space="preserve">identifikācijas </w:t>
      </w:r>
      <w:proofErr w:type="spellStart"/>
      <w:r w:rsidR="00A5345B" w:rsidRPr="00A5345B">
        <w:rPr>
          <w:szCs w:val="24"/>
        </w:rPr>
        <w:t>Nr.DPD</w:t>
      </w:r>
      <w:proofErr w:type="spellEnd"/>
      <w:r w:rsidR="00A5345B" w:rsidRPr="00A5345B">
        <w:rPr>
          <w:szCs w:val="24"/>
        </w:rPr>
        <w:t xml:space="preserve"> 2016/69) 1.daļā “Piena produkti” un 40.daļā “Piena produkti”</w:t>
      </w:r>
      <w:r w:rsidR="00A5345B">
        <w:rPr>
          <w:szCs w:val="24"/>
        </w:rPr>
        <w:t>.</w:t>
      </w:r>
    </w:p>
    <w:p w:rsidR="00FE32DE" w:rsidRPr="000270AF" w:rsidRDefault="00FE32DE" w:rsidP="000270AF">
      <w:pPr>
        <w:pStyle w:val="Heading2"/>
        <w:spacing w:after="120"/>
        <w:rPr>
          <w:szCs w:val="24"/>
        </w:rPr>
      </w:pPr>
      <w:r w:rsidRPr="000270AF">
        <w:rPr>
          <w:b/>
          <w:szCs w:val="24"/>
        </w:rPr>
        <w:t>[5]</w:t>
      </w:r>
      <w:r w:rsidRPr="000270AF">
        <w:rPr>
          <w:szCs w:val="24"/>
        </w:rPr>
        <w:t xml:space="preserve"> Izglītības pārvaldes vadītāja Marina </w:t>
      </w:r>
      <w:proofErr w:type="spellStart"/>
      <w:r w:rsidRPr="000270AF">
        <w:rPr>
          <w:szCs w:val="24"/>
        </w:rPr>
        <w:t>Isupova</w:t>
      </w:r>
      <w:proofErr w:type="spellEnd"/>
      <w:r w:rsidR="00F17E39">
        <w:rPr>
          <w:szCs w:val="24"/>
        </w:rPr>
        <w:t xml:space="preserve"> savā 2017. </w:t>
      </w:r>
      <w:r w:rsidR="00F17E39" w:rsidRPr="00A5345B">
        <w:rPr>
          <w:szCs w:val="24"/>
        </w:rPr>
        <w:t xml:space="preserve">gada </w:t>
      </w:r>
      <w:r w:rsidR="00A5345B" w:rsidRPr="00A5345B">
        <w:rPr>
          <w:szCs w:val="24"/>
        </w:rPr>
        <w:t>25</w:t>
      </w:r>
      <w:r w:rsidR="00F17E39" w:rsidRPr="00A5345B">
        <w:rPr>
          <w:szCs w:val="24"/>
        </w:rPr>
        <w:t>.jūlija</w:t>
      </w:r>
      <w:r w:rsidRPr="000270AF">
        <w:rPr>
          <w:szCs w:val="24"/>
        </w:rPr>
        <w:t xml:space="preserve"> dienesta ziņojumā par iepirkuma priekšmeta 1.daļu “Piena produkti” (pirmskolas izglītības iestādēm) un 40.daļu “Piena produkti” (skolām), norādīja sekojošo, -</w:t>
      </w:r>
    </w:p>
    <w:p w:rsidR="00FE32DE" w:rsidRPr="000270AF" w:rsidRDefault="00FE32DE" w:rsidP="000270AF">
      <w:pPr>
        <w:spacing w:after="120"/>
        <w:jc w:val="both"/>
        <w:rPr>
          <w:rFonts w:ascii="Times New Roman" w:hAnsi="Times New Roman"/>
          <w:sz w:val="24"/>
          <w:szCs w:val="24"/>
        </w:rPr>
      </w:pPr>
      <w:r w:rsidRPr="000270AF">
        <w:rPr>
          <w:rFonts w:ascii="Times New Roman" w:hAnsi="Times New Roman"/>
          <w:b/>
          <w:sz w:val="24"/>
          <w:szCs w:val="24"/>
        </w:rPr>
        <w:t>[5.1]</w:t>
      </w:r>
      <w:r w:rsidRPr="000270AF">
        <w:rPr>
          <w:rFonts w:ascii="Times New Roman" w:hAnsi="Times New Roman"/>
          <w:sz w:val="24"/>
          <w:szCs w:val="24"/>
        </w:rPr>
        <w:t xml:space="preserve"> 2016.gada augusta nogalē Izglītības pārvalde (turpmāk - Pārvalde) saņēma no Daugavpils pilsētas domes Iepirkumu nodaļas (turpmāk - Nodaļa) sagatavotus, Nodaļā un domes priekšsēdētāja vietnieku (daļu līgumu un vienošanos saskaņoja </w:t>
      </w:r>
      <w:proofErr w:type="spellStart"/>
      <w:r w:rsidRPr="000270AF">
        <w:rPr>
          <w:rFonts w:ascii="Times New Roman" w:hAnsi="Times New Roman"/>
          <w:sz w:val="24"/>
          <w:szCs w:val="24"/>
        </w:rPr>
        <w:t>J.Dukšinskis</w:t>
      </w:r>
      <w:proofErr w:type="spellEnd"/>
      <w:r w:rsidRPr="000270AF">
        <w:rPr>
          <w:rFonts w:ascii="Times New Roman" w:hAnsi="Times New Roman"/>
          <w:sz w:val="24"/>
          <w:szCs w:val="24"/>
        </w:rPr>
        <w:t xml:space="preserve">, daļu – </w:t>
      </w:r>
      <w:proofErr w:type="spellStart"/>
      <w:r w:rsidRPr="000270AF">
        <w:rPr>
          <w:rFonts w:ascii="Times New Roman" w:hAnsi="Times New Roman"/>
          <w:sz w:val="24"/>
          <w:szCs w:val="24"/>
        </w:rPr>
        <w:t>P.Dzalde</w:t>
      </w:r>
      <w:proofErr w:type="spellEnd"/>
      <w:r w:rsidRPr="000270AF">
        <w:rPr>
          <w:rFonts w:ascii="Times New Roman" w:hAnsi="Times New Roman"/>
          <w:sz w:val="24"/>
          <w:szCs w:val="24"/>
        </w:rPr>
        <w:t xml:space="preserve">) saskaņotus līgumu un vispārīgo vienošanos tekstus </w:t>
      </w:r>
      <w:r w:rsidRPr="000270AF">
        <w:rPr>
          <w:rFonts w:ascii="Times New Roman" w:hAnsi="Times New Roman"/>
          <w:sz w:val="24"/>
          <w:szCs w:val="24"/>
          <w:u w:val="single"/>
        </w:rPr>
        <w:t>visās</w:t>
      </w:r>
      <w:r w:rsidRPr="000270AF">
        <w:rPr>
          <w:rFonts w:ascii="Times New Roman" w:hAnsi="Times New Roman"/>
          <w:sz w:val="24"/>
          <w:szCs w:val="24"/>
        </w:rPr>
        <w:t xml:space="preserve"> </w:t>
      </w:r>
      <w:r w:rsidRPr="000270AF">
        <w:rPr>
          <w:rFonts w:ascii="Times New Roman" w:hAnsi="Times New Roman"/>
          <w:sz w:val="24"/>
          <w:szCs w:val="24"/>
          <w:u w:val="single"/>
        </w:rPr>
        <w:t xml:space="preserve">iepirkuma </w:t>
      </w:r>
      <w:r w:rsidRPr="000270AF">
        <w:rPr>
          <w:rFonts w:ascii="Times New Roman" w:hAnsi="Times New Roman"/>
          <w:sz w:val="24"/>
          <w:szCs w:val="24"/>
        </w:rPr>
        <w:t xml:space="preserve">“Pārtikas produktu piegāde Daugavpils pilsētas izglītības iestādēm” (iepirkuma identifikācijas </w:t>
      </w:r>
      <w:proofErr w:type="spellStart"/>
      <w:r w:rsidRPr="000270AF">
        <w:rPr>
          <w:rFonts w:ascii="Times New Roman" w:hAnsi="Times New Roman"/>
          <w:sz w:val="24"/>
          <w:szCs w:val="24"/>
        </w:rPr>
        <w:t>Nr.DPD</w:t>
      </w:r>
      <w:proofErr w:type="spellEnd"/>
      <w:r w:rsidRPr="000270AF">
        <w:rPr>
          <w:rFonts w:ascii="Times New Roman" w:hAnsi="Times New Roman"/>
          <w:sz w:val="24"/>
          <w:szCs w:val="24"/>
        </w:rPr>
        <w:t xml:space="preserve"> 2016/69) </w:t>
      </w:r>
      <w:r w:rsidRPr="000270AF">
        <w:rPr>
          <w:rFonts w:ascii="Times New Roman" w:hAnsi="Times New Roman"/>
          <w:sz w:val="24"/>
          <w:szCs w:val="24"/>
          <w:u w:val="single"/>
        </w:rPr>
        <w:t>daļās</w:t>
      </w:r>
      <w:r w:rsidRPr="000270AF">
        <w:rPr>
          <w:rFonts w:ascii="Times New Roman" w:hAnsi="Times New Roman"/>
          <w:sz w:val="24"/>
          <w:szCs w:val="24"/>
        </w:rPr>
        <w:t xml:space="preserve">. Saskaņā ar Pārvaldes Līgumu sagatavošanas un saskaņošanas kārtību, vispārīgās vienošanās un līgumi tika saskaņoti ar atbildīgajiem Pārvaldes darbiniekiem, kurus parakstīja un nodeva tālākai izpildei Pārvaldes atbildīgajai darbiniecei – sagādniecei Natālijai Fjodorovai.  </w:t>
      </w:r>
    </w:p>
    <w:p w:rsidR="00FE32DE" w:rsidRPr="000270AF" w:rsidRDefault="00FE32DE" w:rsidP="000270AF">
      <w:pPr>
        <w:spacing w:after="120"/>
        <w:jc w:val="both"/>
        <w:rPr>
          <w:rFonts w:ascii="Times New Roman" w:hAnsi="Times New Roman"/>
          <w:sz w:val="24"/>
          <w:szCs w:val="24"/>
        </w:rPr>
      </w:pPr>
      <w:r w:rsidRPr="000270AF">
        <w:rPr>
          <w:rFonts w:ascii="Times New Roman" w:hAnsi="Times New Roman"/>
          <w:b/>
          <w:sz w:val="24"/>
          <w:szCs w:val="24"/>
        </w:rPr>
        <w:t>[5.2]</w:t>
      </w:r>
      <w:r w:rsidRPr="000270AF">
        <w:rPr>
          <w:rFonts w:ascii="Times New Roman" w:hAnsi="Times New Roman"/>
          <w:sz w:val="24"/>
          <w:szCs w:val="24"/>
        </w:rPr>
        <w:t xml:space="preserve"> Īsi pēc dokumentu parakstīšanas kādā piektdienas darba dienas beigās (iespējams, tas bija 9.septembrī) uz mobilo telefonu piezvanīja Daugavpils pilsētas domes priekšsēdētājs Jānis Lāčplēsis un  jautāja, vai viņa ir  parakstījusi līgumu ar SIA “</w:t>
      </w:r>
      <w:r w:rsidR="00D86729" w:rsidRPr="00D86729">
        <w:rPr>
          <w:rFonts w:ascii="Times New Roman" w:hAnsi="Times New Roman"/>
          <w:sz w:val="24"/>
          <w:szCs w:val="24"/>
        </w:rPr>
        <w:t>JUNONA BEP</w:t>
      </w:r>
      <w:r w:rsidRPr="000270AF">
        <w:rPr>
          <w:rFonts w:ascii="Times New Roman" w:hAnsi="Times New Roman"/>
          <w:sz w:val="24"/>
          <w:szCs w:val="24"/>
        </w:rPr>
        <w:t xml:space="preserve">” par piena piegādi. Viņa  atbildēja, ka “jā”, parakstījusi gan vispārīgās vienošanās par piena piegādi skolām un pirmsskolas izglītības iestādēm, gan līgumu par piena piegādi pirmsskolas izglītības iestādēm. Uz ko viņa saņēma norādījumu nogādāt minētos dokumentus uz Domi. Uzreiz pēc šīs sarunas viņai piezvanīja Natālija Fjodorova, kura informēja par tikko notikušo sarunu ar Pēteri </w:t>
      </w:r>
      <w:proofErr w:type="spellStart"/>
      <w:r w:rsidRPr="000270AF">
        <w:rPr>
          <w:rFonts w:ascii="Times New Roman" w:hAnsi="Times New Roman"/>
          <w:sz w:val="24"/>
          <w:szCs w:val="24"/>
        </w:rPr>
        <w:t>Dzalbi</w:t>
      </w:r>
      <w:proofErr w:type="spellEnd"/>
      <w:r w:rsidRPr="000270AF">
        <w:rPr>
          <w:rFonts w:ascii="Times New Roman" w:hAnsi="Times New Roman"/>
          <w:sz w:val="24"/>
          <w:szCs w:val="24"/>
        </w:rPr>
        <w:t xml:space="preserve"> un viņa pieprasījumu atnest minētos dokumentus viņam. </w:t>
      </w:r>
      <w:proofErr w:type="spellStart"/>
      <w:r w:rsidRPr="000270AF">
        <w:rPr>
          <w:rFonts w:ascii="Times New Roman" w:hAnsi="Times New Roman"/>
          <w:sz w:val="24"/>
          <w:szCs w:val="24"/>
        </w:rPr>
        <w:t>M.Isupova</w:t>
      </w:r>
      <w:proofErr w:type="spellEnd"/>
      <w:r w:rsidRPr="000270AF">
        <w:rPr>
          <w:rFonts w:ascii="Times New Roman" w:hAnsi="Times New Roman"/>
          <w:sz w:val="24"/>
          <w:szCs w:val="24"/>
        </w:rPr>
        <w:t xml:space="preserve"> izteica savu neapmierinātību par šādiem norādījumiem, bet apzinoties, ka viņai ir jāpilda arī mutiskie domes vadības norādījumu, ļāva Natālijai Fjodorovai aiznest vispārīgās vienošanās par piena piegādi skolām un pirmsskolas izglītības iestādēm un līgumu par piena piegādi pirmsskolas izglītības iestādēm uz Domi. Atgriežoties no Domes, Natālija Fjodorova noinformēja, ka nodeva minētos dokumentus tieši Pēterim </w:t>
      </w:r>
      <w:proofErr w:type="spellStart"/>
      <w:r w:rsidRPr="000270AF">
        <w:rPr>
          <w:rFonts w:ascii="Times New Roman" w:hAnsi="Times New Roman"/>
          <w:sz w:val="24"/>
          <w:szCs w:val="24"/>
        </w:rPr>
        <w:t>Dzalbem</w:t>
      </w:r>
      <w:proofErr w:type="spellEnd"/>
      <w:r w:rsidRPr="000270AF">
        <w:rPr>
          <w:rFonts w:ascii="Times New Roman" w:hAnsi="Times New Roman"/>
          <w:sz w:val="24"/>
          <w:szCs w:val="24"/>
        </w:rPr>
        <w:t xml:space="preserve"> rokās viņa darba kabinetā Domē.</w:t>
      </w:r>
    </w:p>
    <w:p w:rsidR="00FE32DE" w:rsidRPr="000270AF" w:rsidRDefault="00FE32DE" w:rsidP="000270AF">
      <w:pPr>
        <w:spacing w:after="120"/>
        <w:jc w:val="both"/>
        <w:rPr>
          <w:rFonts w:ascii="Times New Roman" w:hAnsi="Times New Roman"/>
          <w:sz w:val="24"/>
          <w:szCs w:val="24"/>
        </w:rPr>
      </w:pPr>
      <w:r w:rsidRPr="000270AF">
        <w:rPr>
          <w:rFonts w:ascii="Times New Roman" w:hAnsi="Times New Roman"/>
          <w:b/>
          <w:sz w:val="24"/>
          <w:szCs w:val="24"/>
        </w:rPr>
        <w:t>[5.3]</w:t>
      </w:r>
      <w:r w:rsidRPr="000270AF">
        <w:rPr>
          <w:rFonts w:ascii="Times New Roman" w:hAnsi="Times New Roman"/>
          <w:sz w:val="24"/>
          <w:szCs w:val="24"/>
        </w:rPr>
        <w:t xml:space="preserve"> Nākamajā pirmdienā ierastā darba tikšanās ar izglītības jomas kuratoru Jāni </w:t>
      </w:r>
      <w:proofErr w:type="spellStart"/>
      <w:r w:rsidRPr="000270AF">
        <w:rPr>
          <w:rFonts w:ascii="Times New Roman" w:hAnsi="Times New Roman"/>
          <w:sz w:val="24"/>
          <w:szCs w:val="24"/>
        </w:rPr>
        <w:t>Dukšinski</w:t>
      </w:r>
      <w:proofErr w:type="spellEnd"/>
      <w:r w:rsidRPr="000270AF">
        <w:rPr>
          <w:rFonts w:ascii="Times New Roman" w:hAnsi="Times New Roman"/>
          <w:sz w:val="24"/>
          <w:szCs w:val="24"/>
        </w:rPr>
        <w:t xml:space="preserve">, </w:t>
      </w:r>
      <w:proofErr w:type="spellStart"/>
      <w:r w:rsidRPr="000270AF">
        <w:rPr>
          <w:rFonts w:ascii="Times New Roman" w:hAnsi="Times New Roman"/>
          <w:sz w:val="24"/>
          <w:szCs w:val="24"/>
        </w:rPr>
        <w:t>M.Isupova</w:t>
      </w:r>
      <w:proofErr w:type="spellEnd"/>
      <w:r w:rsidRPr="000270AF">
        <w:rPr>
          <w:rFonts w:ascii="Times New Roman" w:hAnsi="Times New Roman"/>
          <w:sz w:val="24"/>
          <w:szCs w:val="24"/>
        </w:rPr>
        <w:t xml:space="preserve"> jautāja, kā viņai nodrošināt izglītības iestādes ar pienu. Tika saņemta atbilde, ka viņai pašai par to būtu jāparūpējas, kamēr nenotiks jauns iepirkums. Tuvākajā vadības sanāksmē šo pašu jautājumu </w:t>
      </w:r>
      <w:proofErr w:type="spellStart"/>
      <w:r w:rsidRPr="000270AF">
        <w:rPr>
          <w:rFonts w:ascii="Times New Roman" w:hAnsi="Times New Roman"/>
          <w:sz w:val="24"/>
          <w:szCs w:val="24"/>
        </w:rPr>
        <w:t>M.Isupova</w:t>
      </w:r>
      <w:proofErr w:type="spellEnd"/>
      <w:r w:rsidRPr="000270AF">
        <w:rPr>
          <w:rFonts w:ascii="Times New Roman" w:hAnsi="Times New Roman"/>
          <w:sz w:val="24"/>
          <w:szCs w:val="24"/>
        </w:rPr>
        <w:t xml:space="preserve"> uzdeva Domes priekšsēdētājam un saņēma atbildi, ka tiks pieņemts lēmums rīkot jaunu iepirkumu.</w:t>
      </w:r>
    </w:p>
    <w:p w:rsidR="00FE32DE" w:rsidRPr="000270AF" w:rsidRDefault="00FE32DE" w:rsidP="000270AF">
      <w:pPr>
        <w:spacing w:after="120"/>
        <w:jc w:val="both"/>
        <w:rPr>
          <w:rFonts w:ascii="Times New Roman" w:hAnsi="Times New Roman"/>
          <w:sz w:val="24"/>
          <w:szCs w:val="24"/>
        </w:rPr>
      </w:pPr>
      <w:r w:rsidRPr="000270AF">
        <w:rPr>
          <w:rFonts w:ascii="Times New Roman" w:hAnsi="Times New Roman"/>
          <w:b/>
          <w:sz w:val="24"/>
          <w:szCs w:val="24"/>
        </w:rPr>
        <w:t>[6]</w:t>
      </w:r>
      <w:r w:rsidRPr="000270AF">
        <w:rPr>
          <w:rFonts w:ascii="Times New Roman" w:hAnsi="Times New Roman"/>
          <w:sz w:val="24"/>
          <w:szCs w:val="24"/>
        </w:rPr>
        <w:t xml:space="preserve"> Iepirkuma komisijas locekle (iepirkuma identifikācijas numurs DPD 2016/69)  un vienlaicīgi Daugavpils pilsētas Izglītības pārvaldes sagādniece Natālija Fjodorova savā 2017.gada </w:t>
      </w:r>
      <w:r w:rsidR="00A5345B" w:rsidRPr="00A5345B">
        <w:rPr>
          <w:rFonts w:ascii="Times New Roman" w:hAnsi="Times New Roman"/>
          <w:sz w:val="24"/>
          <w:szCs w:val="24"/>
        </w:rPr>
        <w:t>26</w:t>
      </w:r>
      <w:r w:rsidRPr="00A5345B">
        <w:rPr>
          <w:rFonts w:ascii="Times New Roman" w:hAnsi="Times New Roman"/>
          <w:sz w:val="24"/>
          <w:szCs w:val="24"/>
        </w:rPr>
        <w:t>.jūlija</w:t>
      </w:r>
      <w:r w:rsidRPr="000270AF">
        <w:rPr>
          <w:rFonts w:ascii="Times New Roman" w:hAnsi="Times New Roman"/>
          <w:sz w:val="24"/>
          <w:szCs w:val="24"/>
        </w:rPr>
        <w:t xml:space="preserve"> dienesta ziņojumā  norādīja, -</w:t>
      </w:r>
    </w:p>
    <w:p w:rsidR="00FE32DE" w:rsidRDefault="00FE32DE" w:rsidP="000270AF">
      <w:pPr>
        <w:spacing w:after="120"/>
        <w:jc w:val="both"/>
        <w:rPr>
          <w:rFonts w:ascii="Times New Roman" w:hAnsi="Times New Roman"/>
          <w:sz w:val="24"/>
          <w:szCs w:val="24"/>
        </w:rPr>
      </w:pPr>
      <w:r w:rsidRPr="000270AF">
        <w:rPr>
          <w:rFonts w:ascii="Times New Roman" w:hAnsi="Times New Roman"/>
          <w:b/>
          <w:sz w:val="24"/>
          <w:szCs w:val="24"/>
        </w:rPr>
        <w:t>[6.1]</w:t>
      </w:r>
      <w:r w:rsidRPr="000270AF">
        <w:rPr>
          <w:rFonts w:ascii="Times New Roman" w:hAnsi="Times New Roman"/>
          <w:sz w:val="24"/>
          <w:szCs w:val="24"/>
        </w:rPr>
        <w:t xml:space="preserve"> 2016.gada 1.augustā iepirkuma komisija pieņēma lēmumu slēgt Vispārīgās vienošanās un līgumus pamatojoties uz  Konkursa rezultātiem, tajā skaitā arī 1. un 40.daļās „Piena produkti”. Domes Centralizēto iepirkumu nodaļas (Nodaļa) speciālisti (</w:t>
      </w:r>
      <w:proofErr w:type="spellStart"/>
      <w:r w:rsidRPr="000270AF">
        <w:rPr>
          <w:rFonts w:ascii="Times New Roman" w:hAnsi="Times New Roman"/>
          <w:sz w:val="24"/>
          <w:szCs w:val="24"/>
        </w:rPr>
        <w:t>K.Šede</w:t>
      </w:r>
      <w:proofErr w:type="spellEnd"/>
      <w:r w:rsidRPr="000270AF">
        <w:rPr>
          <w:rFonts w:ascii="Times New Roman" w:hAnsi="Times New Roman"/>
          <w:sz w:val="24"/>
          <w:szCs w:val="24"/>
        </w:rPr>
        <w:t xml:space="preserve">, </w:t>
      </w:r>
      <w:proofErr w:type="spellStart"/>
      <w:r w:rsidRPr="000270AF">
        <w:rPr>
          <w:rFonts w:ascii="Times New Roman" w:hAnsi="Times New Roman"/>
          <w:sz w:val="24"/>
          <w:szCs w:val="24"/>
        </w:rPr>
        <w:t>I.Zarāne</w:t>
      </w:r>
      <w:proofErr w:type="spellEnd"/>
      <w:r w:rsidRPr="000270AF">
        <w:rPr>
          <w:rFonts w:ascii="Times New Roman" w:hAnsi="Times New Roman"/>
          <w:sz w:val="24"/>
          <w:szCs w:val="24"/>
        </w:rPr>
        <w:t xml:space="preserve">) sagatavoja un saskaņoja Vispārīgās vienošanās un līgumus Daugavpils 16.vidusskolai (Skola). Vispārīgās vienošanās un līgumus par pārtikas produktu piegādi pirmsskolas izglītības iestāžu vajadzībām </w:t>
      </w:r>
      <w:proofErr w:type="spellStart"/>
      <w:r w:rsidRPr="000270AF">
        <w:rPr>
          <w:rFonts w:ascii="Times New Roman" w:hAnsi="Times New Roman"/>
          <w:sz w:val="24"/>
          <w:szCs w:val="24"/>
        </w:rPr>
        <w:t>N.Fjodorova</w:t>
      </w:r>
      <w:proofErr w:type="spellEnd"/>
      <w:r w:rsidRPr="000270AF">
        <w:rPr>
          <w:rFonts w:ascii="Times New Roman" w:hAnsi="Times New Roman"/>
          <w:sz w:val="24"/>
          <w:szCs w:val="24"/>
        </w:rPr>
        <w:t xml:space="preserve">, kā Pārvaldes pārstāve, saņēma. Daļu no tiem saskaņoja ar Jāni </w:t>
      </w:r>
      <w:proofErr w:type="spellStart"/>
      <w:r w:rsidRPr="000270AF">
        <w:rPr>
          <w:rFonts w:ascii="Times New Roman" w:hAnsi="Times New Roman"/>
          <w:sz w:val="24"/>
          <w:szCs w:val="24"/>
        </w:rPr>
        <w:t>Dukšinski</w:t>
      </w:r>
      <w:proofErr w:type="spellEnd"/>
      <w:r w:rsidRPr="000270AF">
        <w:rPr>
          <w:rFonts w:ascii="Times New Roman" w:hAnsi="Times New Roman"/>
          <w:sz w:val="24"/>
          <w:szCs w:val="24"/>
        </w:rPr>
        <w:t xml:space="preserve"> un daļu ar Pēteri </w:t>
      </w:r>
      <w:proofErr w:type="spellStart"/>
      <w:r w:rsidRPr="000270AF">
        <w:rPr>
          <w:rFonts w:ascii="Times New Roman" w:hAnsi="Times New Roman"/>
          <w:sz w:val="24"/>
          <w:szCs w:val="24"/>
        </w:rPr>
        <w:t>Dzalbi</w:t>
      </w:r>
      <w:proofErr w:type="spellEnd"/>
      <w:r w:rsidRPr="000270AF">
        <w:rPr>
          <w:rFonts w:ascii="Times New Roman" w:hAnsi="Times New Roman"/>
          <w:sz w:val="24"/>
          <w:szCs w:val="24"/>
        </w:rPr>
        <w:t xml:space="preserve">, kā arī ar Pārvaldes speciālistiem, kā to nosaka Pārvaldes Līgumu sagatavošanas un saskaņošanas kārtība un iesniedza Pārvaldes vadītājai Marinai </w:t>
      </w:r>
      <w:proofErr w:type="spellStart"/>
      <w:r w:rsidRPr="000270AF">
        <w:rPr>
          <w:rFonts w:ascii="Times New Roman" w:hAnsi="Times New Roman"/>
          <w:sz w:val="24"/>
          <w:szCs w:val="24"/>
        </w:rPr>
        <w:t>Isupovai</w:t>
      </w:r>
      <w:proofErr w:type="spellEnd"/>
      <w:r w:rsidRPr="000270AF">
        <w:rPr>
          <w:rFonts w:ascii="Times New Roman" w:hAnsi="Times New Roman"/>
          <w:sz w:val="24"/>
          <w:szCs w:val="24"/>
        </w:rPr>
        <w:t xml:space="preserve"> parakstīšanai. Savukārt Skolas līgumus Nodaļa nodeva Skolai. Parakstītās Vienošanās (divos eksemplāros) </w:t>
      </w:r>
      <w:proofErr w:type="spellStart"/>
      <w:r w:rsidRPr="000270AF">
        <w:rPr>
          <w:rFonts w:ascii="Times New Roman" w:hAnsi="Times New Roman"/>
          <w:sz w:val="24"/>
          <w:szCs w:val="24"/>
        </w:rPr>
        <w:t>N.Fjodorovai</w:t>
      </w:r>
      <w:proofErr w:type="spellEnd"/>
      <w:r w:rsidRPr="000270AF">
        <w:rPr>
          <w:rFonts w:ascii="Times New Roman" w:hAnsi="Times New Roman"/>
          <w:sz w:val="24"/>
          <w:szCs w:val="24"/>
        </w:rPr>
        <w:t xml:space="preserve"> tika atdotas 2016.gada augusta beigās. Precīzu datumu viņa neatceras.</w:t>
      </w:r>
    </w:p>
    <w:p w:rsidR="00FE32DE" w:rsidRPr="000270AF" w:rsidRDefault="00FE32DE" w:rsidP="000270AF">
      <w:pPr>
        <w:spacing w:after="120"/>
        <w:jc w:val="both"/>
        <w:rPr>
          <w:rFonts w:ascii="Times New Roman" w:hAnsi="Times New Roman"/>
          <w:sz w:val="24"/>
          <w:szCs w:val="24"/>
        </w:rPr>
      </w:pPr>
      <w:r w:rsidRPr="000270AF">
        <w:rPr>
          <w:rFonts w:ascii="Times New Roman" w:hAnsi="Times New Roman"/>
          <w:b/>
          <w:sz w:val="24"/>
          <w:szCs w:val="24"/>
        </w:rPr>
        <w:lastRenderedPageBreak/>
        <w:t>[6.2]</w:t>
      </w:r>
      <w:r w:rsidRPr="000270AF">
        <w:rPr>
          <w:rFonts w:ascii="Times New Roman" w:hAnsi="Times New Roman"/>
          <w:sz w:val="24"/>
          <w:szCs w:val="24"/>
        </w:rPr>
        <w:t xml:space="preserve"> 2016.gada septembra sākumā, datumu </w:t>
      </w:r>
      <w:proofErr w:type="spellStart"/>
      <w:r w:rsidRPr="000270AF">
        <w:rPr>
          <w:rFonts w:ascii="Times New Roman" w:hAnsi="Times New Roman"/>
          <w:sz w:val="24"/>
          <w:szCs w:val="24"/>
        </w:rPr>
        <w:t>N.Fjodorova</w:t>
      </w:r>
      <w:proofErr w:type="spellEnd"/>
      <w:r w:rsidRPr="000270AF">
        <w:rPr>
          <w:rFonts w:ascii="Times New Roman" w:hAnsi="Times New Roman"/>
          <w:sz w:val="24"/>
          <w:szCs w:val="24"/>
        </w:rPr>
        <w:t xml:space="preserve"> neatceras, bet tā bija piektdiena un darba dienas beigas,  viņai uz mobilo tālruni piezvanīja </w:t>
      </w:r>
      <w:proofErr w:type="spellStart"/>
      <w:r w:rsidRPr="000270AF">
        <w:rPr>
          <w:rFonts w:ascii="Times New Roman" w:hAnsi="Times New Roman"/>
          <w:sz w:val="24"/>
          <w:szCs w:val="24"/>
        </w:rPr>
        <w:t>P.Dzalbe</w:t>
      </w:r>
      <w:proofErr w:type="spellEnd"/>
      <w:r w:rsidRPr="000270AF">
        <w:rPr>
          <w:rFonts w:ascii="Times New Roman" w:hAnsi="Times New Roman"/>
          <w:sz w:val="24"/>
          <w:szCs w:val="24"/>
        </w:rPr>
        <w:t xml:space="preserve"> un lūdza Vispārīgās  vienošanās un līgumus par Konkursa 1.daļu „Piena produkti” un 40.daļu „Piena produkti” atgriezt Domei. Pēc </w:t>
      </w:r>
      <w:proofErr w:type="spellStart"/>
      <w:r w:rsidRPr="000270AF">
        <w:rPr>
          <w:rFonts w:ascii="Times New Roman" w:hAnsi="Times New Roman"/>
          <w:sz w:val="24"/>
          <w:szCs w:val="24"/>
        </w:rPr>
        <w:t>P.Dzalbes</w:t>
      </w:r>
      <w:proofErr w:type="spellEnd"/>
      <w:r w:rsidRPr="000270AF">
        <w:rPr>
          <w:rFonts w:ascii="Times New Roman" w:hAnsi="Times New Roman"/>
          <w:sz w:val="24"/>
          <w:szCs w:val="24"/>
        </w:rPr>
        <w:t xml:space="preserve"> zvana viņa piezvanīja </w:t>
      </w:r>
      <w:proofErr w:type="spellStart"/>
      <w:r w:rsidRPr="000270AF">
        <w:rPr>
          <w:rFonts w:ascii="Times New Roman" w:hAnsi="Times New Roman"/>
          <w:sz w:val="24"/>
          <w:szCs w:val="24"/>
        </w:rPr>
        <w:t>M.Isupovai</w:t>
      </w:r>
      <w:proofErr w:type="spellEnd"/>
      <w:r w:rsidRPr="000270AF">
        <w:rPr>
          <w:rFonts w:ascii="Times New Roman" w:hAnsi="Times New Roman"/>
          <w:sz w:val="24"/>
          <w:szCs w:val="24"/>
        </w:rPr>
        <w:t xml:space="preserve"> un noinformēja par </w:t>
      </w:r>
      <w:proofErr w:type="spellStart"/>
      <w:r w:rsidRPr="000270AF">
        <w:rPr>
          <w:rFonts w:ascii="Times New Roman" w:hAnsi="Times New Roman"/>
          <w:sz w:val="24"/>
          <w:szCs w:val="24"/>
        </w:rPr>
        <w:t>P.Dzalbes</w:t>
      </w:r>
      <w:proofErr w:type="spellEnd"/>
      <w:r w:rsidRPr="000270AF">
        <w:rPr>
          <w:rFonts w:ascii="Times New Roman" w:hAnsi="Times New Roman"/>
          <w:sz w:val="24"/>
          <w:szCs w:val="24"/>
        </w:rPr>
        <w:t xml:space="preserve"> zvanu un lūgumu iesniegt Domei Vispārīgās vienošanās un līgumus par iepriekš minētajām daļām. </w:t>
      </w:r>
      <w:proofErr w:type="spellStart"/>
      <w:r w:rsidRPr="000270AF">
        <w:rPr>
          <w:rFonts w:ascii="Times New Roman" w:hAnsi="Times New Roman"/>
          <w:sz w:val="24"/>
          <w:szCs w:val="24"/>
        </w:rPr>
        <w:t>M.Isupova</w:t>
      </w:r>
      <w:proofErr w:type="spellEnd"/>
      <w:r w:rsidRPr="000270AF">
        <w:rPr>
          <w:rFonts w:ascii="Times New Roman" w:hAnsi="Times New Roman"/>
          <w:sz w:val="24"/>
          <w:szCs w:val="24"/>
        </w:rPr>
        <w:t xml:space="preserve"> informēja, ka viņai esot zvanījis </w:t>
      </w:r>
      <w:proofErr w:type="spellStart"/>
      <w:r w:rsidRPr="000270AF">
        <w:rPr>
          <w:rFonts w:ascii="Times New Roman" w:hAnsi="Times New Roman"/>
          <w:sz w:val="24"/>
          <w:szCs w:val="24"/>
        </w:rPr>
        <w:t>J.Lāčplēsis</w:t>
      </w:r>
      <w:proofErr w:type="spellEnd"/>
      <w:r w:rsidRPr="000270AF">
        <w:rPr>
          <w:rFonts w:ascii="Times New Roman" w:hAnsi="Times New Roman"/>
          <w:sz w:val="24"/>
          <w:szCs w:val="24"/>
        </w:rPr>
        <w:t xml:space="preserve"> un lika iesniegt Vienošanās un līgumus Domei un lūdza viņai to izdarīt. Ņemot vērā, ka  darba diena bija jau beigusies, </w:t>
      </w:r>
      <w:proofErr w:type="spellStart"/>
      <w:r w:rsidRPr="000270AF">
        <w:rPr>
          <w:rFonts w:ascii="Times New Roman" w:hAnsi="Times New Roman"/>
          <w:sz w:val="24"/>
          <w:szCs w:val="24"/>
        </w:rPr>
        <w:t>N.Fjodorova</w:t>
      </w:r>
      <w:proofErr w:type="spellEnd"/>
      <w:r w:rsidRPr="000270AF">
        <w:rPr>
          <w:rFonts w:ascii="Times New Roman" w:hAnsi="Times New Roman"/>
          <w:sz w:val="24"/>
          <w:szCs w:val="24"/>
        </w:rPr>
        <w:t xml:space="preserve"> Vispārīgās vienošanās par 1.daļu un 40.daļu un līgumus, kas attiecas uz 1.daļu (pirmsskolas izglītības iestādes) pirmdienas rītā, līdz darba laika sākumam, iesniedza </w:t>
      </w:r>
      <w:proofErr w:type="spellStart"/>
      <w:r w:rsidRPr="000270AF">
        <w:rPr>
          <w:rFonts w:ascii="Times New Roman" w:hAnsi="Times New Roman"/>
          <w:sz w:val="24"/>
          <w:szCs w:val="24"/>
        </w:rPr>
        <w:t>P.Dzalbem</w:t>
      </w:r>
      <w:proofErr w:type="spellEnd"/>
      <w:r w:rsidRPr="000270AF">
        <w:rPr>
          <w:rFonts w:ascii="Times New Roman" w:hAnsi="Times New Roman"/>
          <w:sz w:val="24"/>
          <w:szCs w:val="24"/>
        </w:rPr>
        <w:t>. Visi līgumi bija parakstīti.</w:t>
      </w:r>
    </w:p>
    <w:p w:rsidR="00FE32DE" w:rsidRPr="000270AF" w:rsidRDefault="00FE32DE" w:rsidP="000270AF">
      <w:pPr>
        <w:spacing w:after="120"/>
        <w:jc w:val="both"/>
        <w:rPr>
          <w:rFonts w:ascii="Times New Roman" w:hAnsi="Times New Roman"/>
          <w:sz w:val="24"/>
          <w:szCs w:val="24"/>
        </w:rPr>
      </w:pPr>
      <w:r w:rsidRPr="000270AF">
        <w:rPr>
          <w:rFonts w:ascii="Times New Roman" w:hAnsi="Times New Roman"/>
          <w:b/>
          <w:sz w:val="24"/>
          <w:szCs w:val="24"/>
        </w:rPr>
        <w:t>[7]</w:t>
      </w:r>
      <w:r w:rsidRPr="000270AF">
        <w:rPr>
          <w:rFonts w:ascii="Times New Roman" w:hAnsi="Times New Roman"/>
          <w:sz w:val="24"/>
          <w:szCs w:val="24"/>
        </w:rPr>
        <w:t xml:space="preserve"> 2016.gada 2.novembrī tika izsludināts jauns iepirkums “Piena un piena produktu piegāde Daugavpils pilsētas izglītības iestādēm” (</w:t>
      </w:r>
      <w:proofErr w:type="spellStart"/>
      <w:r w:rsidRPr="000270AF">
        <w:rPr>
          <w:rFonts w:ascii="Times New Roman" w:hAnsi="Times New Roman"/>
          <w:sz w:val="24"/>
          <w:szCs w:val="24"/>
        </w:rPr>
        <w:t>ident.Nr.DPD</w:t>
      </w:r>
      <w:proofErr w:type="spellEnd"/>
      <w:r w:rsidRPr="000270AF">
        <w:rPr>
          <w:rFonts w:ascii="Times New Roman" w:hAnsi="Times New Roman"/>
          <w:sz w:val="24"/>
          <w:szCs w:val="24"/>
        </w:rPr>
        <w:t xml:space="preserve"> 2016/192). Iepirkuma priekšmetu sadalot vairākās daļās. Tiesības slēgt līgumu tika piešķirtas no 2017.gada 12.marta sekojošās daļās, -</w:t>
      </w:r>
    </w:p>
    <w:tbl>
      <w:tblPr>
        <w:tblpPr w:leftFromText="180" w:rightFromText="180" w:vertAnchor="page" w:horzAnchor="margin" w:tblpY="1051"/>
        <w:tblOverlap w:val="never"/>
        <w:tblW w:w="8407" w:type="dxa"/>
        <w:tblCellMar>
          <w:left w:w="10" w:type="dxa"/>
          <w:right w:w="10" w:type="dxa"/>
        </w:tblCellMar>
        <w:tblLook w:val="04A0" w:firstRow="1" w:lastRow="0" w:firstColumn="1" w:lastColumn="0" w:noHBand="0" w:noVBand="1"/>
      </w:tblPr>
      <w:tblGrid>
        <w:gridCol w:w="3897"/>
        <w:gridCol w:w="1456"/>
        <w:gridCol w:w="1407"/>
        <w:gridCol w:w="1647"/>
      </w:tblGrid>
      <w:tr w:rsidR="00FE32DE" w:rsidRPr="000270AF" w:rsidTr="004A0E43">
        <w:trPr>
          <w:trHeight w:val="384"/>
        </w:trPr>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b/>
                <w:iCs/>
                <w:sz w:val="24"/>
                <w:szCs w:val="24"/>
              </w:rPr>
              <w:t>Daļas Nr. , nosaukums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center"/>
              <w:rPr>
                <w:rFonts w:ascii="Times New Roman" w:hAnsi="Times New Roman"/>
                <w:b/>
                <w:iCs/>
                <w:sz w:val="24"/>
                <w:szCs w:val="24"/>
              </w:rPr>
            </w:pPr>
            <w:r w:rsidRPr="000270AF">
              <w:rPr>
                <w:rFonts w:ascii="Times New Roman" w:hAnsi="Times New Roman"/>
                <w:b/>
                <w:iCs/>
                <w:sz w:val="24"/>
                <w:szCs w:val="24"/>
              </w:rPr>
              <w:t>SIA ”JUNONA BEP”</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b/>
                <w:iCs/>
                <w:sz w:val="24"/>
                <w:szCs w:val="24"/>
              </w:rPr>
              <w:t>A/S “Latgales piens”</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E32DE" w:rsidRPr="000270AF" w:rsidRDefault="00FE32DE" w:rsidP="000270AF">
            <w:pPr>
              <w:spacing w:after="120"/>
              <w:jc w:val="center"/>
              <w:rPr>
                <w:rFonts w:ascii="Times New Roman" w:hAnsi="Times New Roman"/>
                <w:b/>
                <w:iCs/>
                <w:sz w:val="24"/>
                <w:szCs w:val="24"/>
              </w:rPr>
            </w:pPr>
            <w:r w:rsidRPr="000270AF">
              <w:rPr>
                <w:rFonts w:ascii="Times New Roman" w:hAnsi="Times New Roman"/>
                <w:b/>
                <w:iCs/>
                <w:sz w:val="24"/>
                <w:szCs w:val="24"/>
              </w:rPr>
              <w:t>Noslēgtas vienošanās kopējā summa (EUR bez PVN)</w:t>
            </w:r>
          </w:p>
        </w:tc>
      </w:tr>
      <w:tr w:rsidR="00FE32DE" w:rsidRPr="000270AF" w:rsidTr="004A0E43">
        <w:trPr>
          <w:trHeight w:val="138"/>
        </w:trPr>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both"/>
              <w:rPr>
                <w:rFonts w:ascii="Times New Roman" w:hAnsi="Times New Roman"/>
                <w:bCs/>
                <w:sz w:val="24"/>
                <w:szCs w:val="24"/>
                <w:lang w:eastAsia="ar-SA"/>
              </w:rPr>
            </w:pPr>
            <w:r w:rsidRPr="000270AF">
              <w:rPr>
                <w:rFonts w:ascii="Times New Roman" w:hAnsi="Times New Roman"/>
                <w:bCs/>
                <w:sz w:val="24"/>
                <w:szCs w:val="24"/>
                <w:lang w:eastAsia="ar-SA"/>
              </w:rPr>
              <w:t>1. Piens</w:t>
            </w:r>
          </w:p>
        </w:tc>
        <w:tc>
          <w:tcPr>
            <w:tcW w:w="1456"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32DE" w:rsidRPr="000270AF" w:rsidRDefault="00FE32DE" w:rsidP="000270AF">
            <w:pPr>
              <w:spacing w:after="120"/>
              <w:jc w:val="both"/>
              <w:rPr>
                <w:rFonts w:ascii="Times New Roman" w:hAnsi="Times New Roman"/>
                <w:iCs/>
                <w:sz w:val="24"/>
                <w:szCs w:val="24"/>
              </w:rPr>
            </w:pPr>
          </w:p>
          <w:p w:rsidR="00FE32DE" w:rsidRPr="000270AF" w:rsidRDefault="00FE32DE" w:rsidP="000270AF">
            <w:pPr>
              <w:spacing w:after="120"/>
              <w:jc w:val="both"/>
              <w:rPr>
                <w:rFonts w:ascii="Times New Roman" w:hAnsi="Times New Roman"/>
                <w:iCs/>
                <w:sz w:val="24"/>
                <w:szCs w:val="24"/>
              </w:rPr>
            </w:pPr>
          </w:p>
          <w:p w:rsidR="00FE32DE" w:rsidRPr="000270AF" w:rsidRDefault="00FE32DE" w:rsidP="000270AF">
            <w:pPr>
              <w:spacing w:after="120"/>
              <w:jc w:val="both"/>
              <w:rPr>
                <w:rFonts w:ascii="Times New Roman" w:hAnsi="Times New Roman"/>
                <w:iCs/>
                <w:sz w:val="24"/>
                <w:szCs w:val="24"/>
              </w:rPr>
            </w:pPr>
            <w:r w:rsidRPr="000270AF">
              <w:rPr>
                <w:rFonts w:ascii="Times New Roman" w:hAnsi="Times New Roman"/>
                <w:iCs/>
                <w:sz w:val="24"/>
                <w:szCs w:val="24"/>
              </w:rPr>
              <w:t>Neiesniedza piedāvājumu</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85</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134 420</w:t>
            </w:r>
          </w:p>
        </w:tc>
      </w:tr>
      <w:tr w:rsidR="00FE32DE" w:rsidRPr="000270AF" w:rsidTr="004A0E43">
        <w:trPr>
          <w:trHeight w:val="133"/>
        </w:trPr>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both"/>
              <w:rPr>
                <w:rFonts w:ascii="Times New Roman" w:hAnsi="Times New Roman"/>
                <w:bCs/>
                <w:sz w:val="24"/>
                <w:szCs w:val="24"/>
                <w:lang w:eastAsia="ar-SA"/>
              </w:rPr>
            </w:pPr>
            <w:r w:rsidRPr="000270AF">
              <w:rPr>
                <w:rFonts w:ascii="Times New Roman" w:hAnsi="Times New Roman"/>
                <w:bCs/>
                <w:sz w:val="24"/>
                <w:szCs w:val="24"/>
                <w:lang w:eastAsia="ar-SA"/>
              </w:rPr>
              <w:t>2. Krējums, saldais krējums, biezpiens un sviests</w:t>
            </w:r>
          </w:p>
        </w:tc>
        <w:tc>
          <w:tcPr>
            <w:tcW w:w="145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32DE" w:rsidRPr="000270AF" w:rsidRDefault="00FE32DE" w:rsidP="000270AF">
            <w:pPr>
              <w:spacing w:after="120"/>
              <w:rPr>
                <w:rFonts w:ascii="Times New Roman" w:hAnsi="Times New Roman"/>
                <w:iCs/>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85</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91 595</w:t>
            </w:r>
          </w:p>
        </w:tc>
      </w:tr>
      <w:tr w:rsidR="00FE32DE" w:rsidRPr="000270AF" w:rsidTr="004A0E43">
        <w:trPr>
          <w:trHeight w:val="133"/>
        </w:trPr>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both"/>
              <w:rPr>
                <w:rFonts w:ascii="Times New Roman" w:hAnsi="Times New Roman"/>
                <w:bCs/>
                <w:sz w:val="24"/>
                <w:szCs w:val="24"/>
                <w:lang w:eastAsia="ar-SA"/>
              </w:rPr>
            </w:pPr>
            <w:r w:rsidRPr="000270AF">
              <w:rPr>
                <w:rFonts w:ascii="Times New Roman" w:hAnsi="Times New Roman"/>
                <w:bCs/>
                <w:sz w:val="24"/>
                <w:szCs w:val="24"/>
                <w:lang w:eastAsia="ar-SA"/>
              </w:rPr>
              <w:t>3. Raudzētie piena produkti</w:t>
            </w:r>
          </w:p>
        </w:tc>
        <w:tc>
          <w:tcPr>
            <w:tcW w:w="145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32DE" w:rsidRPr="000270AF" w:rsidRDefault="00FE32DE" w:rsidP="000270AF">
            <w:pPr>
              <w:spacing w:after="120"/>
              <w:rPr>
                <w:rFonts w:ascii="Times New Roman" w:hAnsi="Times New Roman"/>
                <w:iCs/>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85</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24 200</w:t>
            </w:r>
          </w:p>
        </w:tc>
      </w:tr>
      <w:tr w:rsidR="00FE32DE" w:rsidRPr="000270AF" w:rsidTr="004A0E43">
        <w:trPr>
          <w:trHeight w:val="138"/>
        </w:trPr>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both"/>
              <w:rPr>
                <w:rFonts w:ascii="Times New Roman" w:hAnsi="Times New Roman"/>
                <w:bCs/>
                <w:sz w:val="24"/>
                <w:szCs w:val="24"/>
                <w:lang w:eastAsia="ar-SA"/>
              </w:rPr>
            </w:pPr>
            <w:r w:rsidRPr="000270AF">
              <w:rPr>
                <w:rFonts w:ascii="Times New Roman" w:hAnsi="Times New Roman"/>
                <w:bCs/>
                <w:sz w:val="24"/>
                <w:szCs w:val="24"/>
                <w:lang w:eastAsia="ar-SA"/>
              </w:rPr>
              <w:t>4. Saldie biezpiena sieriņi, sieri un kausētie sieri</w:t>
            </w:r>
          </w:p>
        </w:tc>
        <w:tc>
          <w:tcPr>
            <w:tcW w:w="145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E32DE" w:rsidRPr="000270AF" w:rsidRDefault="00FE32DE" w:rsidP="000270AF">
            <w:pPr>
              <w:spacing w:after="120"/>
              <w:rPr>
                <w:rFonts w:ascii="Times New Roman" w:hAnsi="Times New Roman"/>
                <w:iCs/>
                <w:sz w:val="24"/>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noraidīts</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Iepirkums izbeigts bez rezultāta</w:t>
            </w:r>
          </w:p>
        </w:tc>
      </w:tr>
      <w:tr w:rsidR="00FE32DE" w:rsidRPr="000270AF" w:rsidTr="004A0E43">
        <w:trPr>
          <w:trHeight w:val="133"/>
        </w:trPr>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both"/>
              <w:rPr>
                <w:rFonts w:ascii="Times New Roman" w:hAnsi="Times New Roman"/>
                <w:bCs/>
                <w:sz w:val="24"/>
                <w:szCs w:val="24"/>
                <w:lang w:eastAsia="ar-SA"/>
              </w:rPr>
            </w:pPr>
            <w:r w:rsidRPr="000270AF">
              <w:rPr>
                <w:rFonts w:ascii="Times New Roman" w:hAnsi="Times New Roman"/>
                <w:bCs/>
                <w:sz w:val="24"/>
                <w:szCs w:val="24"/>
                <w:lang w:eastAsia="ar-SA"/>
              </w:rPr>
              <w:t>5. Piens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2DE" w:rsidRPr="000270AF" w:rsidRDefault="00FE32DE" w:rsidP="000270AF">
            <w:pPr>
              <w:spacing w:after="120"/>
              <w:jc w:val="center"/>
              <w:rPr>
                <w:rFonts w:ascii="Times New Roman" w:hAnsi="Times New Roman"/>
                <w:bCs/>
                <w:sz w:val="24"/>
                <w:szCs w:val="24"/>
                <w:lang w:eastAsia="ar-SA"/>
              </w:rPr>
            </w:pPr>
            <w:r w:rsidRPr="000270AF">
              <w:rPr>
                <w:rFonts w:ascii="Times New Roman" w:hAnsi="Times New Roman"/>
                <w:bCs/>
                <w:sz w:val="24"/>
                <w:szCs w:val="24"/>
                <w:lang w:eastAsia="ar-SA"/>
              </w:rPr>
              <w:t>59,71</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81</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15 819</w:t>
            </w:r>
          </w:p>
        </w:tc>
      </w:tr>
      <w:tr w:rsidR="00FE32DE" w:rsidRPr="000270AF" w:rsidTr="004A0E43">
        <w:trPr>
          <w:trHeight w:val="138"/>
        </w:trPr>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both"/>
              <w:rPr>
                <w:rFonts w:ascii="Times New Roman" w:hAnsi="Times New Roman"/>
                <w:bCs/>
                <w:sz w:val="24"/>
                <w:szCs w:val="24"/>
                <w:lang w:eastAsia="ar-SA"/>
              </w:rPr>
            </w:pPr>
            <w:r w:rsidRPr="000270AF">
              <w:rPr>
                <w:rFonts w:ascii="Times New Roman" w:hAnsi="Times New Roman"/>
                <w:bCs/>
                <w:sz w:val="24"/>
                <w:szCs w:val="24"/>
                <w:lang w:eastAsia="ar-SA"/>
              </w:rPr>
              <w:t>6. Krējums, saldais krējums, biezpiens un sviests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2DE" w:rsidRPr="000270AF" w:rsidRDefault="00FE32DE" w:rsidP="000270AF">
            <w:pPr>
              <w:spacing w:after="120"/>
              <w:jc w:val="center"/>
              <w:rPr>
                <w:rFonts w:ascii="Times New Roman" w:hAnsi="Times New Roman"/>
                <w:bCs/>
                <w:sz w:val="24"/>
                <w:szCs w:val="24"/>
                <w:lang w:eastAsia="ar-SA"/>
              </w:rPr>
            </w:pPr>
            <w:r w:rsidRPr="000270AF">
              <w:rPr>
                <w:rFonts w:ascii="Times New Roman" w:hAnsi="Times New Roman"/>
                <w:bCs/>
                <w:sz w:val="24"/>
                <w:szCs w:val="24"/>
                <w:lang w:eastAsia="ar-SA"/>
              </w:rPr>
              <w:t>56,57</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83,2</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86 000</w:t>
            </w:r>
          </w:p>
        </w:tc>
      </w:tr>
      <w:tr w:rsidR="00FE32DE" w:rsidRPr="000270AF" w:rsidTr="004A0E43">
        <w:trPr>
          <w:trHeight w:val="133"/>
        </w:trPr>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both"/>
              <w:rPr>
                <w:rFonts w:ascii="Times New Roman" w:hAnsi="Times New Roman"/>
                <w:bCs/>
                <w:sz w:val="24"/>
                <w:szCs w:val="24"/>
                <w:lang w:eastAsia="ar-SA"/>
              </w:rPr>
            </w:pPr>
            <w:r w:rsidRPr="000270AF">
              <w:rPr>
                <w:rFonts w:ascii="Times New Roman" w:hAnsi="Times New Roman"/>
                <w:bCs/>
                <w:sz w:val="24"/>
                <w:szCs w:val="24"/>
                <w:lang w:eastAsia="ar-SA"/>
              </w:rPr>
              <w:t>7. Raudzētie piena produkti</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2DE" w:rsidRPr="000270AF" w:rsidRDefault="00FE32DE" w:rsidP="000270AF">
            <w:pPr>
              <w:spacing w:after="120"/>
              <w:jc w:val="center"/>
              <w:rPr>
                <w:rFonts w:ascii="Times New Roman" w:hAnsi="Times New Roman"/>
                <w:bCs/>
                <w:sz w:val="24"/>
                <w:szCs w:val="24"/>
                <w:lang w:eastAsia="ar-SA"/>
              </w:rPr>
            </w:pPr>
            <w:r w:rsidRPr="000270AF">
              <w:rPr>
                <w:rFonts w:ascii="Times New Roman" w:hAnsi="Times New Roman"/>
                <w:bCs/>
                <w:sz w:val="24"/>
                <w:szCs w:val="24"/>
                <w:lang w:eastAsia="ar-SA"/>
              </w:rPr>
              <w:t>65</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noraidīts</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14 300</w:t>
            </w:r>
          </w:p>
        </w:tc>
      </w:tr>
      <w:tr w:rsidR="00FE32DE" w:rsidRPr="000270AF" w:rsidTr="004A0E43">
        <w:trPr>
          <w:trHeight w:val="133"/>
        </w:trPr>
        <w:tc>
          <w:tcPr>
            <w:tcW w:w="3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both"/>
              <w:rPr>
                <w:rFonts w:ascii="Times New Roman" w:hAnsi="Times New Roman"/>
                <w:bCs/>
                <w:sz w:val="24"/>
                <w:szCs w:val="24"/>
                <w:lang w:eastAsia="ar-SA"/>
              </w:rPr>
            </w:pPr>
            <w:r w:rsidRPr="000270AF">
              <w:rPr>
                <w:rFonts w:ascii="Times New Roman" w:hAnsi="Times New Roman"/>
                <w:bCs/>
                <w:sz w:val="24"/>
                <w:szCs w:val="24"/>
                <w:lang w:eastAsia="ar-SA"/>
              </w:rPr>
              <w:t>8. Saldie biezpiena sieriņi, sieri un kausētie sieri</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2DE" w:rsidRPr="000270AF" w:rsidRDefault="00FE32DE" w:rsidP="000270AF">
            <w:pPr>
              <w:spacing w:after="120"/>
              <w:jc w:val="center"/>
              <w:rPr>
                <w:rFonts w:ascii="Times New Roman" w:hAnsi="Times New Roman"/>
                <w:bCs/>
                <w:sz w:val="24"/>
                <w:szCs w:val="24"/>
                <w:lang w:eastAsia="ar-SA"/>
              </w:rPr>
            </w:pPr>
            <w:r w:rsidRPr="000270AF">
              <w:rPr>
                <w:rFonts w:ascii="Times New Roman" w:hAnsi="Times New Roman"/>
                <w:bCs/>
                <w:sz w:val="24"/>
                <w:szCs w:val="24"/>
                <w:lang w:eastAsia="ar-SA"/>
              </w:rPr>
              <w:t>noraidīts</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noraidīts</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E32DE" w:rsidRPr="000270AF" w:rsidRDefault="00FE32DE" w:rsidP="000270AF">
            <w:pPr>
              <w:spacing w:after="120"/>
              <w:jc w:val="center"/>
              <w:rPr>
                <w:rFonts w:ascii="Times New Roman" w:hAnsi="Times New Roman"/>
                <w:sz w:val="24"/>
                <w:szCs w:val="24"/>
              </w:rPr>
            </w:pPr>
            <w:r w:rsidRPr="000270AF">
              <w:rPr>
                <w:rFonts w:ascii="Times New Roman" w:hAnsi="Times New Roman"/>
                <w:sz w:val="24"/>
                <w:szCs w:val="24"/>
              </w:rPr>
              <w:t>Iepirkums izbeigts bez rezultāta</w:t>
            </w:r>
          </w:p>
        </w:tc>
      </w:tr>
      <w:tr w:rsidR="00FE32DE" w:rsidRPr="000270AF" w:rsidTr="004A0E43">
        <w:trPr>
          <w:trHeight w:val="133"/>
        </w:trPr>
        <w:tc>
          <w:tcPr>
            <w:tcW w:w="6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2DE" w:rsidRPr="000270AF" w:rsidRDefault="00FE32DE" w:rsidP="000270AF">
            <w:pPr>
              <w:spacing w:after="120"/>
              <w:jc w:val="right"/>
              <w:rPr>
                <w:rFonts w:ascii="Times New Roman" w:hAnsi="Times New Roman"/>
                <w:sz w:val="24"/>
                <w:szCs w:val="24"/>
              </w:rPr>
            </w:pPr>
            <w:r w:rsidRPr="000270AF">
              <w:rPr>
                <w:rFonts w:ascii="Times New Roman" w:hAnsi="Times New Roman"/>
                <w:sz w:val="24"/>
                <w:szCs w:val="24"/>
              </w:rPr>
              <w:t>Kopā:</w:t>
            </w:r>
          </w:p>
        </w:tc>
        <w:tc>
          <w:tcPr>
            <w:tcW w:w="1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E32DE" w:rsidRPr="000270AF" w:rsidRDefault="00FE32DE" w:rsidP="000270AF">
            <w:pPr>
              <w:spacing w:after="120"/>
              <w:jc w:val="center"/>
              <w:rPr>
                <w:rFonts w:ascii="Times New Roman" w:hAnsi="Times New Roman"/>
                <w:b/>
                <w:sz w:val="24"/>
                <w:szCs w:val="24"/>
              </w:rPr>
            </w:pPr>
            <w:r w:rsidRPr="000270AF">
              <w:rPr>
                <w:rFonts w:ascii="Times New Roman" w:hAnsi="Times New Roman"/>
                <w:b/>
                <w:sz w:val="24"/>
                <w:szCs w:val="24"/>
              </w:rPr>
              <w:t>366 334</w:t>
            </w:r>
          </w:p>
        </w:tc>
      </w:tr>
    </w:tbl>
    <w:p w:rsidR="00FE32DE" w:rsidRPr="000270AF" w:rsidRDefault="00FE32DE" w:rsidP="000270AF">
      <w:pPr>
        <w:spacing w:after="120"/>
        <w:jc w:val="both"/>
        <w:rPr>
          <w:rFonts w:ascii="Times New Roman" w:hAnsi="Times New Roman"/>
          <w:b/>
          <w:sz w:val="24"/>
          <w:szCs w:val="24"/>
        </w:rPr>
      </w:pPr>
      <w:r w:rsidRPr="000270AF">
        <w:rPr>
          <w:rFonts w:ascii="Times New Roman" w:hAnsi="Times New Roman"/>
          <w:b/>
          <w:sz w:val="24"/>
          <w:szCs w:val="24"/>
        </w:rPr>
        <w:t>Secinājumi:</w:t>
      </w:r>
    </w:p>
    <w:p w:rsidR="000270AF" w:rsidRPr="004A0E43" w:rsidRDefault="004A0E43" w:rsidP="004A0E43">
      <w:pPr>
        <w:spacing w:after="120"/>
        <w:ind w:firstLine="567"/>
        <w:jc w:val="both"/>
        <w:rPr>
          <w:rFonts w:ascii="Times New Roman" w:hAnsi="Times New Roman"/>
          <w:sz w:val="24"/>
          <w:szCs w:val="24"/>
        </w:rPr>
      </w:pPr>
      <w:r>
        <w:rPr>
          <w:rFonts w:ascii="Times New Roman" w:hAnsi="Times New Roman"/>
          <w:sz w:val="24"/>
          <w:szCs w:val="24"/>
        </w:rPr>
        <w:t xml:space="preserve">1. </w:t>
      </w:r>
      <w:r w:rsidR="00FE32DE" w:rsidRPr="004A0E43">
        <w:rPr>
          <w:rFonts w:ascii="Times New Roman" w:hAnsi="Times New Roman"/>
          <w:sz w:val="24"/>
          <w:szCs w:val="24"/>
        </w:rPr>
        <w:t>Saskaņā ar Dau</w:t>
      </w:r>
      <w:r w:rsidR="000270AF" w:rsidRPr="004A0E43">
        <w:rPr>
          <w:rFonts w:ascii="Times New Roman" w:hAnsi="Times New Roman"/>
          <w:sz w:val="24"/>
          <w:szCs w:val="24"/>
        </w:rPr>
        <w:t>gavpils pilsētas domes noteikumiem</w:t>
      </w:r>
      <w:r w:rsidR="00FE32DE" w:rsidRPr="004A0E43">
        <w:rPr>
          <w:rFonts w:ascii="Times New Roman" w:hAnsi="Times New Roman"/>
          <w:sz w:val="24"/>
          <w:szCs w:val="24"/>
        </w:rPr>
        <w:t xml:space="preserve"> par iepirkumu veikšanas kārtību (apstiprināti ar Domes priekšsēdētāja 22.01.2016. rīkojumu Nr.18, bija spēkā līdz 21.04.2017.) 3.1.punktu </w:t>
      </w:r>
      <w:r w:rsidR="000270AF" w:rsidRPr="004A0E43">
        <w:rPr>
          <w:rFonts w:ascii="Times New Roman" w:hAnsi="Times New Roman"/>
          <w:sz w:val="24"/>
          <w:szCs w:val="24"/>
        </w:rPr>
        <w:t xml:space="preserve">- </w:t>
      </w:r>
      <w:r w:rsidR="00FE32DE" w:rsidRPr="004A0E43">
        <w:rPr>
          <w:rFonts w:ascii="Times New Roman" w:hAnsi="Times New Roman"/>
          <w:sz w:val="24"/>
          <w:szCs w:val="24"/>
        </w:rPr>
        <w:t xml:space="preserve">iepirkuma organizēšanas process Domē sastāv no vairākiem posmiem, viens no kuriem ir </w:t>
      </w:r>
      <w:r w:rsidR="00FE32DE" w:rsidRPr="004A0E43">
        <w:rPr>
          <w:rFonts w:ascii="Times New Roman" w:hAnsi="Times New Roman"/>
          <w:sz w:val="24"/>
          <w:szCs w:val="24"/>
          <w:u w:val="single"/>
        </w:rPr>
        <w:t>savlaicīga iepirkuma vajadzības apzināšana</w:t>
      </w:r>
      <w:r w:rsidR="00FE32DE" w:rsidRPr="004A0E43">
        <w:rPr>
          <w:rFonts w:ascii="Times New Roman" w:hAnsi="Times New Roman"/>
          <w:sz w:val="24"/>
          <w:szCs w:val="24"/>
        </w:rPr>
        <w:t>.  Neskatoties uz</w:t>
      </w:r>
      <w:r w:rsidR="000270AF" w:rsidRPr="004A0E43">
        <w:rPr>
          <w:rFonts w:ascii="Times New Roman" w:hAnsi="Times New Roman"/>
          <w:sz w:val="24"/>
          <w:szCs w:val="24"/>
        </w:rPr>
        <w:t xml:space="preserve"> to, ka Noteikumu 4.punkts noteica</w:t>
      </w:r>
      <w:r w:rsidR="00FE32DE" w:rsidRPr="004A0E43">
        <w:rPr>
          <w:rFonts w:ascii="Times New Roman" w:hAnsi="Times New Roman"/>
          <w:sz w:val="24"/>
          <w:szCs w:val="24"/>
        </w:rPr>
        <w:t xml:space="preserve">, ka iestādes vadītājs reizē ar iestādes budžeta līdzekļu pieprasījumu kārtējam budžeta gadam iesniedz Centralizēto iepirkumu nodaļā iepirkumu plāna projektu nākamajam gadam, </w:t>
      </w:r>
      <w:r w:rsidR="000270AF" w:rsidRPr="004A0E43">
        <w:rPr>
          <w:rFonts w:ascii="Times New Roman" w:hAnsi="Times New Roman"/>
          <w:sz w:val="24"/>
          <w:szCs w:val="24"/>
        </w:rPr>
        <w:t>i</w:t>
      </w:r>
      <w:r w:rsidR="00FE32DE" w:rsidRPr="004A0E43">
        <w:rPr>
          <w:rFonts w:ascii="Times New Roman" w:hAnsi="Times New Roman"/>
          <w:sz w:val="24"/>
          <w:szCs w:val="24"/>
        </w:rPr>
        <w:t xml:space="preserve">epirkuma plāns 2016.gadam tika apstiprināts tikai 2016.gada. 1.arīlī, kas faktiski ir 2 mēnešu laikā pēc pašvaldības budžeta apstiprināšanas (budžets tika apstiprināts 28.01.2016.). </w:t>
      </w:r>
      <w:r w:rsidR="00FE32DE" w:rsidRPr="004A0E43">
        <w:rPr>
          <w:rFonts w:ascii="Times New Roman" w:hAnsi="Times New Roman"/>
          <w:b/>
          <w:sz w:val="24"/>
          <w:szCs w:val="24"/>
        </w:rPr>
        <w:t xml:space="preserve">No minēta, ir secināms, ka Iepirkumu plānošanas process Domē un pašvaldības iestādēs </w:t>
      </w:r>
      <w:r w:rsidR="000270AF" w:rsidRPr="004A0E43">
        <w:rPr>
          <w:rFonts w:ascii="Times New Roman" w:hAnsi="Times New Roman"/>
          <w:b/>
          <w:sz w:val="24"/>
          <w:szCs w:val="24"/>
        </w:rPr>
        <w:t xml:space="preserve">rada draudus mākslīgai iepriekš noslēgto iepirkuma līgumu darbības termiņu turpināšanai (konkrētajā gadījumā – 10 mēnešu pagarinājums) un savlaicīgai iepriekš plānoto iepirkumu nerīkošanai, šādi kropļojot konkurenci un pašvaldībai izdevīgākā </w:t>
      </w:r>
      <w:r w:rsidR="000270AF" w:rsidRPr="004A0E43">
        <w:rPr>
          <w:rFonts w:ascii="Times New Roman" w:hAnsi="Times New Roman"/>
          <w:b/>
          <w:sz w:val="24"/>
          <w:szCs w:val="24"/>
        </w:rPr>
        <w:lastRenderedPageBreak/>
        <w:t>saimnieciskā piedāvājuma saņemšanai nerīkojot pienācīgi izplānotas iepirkuma procedūras</w:t>
      </w:r>
      <w:r w:rsidR="00A5345B" w:rsidRPr="004A0E43">
        <w:rPr>
          <w:rFonts w:ascii="Times New Roman" w:hAnsi="Times New Roman"/>
          <w:b/>
          <w:sz w:val="24"/>
          <w:szCs w:val="24"/>
        </w:rPr>
        <w:t xml:space="preserve"> ar nekvalitatīvām iepirkumu specifikācijām</w:t>
      </w:r>
      <w:r w:rsidR="000270AF" w:rsidRPr="004A0E43">
        <w:rPr>
          <w:rFonts w:ascii="Times New Roman" w:hAnsi="Times New Roman"/>
          <w:b/>
          <w:sz w:val="24"/>
          <w:szCs w:val="24"/>
        </w:rPr>
        <w:t xml:space="preserve">. </w:t>
      </w:r>
    </w:p>
    <w:p w:rsidR="00FE32DE" w:rsidRPr="004A0E43" w:rsidRDefault="004A0E43" w:rsidP="004A0E43">
      <w:pPr>
        <w:spacing w:after="120"/>
        <w:ind w:firstLine="567"/>
        <w:jc w:val="both"/>
        <w:rPr>
          <w:rFonts w:ascii="Times New Roman" w:hAnsi="Times New Roman"/>
          <w:sz w:val="24"/>
          <w:szCs w:val="24"/>
        </w:rPr>
      </w:pPr>
      <w:r>
        <w:rPr>
          <w:rFonts w:ascii="Times New Roman" w:hAnsi="Times New Roman"/>
          <w:sz w:val="24"/>
          <w:szCs w:val="24"/>
        </w:rPr>
        <w:t xml:space="preserve">2. </w:t>
      </w:r>
      <w:r w:rsidR="00FE32DE" w:rsidRPr="004A0E43">
        <w:rPr>
          <w:rFonts w:ascii="Times New Roman" w:hAnsi="Times New Roman"/>
          <w:sz w:val="24"/>
          <w:szCs w:val="24"/>
        </w:rPr>
        <w:t xml:space="preserve">Vadoties no Izglītības pārvaldes sniegtas informācijas, no 2016.gada 2.maija līdz 2016.gada 31.augustam, t.i. laika periodā kad beidzās iepirkuma līgums ar a/s “Latgales piens” un tika veikta iepirkuma procedūra </w:t>
      </w:r>
      <w:r w:rsidR="00FE32DE" w:rsidRPr="004A0E43">
        <w:rPr>
          <w:rFonts w:ascii="Times New Roman" w:hAnsi="Times New Roman"/>
          <w:b/>
          <w:sz w:val="24"/>
          <w:szCs w:val="24"/>
        </w:rPr>
        <w:t>„</w:t>
      </w:r>
      <w:r w:rsidR="00FE32DE" w:rsidRPr="004A0E43">
        <w:rPr>
          <w:rFonts w:ascii="Times New Roman" w:hAnsi="Times New Roman"/>
          <w:sz w:val="24"/>
          <w:szCs w:val="24"/>
        </w:rPr>
        <w:t xml:space="preserve">Pārtikas produktu piegāde Daugavpils pilsētas izglītības iestādēm” (iepirkuma identifikācijas numurs DPD 2016/69)” par piegādātiem produktiem a/s “Latgales piens” tika samaksāti 83611,77 EUR ar PVN. Laika periodā kad notika atkārtos iepirkums par piena produktu piegādi, t.i. no 2016.gada 1.septembra līdz 2017.gada 19.martam par piegādātiem produktiem a/s “Latgales piens” tika samaksāti 186247,30 EUR ar PVN.  Kopā tika samaksāti </w:t>
      </w:r>
      <w:r w:rsidR="00FE32DE" w:rsidRPr="004A0E43">
        <w:rPr>
          <w:rFonts w:ascii="Times New Roman" w:hAnsi="Times New Roman"/>
          <w:b/>
          <w:sz w:val="24"/>
          <w:szCs w:val="24"/>
        </w:rPr>
        <w:t>269859,07 EUR ar PVN.</w:t>
      </w:r>
    </w:p>
    <w:p w:rsidR="00942668" w:rsidRPr="004A0E43" w:rsidRDefault="004A0E43" w:rsidP="004A0E43">
      <w:pPr>
        <w:spacing w:after="120"/>
        <w:ind w:firstLine="567"/>
        <w:jc w:val="both"/>
        <w:rPr>
          <w:rFonts w:ascii="Times New Roman" w:hAnsi="Times New Roman"/>
          <w:sz w:val="24"/>
          <w:szCs w:val="24"/>
        </w:rPr>
      </w:pPr>
      <w:r>
        <w:rPr>
          <w:rFonts w:ascii="Times New Roman" w:hAnsi="Times New Roman"/>
          <w:sz w:val="24"/>
          <w:szCs w:val="24"/>
        </w:rPr>
        <w:t xml:space="preserve">3. </w:t>
      </w:r>
      <w:r w:rsidR="00942668" w:rsidRPr="004A0E43">
        <w:rPr>
          <w:rFonts w:ascii="Times New Roman" w:hAnsi="Times New Roman"/>
          <w:sz w:val="24"/>
          <w:szCs w:val="24"/>
        </w:rPr>
        <w:t xml:space="preserve">Daugavpils pilsētas domē nav atrodamas starp Daugavpils pilsētas domes Izglītības pārvaldi un iepirkuma DPD 2016/69 uzvarētāju SIA </w:t>
      </w:r>
      <w:r w:rsidR="00D86729" w:rsidRPr="004A0E43">
        <w:rPr>
          <w:rFonts w:ascii="Times New Roman" w:hAnsi="Times New Roman"/>
          <w:sz w:val="24"/>
          <w:szCs w:val="24"/>
        </w:rPr>
        <w:t>“JUNONA BEP</w:t>
      </w:r>
      <w:r w:rsidR="00942668" w:rsidRPr="004A0E43">
        <w:rPr>
          <w:rFonts w:ascii="Times New Roman" w:hAnsi="Times New Roman"/>
          <w:sz w:val="24"/>
          <w:szCs w:val="24"/>
        </w:rPr>
        <w:t>” parakstītās</w:t>
      </w:r>
      <w:r w:rsidR="00F85D73" w:rsidRPr="004A0E43">
        <w:rPr>
          <w:rFonts w:ascii="Times New Roman" w:hAnsi="Times New Roman"/>
          <w:sz w:val="24"/>
          <w:szCs w:val="24"/>
        </w:rPr>
        <w:t xml:space="preserve"> vispārīgās</w:t>
      </w:r>
      <w:r w:rsidR="00942668" w:rsidRPr="004A0E43">
        <w:rPr>
          <w:rFonts w:ascii="Times New Roman" w:hAnsi="Times New Roman"/>
          <w:sz w:val="24"/>
          <w:szCs w:val="24"/>
        </w:rPr>
        <w:t xml:space="preserve"> vienošanās, turklāt, saskaņā ar kuru Daugavpils 16.vidusskola 2016.gada 29.augustā noslēdza līgumu “Par pārtikas produktu piegādi Daugavpils 16.vidusskolai daļā Nr.40 “Piena produkti””, </w:t>
      </w:r>
      <w:r w:rsidR="00F85D73" w:rsidRPr="004A0E43">
        <w:rPr>
          <w:rFonts w:ascii="Times New Roman" w:hAnsi="Times New Roman"/>
          <w:sz w:val="24"/>
          <w:szCs w:val="24"/>
        </w:rPr>
        <w:t xml:space="preserve">veicot pārtikas produktu piegādi un </w:t>
      </w:r>
      <w:r w:rsidR="00942668" w:rsidRPr="004A0E43">
        <w:rPr>
          <w:rFonts w:ascii="Times New Roman" w:hAnsi="Times New Roman"/>
          <w:sz w:val="24"/>
          <w:szCs w:val="24"/>
        </w:rPr>
        <w:t xml:space="preserve">samaksājot </w:t>
      </w:r>
      <w:r w:rsidR="00942668" w:rsidRPr="004A0E43">
        <w:rPr>
          <w:rFonts w:ascii="Times New Roman" w:hAnsi="Times New Roman"/>
          <w:b/>
          <w:sz w:val="24"/>
          <w:szCs w:val="24"/>
        </w:rPr>
        <w:t>5752,20 EUR</w:t>
      </w:r>
      <w:r w:rsidR="00942668" w:rsidRPr="004A0E43">
        <w:rPr>
          <w:rFonts w:ascii="Times New Roman" w:hAnsi="Times New Roman"/>
          <w:sz w:val="24"/>
          <w:szCs w:val="24"/>
        </w:rPr>
        <w:t xml:space="preserve"> ar PVN.</w:t>
      </w:r>
    </w:p>
    <w:p w:rsidR="00DD3D42" w:rsidRPr="004A0E43" w:rsidRDefault="004A0E43" w:rsidP="004A0E43">
      <w:pPr>
        <w:spacing w:after="120"/>
        <w:ind w:firstLine="567"/>
        <w:jc w:val="both"/>
        <w:rPr>
          <w:rFonts w:ascii="Times New Roman" w:hAnsi="Times New Roman"/>
          <w:sz w:val="24"/>
          <w:szCs w:val="24"/>
        </w:rPr>
      </w:pPr>
      <w:r>
        <w:rPr>
          <w:rFonts w:ascii="Times New Roman" w:hAnsi="Times New Roman"/>
          <w:sz w:val="24"/>
          <w:szCs w:val="24"/>
        </w:rPr>
        <w:t xml:space="preserve">4. </w:t>
      </w:r>
      <w:r w:rsidR="00F17E39" w:rsidRPr="004A0E43">
        <w:rPr>
          <w:rFonts w:ascii="Times New Roman" w:hAnsi="Times New Roman"/>
          <w:sz w:val="24"/>
          <w:szCs w:val="24"/>
        </w:rPr>
        <w:t>Daugavpils pilsētas domes Izglītības pārvaldes vadītājas M</w:t>
      </w:r>
      <w:r w:rsidR="00DD3D42" w:rsidRPr="004A0E43">
        <w:rPr>
          <w:rFonts w:ascii="Times New Roman" w:hAnsi="Times New Roman"/>
          <w:sz w:val="24"/>
          <w:szCs w:val="24"/>
        </w:rPr>
        <w:t xml:space="preserve">arinas </w:t>
      </w:r>
      <w:proofErr w:type="spellStart"/>
      <w:r w:rsidR="00F17E39" w:rsidRPr="004A0E43">
        <w:rPr>
          <w:rFonts w:ascii="Times New Roman" w:hAnsi="Times New Roman"/>
          <w:sz w:val="24"/>
          <w:szCs w:val="24"/>
        </w:rPr>
        <w:t>Isupovas</w:t>
      </w:r>
      <w:proofErr w:type="spellEnd"/>
      <w:r w:rsidR="00DD3D42" w:rsidRPr="004A0E43">
        <w:rPr>
          <w:rFonts w:ascii="Times New Roman" w:hAnsi="Times New Roman"/>
          <w:sz w:val="24"/>
          <w:szCs w:val="24"/>
        </w:rPr>
        <w:t xml:space="preserve"> un Daugavpils pilsētas Izglītības pārvaldes sagādnieces Natālijas Fjodorovas (Iepirkuma komisijas locekle iepirkumā </w:t>
      </w:r>
      <w:proofErr w:type="spellStart"/>
      <w:r w:rsidR="00DD3D42" w:rsidRPr="004A0E43">
        <w:rPr>
          <w:rFonts w:ascii="Times New Roman" w:hAnsi="Times New Roman"/>
          <w:sz w:val="24"/>
          <w:szCs w:val="24"/>
        </w:rPr>
        <w:t>Nr.DPD</w:t>
      </w:r>
      <w:proofErr w:type="spellEnd"/>
      <w:r w:rsidR="00DD3D42" w:rsidRPr="004A0E43">
        <w:rPr>
          <w:rFonts w:ascii="Times New Roman" w:hAnsi="Times New Roman"/>
          <w:sz w:val="24"/>
          <w:szCs w:val="24"/>
        </w:rPr>
        <w:t xml:space="preserve"> 2016/69) dienesta ziņojumi, izziņa no Daugavpils pilsētas domes līgumu reģistrācijas žurnāla, kā arī Iepirkumu komisijas iepirkumā </w:t>
      </w:r>
      <w:proofErr w:type="spellStart"/>
      <w:r w:rsidR="00DD3D42" w:rsidRPr="004A0E43">
        <w:rPr>
          <w:rFonts w:ascii="Times New Roman" w:hAnsi="Times New Roman"/>
          <w:sz w:val="24"/>
          <w:szCs w:val="24"/>
        </w:rPr>
        <w:t>Nr.DPD</w:t>
      </w:r>
      <w:proofErr w:type="spellEnd"/>
      <w:r w:rsidR="00DD3D42" w:rsidRPr="004A0E43">
        <w:rPr>
          <w:rFonts w:ascii="Times New Roman" w:hAnsi="Times New Roman"/>
          <w:sz w:val="24"/>
          <w:szCs w:val="24"/>
        </w:rPr>
        <w:t xml:space="preserve"> 2016/69 2016.gada 19.septembra sēdes protokols – liecina par</w:t>
      </w:r>
      <w:r w:rsidR="009551A1" w:rsidRPr="004A0E43">
        <w:rPr>
          <w:rFonts w:ascii="Times New Roman" w:hAnsi="Times New Roman"/>
          <w:sz w:val="24"/>
          <w:szCs w:val="24"/>
        </w:rPr>
        <w:t xml:space="preserve"> Daugavpils pilsētas domes priekšsēdētāja Jāņa Lāčplēša un Daugavpils pilsētas domes priekšsēdētāja vietnieka Pētera </w:t>
      </w:r>
      <w:proofErr w:type="spellStart"/>
      <w:r w:rsidR="009551A1" w:rsidRPr="004A0E43">
        <w:rPr>
          <w:rFonts w:ascii="Times New Roman" w:hAnsi="Times New Roman"/>
          <w:sz w:val="24"/>
          <w:szCs w:val="24"/>
        </w:rPr>
        <w:t>Dzalbes</w:t>
      </w:r>
      <w:proofErr w:type="spellEnd"/>
      <w:r w:rsidR="00DD3D42" w:rsidRPr="004A0E43">
        <w:rPr>
          <w:rFonts w:ascii="Times New Roman" w:hAnsi="Times New Roman"/>
          <w:sz w:val="24"/>
          <w:szCs w:val="24"/>
        </w:rPr>
        <w:t xml:space="preserve"> </w:t>
      </w:r>
      <w:r w:rsidR="00A5345B" w:rsidRPr="004A0E43">
        <w:rPr>
          <w:rFonts w:ascii="Times New Roman" w:hAnsi="Times New Roman"/>
          <w:sz w:val="24"/>
          <w:szCs w:val="24"/>
        </w:rPr>
        <w:t>ietekmi uz pasūtītāju (Daugavpils pilsētas Izglītības pārvaldi) un iejaukšanos viņa kompetencē, organizējot</w:t>
      </w:r>
      <w:r w:rsidR="00DD3D42" w:rsidRPr="004A0E43">
        <w:rPr>
          <w:rFonts w:ascii="Times New Roman" w:hAnsi="Times New Roman"/>
          <w:sz w:val="24"/>
          <w:szCs w:val="24"/>
        </w:rPr>
        <w:t xml:space="preserve"> iepirkum</w:t>
      </w:r>
      <w:r w:rsidR="00A5345B" w:rsidRPr="004A0E43">
        <w:rPr>
          <w:rFonts w:ascii="Times New Roman" w:hAnsi="Times New Roman"/>
          <w:sz w:val="24"/>
          <w:szCs w:val="24"/>
        </w:rPr>
        <w:t>u</w:t>
      </w:r>
      <w:r w:rsidR="00DD3D42" w:rsidRPr="004A0E43">
        <w:rPr>
          <w:rFonts w:ascii="Times New Roman" w:hAnsi="Times New Roman"/>
          <w:sz w:val="24"/>
          <w:szCs w:val="24"/>
        </w:rPr>
        <w:t xml:space="preserve"> </w:t>
      </w:r>
      <w:proofErr w:type="spellStart"/>
      <w:r w:rsidR="00DD3D42" w:rsidRPr="004A0E43">
        <w:rPr>
          <w:rFonts w:ascii="Times New Roman" w:hAnsi="Times New Roman"/>
          <w:sz w:val="24"/>
          <w:szCs w:val="24"/>
        </w:rPr>
        <w:t>Nr.DPD</w:t>
      </w:r>
      <w:proofErr w:type="spellEnd"/>
      <w:r w:rsidR="00DD3D42" w:rsidRPr="004A0E43">
        <w:rPr>
          <w:rFonts w:ascii="Times New Roman" w:hAnsi="Times New Roman"/>
          <w:sz w:val="24"/>
          <w:szCs w:val="24"/>
        </w:rPr>
        <w:t xml:space="preserve"> 2016/69</w:t>
      </w:r>
      <w:r w:rsidR="009551A1" w:rsidRPr="004A0E43">
        <w:rPr>
          <w:rFonts w:ascii="Times New Roman" w:hAnsi="Times New Roman"/>
          <w:sz w:val="24"/>
          <w:szCs w:val="24"/>
        </w:rPr>
        <w:t>.</w:t>
      </w:r>
      <w:r w:rsidR="00DD3D42" w:rsidRPr="004A0E43">
        <w:rPr>
          <w:rFonts w:ascii="Times New Roman" w:hAnsi="Times New Roman"/>
          <w:sz w:val="24"/>
          <w:szCs w:val="24"/>
        </w:rPr>
        <w:t xml:space="preserve"> Rezultātā, tika pārtraukts atklāts konkurss “Pārtikas produktu piegāde Daugavpils pilsētas izglītības iestādēm” (identifikācijas </w:t>
      </w:r>
      <w:proofErr w:type="spellStart"/>
      <w:r w:rsidR="00DD3D42" w:rsidRPr="004A0E43">
        <w:rPr>
          <w:rFonts w:ascii="Times New Roman" w:hAnsi="Times New Roman"/>
          <w:sz w:val="24"/>
          <w:szCs w:val="24"/>
        </w:rPr>
        <w:t>Nr.DPD</w:t>
      </w:r>
      <w:proofErr w:type="spellEnd"/>
      <w:r w:rsidR="00DD3D42" w:rsidRPr="004A0E43">
        <w:rPr>
          <w:rFonts w:ascii="Times New Roman" w:hAnsi="Times New Roman"/>
          <w:sz w:val="24"/>
          <w:szCs w:val="24"/>
        </w:rPr>
        <w:t xml:space="preserve"> 2016/69) 1.daļā “Piena produkti” un 40.daļā “Piena produkti” un izsludināta jauna iepirkumu procedūr</w:t>
      </w:r>
      <w:r w:rsidR="003F2FA3" w:rsidRPr="004A0E43">
        <w:rPr>
          <w:rFonts w:ascii="Times New Roman" w:hAnsi="Times New Roman"/>
          <w:sz w:val="24"/>
          <w:szCs w:val="24"/>
        </w:rPr>
        <w:t>a</w:t>
      </w:r>
      <w:r w:rsidR="00DD3D42" w:rsidRPr="004A0E43">
        <w:rPr>
          <w:rFonts w:ascii="Times New Roman" w:hAnsi="Times New Roman"/>
          <w:sz w:val="24"/>
          <w:szCs w:val="24"/>
        </w:rPr>
        <w:t xml:space="preserve"> piena un piena produktu piegādei “Piena un piena produktu piegāde Daugavpils pilsētas izglītības iestādēm” (</w:t>
      </w:r>
      <w:proofErr w:type="spellStart"/>
      <w:r w:rsidR="00DD3D42" w:rsidRPr="004A0E43">
        <w:rPr>
          <w:rFonts w:ascii="Times New Roman" w:hAnsi="Times New Roman"/>
          <w:sz w:val="24"/>
          <w:szCs w:val="24"/>
        </w:rPr>
        <w:t>ident.Nr.DPD</w:t>
      </w:r>
      <w:proofErr w:type="spellEnd"/>
      <w:r w:rsidR="00DD3D42" w:rsidRPr="004A0E43">
        <w:rPr>
          <w:rFonts w:ascii="Times New Roman" w:hAnsi="Times New Roman"/>
          <w:sz w:val="24"/>
          <w:szCs w:val="24"/>
        </w:rPr>
        <w:t xml:space="preserve"> 2016/192).</w:t>
      </w:r>
    </w:p>
    <w:p w:rsidR="003F2FA3" w:rsidRPr="004A0E43" w:rsidRDefault="004A0E43" w:rsidP="004A0E43">
      <w:pPr>
        <w:spacing w:after="120"/>
        <w:ind w:firstLine="567"/>
        <w:jc w:val="both"/>
        <w:rPr>
          <w:rFonts w:ascii="Times New Roman" w:hAnsi="Times New Roman"/>
          <w:sz w:val="24"/>
          <w:szCs w:val="24"/>
        </w:rPr>
      </w:pPr>
      <w:r>
        <w:rPr>
          <w:rFonts w:ascii="Times New Roman" w:hAnsi="Times New Roman"/>
          <w:sz w:val="24"/>
          <w:szCs w:val="24"/>
        </w:rPr>
        <w:t xml:space="preserve">5. </w:t>
      </w:r>
      <w:r w:rsidR="003F2FA3" w:rsidRPr="004A0E43">
        <w:rPr>
          <w:rFonts w:ascii="Times New Roman" w:hAnsi="Times New Roman"/>
          <w:sz w:val="24"/>
          <w:szCs w:val="24"/>
        </w:rPr>
        <w:t xml:space="preserve">Par minētiem apstākļiem ir nepieciešams informēt Iepirkumu uzraudzības biroju un </w:t>
      </w:r>
      <w:proofErr w:type="spellStart"/>
      <w:r w:rsidR="003F2FA3" w:rsidRPr="004A0E43">
        <w:rPr>
          <w:rFonts w:ascii="Times New Roman" w:hAnsi="Times New Roman"/>
          <w:sz w:val="24"/>
          <w:szCs w:val="24"/>
        </w:rPr>
        <w:t>tiesībsargājošās</w:t>
      </w:r>
      <w:proofErr w:type="spellEnd"/>
      <w:r w:rsidR="003F2FA3" w:rsidRPr="004A0E43">
        <w:rPr>
          <w:rFonts w:ascii="Times New Roman" w:hAnsi="Times New Roman"/>
          <w:sz w:val="24"/>
          <w:szCs w:val="24"/>
        </w:rPr>
        <w:t xml:space="preserve"> iestādes, to kompetences ietvaros realizējot pārbaudi par iespējamu noziedzīgu nodarījumu izdarīšanu  un iejaukšanos iepirkumu procedūrās.</w:t>
      </w:r>
    </w:p>
    <w:p w:rsidR="00D86729" w:rsidRDefault="00D86729" w:rsidP="00D86729">
      <w:pPr>
        <w:spacing w:after="120"/>
        <w:jc w:val="both"/>
        <w:rPr>
          <w:sz w:val="24"/>
          <w:szCs w:val="24"/>
        </w:rPr>
      </w:pPr>
    </w:p>
    <w:p w:rsidR="00D86729" w:rsidRPr="00D86729" w:rsidRDefault="00D86729" w:rsidP="00D86729">
      <w:pPr>
        <w:spacing w:after="120"/>
        <w:jc w:val="both"/>
        <w:rPr>
          <w:rFonts w:ascii="Times New Roman" w:hAnsi="Times New Roman"/>
          <w:sz w:val="24"/>
          <w:szCs w:val="24"/>
        </w:rPr>
      </w:pPr>
      <w:r w:rsidRPr="00D86729">
        <w:rPr>
          <w:rFonts w:ascii="Times New Roman" w:hAnsi="Times New Roman"/>
          <w:sz w:val="24"/>
          <w:szCs w:val="24"/>
        </w:rPr>
        <w:t xml:space="preserve">Daugavpils pilsētas domes </w:t>
      </w:r>
    </w:p>
    <w:p w:rsidR="00D86729" w:rsidRPr="00D86729" w:rsidRDefault="00D86729" w:rsidP="006C687D">
      <w:pPr>
        <w:spacing w:after="120"/>
        <w:rPr>
          <w:rFonts w:ascii="Times New Roman" w:hAnsi="Times New Roman"/>
          <w:sz w:val="24"/>
          <w:szCs w:val="24"/>
        </w:rPr>
      </w:pPr>
      <w:r w:rsidRPr="00D86729">
        <w:rPr>
          <w:rFonts w:ascii="Times New Roman" w:hAnsi="Times New Roman"/>
          <w:sz w:val="24"/>
          <w:szCs w:val="24"/>
        </w:rPr>
        <w:t xml:space="preserve">Juridiskā departamenta vadītāja vietnieks </w:t>
      </w:r>
      <w:r w:rsidRPr="00D86729">
        <w:rPr>
          <w:rFonts w:ascii="Times New Roman" w:hAnsi="Times New Roman"/>
          <w:sz w:val="24"/>
          <w:szCs w:val="24"/>
        </w:rPr>
        <w:tab/>
      </w:r>
      <w:r w:rsidR="006C687D" w:rsidRPr="006C687D">
        <w:rPr>
          <w:rFonts w:ascii="Times New Roman" w:hAnsi="Times New Roman"/>
          <w:i/>
          <w:sz w:val="24"/>
          <w:szCs w:val="24"/>
        </w:rPr>
        <w:t>(personis</w:t>
      </w:r>
      <w:bookmarkStart w:id="0" w:name="_GoBack"/>
      <w:r w:rsidR="006C687D" w:rsidRPr="006C687D">
        <w:rPr>
          <w:rFonts w:ascii="Times New Roman" w:hAnsi="Times New Roman"/>
          <w:i/>
          <w:sz w:val="24"/>
          <w:szCs w:val="24"/>
        </w:rPr>
        <w:t>k</w:t>
      </w:r>
      <w:bookmarkEnd w:id="0"/>
      <w:r w:rsidR="006C687D" w:rsidRPr="006C687D">
        <w:rPr>
          <w:rFonts w:ascii="Times New Roman" w:hAnsi="Times New Roman"/>
          <w:i/>
          <w:sz w:val="24"/>
          <w:szCs w:val="24"/>
        </w:rPr>
        <w:t>ais paraksts)</w:t>
      </w:r>
      <w:r w:rsidRPr="00D86729">
        <w:rPr>
          <w:rFonts w:ascii="Times New Roman" w:hAnsi="Times New Roman"/>
          <w:sz w:val="24"/>
          <w:szCs w:val="24"/>
        </w:rPr>
        <w:t xml:space="preserve">               </w:t>
      </w:r>
      <w:proofErr w:type="spellStart"/>
      <w:r w:rsidRPr="00D86729">
        <w:rPr>
          <w:rFonts w:ascii="Times New Roman" w:hAnsi="Times New Roman"/>
          <w:sz w:val="24"/>
          <w:szCs w:val="24"/>
        </w:rPr>
        <w:t>R.Golovans</w:t>
      </w:r>
      <w:proofErr w:type="spellEnd"/>
    </w:p>
    <w:sectPr w:rsidR="00D86729" w:rsidRPr="00D86729" w:rsidSect="004A0E43">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E43" w:rsidRDefault="004A0E43" w:rsidP="004A0E43">
      <w:pPr>
        <w:spacing w:after="0"/>
      </w:pPr>
      <w:r>
        <w:separator/>
      </w:r>
    </w:p>
  </w:endnote>
  <w:endnote w:type="continuationSeparator" w:id="0">
    <w:p w:rsidR="004A0E43" w:rsidRDefault="004A0E43" w:rsidP="004A0E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E43" w:rsidRDefault="004A0E43" w:rsidP="004A0E43">
      <w:pPr>
        <w:spacing w:after="0"/>
      </w:pPr>
      <w:r>
        <w:separator/>
      </w:r>
    </w:p>
  </w:footnote>
  <w:footnote w:type="continuationSeparator" w:id="0">
    <w:p w:rsidR="004A0E43" w:rsidRDefault="004A0E43" w:rsidP="004A0E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721326"/>
      <w:docPartObj>
        <w:docPartGallery w:val="Page Numbers (Top of Page)"/>
        <w:docPartUnique/>
      </w:docPartObj>
    </w:sdtPr>
    <w:sdtEndPr>
      <w:rPr>
        <w:noProof/>
      </w:rPr>
    </w:sdtEndPr>
    <w:sdtContent>
      <w:p w:rsidR="004A0E43" w:rsidRDefault="004A0E43">
        <w:pPr>
          <w:pStyle w:val="Header"/>
          <w:jc w:val="center"/>
        </w:pPr>
        <w:r>
          <w:fldChar w:fldCharType="begin"/>
        </w:r>
        <w:r>
          <w:instrText xml:space="preserve"> PAGE   \* MERGEFORMAT </w:instrText>
        </w:r>
        <w:r>
          <w:fldChar w:fldCharType="separate"/>
        </w:r>
        <w:r w:rsidR="006C687D">
          <w:rPr>
            <w:noProof/>
          </w:rPr>
          <w:t>5</w:t>
        </w:r>
        <w:r>
          <w:rPr>
            <w:noProof/>
          </w:rPr>
          <w:fldChar w:fldCharType="end"/>
        </w:r>
      </w:p>
    </w:sdtContent>
  </w:sdt>
  <w:p w:rsidR="004A0E43" w:rsidRDefault="004A0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872"/>
    <w:multiLevelType w:val="multilevel"/>
    <w:tmpl w:val="38B4B66C"/>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1" w15:restartNumberingAfterBreak="0">
    <w:nsid w:val="269D7DDA"/>
    <w:multiLevelType w:val="multilevel"/>
    <w:tmpl w:val="BAACD2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B65379"/>
    <w:multiLevelType w:val="multilevel"/>
    <w:tmpl w:val="9078F77E"/>
    <w:lvl w:ilvl="0">
      <w:start w:val="1"/>
      <w:numFmt w:val="decimal"/>
      <w:lvlText w:val="%1."/>
      <w:lvlJc w:val="left"/>
      <w:pPr>
        <w:ind w:left="773" w:hanging="360"/>
      </w:pPr>
      <w:rPr>
        <w:rFonts w:hint="default"/>
        <w:b w:val="0"/>
      </w:rPr>
    </w:lvl>
    <w:lvl w:ilvl="1">
      <w:start w:val="1"/>
      <w:numFmt w:val="decimal"/>
      <w:isLgl/>
      <w:lvlText w:val="%1.%2."/>
      <w:lvlJc w:val="left"/>
      <w:pPr>
        <w:ind w:left="773" w:hanging="360"/>
      </w:pPr>
      <w:rPr>
        <w:rFonts w:hint="default"/>
        <w:color w:val="000000"/>
      </w:rPr>
    </w:lvl>
    <w:lvl w:ilvl="2">
      <w:start w:val="1"/>
      <w:numFmt w:val="decimal"/>
      <w:isLgl/>
      <w:lvlText w:val="%1.%2.%3."/>
      <w:lvlJc w:val="left"/>
      <w:pPr>
        <w:ind w:left="1133" w:hanging="720"/>
      </w:pPr>
      <w:rPr>
        <w:rFonts w:hint="default"/>
        <w:color w:val="000000"/>
      </w:rPr>
    </w:lvl>
    <w:lvl w:ilvl="3">
      <w:start w:val="1"/>
      <w:numFmt w:val="decimal"/>
      <w:isLgl/>
      <w:lvlText w:val="%1.%2.%3.%4."/>
      <w:lvlJc w:val="left"/>
      <w:pPr>
        <w:ind w:left="1133" w:hanging="720"/>
      </w:pPr>
      <w:rPr>
        <w:rFonts w:hint="default"/>
        <w:color w:val="000000"/>
      </w:rPr>
    </w:lvl>
    <w:lvl w:ilvl="4">
      <w:start w:val="1"/>
      <w:numFmt w:val="decimal"/>
      <w:isLgl/>
      <w:lvlText w:val="%1.%2.%3.%4.%5."/>
      <w:lvlJc w:val="left"/>
      <w:pPr>
        <w:ind w:left="1493" w:hanging="1080"/>
      </w:pPr>
      <w:rPr>
        <w:rFonts w:hint="default"/>
        <w:color w:val="000000"/>
      </w:rPr>
    </w:lvl>
    <w:lvl w:ilvl="5">
      <w:start w:val="1"/>
      <w:numFmt w:val="decimal"/>
      <w:isLgl/>
      <w:lvlText w:val="%1.%2.%3.%4.%5.%6."/>
      <w:lvlJc w:val="left"/>
      <w:pPr>
        <w:ind w:left="1493" w:hanging="1080"/>
      </w:pPr>
      <w:rPr>
        <w:rFonts w:hint="default"/>
        <w:color w:val="000000"/>
      </w:rPr>
    </w:lvl>
    <w:lvl w:ilvl="6">
      <w:start w:val="1"/>
      <w:numFmt w:val="decimal"/>
      <w:isLgl/>
      <w:lvlText w:val="%1.%2.%3.%4.%5.%6.%7."/>
      <w:lvlJc w:val="left"/>
      <w:pPr>
        <w:ind w:left="1853" w:hanging="1440"/>
      </w:pPr>
      <w:rPr>
        <w:rFonts w:hint="default"/>
        <w:color w:val="000000"/>
      </w:rPr>
    </w:lvl>
    <w:lvl w:ilvl="7">
      <w:start w:val="1"/>
      <w:numFmt w:val="decimal"/>
      <w:isLgl/>
      <w:lvlText w:val="%1.%2.%3.%4.%5.%6.%7.%8."/>
      <w:lvlJc w:val="left"/>
      <w:pPr>
        <w:ind w:left="1853" w:hanging="1440"/>
      </w:pPr>
      <w:rPr>
        <w:rFonts w:hint="default"/>
        <w:color w:val="000000"/>
      </w:rPr>
    </w:lvl>
    <w:lvl w:ilvl="8">
      <w:start w:val="1"/>
      <w:numFmt w:val="decimal"/>
      <w:isLgl/>
      <w:lvlText w:val="%1.%2.%3.%4.%5.%6.%7.%8.%9."/>
      <w:lvlJc w:val="left"/>
      <w:pPr>
        <w:ind w:left="2213" w:hanging="1800"/>
      </w:pPr>
      <w:rPr>
        <w:rFonts w:hint="default"/>
        <w:color w:val="000000"/>
      </w:rPr>
    </w:lvl>
  </w:abstractNum>
  <w:abstractNum w:abstractNumId="3" w15:restartNumberingAfterBreak="0">
    <w:nsid w:val="48202C1E"/>
    <w:multiLevelType w:val="hybridMultilevel"/>
    <w:tmpl w:val="47946B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CE0F4B"/>
    <w:multiLevelType w:val="hybridMultilevel"/>
    <w:tmpl w:val="76D413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011F91"/>
    <w:multiLevelType w:val="multilevel"/>
    <w:tmpl w:val="6E3A28D0"/>
    <w:lvl w:ilvl="0">
      <w:start w:val="1"/>
      <w:numFmt w:val="decimal"/>
      <w:lvlText w:val="%1)"/>
      <w:lvlJc w:val="left"/>
      <w:pPr>
        <w:ind w:left="1353" w:hanging="360"/>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2C"/>
    <w:rsid w:val="000270AF"/>
    <w:rsid w:val="00075A5E"/>
    <w:rsid w:val="003C20C7"/>
    <w:rsid w:val="003F2FA3"/>
    <w:rsid w:val="004A0E43"/>
    <w:rsid w:val="006765D0"/>
    <w:rsid w:val="00692ECA"/>
    <w:rsid w:val="006C330B"/>
    <w:rsid w:val="006C687D"/>
    <w:rsid w:val="0073027F"/>
    <w:rsid w:val="00744A18"/>
    <w:rsid w:val="00845D2C"/>
    <w:rsid w:val="00942668"/>
    <w:rsid w:val="009551A1"/>
    <w:rsid w:val="00A5345B"/>
    <w:rsid w:val="00A70DDA"/>
    <w:rsid w:val="00CD25AD"/>
    <w:rsid w:val="00D04E3A"/>
    <w:rsid w:val="00D86729"/>
    <w:rsid w:val="00DD3D42"/>
    <w:rsid w:val="00F17E39"/>
    <w:rsid w:val="00F85D73"/>
    <w:rsid w:val="00FB0BFE"/>
    <w:rsid w:val="00FE3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3A0F3-586F-4B86-AA86-0B3114F2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5D2C"/>
    <w:pPr>
      <w:suppressAutoHyphens/>
      <w:autoSpaceDN w:val="0"/>
      <w:spacing w:line="240" w:lineRule="auto"/>
      <w:textAlignment w:val="baseline"/>
    </w:pPr>
    <w:rPr>
      <w:rFonts w:ascii="Calibri" w:eastAsia="Calibri" w:hAnsi="Calibri" w:cs="Times New Roman"/>
    </w:rPr>
  </w:style>
  <w:style w:type="paragraph" w:styleId="Heading2">
    <w:name w:val="heading 2"/>
    <w:basedOn w:val="Normal"/>
    <w:next w:val="Normal"/>
    <w:link w:val="Heading2Char"/>
    <w:rsid w:val="00845D2C"/>
    <w:pPr>
      <w:keepNext/>
      <w:widowControl w:val="0"/>
      <w:suppressAutoHyphens w:val="0"/>
      <w:autoSpaceDE w:val="0"/>
      <w:spacing w:after="0"/>
      <w:jc w:val="both"/>
      <w:textAlignment w:val="auto"/>
      <w:outlineLvl w:val="1"/>
    </w:pPr>
    <w:rPr>
      <w:rFonts w:ascii="Times New Roman" w:eastAsia="Times New Roman" w:hAnsi="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D2C"/>
    <w:rPr>
      <w:rFonts w:ascii="Times New Roman" w:eastAsia="Times New Roman" w:hAnsi="Times New Roman" w:cs="Times New Roman"/>
      <w:sz w:val="24"/>
      <w:szCs w:val="28"/>
    </w:rPr>
  </w:style>
  <w:style w:type="paragraph" w:styleId="ListParagraph">
    <w:name w:val="List Paragraph"/>
    <w:basedOn w:val="Normal"/>
    <w:rsid w:val="00845D2C"/>
    <w:pPr>
      <w:suppressAutoHyphens w:val="0"/>
      <w:spacing w:after="0"/>
      <w:ind w:left="720"/>
      <w:textAlignment w:val="auto"/>
    </w:pPr>
    <w:rPr>
      <w:rFonts w:ascii="Times New Roman" w:eastAsia="Times New Roman" w:hAnsi="Times New Roman"/>
      <w:sz w:val="20"/>
      <w:szCs w:val="20"/>
    </w:rPr>
  </w:style>
  <w:style w:type="paragraph" w:styleId="BodyText">
    <w:name w:val="Body Text"/>
    <w:basedOn w:val="Normal"/>
    <w:link w:val="BodyTextChar"/>
    <w:rsid w:val="00845D2C"/>
    <w:pPr>
      <w:suppressAutoHyphens w:val="0"/>
      <w:spacing w:after="0"/>
      <w:jc w:val="both"/>
      <w:textAlignment w:val="auto"/>
    </w:pPr>
    <w:rPr>
      <w:rFonts w:ascii="Times New Roman" w:eastAsia="Times New Roman" w:hAnsi="Times New Roman"/>
      <w:sz w:val="24"/>
      <w:szCs w:val="20"/>
    </w:rPr>
  </w:style>
  <w:style w:type="character" w:customStyle="1" w:styleId="BodyTextChar">
    <w:name w:val="Body Text Char"/>
    <w:basedOn w:val="DefaultParagraphFont"/>
    <w:link w:val="BodyText"/>
    <w:rsid w:val="00845D2C"/>
    <w:rPr>
      <w:rFonts w:ascii="Times New Roman" w:eastAsia="Times New Roman" w:hAnsi="Times New Roman" w:cs="Times New Roman"/>
      <w:sz w:val="24"/>
      <w:szCs w:val="20"/>
    </w:rPr>
  </w:style>
  <w:style w:type="paragraph" w:styleId="BodyTextIndent">
    <w:name w:val="Body Text Indent"/>
    <w:basedOn w:val="Normal"/>
    <w:link w:val="BodyTextIndentChar"/>
    <w:rsid w:val="00845D2C"/>
    <w:pPr>
      <w:spacing w:after="120"/>
      <w:ind w:left="283"/>
    </w:pPr>
  </w:style>
  <w:style w:type="character" w:customStyle="1" w:styleId="BodyTextIndentChar">
    <w:name w:val="Body Text Indent Char"/>
    <w:basedOn w:val="DefaultParagraphFont"/>
    <w:link w:val="BodyTextIndent"/>
    <w:rsid w:val="00845D2C"/>
    <w:rPr>
      <w:rFonts w:ascii="Calibri" w:eastAsia="Calibri" w:hAnsi="Calibri" w:cs="Times New Roman"/>
    </w:rPr>
  </w:style>
  <w:style w:type="paragraph" w:styleId="BalloonText">
    <w:name w:val="Balloon Text"/>
    <w:basedOn w:val="Normal"/>
    <w:link w:val="BalloonTextChar"/>
    <w:uiPriority w:val="99"/>
    <w:semiHidden/>
    <w:unhideWhenUsed/>
    <w:rsid w:val="009551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A1"/>
    <w:rPr>
      <w:rFonts w:ascii="Segoe UI" w:eastAsia="Calibri" w:hAnsi="Segoe UI" w:cs="Segoe UI"/>
      <w:sz w:val="18"/>
      <w:szCs w:val="18"/>
    </w:rPr>
  </w:style>
  <w:style w:type="paragraph" w:styleId="Header">
    <w:name w:val="header"/>
    <w:basedOn w:val="Normal"/>
    <w:link w:val="HeaderChar"/>
    <w:uiPriority w:val="99"/>
    <w:unhideWhenUsed/>
    <w:rsid w:val="004A0E43"/>
    <w:pPr>
      <w:tabs>
        <w:tab w:val="center" w:pos="4153"/>
        <w:tab w:val="right" w:pos="8306"/>
      </w:tabs>
      <w:spacing w:after="0"/>
    </w:pPr>
  </w:style>
  <w:style w:type="character" w:customStyle="1" w:styleId="HeaderChar">
    <w:name w:val="Header Char"/>
    <w:basedOn w:val="DefaultParagraphFont"/>
    <w:link w:val="Header"/>
    <w:uiPriority w:val="99"/>
    <w:rsid w:val="004A0E43"/>
    <w:rPr>
      <w:rFonts w:ascii="Calibri" w:eastAsia="Calibri" w:hAnsi="Calibri" w:cs="Times New Roman"/>
    </w:rPr>
  </w:style>
  <w:style w:type="paragraph" w:styleId="Footer">
    <w:name w:val="footer"/>
    <w:basedOn w:val="Normal"/>
    <w:link w:val="FooterChar"/>
    <w:uiPriority w:val="99"/>
    <w:unhideWhenUsed/>
    <w:rsid w:val="004A0E43"/>
    <w:pPr>
      <w:tabs>
        <w:tab w:val="center" w:pos="4153"/>
        <w:tab w:val="right" w:pos="8306"/>
      </w:tabs>
      <w:spacing w:after="0"/>
    </w:pPr>
  </w:style>
  <w:style w:type="character" w:customStyle="1" w:styleId="FooterChar">
    <w:name w:val="Footer Char"/>
    <w:basedOn w:val="DefaultParagraphFont"/>
    <w:link w:val="Footer"/>
    <w:uiPriority w:val="99"/>
    <w:rsid w:val="004A0E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10055</Words>
  <Characters>5732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Elksnins</dc:creator>
  <cp:keywords/>
  <dc:description/>
  <cp:lastModifiedBy>Ina Skipare</cp:lastModifiedBy>
  <cp:revision>7</cp:revision>
  <cp:lastPrinted>2017-08-08T08:22:00Z</cp:lastPrinted>
  <dcterms:created xsi:type="dcterms:W3CDTF">2017-08-08T08:20:00Z</dcterms:created>
  <dcterms:modified xsi:type="dcterms:W3CDTF">2017-08-21T11:46:00Z</dcterms:modified>
</cp:coreProperties>
</file>