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F2678F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F2678F">
        <w:rPr>
          <w:rFonts w:eastAsia="Times New Roman"/>
          <w:bCs/>
          <w:lang w:eastAsia="ar-SA"/>
        </w:rPr>
        <w:t>1</w:t>
      </w:r>
      <w:r w:rsidR="00D57E9D">
        <w:rPr>
          <w:rFonts w:eastAsia="Times New Roman"/>
          <w:bCs/>
          <w:lang w:eastAsia="ar-SA"/>
        </w:rPr>
        <w:t>3</w:t>
      </w:r>
      <w:r w:rsidR="009B5949">
        <w:rPr>
          <w:rFonts w:eastAsia="Times New Roman"/>
          <w:bCs/>
          <w:lang w:eastAsia="ar-SA"/>
        </w:rPr>
        <w:t>.</w:t>
      </w:r>
      <w:r w:rsidR="00F2678F">
        <w:rPr>
          <w:rFonts w:eastAsia="Times New Roman"/>
          <w:bCs/>
          <w:lang w:eastAsia="ar-SA"/>
        </w:rPr>
        <w:t>martā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638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2A078B" w:rsidRDefault="00D57E9D" w:rsidP="002A078B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BJSS </w:t>
      </w:r>
      <w:r w:rsidR="00F2678F">
        <w:rPr>
          <w:rFonts w:eastAsia="Times New Roman"/>
          <w:b/>
          <w:bCs/>
          <w:lang w:eastAsia="en-US"/>
        </w:rPr>
        <w:t>“Pavasara kausa-2017”</w:t>
      </w:r>
      <w:r w:rsidRPr="00E47D6C">
        <w:rPr>
          <w:rFonts w:eastAsia="Times New Roman"/>
          <w:b/>
          <w:bCs/>
        </w:rPr>
        <w:t xml:space="preserve"> </w:t>
      </w:r>
      <w:r w:rsidR="002A078B" w:rsidRPr="00E47D6C">
        <w:rPr>
          <w:rFonts w:eastAsia="Times New Roman"/>
          <w:b/>
          <w:bCs/>
        </w:rPr>
        <w:t>apbalvojumu izgatavošana</w:t>
      </w:r>
    </w:p>
    <w:p w:rsidR="001638EF" w:rsidRPr="00CF1BEC" w:rsidRDefault="001638EF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2A078B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Kontaktpersona – </w:t>
            </w:r>
            <w:r w:rsidR="00320C16">
              <w:rPr>
                <w:rFonts w:eastAsia="Times New Roman"/>
                <w:lang w:eastAsia="en-US"/>
              </w:rPr>
              <w:t xml:space="preserve">Raimonds </w:t>
            </w:r>
            <w:proofErr w:type="spellStart"/>
            <w:r w:rsidR="00320C16">
              <w:rPr>
                <w:rFonts w:eastAsia="Times New Roman"/>
                <w:lang w:eastAsia="en-US"/>
              </w:rPr>
              <w:t>Dzalbe</w:t>
            </w:r>
            <w:proofErr w:type="spellEnd"/>
            <w:r w:rsidR="00A02666">
              <w:rPr>
                <w:rFonts w:eastAsia="Times New Roman"/>
                <w:lang w:eastAsia="en-US"/>
              </w:rPr>
              <w:t>, tālr. 65425346, mob.2</w:t>
            </w:r>
            <w:r w:rsidR="00320C16">
              <w:rPr>
                <w:rFonts w:eastAsia="Times New Roman"/>
                <w:lang w:eastAsia="en-US"/>
              </w:rPr>
              <w:t>2022226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F2678F" w:rsidRDefault="001A0389" w:rsidP="00F2678F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F2678F" w:rsidRPr="00F2678F">
        <w:rPr>
          <w:rFonts w:eastAsia="Times New Roman"/>
          <w:bCs/>
          <w:lang w:eastAsia="en-US"/>
        </w:rPr>
        <w:t>Daugavpils BJSS “Pavasara kausa-2017”</w:t>
      </w:r>
      <w:r w:rsidR="00F2678F" w:rsidRPr="00F2678F">
        <w:rPr>
          <w:rFonts w:eastAsia="Times New Roman"/>
          <w:bCs/>
        </w:rPr>
        <w:t xml:space="preserve"> apbalvojumu izgatavošana</w:t>
      </w:r>
      <w:r w:rsidR="00F2678F">
        <w:rPr>
          <w:rFonts w:eastAsia="Times New Roman"/>
          <w:bCs/>
        </w:rPr>
        <w:t>;</w:t>
      </w:r>
    </w:p>
    <w:p w:rsidR="00A02666" w:rsidRDefault="001A0389" w:rsidP="00F2678F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9B5949">
        <w:rPr>
          <w:rFonts w:eastAsia="Times New Roman"/>
          <w:bCs/>
          <w:lang w:eastAsia="en-US"/>
        </w:rPr>
        <w:t xml:space="preserve">R </w:t>
      </w:r>
      <w:r w:rsidR="00D57E9D">
        <w:rPr>
          <w:rFonts w:eastAsia="Times New Roman"/>
          <w:bCs/>
          <w:lang w:eastAsia="en-US"/>
        </w:rPr>
        <w:t>1</w:t>
      </w:r>
      <w:r w:rsidR="00F2678F">
        <w:rPr>
          <w:rFonts w:eastAsia="Times New Roman"/>
          <w:bCs/>
          <w:lang w:eastAsia="en-US"/>
        </w:rPr>
        <w:t>5</w:t>
      </w:r>
      <w:r w:rsidR="002A078B">
        <w:rPr>
          <w:rFonts w:eastAsia="Times New Roman"/>
          <w:bCs/>
          <w:lang w:eastAsia="en-US"/>
        </w:rPr>
        <w:t>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F2678F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F2678F">
        <w:rPr>
          <w:rFonts w:eastAsia="Times New Roman"/>
          <w:bCs/>
          <w:lang w:eastAsia="en-US"/>
        </w:rPr>
        <w:t>18</w:t>
      </w:r>
      <w:r w:rsidR="00021100">
        <w:rPr>
          <w:rFonts w:eastAsia="Times New Roman"/>
          <w:bCs/>
          <w:lang w:eastAsia="en-US"/>
        </w:rPr>
        <w:t>.</w:t>
      </w:r>
      <w:r w:rsidR="00F2678F">
        <w:rPr>
          <w:rFonts w:eastAsia="Times New Roman"/>
          <w:bCs/>
          <w:lang w:eastAsia="en-US"/>
        </w:rPr>
        <w:t>mart</w:t>
      </w:r>
      <w:r w:rsidR="002A078B">
        <w:rPr>
          <w:rFonts w:eastAsia="Times New Roman"/>
          <w:bCs/>
          <w:lang w:eastAsia="en-US"/>
        </w:rPr>
        <w:t>s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F2678F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F2678F">
        <w:rPr>
          <w:rFonts w:eastAsia="Times New Roman"/>
          <w:b/>
          <w:bCs/>
          <w:lang w:eastAsia="en-US"/>
        </w:rPr>
        <w:t>14</w:t>
      </w:r>
      <w:r w:rsidR="00021100">
        <w:rPr>
          <w:rFonts w:eastAsia="Times New Roman"/>
          <w:b/>
          <w:bCs/>
          <w:lang w:eastAsia="en-US"/>
        </w:rPr>
        <w:t>.</w:t>
      </w:r>
      <w:r w:rsidR="00F2678F">
        <w:rPr>
          <w:rFonts w:eastAsia="Times New Roman"/>
          <w:b/>
          <w:bCs/>
          <w:lang w:eastAsia="en-US"/>
        </w:rPr>
        <w:t>marta</w:t>
      </w:r>
      <w:r w:rsidR="002A078B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638EF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</w:t>
      </w:r>
    </w:p>
    <w:p w:rsidR="00F2678F" w:rsidRDefault="001638EF" w:rsidP="00D94404">
      <w:pPr>
        <w:pStyle w:val="ListParagraph"/>
        <w:ind w:firstLine="720"/>
        <w:jc w:val="center"/>
      </w:pPr>
      <w:r>
        <w:t xml:space="preserve">                                                     </w:t>
      </w:r>
      <w:r w:rsidR="00D94404">
        <w:t xml:space="preserve">                                               </w:t>
      </w:r>
    </w:p>
    <w:p w:rsidR="00D94404" w:rsidRDefault="00D94404" w:rsidP="00F2678F">
      <w:pPr>
        <w:pStyle w:val="ListParagraph"/>
        <w:ind w:firstLine="720"/>
        <w:jc w:val="right"/>
      </w:pPr>
      <w:r>
        <w:lastRenderedPageBreak/>
        <w:t xml:space="preserve"> </w:t>
      </w:r>
      <w:r w:rsidRPr="001638EF">
        <w:rPr>
          <w:b/>
        </w:rPr>
        <w:t>1</w:t>
      </w:r>
      <w:r>
        <w:t>.</w:t>
      </w:r>
      <w:r w:rsidRPr="001638EF">
        <w:rPr>
          <w:b/>
        </w:rPr>
        <w:t>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F2678F">
        <w:rPr>
          <w:rFonts w:eastAsia="Times New Roman"/>
          <w:bCs/>
          <w:lang w:eastAsia="en-US"/>
        </w:rPr>
        <w:t>2017.gada 18.marts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90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2A078B" w:rsidTr="002D1DAB">
        <w:tc>
          <w:tcPr>
            <w:tcW w:w="943" w:type="dxa"/>
          </w:tcPr>
          <w:p w:rsidR="002A078B" w:rsidRDefault="002A078B" w:rsidP="001638EF">
            <w:pPr>
              <w:jc w:val="both"/>
            </w:pPr>
            <w:r>
              <w:t>1.1.</w:t>
            </w:r>
          </w:p>
        </w:tc>
        <w:tc>
          <w:tcPr>
            <w:tcW w:w="3480" w:type="dxa"/>
            <w:vAlign w:val="center"/>
          </w:tcPr>
          <w:p w:rsidR="002A078B" w:rsidRDefault="002A078B" w:rsidP="00F2678F">
            <w:r>
              <w:t>Medaļa metāla štancēta ar peldēšanas motīvu, komplektā  ar Latvijas karoga krāsas  lenti</w:t>
            </w:r>
          </w:p>
          <w:p w:rsidR="00F2678F" w:rsidRDefault="00F2678F" w:rsidP="00F2678F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115570</wp:posOffset>
                  </wp:positionV>
                  <wp:extent cx="1508125" cy="571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177F">
              <w:rPr>
                <w:rFonts w:ascii="Calibri" w:eastAsia="Times New Roman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127.5pt;margin-top:6.75pt;width:36.45pt;height:68.55pt;z-index:-251641856;mso-position-horizontal-relative:text;mso-position-vertical-relative:text">
                  <v:imagedata r:id="rId11" o:title=""/>
                </v:shape>
                <o:OLEObject Type="Embed" ProgID="PBrush" ShapeID="_x0000_s1041" DrawAspect="Content" ObjectID="_1550901991" r:id="rId12"/>
              </w:pict>
            </w:r>
          </w:p>
          <w:p w:rsidR="00F2678F" w:rsidRPr="00B779DD" w:rsidRDefault="00F2678F" w:rsidP="00F2678F"/>
        </w:tc>
        <w:tc>
          <w:tcPr>
            <w:tcW w:w="3907" w:type="dxa"/>
          </w:tcPr>
          <w:p w:rsidR="002A078B" w:rsidRDefault="002A078B" w:rsidP="00A63F23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Metāla štancēta medaļa, d50mm, ar peldēšanas motīvu un krāsainu PVC uzlīmi reversā, saskaņā ar pasūtītāja tekstu un logo, t.sk. maketēšana. Komplektā ar 11 mm platu Latvijas karoga krāsa lentu.</w:t>
            </w:r>
          </w:p>
          <w:p w:rsidR="002A078B" w:rsidRDefault="002A078B" w:rsidP="00A63F23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  <w:p w:rsidR="002A078B" w:rsidRPr="00B83926" w:rsidRDefault="002A078B" w:rsidP="00A63F23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  <w:p w:rsidR="002A078B" w:rsidRDefault="002A078B" w:rsidP="00A63F23">
            <w:pPr>
              <w:rPr>
                <w:rFonts w:eastAsia="Times New Roman"/>
                <w:lang w:eastAsia="ar-SA"/>
              </w:rPr>
            </w:pPr>
          </w:p>
          <w:p w:rsidR="002A078B" w:rsidRPr="007E61AE" w:rsidRDefault="002A078B" w:rsidP="00A63F23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632" w:type="dxa"/>
          </w:tcPr>
          <w:p w:rsidR="002A078B" w:rsidRDefault="00F2678F" w:rsidP="00F2678F">
            <w:pPr>
              <w:jc w:val="center"/>
            </w:pPr>
            <w:r>
              <w:t>168</w:t>
            </w:r>
            <w:r w:rsidR="002A078B">
              <w:t xml:space="preserve"> gab.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2A078B" w:rsidRDefault="002A078B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320C16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2A078B">
      <w:pPr>
        <w:tabs>
          <w:tab w:val="left" w:pos="-114"/>
          <w:tab w:val="left" w:pos="-57"/>
        </w:tabs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320C16" w:rsidRPr="00F2678F">
        <w:rPr>
          <w:rFonts w:eastAsia="Times New Roman"/>
          <w:bCs/>
          <w:lang w:eastAsia="en-US"/>
        </w:rPr>
        <w:t>Daugavpils BJSS “Pavasara kausa-2017”</w:t>
      </w:r>
      <w:r w:rsidR="00320C16">
        <w:rPr>
          <w:rFonts w:eastAsia="Times New Roman"/>
          <w:bCs/>
        </w:rPr>
        <w:t xml:space="preserve"> </w:t>
      </w:r>
      <w:r w:rsidR="002A078B">
        <w:rPr>
          <w:rFonts w:eastAsia="Times New Roman"/>
          <w:lang w:eastAsia="ar-SA"/>
        </w:rPr>
        <w:t>a</w:t>
      </w:r>
      <w:r w:rsidR="00021100" w:rsidRPr="002A078B">
        <w:rPr>
          <w:rFonts w:eastAsia="Times New Roman"/>
          <w:lang w:eastAsia="ar-SA"/>
        </w:rPr>
        <w:t>pbalvojum</w:t>
      </w:r>
      <w:r w:rsidR="00B5550B" w:rsidRPr="002A078B">
        <w:rPr>
          <w:rFonts w:eastAsia="Times New Roman"/>
          <w:lang w:eastAsia="ar-SA"/>
        </w:rPr>
        <w:t>us</w:t>
      </w:r>
      <w:r w:rsidR="002B594E" w:rsidRPr="002A078B">
        <w:rPr>
          <w:rFonts w:eastAsia="Times New Roman"/>
          <w:lang w:eastAsia="ar-SA"/>
        </w:rPr>
        <w:t xml:space="preserve"> par</w:t>
      </w:r>
      <w:r w:rsidRPr="002A078B">
        <w:rPr>
          <w:rFonts w:eastAsia="Times New Roman"/>
          <w:lang w:eastAsia="ar-SA"/>
        </w:rPr>
        <w:t xml:space="preserve">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bookmarkStart w:id="2" w:name="_GoBack"/>
      <w:bookmarkEnd w:id="2"/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2A078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2A078B" w:rsidRPr="00211B41" w:rsidRDefault="002A078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07"/>
        <w:gridCol w:w="3412"/>
        <w:gridCol w:w="3260"/>
        <w:gridCol w:w="1418"/>
        <w:gridCol w:w="1065"/>
      </w:tblGrid>
      <w:tr w:rsidR="002A078B" w:rsidRPr="00B35CEE" w:rsidTr="00320C16">
        <w:tc>
          <w:tcPr>
            <w:tcW w:w="807" w:type="dxa"/>
            <w:vAlign w:val="center"/>
          </w:tcPr>
          <w:p w:rsidR="002A078B" w:rsidRPr="00B35CEE" w:rsidRDefault="002A078B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412" w:type="dxa"/>
            <w:vAlign w:val="center"/>
          </w:tcPr>
          <w:p w:rsidR="002A078B" w:rsidRPr="00B35CEE" w:rsidRDefault="002A078B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260" w:type="dxa"/>
            <w:vAlign w:val="center"/>
          </w:tcPr>
          <w:p w:rsidR="002A078B" w:rsidRPr="00B35CEE" w:rsidRDefault="002A078B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8" w:type="dxa"/>
          </w:tcPr>
          <w:p w:rsidR="002A078B" w:rsidRDefault="002A078B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065" w:type="dxa"/>
          </w:tcPr>
          <w:p w:rsidR="002A078B" w:rsidRPr="00B35CEE" w:rsidRDefault="002A078B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320C16" w:rsidRPr="00B35CEE" w:rsidTr="00320C16">
        <w:tc>
          <w:tcPr>
            <w:tcW w:w="807" w:type="dxa"/>
            <w:vAlign w:val="center"/>
          </w:tcPr>
          <w:p w:rsidR="00320C16" w:rsidRDefault="00320C16" w:rsidP="00320C16">
            <w:pPr>
              <w:shd w:val="clear" w:color="auto" w:fill="FFFFFF"/>
              <w:suppressAutoHyphens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3412" w:type="dxa"/>
            <w:vAlign w:val="center"/>
          </w:tcPr>
          <w:p w:rsidR="00320C16" w:rsidRDefault="00320C16" w:rsidP="00320C16">
            <w:pPr>
              <w:shd w:val="clear" w:color="auto" w:fill="FFFFFF"/>
              <w:suppressAutoHyphens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Medaļa</w:t>
            </w:r>
          </w:p>
        </w:tc>
        <w:tc>
          <w:tcPr>
            <w:tcW w:w="3260" w:type="dxa"/>
            <w:vAlign w:val="center"/>
          </w:tcPr>
          <w:p w:rsidR="00320C16" w:rsidRDefault="00320C1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</w:tcPr>
          <w:p w:rsidR="00320C16" w:rsidRDefault="00320C1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065" w:type="dxa"/>
          </w:tcPr>
          <w:p w:rsidR="00320C16" w:rsidRDefault="00320C1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320C16" w:rsidRPr="007C3227" w:rsidTr="00320C16">
        <w:tc>
          <w:tcPr>
            <w:tcW w:w="807" w:type="dxa"/>
          </w:tcPr>
          <w:p w:rsidR="00320C16" w:rsidRDefault="00320C16" w:rsidP="00A63F23">
            <w:pPr>
              <w:jc w:val="both"/>
            </w:pPr>
            <w:r>
              <w:t>1.1.</w:t>
            </w:r>
          </w:p>
        </w:tc>
        <w:tc>
          <w:tcPr>
            <w:tcW w:w="3412" w:type="dxa"/>
            <w:vAlign w:val="center"/>
          </w:tcPr>
          <w:p w:rsidR="00320C16" w:rsidRDefault="00320C16" w:rsidP="00D10895">
            <w:r>
              <w:t>Medaļa metāla štancēta ar peldēšanas motīvu, komplektā  ar Latvijas karoga krāsas  lenti</w:t>
            </w:r>
          </w:p>
          <w:p w:rsidR="00320C16" w:rsidRDefault="00320C16" w:rsidP="00D10895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249CBAF" wp14:editId="1417E90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115570</wp:posOffset>
                  </wp:positionV>
                  <wp:extent cx="1508125" cy="5715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177F">
              <w:rPr>
                <w:rFonts w:ascii="Calibri" w:eastAsia="Times New Roman" w:hAnsi="Calibri"/>
                <w:noProof/>
                <w:sz w:val="22"/>
                <w:szCs w:val="22"/>
              </w:rPr>
              <w:pict w14:anchorId="2E8865C2">
                <v:shape id="_x0000_s1043" type="#_x0000_t75" style="position:absolute;margin-left:127.5pt;margin-top:6.75pt;width:36.45pt;height:68.55pt;z-index:-251638784;mso-position-horizontal-relative:text;mso-position-vertical-relative:text">
                  <v:imagedata r:id="rId11" o:title=""/>
                </v:shape>
                <o:OLEObject Type="Embed" ProgID="PBrush" ShapeID="_x0000_s1043" DrawAspect="Content" ObjectID="_1550901992" r:id="rId13"/>
              </w:pict>
            </w:r>
          </w:p>
          <w:p w:rsidR="00320C16" w:rsidRPr="00B779DD" w:rsidRDefault="00320C16" w:rsidP="00D10895"/>
        </w:tc>
        <w:tc>
          <w:tcPr>
            <w:tcW w:w="3260" w:type="dxa"/>
          </w:tcPr>
          <w:p w:rsidR="00320C16" w:rsidRDefault="00320C16" w:rsidP="00D10895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Metāla štancēta medaļa, d50mm, ar peldēšanas motīvu un krāsainu PVC uzlīmi reversā, saskaņā ar pasūtītāja tekstu un logo, t.sk. maketēšana. Komplektā ar 11 mm platu Latvijas karoga krāsa lentu.</w:t>
            </w:r>
          </w:p>
          <w:p w:rsidR="00320C16" w:rsidRDefault="00320C16" w:rsidP="00D10895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  <w:p w:rsidR="00320C16" w:rsidRPr="00B83926" w:rsidRDefault="00320C16" w:rsidP="00D10895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  <w:p w:rsidR="00320C16" w:rsidRDefault="00320C16" w:rsidP="00D10895">
            <w:pPr>
              <w:rPr>
                <w:rFonts w:eastAsia="Times New Roman"/>
                <w:lang w:eastAsia="ar-SA"/>
              </w:rPr>
            </w:pPr>
          </w:p>
          <w:p w:rsidR="00320C16" w:rsidRPr="007E61AE" w:rsidRDefault="00320C16" w:rsidP="00D10895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418" w:type="dxa"/>
          </w:tcPr>
          <w:p w:rsidR="00320C16" w:rsidRDefault="00320C1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 gab.</w:t>
            </w:r>
          </w:p>
        </w:tc>
        <w:tc>
          <w:tcPr>
            <w:tcW w:w="1065" w:type="dxa"/>
          </w:tcPr>
          <w:p w:rsidR="00320C16" w:rsidRDefault="00320C1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  <w:p w:rsidR="00320C16" w:rsidRPr="007C3227" w:rsidRDefault="00320C1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2A078B" w:rsidRPr="00B35CEE" w:rsidTr="00320C16">
        <w:tc>
          <w:tcPr>
            <w:tcW w:w="807" w:type="dxa"/>
            <w:vAlign w:val="center"/>
          </w:tcPr>
          <w:p w:rsidR="002A078B" w:rsidRPr="00B35CEE" w:rsidRDefault="002A078B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412" w:type="dxa"/>
            <w:vAlign w:val="center"/>
          </w:tcPr>
          <w:p w:rsidR="002A078B" w:rsidRPr="00B35CEE" w:rsidRDefault="002A078B" w:rsidP="00A856EF">
            <w:pPr>
              <w:pStyle w:val="NormalWeb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2A078B" w:rsidRDefault="002A078B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  <w:p w:rsidR="002A078B" w:rsidRPr="00B35CEE" w:rsidRDefault="002A078B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</w:tcPr>
          <w:p w:rsidR="002A078B" w:rsidRPr="00B35CEE" w:rsidRDefault="002A078B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065" w:type="dxa"/>
          </w:tcPr>
          <w:p w:rsidR="002A078B" w:rsidRPr="00B35CEE" w:rsidRDefault="002A078B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320C16" w:rsidRDefault="00320C16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2A078B" w:rsidRDefault="00BB6F93" w:rsidP="00E0337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320C16" w:rsidRDefault="00320C1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320C16" w:rsidRDefault="00320C1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320C16" w:rsidRDefault="00320C1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320C16" w:rsidRDefault="00320C1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82" w:rsidRDefault="001A4882" w:rsidP="00B46840">
      <w:r>
        <w:separator/>
      </w:r>
    </w:p>
  </w:endnote>
  <w:endnote w:type="continuationSeparator" w:id="0">
    <w:p w:rsidR="001A4882" w:rsidRDefault="001A488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82" w:rsidRDefault="001A4882" w:rsidP="00B46840">
      <w:r>
        <w:separator/>
      </w:r>
    </w:p>
  </w:footnote>
  <w:footnote w:type="continuationSeparator" w:id="0">
    <w:p w:rsidR="001A4882" w:rsidRDefault="001A488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42070"/>
    <w:rsid w:val="000729D6"/>
    <w:rsid w:val="000A3350"/>
    <w:rsid w:val="000B0AE8"/>
    <w:rsid w:val="000E066E"/>
    <w:rsid w:val="000F5930"/>
    <w:rsid w:val="00112826"/>
    <w:rsid w:val="001143E1"/>
    <w:rsid w:val="001638EF"/>
    <w:rsid w:val="00166BFD"/>
    <w:rsid w:val="001A0389"/>
    <w:rsid w:val="001A4882"/>
    <w:rsid w:val="00233F93"/>
    <w:rsid w:val="002455FF"/>
    <w:rsid w:val="00290D7C"/>
    <w:rsid w:val="002A078B"/>
    <w:rsid w:val="002B2824"/>
    <w:rsid w:val="002B3BA9"/>
    <w:rsid w:val="002B594E"/>
    <w:rsid w:val="002C11B5"/>
    <w:rsid w:val="00320C16"/>
    <w:rsid w:val="00371F4F"/>
    <w:rsid w:val="003B48A9"/>
    <w:rsid w:val="003E1B46"/>
    <w:rsid w:val="003F213D"/>
    <w:rsid w:val="00431D86"/>
    <w:rsid w:val="004A325E"/>
    <w:rsid w:val="004C2D2D"/>
    <w:rsid w:val="004E4720"/>
    <w:rsid w:val="00540E72"/>
    <w:rsid w:val="00636F05"/>
    <w:rsid w:val="006E216F"/>
    <w:rsid w:val="0070155E"/>
    <w:rsid w:val="00706737"/>
    <w:rsid w:val="00712885"/>
    <w:rsid w:val="00727C3B"/>
    <w:rsid w:val="00763752"/>
    <w:rsid w:val="007A0D9D"/>
    <w:rsid w:val="007A67A1"/>
    <w:rsid w:val="007A7B96"/>
    <w:rsid w:val="007B4A15"/>
    <w:rsid w:val="007B4FA4"/>
    <w:rsid w:val="007C3227"/>
    <w:rsid w:val="007E724F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57DE9"/>
    <w:rsid w:val="00961330"/>
    <w:rsid w:val="0096566C"/>
    <w:rsid w:val="009B5949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41094"/>
    <w:rsid w:val="00C62424"/>
    <w:rsid w:val="00CD64D2"/>
    <w:rsid w:val="00CE2CF3"/>
    <w:rsid w:val="00CF1BEC"/>
    <w:rsid w:val="00D23CDB"/>
    <w:rsid w:val="00D30901"/>
    <w:rsid w:val="00D57E9D"/>
    <w:rsid w:val="00D6550A"/>
    <w:rsid w:val="00D662FF"/>
    <w:rsid w:val="00D94404"/>
    <w:rsid w:val="00DD2C92"/>
    <w:rsid w:val="00E020F2"/>
    <w:rsid w:val="00E0337E"/>
    <w:rsid w:val="00E833EB"/>
    <w:rsid w:val="00EC4F57"/>
    <w:rsid w:val="00F2678F"/>
    <w:rsid w:val="00F57553"/>
    <w:rsid w:val="00F84C5E"/>
    <w:rsid w:val="00FD4297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C728-2521-45BB-A03D-8CB2B5A6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55</cp:revision>
  <cp:lastPrinted>2016-03-15T13:58:00Z</cp:lastPrinted>
  <dcterms:created xsi:type="dcterms:W3CDTF">2016-02-29T10:21:00Z</dcterms:created>
  <dcterms:modified xsi:type="dcterms:W3CDTF">2017-03-13T07:20:00Z</dcterms:modified>
</cp:coreProperties>
</file>