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C" w:rsidRDefault="00F64B51" w:rsidP="00F64B51">
      <w:pPr>
        <w:jc w:val="right"/>
        <w:rPr>
          <w:rFonts w:ascii="Times New Roman" w:hAnsi="Times New Roman"/>
          <w:szCs w:val="24"/>
        </w:rPr>
      </w:pPr>
      <w:r w:rsidRPr="00B66126">
        <w:rPr>
          <w:rFonts w:ascii="Times New Roman" w:hAnsi="Times New Roman"/>
          <w:caps/>
          <w:szCs w:val="24"/>
        </w:rPr>
        <w:t>apstiprinĀts</w:t>
      </w:r>
      <w:r w:rsidRPr="00B66126">
        <w:rPr>
          <w:rFonts w:ascii="Times New Roman" w:hAnsi="Times New Roman"/>
          <w:caps/>
          <w:szCs w:val="24"/>
        </w:rPr>
        <w:br/>
      </w:r>
      <w:r w:rsidRPr="00B66126">
        <w:rPr>
          <w:rFonts w:ascii="Times New Roman" w:hAnsi="Times New Roman"/>
          <w:szCs w:val="24"/>
        </w:rPr>
        <w:t xml:space="preserve"> </w:t>
      </w:r>
    </w:p>
    <w:p w:rsidR="00E03A5C" w:rsidRPr="00E03A5C" w:rsidRDefault="00E03A5C" w:rsidP="00E03A5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Daugavpils pilsētas domes priekšsēdētāja vietnieks</w:t>
      </w:r>
    </w:p>
    <w:p w:rsidR="00E03A5C" w:rsidRPr="00E03A5C" w:rsidRDefault="00E03A5C" w:rsidP="00E03A5C">
      <w:pPr>
        <w:jc w:val="right"/>
        <w:rPr>
          <w:rFonts w:ascii="Times New Roman" w:hAnsi="Times New Roman"/>
          <w:szCs w:val="24"/>
        </w:rPr>
      </w:pPr>
    </w:p>
    <w:p w:rsidR="00E03A5C" w:rsidRPr="00E03A5C" w:rsidRDefault="007B1001" w:rsidP="00E03A5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(personīgais paraksts)</w:t>
      </w:r>
      <w:r w:rsidR="00E03A5C">
        <w:rPr>
          <w:rFonts w:ascii="Times New Roman" w:hAnsi="Times New Roman"/>
          <w:szCs w:val="24"/>
        </w:rPr>
        <w:t xml:space="preserve"> P.Dzalbe</w:t>
      </w:r>
    </w:p>
    <w:p w:rsidR="00E03A5C" w:rsidRPr="00E03A5C" w:rsidRDefault="00E03A5C" w:rsidP="00E03A5C">
      <w:pPr>
        <w:jc w:val="right"/>
        <w:rPr>
          <w:rFonts w:ascii="Times New Roman" w:hAnsi="Times New Roman"/>
          <w:szCs w:val="24"/>
        </w:rPr>
      </w:pPr>
    </w:p>
    <w:p w:rsidR="00E03A5C" w:rsidRPr="007B1001" w:rsidRDefault="00E03A5C" w:rsidP="00F64B51">
      <w:pPr>
        <w:jc w:val="right"/>
        <w:rPr>
          <w:rFonts w:ascii="Times New Roman" w:hAnsi="Times New Roman"/>
          <w:szCs w:val="24"/>
        </w:rPr>
      </w:pPr>
      <w:r w:rsidRPr="00E03A5C">
        <w:rPr>
          <w:rFonts w:ascii="Times New Roman" w:hAnsi="Times New Roman"/>
          <w:szCs w:val="24"/>
        </w:rPr>
        <w:t xml:space="preserve">Daugavpilī, </w:t>
      </w:r>
      <w:sdt>
        <w:sdtPr>
          <w:rPr>
            <w:bCs/>
            <w:sz w:val="22"/>
            <w:szCs w:val="22"/>
          </w:rPr>
          <w:id w:val="-814329381"/>
          <w:placeholder>
            <w:docPart w:val="AE61AB66F402498E8D391A292F4DED5C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Content>
          <w:r w:rsidR="007B1001" w:rsidRPr="007B1001">
            <w:rPr>
              <w:bCs/>
              <w:sz w:val="22"/>
              <w:szCs w:val="22"/>
            </w:rPr>
            <w:t>2016. gada 12. decembr</w:t>
          </w:r>
          <w:r w:rsidR="007B1001">
            <w:rPr>
              <w:bCs/>
              <w:sz w:val="22"/>
              <w:szCs w:val="22"/>
            </w:rPr>
            <w:t>ī</w:t>
          </w:r>
        </w:sdtContent>
      </w:sdt>
    </w:p>
    <w:p w:rsidR="00E03A5C" w:rsidRPr="007B1001" w:rsidRDefault="00E03A5C" w:rsidP="00F64B51">
      <w:pPr>
        <w:jc w:val="right"/>
        <w:rPr>
          <w:rFonts w:ascii="Times New Roman" w:hAnsi="Times New Roman"/>
          <w:szCs w:val="24"/>
        </w:rPr>
      </w:pPr>
    </w:p>
    <w:p w:rsidR="00F64B51" w:rsidRPr="007B1001" w:rsidRDefault="00F64B51" w:rsidP="00F64B51">
      <w:pPr>
        <w:jc w:val="right"/>
        <w:rPr>
          <w:rFonts w:ascii="Times New Roman" w:hAnsi="Times New Roman"/>
          <w:szCs w:val="24"/>
        </w:rPr>
      </w:pPr>
      <w:r w:rsidRPr="007B1001">
        <w:rPr>
          <w:rFonts w:ascii="Times New Roman" w:hAnsi="Times New Roman"/>
          <w:szCs w:val="24"/>
        </w:rPr>
        <w:t>Daugavpils pilsētas domes izpilddirektore</w:t>
      </w:r>
      <w:r w:rsidRPr="007B1001">
        <w:rPr>
          <w:rFonts w:ascii="Times New Roman" w:hAnsi="Times New Roman"/>
          <w:szCs w:val="24"/>
        </w:rPr>
        <w:br/>
      </w:r>
    </w:p>
    <w:p w:rsidR="00F64B51" w:rsidRPr="007B1001" w:rsidRDefault="007B1001" w:rsidP="00F64B51">
      <w:pPr>
        <w:pStyle w:val="a"/>
        <w:suppressLineNumbers w:val="0"/>
        <w:jc w:val="right"/>
        <w:rPr>
          <w:b w:val="0"/>
          <w:bCs w:val="0"/>
        </w:rPr>
      </w:pPr>
      <w:r w:rsidRPr="007B1001">
        <w:rPr>
          <w:b w:val="0"/>
          <w:bCs w:val="0"/>
          <w:i/>
        </w:rPr>
        <w:t>(personīgais paraksts)</w:t>
      </w:r>
      <w:r w:rsidR="00F64B51" w:rsidRPr="007B1001">
        <w:rPr>
          <w:b w:val="0"/>
          <w:bCs w:val="0"/>
        </w:rPr>
        <w:t xml:space="preserve"> I.Goldberga</w:t>
      </w:r>
    </w:p>
    <w:p w:rsidR="00D272A7" w:rsidRPr="007B1001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7B1001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7B1001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sdt>
        <w:sdtPr>
          <w:rPr>
            <w:bCs/>
            <w:sz w:val="22"/>
            <w:szCs w:val="22"/>
          </w:rPr>
          <w:id w:val="1383984121"/>
          <w:placeholder>
            <w:docPart w:val="F5A6F1EC880345E8B2B5A13D777CE19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Content>
          <w:r w:rsidR="007B1001" w:rsidRPr="007B1001">
            <w:rPr>
              <w:bCs/>
              <w:sz w:val="22"/>
              <w:szCs w:val="22"/>
            </w:rPr>
            <w:t>2016. gada 12. decembr</w:t>
          </w:r>
          <w:r w:rsidR="007B1001">
            <w:rPr>
              <w:bCs/>
              <w:sz w:val="22"/>
              <w:szCs w:val="22"/>
            </w:rPr>
            <w:t>ī</w:t>
          </w:r>
        </w:sdtContent>
      </w:sdt>
    </w:p>
    <w:p w:rsidR="000A7F65" w:rsidRPr="00D02CF3" w:rsidRDefault="000A7F65" w:rsidP="000A7F65">
      <w:pPr>
        <w:jc w:val="right"/>
        <w:rPr>
          <w:rFonts w:ascii="Times New Roman" w:hAnsi="Times New Roman"/>
          <w:sz w:val="16"/>
          <w:szCs w:val="24"/>
        </w:rPr>
      </w:pPr>
    </w:p>
    <w:p w:rsidR="00C859E7" w:rsidRPr="00631E3A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631E3A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631E3A">
        <w:rPr>
          <w:rFonts w:ascii="Times New Roman" w:hAnsi="Times New Roman"/>
          <w:b/>
          <w:szCs w:val="24"/>
        </w:rPr>
        <w:t>ZIŅOJUMA</w:t>
      </w:r>
    </w:p>
    <w:p w:rsidR="008F3977" w:rsidRPr="00F748AF" w:rsidRDefault="008E78CF" w:rsidP="004558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48AF">
        <w:rPr>
          <w:rFonts w:ascii="Times New Roman" w:hAnsi="Times New Roman"/>
          <w:b/>
          <w:bCs/>
          <w:sz w:val="28"/>
          <w:szCs w:val="28"/>
        </w:rPr>
        <w:t>„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619659157"/>
          <w:placeholder>
            <w:docPart w:val="88261540ED924D55B344DCCE2DECFF7D"/>
          </w:placeholder>
        </w:sdtPr>
        <w:sdtEndPr/>
        <w:sdtContent>
          <w:r w:rsidR="00E03A5C" w:rsidRPr="00E03A5C">
            <w:rPr>
              <w:rFonts w:ascii="Times New Roman" w:hAnsi="Times New Roman"/>
              <w:b/>
              <w:bCs/>
              <w:sz w:val="28"/>
              <w:szCs w:val="28"/>
            </w:rPr>
            <w:t>Būvdarbu garantijas laikā konstatēto defektu novēršana Daugavpils 17.vidusskolas ēkā (Valmieras ielā 5, Daugavpilī)</w:t>
          </w:r>
        </w:sdtContent>
      </w:sdt>
      <w:r w:rsidRPr="00F748AF">
        <w:rPr>
          <w:rFonts w:ascii="Times New Roman" w:hAnsi="Times New Roman"/>
          <w:b/>
          <w:bCs/>
          <w:sz w:val="28"/>
          <w:szCs w:val="28"/>
        </w:rPr>
        <w:t>”</w:t>
      </w:r>
      <w:r w:rsidR="00C210AB" w:rsidRPr="00F748AF">
        <w:rPr>
          <w:rFonts w:ascii="Times New Roman" w:hAnsi="Times New Roman"/>
          <w:b/>
          <w:sz w:val="28"/>
          <w:szCs w:val="28"/>
        </w:rPr>
        <w:t xml:space="preserve">   </w:t>
      </w:r>
    </w:p>
    <w:p w:rsidR="00AC16F0" w:rsidRPr="00D02CF3" w:rsidRDefault="00D22C1B" w:rsidP="00455890">
      <w:pPr>
        <w:pStyle w:val="Nosaukums"/>
        <w:rPr>
          <w:spacing w:val="0"/>
          <w:sz w:val="28"/>
          <w:szCs w:val="28"/>
        </w:rPr>
      </w:pPr>
      <w:r w:rsidRPr="00D02CF3">
        <w:rPr>
          <w:sz w:val="28"/>
          <w:szCs w:val="28"/>
        </w:rPr>
        <w:t>pa</w:t>
      </w:r>
      <w:r w:rsidR="00AC16F0" w:rsidRPr="00D02CF3">
        <w:rPr>
          <w:sz w:val="28"/>
          <w:szCs w:val="28"/>
        </w:rPr>
        <w:t>ziņojums</w:t>
      </w:r>
    </w:p>
    <w:p w:rsidR="00AC16F0" w:rsidRPr="00D02CF3" w:rsidRDefault="00CD4352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D02CF3">
        <w:rPr>
          <w:rFonts w:ascii="Times New Roman" w:hAnsi="Times New Roman"/>
          <w:szCs w:val="24"/>
        </w:rPr>
        <w:t>Daugavpi</w:t>
      </w:r>
      <w:r w:rsidR="00B85BAA" w:rsidRPr="00D02CF3">
        <w:rPr>
          <w:rFonts w:ascii="Times New Roman" w:hAnsi="Times New Roman"/>
          <w:szCs w:val="24"/>
        </w:rPr>
        <w:t>lī</w:t>
      </w:r>
      <w:r w:rsidR="00BE5A3A">
        <w:rPr>
          <w:rFonts w:ascii="Times New Roman" w:hAnsi="Times New Roman"/>
          <w:szCs w:val="24"/>
        </w:rPr>
        <w:tab/>
      </w:r>
      <w:r w:rsidR="00BE5A3A">
        <w:rPr>
          <w:rFonts w:ascii="Times New Roman" w:hAnsi="Times New Roman"/>
          <w:szCs w:val="24"/>
        </w:rPr>
        <w:tab/>
      </w:r>
      <w:r w:rsidR="00BE5A3A">
        <w:rPr>
          <w:rFonts w:ascii="Times New Roman" w:hAnsi="Times New Roman"/>
          <w:szCs w:val="24"/>
        </w:rPr>
        <w:tab/>
      </w:r>
      <w:r w:rsidR="00BE5A3A">
        <w:rPr>
          <w:rFonts w:ascii="Times New Roman" w:hAnsi="Times New Roman"/>
          <w:szCs w:val="24"/>
        </w:rPr>
        <w:tab/>
      </w:r>
      <w:r w:rsidR="00BE5A3A">
        <w:rPr>
          <w:rFonts w:ascii="Times New Roman" w:hAnsi="Times New Roman"/>
          <w:szCs w:val="24"/>
        </w:rPr>
        <w:tab/>
      </w:r>
      <w:r w:rsidR="00BE5A3A">
        <w:rPr>
          <w:rFonts w:ascii="Times New Roman" w:hAnsi="Times New Roman"/>
          <w:szCs w:val="24"/>
        </w:rPr>
        <w:tab/>
      </w:r>
      <w:r w:rsidR="00BE5A3A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 xml:space="preserve">  </w:t>
      </w:r>
      <w:sdt>
        <w:sdtPr>
          <w:rPr>
            <w:b/>
            <w:bCs/>
            <w:sz w:val="22"/>
            <w:szCs w:val="22"/>
          </w:rPr>
          <w:id w:val="1029762477"/>
          <w:placeholder>
            <w:docPart w:val="B45DC6183F7246A7973B7C6B65C85D4B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7B1001">
            <w:rPr>
              <w:b/>
              <w:bCs/>
              <w:sz w:val="22"/>
              <w:szCs w:val="22"/>
            </w:rPr>
            <w:t>2016. gada 12. decembrī</w:t>
          </w:r>
        </w:sdtContent>
      </w:sdt>
    </w:p>
    <w:p w:rsidR="00FD5A3D" w:rsidRPr="00D02CF3" w:rsidRDefault="00FD5A3D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88"/>
      </w:tblGrid>
      <w:tr w:rsidR="00AC16F0" w:rsidRPr="00380738" w:rsidTr="00BE5A3A">
        <w:trPr>
          <w:trHeight w:val="430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Iepirkuma procedūras veids</w:t>
            </w:r>
          </w:p>
        </w:tc>
        <w:tc>
          <w:tcPr>
            <w:tcW w:w="7088" w:type="dxa"/>
            <w:vAlign w:val="center"/>
          </w:tcPr>
          <w:p w:rsidR="00AC16F0" w:rsidRPr="009726F3" w:rsidRDefault="000A7F65" w:rsidP="00E03A5C">
            <w:pPr>
              <w:pStyle w:val="Pamattekstaatkpe3"/>
              <w:ind w:left="34" w:hanging="34"/>
              <w:jc w:val="left"/>
              <w:rPr>
                <w:szCs w:val="24"/>
              </w:rPr>
            </w:pPr>
            <w:r w:rsidRPr="009726F3">
              <w:rPr>
                <w:szCs w:val="24"/>
              </w:rPr>
              <w:t>Pasūtītājs nepiemēro Publisko iepirkumu likumā noteiktās iepirkuma procedūras, jo paredzamā līgumcena</w:t>
            </w:r>
            <w:r w:rsidR="00283E1F" w:rsidRPr="009726F3">
              <w:rPr>
                <w:szCs w:val="24"/>
              </w:rPr>
              <w:t>:</w:t>
            </w:r>
            <w:r w:rsidR="00EC4F71" w:rsidRPr="009726F3">
              <w:rPr>
                <w:szCs w:val="24"/>
              </w:rPr>
              <w:t xml:space="preserve"> </w:t>
            </w:r>
            <w:r w:rsidR="00AD3B33" w:rsidRPr="009726F3">
              <w:rPr>
                <w:szCs w:val="24"/>
              </w:rPr>
              <w:t>L</w:t>
            </w:r>
            <w:r w:rsidRPr="009726F3">
              <w:rPr>
                <w:szCs w:val="24"/>
              </w:rPr>
              <w:t xml:space="preserve">īdz </w:t>
            </w:r>
            <w:r w:rsidR="00F748AF" w:rsidRPr="009726F3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536393202"/>
                <w:placeholder>
                  <w:docPart w:val="88261540ED924D55B344DCCE2DECFF7D"/>
                </w:placeholder>
              </w:sdtPr>
              <w:sdtEndPr/>
              <w:sdtContent>
                <w:r w:rsidR="00E03A5C">
                  <w:rPr>
                    <w:b/>
                    <w:bCs/>
                    <w:szCs w:val="24"/>
                  </w:rPr>
                  <w:t>11 500,00</w:t>
                </w:r>
              </w:sdtContent>
            </w:sdt>
            <w:r w:rsidR="000E1A2C" w:rsidRPr="009726F3">
              <w:rPr>
                <w:bCs/>
                <w:szCs w:val="24"/>
              </w:rPr>
              <w:t xml:space="preserve"> </w:t>
            </w:r>
            <w:r w:rsidR="00631E3A">
              <w:rPr>
                <w:bCs/>
                <w:szCs w:val="24"/>
              </w:rPr>
              <w:t>bez pievienotās vērtības nodokļa</w:t>
            </w:r>
          </w:p>
        </w:tc>
      </w:tr>
      <w:tr w:rsidR="00AC16F0" w:rsidRPr="00380738" w:rsidTr="00BE5A3A">
        <w:trPr>
          <w:trHeight w:val="825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Datums, kad paziņojums ievietots internetā</w:t>
            </w:r>
          </w:p>
        </w:tc>
        <w:tc>
          <w:tcPr>
            <w:tcW w:w="7088" w:type="dxa"/>
            <w:vAlign w:val="center"/>
          </w:tcPr>
          <w:p w:rsidR="00AC16F0" w:rsidRPr="009726F3" w:rsidRDefault="00AC16F0" w:rsidP="00EC4F71">
            <w:pPr>
              <w:pStyle w:val="Pamattekstaatkpe3"/>
              <w:ind w:left="175" w:hanging="175"/>
              <w:jc w:val="left"/>
              <w:rPr>
                <w:szCs w:val="24"/>
                <w:u w:val="single"/>
              </w:rPr>
            </w:pPr>
            <w:r w:rsidRPr="009726F3">
              <w:rPr>
                <w:szCs w:val="24"/>
                <w:u w:val="single"/>
              </w:rPr>
              <w:t>Publikācija Daugavpils domes mājas lapā (www.daugavpils.lv):</w:t>
            </w:r>
          </w:p>
          <w:p w:rsidR="00AC16F0" w:rsidRPr="009726F3" w:rsidRDefault="00627402" w:rsidP="00EC4F71">
            <w:pPr>
              <w:pStyle w:val="Pamattekstaatkpe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575366633"/>
                <w:placeholder>
                  <w:docPart w:val="3C3F5474A9D74832AEFF956C5B90D32F"/>
                </w:placeholder>
                <w:date w:fullDate="2016-12-08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7B1001">
                  <w:rPr>
                    <w:szCs w:val="24"/>
                  </w:rPr>
                  <w:t>08.12.2016.</w:t>
                </w:r>
              </w:sdtContent>
            </w:sdt>
            <w:r w:rsidR="00AC16F0" w:rsidRPr="009726F3">
              <w:rPr>
                <w:szCs w:val="24"/>
              </w:rPr>
              <w:t xml:space="preserve"> – Informatīvs paziņojums pretendentiem</w:t>
            </w:r>
          </w:p>
          <w:p w:rsidR="00AC16F0" w:rsidRPr="009726F3" w:rsidRDefault="00AC16F0" w:rsidP="00EC4F71">
            <w:pPr>
              <w:pStyle w:val="Pamattekstaatkpe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380738" w:rsidTr="00BE5A3A">
        <w:trPr>
          <w:trHeight w:val="421"/>
        </w:trPr>
        <w:tc>
          <w:tcPr>
            <w:tcW w:w="2269" w:type="dxa"/>
            <w:vAlign w:val="center"/>
          </w:tcPr>
          <w:p w:rsidR="00AC16F0" w:rsidRPr="00380738" w:rsidRDefault="0038073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Pasūtītāja nosaukums</w:t>
            </w:r>
          </w:p>
        </w:tc>
        <w:tc>
          <w:tcPr>
            <w:tcW w:w="7088" w:type="dxa"/>
            <w:vAlign w:val="center"/>
          </w:tcPr>
          <w:p w:rsidR="00AC16F0" w:rsidRPr="00380738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380738">
              <w:rPr>
                <w:rStyle w:val="Izteiksmgs"/>
                <w:rFonts w:ascii="Times New Roman" w:hAnsi="Times New Roman"/>
                <w:b w:val="0"/>
                <w:szCs w:val="24"/>
              </w:rPr>
              <w:t>K.Valdemāra ielā 1</w:t>
            </w:r>
            <w:r w:rsidRPr="00380738">
              <w:rPr>
                <w:rFonts w:ascii="Times New Roman" w:hAnsi="Times New Roman"/>
                <w:szCs w:val="24"/>
              </w:rPr>
              <w:t xml:space="preserve">, Daugavpils, LV-5401, reģ. Nr. </w:t>
            </w:r>
            <w:r w:rsidRPr="00380738">
              <w:rPr>
                <w:rStyle w:val="Izteiksmgs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380738" w:rsidTr="00BE5A3A">
        <w:trPr>
          <w:trHeight w:val="427"/>
        </w:trPr>
        <w:tc>
          <w:tcPr>
            <w:tcW w:w="2269" w:type="dxa"/>
            <w:vAlign w:val="center"/>
          </w:tcPr>
          <w:p w:rsidR="00AC16F0" w:rsidRPr="00380738" w:rsidRDefault="002962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Līguma priekšmets</w:t>
            </w:r>
          </w:p>
        </w:tc>
        <w:tc>
          <w:tcPr>
            <w:tcW w:w="7088" w:type="dxa"/>
            <w:vAlign w:val="center"/>
          </w:tcPr>
          <w:p w:rsidR="00AC16F0" w:rsidRPr="00380738" w:rsidRDefault="00455890" w:rsidP="00631E3A">
            <w:pPr>
              <w:pStyle w:val="Nosaukums"/>
              <w:ind w:left="34" w:hanging="34"/>
              <w:jc w:val="left"/>
              <w:rPr>
                <w:b w:val="0"/>
                <w:spacing w:val="0"/>
                <w:szCs w:val="24"/>
              </w:rPr>
            </w:pPr>
            <w:r w:rsidRPr="00380738">
              <w:rPr>
                <w:b w:val="0"/>
                <w:spacing w:val="0"/>
                <w:szCs w:val="24"/>
              </w:rPr>
              <w:t>„</w:t>
            </w:r>
            <w:sdt>
              <w:sdtPr>
                <w:rPr>
                  <w:b w:val="0"/>
                  <w:spacing w:val="0"/>
                  <w:szCs w:val="24"/>
                </w:rPr>
                <w:id w:val="1048730563"/>
                <w:placeholder>
                  <w:docPart w:val="88261540ED924D55B344DCCE2DECFF7D"/>
                </w:placeholder>
                <w:text/>
              </w:sdtPr>
              <w:sdtEndPr/>
              <w:sdtContent>
                <w:r w:rsidR="007B1001">
                  <w:rPr>
                    <w:b w:val="0"/>
                    <w:spacing w:val="0"/>
                    <w:szCs w:val="24"/>
                  </w:rPr>
                  <w:t>Būvdarbu garantijas laikā konstatēto defektu novēršana Daugavpils 17.vidusskolas ēkā (Valmieras ielā 5, Daugavpilī)</w:t>
                </w:r>
              </w:sdtContent>
            </w:sdt>
            <w:r w:rsidRPr="00380738">
              <w:rPr>
                <w:b w:val="0"/>
                <w:spacing w:val="0"/>
                <w:szCs w:val="24"/>
              </w:rPr>
              <w:t xml:space="preserve">”                                  </w:t>
            </w:r>
          </w:p>
        </w:tc>
      </w:tr>
      <w:tr w:rsidR="00AC16F0" w:rsidRPr="00380738" w:rsidTr="00BE5A3A">
        <w:trPr>
          <w:trHeight w:val="690"/>
        </w:trPr>
        <w:tc>
          <w:tcPr>
            <w:tcW w:w="2269" w:type="dxa"/>
            <w:vAlign w:val="center"/>
          </w:tcPr>
          <w:p w:rsidR="00AC16F0" w:rsidRPr="00380738" w:rsidRDefault="004F625E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Pre</w:t>
            </w:r>
            <w:r w:rsidR="00380738" w:rsidRPr="00380738">
              <w:rPr>
                <w:szCs w:val="24"/>
              </w:rPr>
              <w:t>tendenta iesniedzamie dokumenti</w:t>
            </w:r>
          </w:p>
        </w:tc>
        <w:tc>
          <w:tcPr>
            <w:tcW w:w="7088" w:type="dxa"/>
            <w:vAlign w:val="center"/>
          </w:tcPr>
          <w:p w:rsidR="00AC16F0" w:rsidRPr="00380738" w:rsidRDefault="00455890" w:rsidP="002962F0">
            <w:pPr>
              <w:pStyle w:val="Pamatteksts2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74018" w:rsidRPr="00380738" w:rsidTr="00BE5A3A">
        <w:trPr>
          <w:trHeight w:val="686"/>
        </w:trPr>
        <w:tc>
          <w:tcPr>
            <w:tcW w:w="2269" w:type="dxa"/>
            <w:vAlign w:val="center"/>
          </w:tcPr>
          <w:p w:rsidR="00074018" w:rsidRPr="00380738" w:rsidRDefault="0007401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Piedāvājuma izvēles kritērijs:</w:t>
            </w:r>
          </w:p>
        </w:tc>
        <w:tc>
          <w:tcPr>
            <w:tcW w:w="7088" w:type="dxa"/>
            <w:vAlign w:val="center"/>
          </w:tcPr>
          <w:p w:rsidR="00074018" w:rsidRPr="00E03A5C" w:rsidRDefault="00074018" w:rsidP="002962F0">
            <w:pPr>
              <w:rPr>
                <w:rFonts w:ascii="Times New Roman" w:hAnsi="Times New Roman"/>
                <w:szCs w:val="24"/>
              </w:rPr>
            </w:pPr>
            <w:r w:rsidRPr="00E03A5C">
              <w:rPr>
                <w:rFonts w:ascii="Times New Roman" w:hAnsi="Times New Roman"/>
                <w:szCs w:val="24"/>
              </w:rPr>
              <w:t xml:space="preserve">Piedāvājuma izvēles </w:t>
            </w:r>
            <w:r w:rsidR="00EC4F71" w:rsidRPr="00E03A5C">
              <w:rPr>
                <w:rFonts w:ascii="Times New Roman" w:hAnsi="Times New Roman"/>
                <w:szCs w:val="24"/>
              </w:rPr>
              <w:t>kritērijs</w:t>
            </w:r>
            <w:r w:rsidRPr="00E03A5C">
              <w:rPr>
                <w:rFonts w:ascii="Times New Roman" w:hAnsi="Times New Roman"/>
                <w:szCs w:val="24"/>
              </w:rPr>
              <w:t xml:space="preserve"> – </w:t>
            </w:r>
            <w:sdt>
              <w:sdtPr>
                <w:rPr>
                  <w:rFonts w:ascii="Times New Roman" w:hAnsi="Times New Roman"/>
                  <w:szCs w:val="24"/>
                </w:rPr>
                <w:id w:val="1396013535"/>
                <w:placeholder>
                  <w:docPart w:val="88261540ED924D55B344DCCE2DECFF7D"/>
                </w:placeholder>
                <w:text/>
              </w:sdtPr>
              <w:sdtEndPr/>
              <w:sdtContent>
                <w:r w:rsidR="007B1001">
                  <w:rPr>
                    <w:rFonts w:ascii="Times New Roman" w:hAnsi="Times New Roman"/>
                    <w:szCs w:val="24"/>
                  </w:rPr>
                  <w:t>piedāvājuma vienību kopsumma ar viszemāko cenu</w:t>
                </w:r>
              </w:sdtContent>
            </w:sdt>
          </w:p>
          <w:p w:rsidR="00074018" w:rsidRPr="00E03A5C" w:rsidRDefault="00074018" w:rsidP="002962F0">
            <w:pPr>
              <w:ind w:left="34"/>
              <w:rPr>
                <w:rFonts w:ascii="Times New Roman" w:hAnsi="Times New Roman"/>
                <w:szCs w:val="24"/>
              </w:rPr>
            </w:pPr>
          </w:p>
        </w:tc>
      </w:tr>
      <w:tr w:rsidR="00D71860" w:rsidRPr="00380738" w:rsidTr="00BE5A3A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380738" w:rsidRDefault="00D7186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Piedāvājumu iesniegšanas vieta un termiņš</w:t>
            </w:r>
          </w:p>
        </w:tc>
        <w:tc>
          <w:tcPr>
            <w:tcW w:w="7088" w:type="dxa"/>
            <w:vAlign w:val="center"/>
          </w:tcPr>
          <w:p w:rsidR="00D71860" w:rsidRPr="00E03A5C" w:rsidRDefault="00EC4F71" w:rsidP="00E03A5C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03A5C">
              <w:rPr>
                <w:rFonts w:ascii="Times New Roman" w:hAnsi="Times New Roman"/>
                <w:bCs/>
                <w:szCs w:val="24"/>
                <w:lang w:eastAsia="en-US"/>
              </w:rPr>
              <w:t>L</w:t>
            </w:r>
            <w:r w:rsidR="00455890" w:rsidRPr="00E03A5C">
              <w:rPr>
                <w:rFonts w:ascii="Times New Roman" w:hAnsi="Times New Roman"/>
                <w:bCs/>
                <w:szCs w:val="24"/>
                <w:lang w:eastAsia="en-US"/>
              </w:rPr>
              <w:t xml:space="preserve">īdz </w:t>
            </w:r>
            <w:sdt>
              <w:sdtPr>
                <w:rPr>
                  <w:b/>
                  <w:bCs/>
                  <w:sz w:val="22"/>
                  <w:szCs w:val="22"/>
                </w:rPr>
                <w:id w:val="58904742"/>
                <w:placeholder>
                  <w:docPart w:val="6C26CE847AB2402BBE9B934541A1F195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7B1001">
                  <w:rPr>
                    <w:b/>
                    <w:bCs/>
                    <w:sz w:val="22"/>
                    <w:szCs w:val="22"/>
                  </w:rPr>
                  <w:t>2016. gada 12. decembra</w:t>
                </w:r>
              </w:sdtContent>
            </w:sdt>
            <w:r w:rsidR="00560152" w:rsidRPr="00E03A5C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1759253408"/>
                <w:placeholder>
                  <w:docPart w:val="88261540ED924D55B344DCCE2DECFF7D"/>
                </w:placeholder>
                <w:text/>
              </w:sdtPr>
              <w:sdtEndPr/>
              <w:sdtContent>
                <w:r w:rsidR="007B1001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10:00</w:t>
                </w:r>
              </w:sdtContent>
            </w:sdt>
            <w:r w:rsidR="00455890" w:rsidRPr="00E03A5C"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 domes ēkā, </w:t>
            </w:r>
            <w:r w:rsidRPr="00E03A5C">
              <w:rPr>
                <w:rFonts w:ascii="Times New Roman" w:hAnsi="Times New Roman"/>
                <w:bCs/>
                <w:szCs w:val="24"/>
                <w:lang w:eastAsia="en-US"/>
              </w:rPr>
              <w:t>Kr</w:t>
            </w:r>
            <w:r w:rsidR="00455890" w:rsidRPr="00E03A5C">
              <w:rPr>
                <w:rFonts w:ascii="Times New Roman" w:hAnsi="Times New Roman"/>
                <w:bCs/>
                <w:szCs w:val="24"/>
                <w:lang w:eastAsia="en-US"/>
              </w:rPr>
              <w:t>.Valdemāra ielā 13, 2.stāvā,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210639073"/>
                <w:placeholder>
                  <w:docPart w:val="88261540ED924D55B344DCCE2DECFF7D"/>
                </w:placeholder>
                <w:text/>
              </w:sdtPr>
              <w:sdtEndPr/>
              <w:sdtContent>
                <w:r w:rsidR="007B1001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202</w:t>
                </w:r>
              </w:sdtContent>
            </w:sdt>
            <w:r w:rsidR="00455890" w:rsidRPr="00E03A5C">
              <w:rPr>
                <w:rFonts w:ascii="Times New Roman" w:hAnsi="Times New Roman"/>
                <w:bCs/>
                <w:szCs w:val="24"/>
                <w:lang w:eastAsia="en-US"/>
              </w:rPr>
              <w:t xml:space="preserve">.kab., Daugavpilī, LV-5401 vai elektroniski: 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510906889"/>
                <w:placeholder>
                  <w:docPart w:val="88261540ED924D55B344DCCE2DECFF7D"/>
                </w:placeholder>
                <w:text/>
              </w:sdtPr>
              <w:sdtEndPr/>
              <w:sdtContent>
                <w:r w:rsidR="007B1001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ainars.streikis@daugavpils.lv</w:t>
                </w:r>
              </w:sdtContent>
            </w:sdt>
          </w:p>
        </w:tc>
      </w:tr>
      <w:tr w:rsidR="00900222" w:rsidRPr="00380738" w:rsidTr="00BE5A3A">
        <w:trPr>
          <w:trHeight w:val="275"/>
        </w:trPr>
        <w:tc>
          <w:tcPr>
            <w:tcW w:w="2269" w:type="dxa"/>
            <w:vAlign w:val="center"/>
          </w:tcPr>
          <w:p w:rsidR="00900222" w:rsidRPr="00380738" w:rsidRDefault="0038073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Iesniegtie </w:t>
            </w:r>
            <w:r w:rsidR="002D7F2A" w:rsidRPr="00380738">
              <w:rPr>
                <w:szCs w:val="24"/>
              </w:rPr>
              <w:t>p</w:t>
            </w:r>
            <w:r w:rsidR="004B285E" w:rsidRPr="00380738">
              <w:rPr>
                <w:szCs w:val="24"/>
              </w:rPr>
              <w:t>i</w:t>
            </w:r>
            <w:r w:rsidR="00156E93" w:rsidRPr="00380738">
              <w:rPr>
                <w:szCs w:val="24"/>
              </w:rPr>
              <w:t>edā</w:t>
            </w:r>
            <w:r w:rsidR="000A7F65" w:rsidRPr="00380738">
              <w:rPr>
                <w:szCs w:val="24"/>
              </w:rPr>
              <w:t>vājumi</w:t>
            </w:r>
            <w:r w:rsidR="002D7F2A" w:rsidRPr="00380738">
              <w:rPr>
                <w:szCs w:val="24"/>
              </w:rPr>
              <w:t xml:space="preserve"> </w:t>
            </w:r>
            <w:r w:rsidR="000A7F65" w:rsidRPr="00380738">
              <w:rPr>
                <w:szCs w:val="24"/>
              </w:rPr>
              <w:t>- pretendenta nosaukums</w:t>
            </w:r>
            <w:r w:rsidR="00156E93" w:rsidRPr="00380738">
              <w:rPr>
                <w:szCs w:val="24"/>
              </w:rPr>
              <w:t xml:space="preserve">, piedāvātā cena un citas </w:t>
            </w:r>
            <w:r w:rsidRPr="00380738">
              <w:rPr>
                <w:szCs w:val="24"/>
              </w:rPr>
              <w:t>ziņas, kas raksturo piedāvājumu</w:t>
            </w:r>
          </w:p>
        </w:tc>
        <w:tc>
          <w:tcPr>
            <w:tcW w:w="7088" w:type="dxa"/>
            <w:vAlign w:val="center"/>
          </w:tcPr>
          <w:p w:rsidR="00560152" w:rsidRPr="00560152" w:rsidRDefault="00560152" w:rsidP="00560152">
            <w:pPr>
              <w:pStyle w:val="Pamattekstaatkpe2"/>
              <w:numPr>
                <w:ilvl w:val="0"/>
                <w:numId w:val="26"/>
              </w:numPr>
              <w:tabs>
                <w:tab w:val="left" w:pos="419"/>
              </w:tabs>
              <w:ind w:left="34" w:firstLine="0"/>
              <w:jc w:val="left"/>
              <w:rPr>
                <w:b/>
                <w:szCs w:val="24"/>
              </w:rPr>
            </w:pPr>
            <w:r w:rsidRPr="00560152">
              <w:rPr>
                <w:b/>
                <w:szCs w:val="24"/>
              </w:rPr>
              <w:t>Sabiedrība ar ierobežotu atbildību "</w:t>
            </w:r>
            <w:sdt>
              <w:sdtPr>
                <w:rPr>
                  <w:b/>
                  <w:szCs w:val="24"/>
                </w:rPr>
                <w:id w:val="-425114650"/>
                <w:placeholder>
                  <w:docPart w:val="88261540ED924D55B344DCCE2DECFF7D"/>
                </w:placeholder>
              </w:sdtPr>
              <w:sdtEndPr/>
              <w:sdtContent>
                <w:r w:rsidR="00E03A5C" w:rsidRPr="00E03A5C">
                  <w:rPr>
                    <w:b/>
                    <w:bCs/>
                    <w:szCs w:val="24"/>
                  </w:rPr>
                  <w:t>ARGON</w:t>
                </w:r>
              </w:sdtContent>
            </w:sdt>
            <w:r w:rsidRPr="00560152">
              <w:rPr>
                <w:b/>
                <w:szCs w:val="24"/>
              </w:rPr>
              <w:t>"</w:t>
            </w:r>
            <w:r w:rsidR="005801C5" w:rsidRPr="00380738">
              <w:rPr>
                <w:b/>
                <w:szCs w:val="24"/>
              </w:rPr>
              <w:t xml:space="preserve">, </w:t>
            </w:r>
            <w:r w:rsidR="005801C5"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1457722145"/>
                <w:placeholder>
                  <w:docPart w:val="88261540ED924D55B344DCCE2DECFF7D"/>
                </w:placeholder>
                <w:text/>
              </w:sdtPr>
              <w:sdtEndPr/>
              <w:sdtContent>
                <w:r w:rsidR="007B1001">
                  <w:rPr>
                    <w:szCs w:val="24"/>
                  </w:rPr>
                  <w:t>41503066467</w:t>
                </w:r>
              </w:sdtContent>
            </w:sdt>
            <w:r w:rsidR="005801C5"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="005801C5" w:rsidRPr="00380738">
              <w:rPr>
                <w:szCs w:val="24"/>
              </w:rPr>
              <w:t>drese:</w:t>
            </w:r>
            <w:r w:rsidR="009D562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34896686"/>
                <w:placeholder>
                  <w:docPart w:val="88261540ED924D55B344DCCE2DECFF7D"/>
                </w:placeholder>
                <w:text/>
              </w:sdtPr>
              <w:sdtEndPr/>
              <w:sdtContent>
                <w:r w:rsidR="007B1001">
                  <w:rPr>
                    <w:szCs w:val="24"/>
                  </w:rPr>
                  <w:t xml:space="preserve">Lāčplēša iela 81, Daugavpils, </w:t>
                </w:r>
              </w:sdtContent>
            </w:sdt>
            <w:r w:rsidR="00E03A5C" w:rsidRPr="00E03A5C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="00E03A5C" w:rsidRPr="00E03A5C">
              <w:rPr>
                <w:szCs w:val="24"/>
              </w:rPr>
              <w:t>LV-5401</w:t>
            </w:r>
            <w:r w:rsidR="005801C5"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="005801C5"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225923756"/>
                <w:placeholder>
                  <w:docPart w:val="88261540ED924D55B344DCCE2DECFF7D"/>
                </w:placeholder>
              </w:sdtPr>
              <w:sdtEndPr/>
              <w:sdtContent>
                <w:r w:rsidR="00E03A5C">
                  <w:rPr>
                    <w:b/>
                    <w:bCs/>
                    <w:szCs w:val="24"/>
                  </w:rPr>
                  <w:t>8 895,00</w:t>
                </w:r>
              </w:sdtContent>
            </w:sdt>
            <w:r w:rsidR="005801C5" w:rsidRPr="00380738">
              <w:rPr>
                <w:bCs/>
                <w:szCs w:val="24"/>
              </w:rPr>
              <w:t xml:space="preserve"> </w:t>
            </w:r>
            <w:r w:rsidR="008C1954">
              <w:rPr>
                <w:bCs/>
                <w:szCs w:val="24"/>
              </w:rPr>
              <w:t>bez</w:t>
            </w:r>
            <w:r w:rsidR="000E1A2C">
              <w:rPr>
                <w:bCs/>
                <w:szCs w:val="24"/>
              </w:rPr>
              <w:t xml:space="preserve"> </w:t>
            </w:r>
            <w:r w:rsidR="00631E3A">
              <w:rPr>
                <w:bCs/>
                <w:szCs w:val="24"/>
              </w:rPr>
              <w:t>pievienotās vērtības nodokļa</w:t>
            </w:r>
            <w:r>
              <w:rPr>
                <w:szCs w:val="24"/>
              </w:rPr>
              <w:t>;</w:t>
            </w:r>
          </w:p>
          <w:p w:rsidR="007610A3" w:rsidRPr="007610A3" w:rsidRDefault="00E03A5C" w:rsidP="007610A3">
            <w:pPr>
              <w:pStyle w:val="Pamattekstaatkpe2"/>
              <w:numPr>
                <w:ilvl w:val="0"/>
                <w:numId w:val="26"/>
              </w:numPr>
              <w:tabs>
                <w:tab w:val="left" w:pos="419"/>
              </w:tabs>
              <w:ind w:left="34" w:firstLine="0"/>
              <w:jc w:val="left"/>
              <w:rPr>
                <w:b/>
                <w:szCs w:val="24"/>
              </w:rPr>
            </w:pPr>
            <w:r w:rsidRPr="00E03A5C">
              <w:rPr>
                <w:b/>
                <w:szCs w:val="24"/>
              </w:rPr>
              <w:t>"SETCO" SIA</w:t>
            </w:r>
            <w:r w:rsidRPr="00380738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 xml:space="preserve"> </w:t>
            </w:r>
            <w:r w:rsidRPr="00380738">
              <w:rPr>
                <w:b/>
                <w:szCs w:val="24"/>
              </w:rPr>
              <w:t xml:space="preserve">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2002571955"/>
                <w:placeholder>
                  <w:docPart w:val="5FAB9214B5424543968971848623FA2D"/>
                </w:placeholder>
                <w:text/>
              </w:sdtPr>
              <w:sdtEndPr/>
              <w:sdtContent>
                <w:r w:rsidR="007B1001">
                  <w:rPr>
                    <w:szCs w:val="24"/>
                  </w:rPr>
                  <w:t>41503058559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 w:rsidRPr="00E03A5C">
              <w:rPr>
                <w:rFonts w:ascii="Helvetica" w:hAnsi="Helvetica"/>
                <w:color w:val="363636"/>
                <w:sz w:val="21"/>
                <w:szCs w:val="21"/>
              </w:rPr>
              <w:t xml:space="preserve"> </w:t>
            </w:r>
            <w:r w:rsidRPr="00E03A5C">
              <w:rPr>
                <w:szCs w:val="24"/>
              </w:rPr>
              <w:t>Ķieģeļu iela 1A, Kalkūni, Kalkūnes pag., Daugavpils nov., LV-5449</w:t>
            </w:r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1772391070"/>
                <w:placeholder>
                  <w:docPart w:val="5FAB9214B5424543968971848623FA2D"/>
                </w:placeholder>
              </w:sdtPr>
              <w:sdtEndPr/>
              <w:sdtContent>
                <w:r w:rsidR="007610A3">
                  <w:rPr>
                    <w:b/>
                    <w:bCs/>
                    <w:szCs w:val="24"/>
                  </w:rPr>
                  <w:t>9 394,49</w:t>
                </w:r>
              </w:sdtContent>
            </w:sdt>
            <w:r w:rsidRPr="0038073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  <w:p w:rsidR="007610A3" w:rsidRPr="002221C0" w:rsidRDefault="007610A3" w:rsidP="00BE5A3A">
            <w:pPr>
              <w:pStyle w:val="Pamattekstaatkpe2"/>
              <w:numPr>
                <w:ilvl w:val="0"/>
                <w:numId w:val="26"/>
              </w:numPr>
              <w:tabs>
                <w:tab w:val="left" w:pos="419"/>
              </w:tabs>
              <w:ind w:left="34" w:firstLine="0"/>
              <w:jc w:val="left"/>
              <w:rPr>
                <w:b/>
                <w:szCs w:val="24"/>
              </w:rPr>
            </w:pPr>
            <w:r w:rsidRPr="007610A3">
              <w:rPr>
                <w:b/>
                <w:szCs w:val="24"/>
              </w:rPr>
              <w:t>Sabiedrība ar ierobežotu atbildību "</w:t>
            </w:r>
            <w:sdt>
              <w:sdtPr>
                <w:rPr>
                  <w:b/>
                  <w:szCs w:val="24"/>
                </w:rPr>
                <w:id w:val="-1058926863"/>
                <w:placeholder>
                  <w:docPart w:val="CA6425F3D39B4621BA1C7B4991496C5E"/>
                </w:placeholder>
              </w:sdtPr>
              <w:sdtEndPr/>
              <w:sdtContent>
                <w:r w:rsidRPr="007610A3">
                  <w:rPr>
                    <w:b/>
                    <w:szCs w:val="24"/>
                  </w:rPr>
                  <w:t>VANPRO</w:t>
                </w:r>
              </w:sdtContent>
            </w:sdt>
            <w:r w:rsidRPr="007610A3">
              <w:rPr>
                <w:b/>
                <w:szCs w:val="24"/>
              </w:rPr>
              <w:t xml:space="preserve">", </w:t>
            </w:r>
            <w:r w:rsidRPr="007610A3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1925645051"/>
                <w:placeholder>
                  <w:docPart w:val="CA6425F3D39B4621BA1C7B4991496C5E"/>
                </w:placeholder>
                <w:text/>
              </w:sdtPr>
              <w:sdtEndPr/>
              <w:sdtContent>
                <w:r w:rsidR="007B1001">
                  <w:rPr>
                    <w:szCs w:val="24"/>
                  </w:rPr>
                  <w:t>41503039331</w:t>
                </w:r>
              </w:sdtContent>
            </w:sdt>
            <w:r w:rsidRPr="007610A3">
              <w:rPr>
                <w:szCs w:val="24"/>
              </w:rPr>
              <w:t>, Juridiskā adrese: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518355435"/>
                <w:placeholder>
                  <w:docPart w:val="CA6425F3D39B4621BA1C7B4991496C5E"/>
                </w:placeholder>
                <w:text/>
              </w:sdtPr>
              <w:sdtEndPr/>
              <w:sdtContent>
                <w:r w:rsidR="007B1001">
                  <w:rPr>
                    <w:szCs w:val="24"/>
                  </w:rPr>
                  <w:t>Muitas iela 3D, Daugavpils, LV-5401</w:t>
                </w:r>
              </w:sdtContent>
            </w:sdt>
            <w:r w:rsidRPr="007610A3">
              <w:rPr>
                <w:szCs w:val="24"/>
              </w:rPr>
              <w:t xml:space="preserve">. Piedāvājuma vienību kopsumma </w:t>
            </w:r>
            <w:r w:rsidRPr="007610A3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1801827934"/>
                <w:placeholder>
                  <w:docPart w:val="CA6425F3D39B4621BA1C7B4991496C5E"/>
                </w:placeholder>
              </w:sdtPr>
              <w:sdtEndPr/>
              <w:sdtContent>
                <w:r w:rsidR="009D562A">
                  <w:rPr>
                    <w:b/>
                    <w:bCs/>
                    <w:szCs w:val="24"/>
                  </w:rPr>
                  <w:t>11 497,98</w:t>
                </w:r>
              </w:sdtContent>
            </w:sdt>
            <w:r w:rsidRPr="007610A3">
              <w:rPr>
                <w:bCs/>
                <w:szCs w:val="24"/>
              </w:rPr>
              <w:t xml:space="preserve"> bez pievienotās vērtības nodokļa</w:t>
            </w:r>
            <w:r w:rsidR="00BE5A3A">
              <w:rPr>
                <w:szCs w:val="24"/>
              </w:rPr>
              <w:t>.</w:t>
            </w:r>
          </w:p>
        </w:tc>
      </w:tr>
      <w:tr w:rsidR="00A365C3" w:rsidRPr="00380738" w:rsidTr="00BE5A3A">
        <w:trPr>
          <w:trHeight w:val="1322"/>
        </w:trPr>
        <w:tc>
          <w:tcPr>
            <w:tcW w:w="2269" w:type="dxa"/>
            <w:vAlign w:val="center"/>
          </w:tcPr>
          <w:p w:rsidR="00A365C3" w:rsidRPr="00380738" w:rsidRDefault="00A365C3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Tā pretendenta nosaukums, ar kuru </w:t>
            </w:r>
            <w:r w:rsidR="00380738" w:rsidRPr="00380738">
              <w:rPr>
                <w:szCs w:val="24"/>
              </w:rPr>
              <w:t>nolemts slēgt līgumu, līgumcena</w:t>
            </w:r>
          </w:p>
        </w:tc>
        <w:tc>
          <w:tcPr>
            <w:tcW w:w="7088" w:type="dxa"/>
            <w:vAlign w:val="center"/>
          </w:tcPr>
          <w:p w:rsidR="00E239B7" w:rsidRPr="00631E3A" w:rsidRDefault="009D562A" w:rsidP="00631E3A">
            <w:pPr>
              <w:spacing w:after="120"/>
              <w:jc w:val="both"/>
              <w:rPr>
                <w:rFonts w:ascii="Times New Roman" w:hAnsi="Times New Roman"/>
                <w:iCs/>
                <w:szCs w:val="24"/>
              </w:rPr>
            </w:pPr>
            <w:r w:rsidRPr="00560152">
              <w:rPr>
                <w:b/>
                <w:szCs w:val="24"/>
              </w:rPr>
              <w:t>Sabiedrība ar ierobežotu atbildību "</w:t>
            </w:r>
            <w:sdt>
              <w:sdtPr>
                <w:rPr>
                  <w:b/>
                  <w:szCs w:val="24"/>
                </w:rPr>
                <w:id w:val="311839398"/>
                <w:placeholder>
                  <w:docPart w:val="ACC37490550848EEBE383D8CFAD46790"/>
                </w:placeholder>
              </w:sdtPr>
              <w:sdtEndPr/>
              <w:sdtContent>
                <w:r w:rsidRPr="00E03A5C">
                  <w:rPr>
                    <w:b/>
                    <w:bCs/>
                    <w:szCs w:val="24"/>
                  </w:rPr>
                  <w:t>ARGON</w:t>
                </w:r>
              </w:sdtContent>
            </w:sdt>
            <w:r w:rsidRPr="00560152">
              <w:rPr>
                <w:b/>
                <w:szCs w:val="24"/>
              </w:rPr>
              <w:t>"</w:t>
            </w:r>
            <w:r w:rsidRPr="00380738">
              <w:rPr>
                <w:b/>
                <w:szCs w:val="24"/>
              </w:rPr>
              <w:t xml:space="preserve">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rFonts w:ascii="Times New Roman" w:hAnsi="Times New Roman"/>
                  <w:szCs w:val="24"/>
                </w:rPr>
                <w:id w:val="452058097"/>
                <w:placeholder>
                  <w:docPart w:val="ACC37490550848EEBE383D8CFAD46790"/>
                </w:placeholder>
                <w:text/>
              </w:sdtPr>
              <w:sdtEndPr/>
              <w:sdtContent>
                <w:r w:rsidR="007B1001">
                  <w:rPr>
                    <w:rFonts w:ascii="Times New Roman" w:hAnsi="Times New Roman"/>
                    <w:szCs w:val="24"/>
                  </w:rPr>
                  <w:t>41503066467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Cs w:val="24"/>
                </w:rPr>
                <w:id w:val="600539086"/>
                <w:placeholder>
                  <w:docPart w:val="ACC37490550848EEBE383D8CFAD46790"/>
                </w:placeholder>
                <w:text/>
              </w:sdtPr>
              <w:sdtEndPr/>
              <w:sdtContent>
                <w:r w:rsidR="007B1001">
                  <w:rPr>
                    <w:rFonts w:ascii="Times New Roman" w:hAnsi="Times New Roman"/>
                    <w:szCs w:val="24"/>
                  </w:rPr>
                  <w:t xml:space="preserve">Lāčplēša iela 81, Daugavpils, </w:t>
                </w:r>
              </w:sdtContent>
            </w:sdt>
            <w:r w:rsidRPr="00E03A5C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Pr="00E03A5C">
              <w:rPr>
                <w:szCs w:val="24"/>
              </w:rPr>
              <w:t>LV-5401</w:t>
            </w:r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759408062"/>
                <w:placeholder>
                  <w:docPart w:val="ACC37490550848EEBE383D8CFAD46790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>8 895,00</w:t>
                </w:r>
              </w:sdtContent>
            </w:sdt>
            <w:r w:rsidRPr="0038073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bez pievienotās vērtības nodokļa</w:t>
            </w:r>
            <w:r w:rsidR="00BE5A3A">
              <w:rPr>
                <w:bCs/>
                <w:szCs w:val="24"/>
              </w:rPr>
              <w:t>.</w:t>
            </w:r>
          </w:p>
        </w:tc>
      </w:tr>
    </w:tbl>
    <w:p w:rsidR="00AC16F0" w:rsidRDefault="00AC16F0">
      <w:pPr>
        <w:rPr>
          <w:rFonts w:ascii="Times New Roman" w:hAnsi="Times New Roman"/>
          <w:szCs w:val="24"/>
        </w:rPr>
      </w:pPr>
    </w:p>
    <w:p w:rsidR="00631E3A" w:rsidRDefault="00631E3A" w:rsidP="00631E3A">
      <w:pPr>
        <w:widowControl w:val="0"/>
        <w:suppressAutoHyphens/>
        <w:jc w:val="right"/>
        <w:rPr>
          <w:rFonts w:eastAsia="Lucida Sans Unicode"/>
          <w:bCs/>
          <w:sz w:val="22"/>
          <w:szCs w:val="22"/>
        </w:rPr>
      </w:pPr>
    </w:p>
    <w:p w:rsidR="00631E3A" w:rsidRPr="00D02CF3" w:rsidRDefault="00631E3A" w:rsidP="00631E3A">
      <w:pPr>
        <w:jc w:val="right"/>
        <w:rPr>
          <w:rFonts w:ascii="Times New Roman" w:hAnsi="Times New Roman"/>
          <w:szCs w:val="24"/>
        </w:rPr>
      </w:pPr>
    </w:p>
    <w:sectPr w:rsidR="00631E3A" w:rsidRPr="00D02CF3" w:rsidSect="00BE5A3A">
      <w:headerReference w:type="even" r:id="rId8"/>
      <w:headerReference w:type="default" r:id="rId9"/>
      <w:footerReference w:type="even" r:id="rId10"/>
      <w:pgSz w:w="11907" w:h="16840" w:code="9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02" w:rsidRDefault="00627402">
      <w:r>
        <w:separator/>
      </w:r>
    </w:p>
  </w:endnote>
  <w:endnote w:type="continuationSeparator" w:id="0">
    <w:p w:rsidR="00627402" w:rsidRDefault="0062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01C5" w:rsidRDefault="005801C5">
    <w:pPr>
      <w:pStyle w:val="Kjene"/>
      <w:ind w:right="360"/>
    </w:pPr>
  </w:p>
  <w:p w:rsidR="005801C5" w:rsidRDefault="005801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02" w:rsidRDefault="00627402">
      <w:r>
        <w:separator/>
      </w:r>
    </w:p>
  </w:footnote>
  <w:footnote w:type="continuationSeparator" w:id="0">
    <w:p w:rsidR="00627402" w:rsidRDefault="00627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01C5" w:rsidRDefault="005801C5">
    <w:pPr>
      <w:pStyle w:val="Galvene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Galvene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7A03"/>
    <w:multiLevelType w:val="hybridMultilevel"/>
    <w:tmpl w:val="8F729F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3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22"/>
  </w:num>
  <w:num w:numId="6">
    <w:abstractNumId w:val="8"/>
  </w:num>
  <w:num w:numId="7">
    <w:abstractNumId w:val="20"/>
  </w:num>
  <w:num w:numId="8">
    <w:abstractNumId w:val="18"/>
  </w:num>
  <w:num w:numId="9">
    <w:abstractNumId w:val="24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3"/>
  </w:num>
  <w:num w:numId="18">
    <w:abstractNumId w:val="10"/>
  </w:num>
  <w:num w:numId="19">
    <w:abstractNumId w:val="4"/>
  </w:num>
  <w:num w:numId="20">
    <w:abstractNumId w:val="26"/>
  </w:num>
  <w:num w:numId="21">
    <w:abstractNumId w:val="9"/>
  </w:num>
  <w:num w:numId="22">
    <w:abstractNumId w:val="15"/>
  </w:num>
  <w:num w:numId="23">
    <w:abstractNumId w:val="17"/>
  </w:num>
  <w:num w:numId="24">
    <w:abstractNumId w:val="21"/>
  </w:num>
  <w:num w:numId="25">
    <w:abstractNumId w:val="19"/>
  </w:num>
  <w:num w:numId="26">
    <w:abstractNumId w:val="16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lv-LV" w:vendorID="71" w:dllVersion="512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5C"/>
    <w:rsid w:val="0001535D"/>
    <w:rsid w:val="00023A82"/>
    <w:rsid w:val="0007256D"/>
    <w:rsid w:val="00074018"/>
    <w:rsid w:val="00075D80"/>
    <w:rsid w:val="00092FB4"/>
    <w:rsid w:val="000A751F"/>
    <w:rsid w:val="000A7F65"/>
    <w:rsid w:val="000C181F"/>
    <w:rsid w:val="000C1E06"/>
    <w:rsid w:val="000E0F84"/>
    <w:rsid w:val="000E1A2C"/>
    <w:rsid w:val="00113BAF"/>
    <w:rsid w:val="001175AA"/>
    <w:rsid w:val="001338DE"/>
    <w:rsid w:val="00136B38"/>
    <w:rsid w:val="0014107E"/>
    <w:rsid w:val="00156E87"/>
    <w:rsid w:val="00156E93"/>
    <w:rsid w:val="00173BC9"/>
    <w:rsid w:val="00180089"/>
    <w:rsid w:val="001C5391"/>
    <w:rsid w:val="001C6F58"/>
    <w:rsid w:val="001D3634"/>
    <w:rsid w:val="001E14B1"/>
    <w:rsid w:val="001F6C8A"/>
    <w:rsid w:val="00200899"/>
    <w:rsid w:val="00202714"/>
    <w:rsid w:val="00207727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83E1F"/>
    <w:rsid w:val="00284AB2"/>
    <w:rsid w:val="00290D0C"/>
    <w:rsid w:val="00291D8A"/>
    <w:rsid w:val="002962F0"/>
    <w:rsid w:val="00296DFB"/>
    <w:rsid w:val="002B6B2F"/>
    <w:rsid w:val="002C5C11"/>
    <w:rsid w:val="002D7F2A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50567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F24D6"/>
    <w:rsid w:val="00404DD8"/>
    <w:rsid w:val="0040503C"/>
    <w:rsid w:val="004421ED"/>
    <w:rsid w:val="004508F8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6209E2"/>
    <w:rsid w:val="00627402"/>
    <w:rsid w:val="00631E3A"/>
    <w:rsid w:val="00636688"/>
    <w:rsid w:val="006C12BD"/>
    <w:rsid w:val="006C1FB3"/>
    <w:rsid w:val="006D5E28"/>
    <w:rsid w:val="006F3EF0"/>
    <w:rsid w:val="00735E23"/>
    <w:rsid w:val="007610A3"/>
    <w:rsid w:val="0076766D"/>
    <w:rsid w:val="00776978"/>
    <w:rsid w:val="00776CBA"/>
    <w:rsid w:val="00777EF5"/>
    <w:rsid w:val="0078040F"/>
    <w:rsid w:val="007834AB"/>
    <w:rsid w:val="00792DF3"/>
    <w:rsid w:val="00793919"/>
    <w:rsid w:val="007A15EA"/>
    <w:rsid w:val="007A6AEF"/>
    <w:rsid w:val="007B1001"/>
    <w:rsid w:val="007B1CE5"/>
    <w:rsid w:val="007D4827"/>
    <w:rsid w:val="007D6E04"/>
    <w:rsid w:val="007F74BA"/>
    <w:rsid w:val="0080397C"/>
    <w:rsid w:val="00821ADB"/>
    <w:rsid w:val="00825002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2232C"/>
    <w:rsid w:val="00926870"/>
    <w:rsid w:val="00926B89"/>
    <w:rsid w:val="0092718C"/>
    <w:rsid w:val="009355F4"/>
    <w:rsid w:val="009454E4"/>
    <w:rsid w:val="00955D08"/>
    <w:rsid w:val="009726F3"/>
    <w:rsid w:val="009B4196"/>
    <w:rsid w:val="009B6EC8"/>
    <w:rsid w:val="009B7E2E"/>
    <w:rsid w:val="009C0093"/>
    <w:rsid w:val="009D2377"/>
    <w:rsid w:val="009D562A"/>
    <w:rsid w:val="009D680D"/>
    <w:rsid w:val="009E2F3C"/>
    <w:rsid w:val="00A03C55"/>
    <w:rsid w:val="00A06B21"/>
    <w:rsid w:val="00A13C0E"/>
    <w:rsid w:val="00A27162"/>
    <w:rsid w:val="00A365C3"/>
    <w:rsid w:val="00A37185"/>
    <w:rsid w:val="00A56BC2"/>
    <w:rsid w:val="00A65DFB"/>
    <w:rsid w:val="00A8000F"/>
    <w:rsid w:val="00A85B98"/>
    <w:rsid w:val="00A91E6D"/>
    <w:rsid w:val="00AA237A"/>
    <w:rsid w:val="00AB5EC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B1633A"/>
    <w:rsid w:val="00B4692B"/>
    <w:rsid w:val="00B613C3"/>
    <w:rsid w:val="00B85BAA"/>
    <w:rsid w:val="00B907CD"/>
    <w:rsid w:val="00BA577D"/>
    <w:rsid w:val="00BB6D3D"/>
    <w:rsid w:val="00BD1B60"/>
    <w:rsid w:val="00BE08B3"/>
    <w:rsid w:val="00BE5A3A"/>
    <w:rsid w:val="00C077B3"/>
    <w:rsid w:val="00C210AB"/>
    <w:rsid w:val="00C27198"/>
    <w:rsid w:val="00C27920"/>
    <w:rsid w:val="00C36762"/>
    <w:rsid w:val="00C45322"/>
    <w:rsid w:val="00C45928"/>
    <w:rsid w:val="00C70C11"/>
    <w:rsid w:val="00C81DAB"/>
    <w:rsid w:val="00C859E7"/>
    <w:rsid w:val="00C9011C"/>
    <w:rsid w:val="00C911B7"/>
    <w:rsid w:val="00CA7E3B"/>
    <w:rsid w:val="00CB45AE"/>
    <w:rsid w:val="00CC133C"/>
    <w:rsid w:val="00CD4352"/>
    <w:rsid w:val="00CE6C4D"/>
    <w:rsid w:val="00CF2E61"/>
    <w:rsid w:val="00D02CF3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7353"/>
    <w:rsid w:val="00D67C49"/>
    <w:rsid w:val="00D71860"/>
    <w:rsid w:val="00D83FA6"/>
    <w:rsid w:val="00D90022"/>
    <w:rsid w:val="00DB1188"/>
    <w:rsid w:val="00DB70C1"/>
    <w:rsid w:val="00DC6C70"/>
    <w:rsid w:val="00DD3EC2"/>
    <w:rsid w:val="00DF3211"/>
    <w:rsid w:val="00DF639F"/>
    <w:rsid w:val="00E02AEC"/>
    <w:rsid w:val="00E03A5C"/>
    <w:rsid w:val="00E0529A"/>
    <w:rsid w:val="00E06BA1"/>
    <w:rsid w:val="00E239B7"/>
    <w:rsid w:val="00E24D54"/>
    <w:rsid w:val="00E35C4A"/>
    <w:rsid w:val="00E36B0F"/>
    <w:rsid w:val="00E54365"/>
    <w:rsid w:val="00E7003B"/>
    <w:rsid w:val="00E748CB"/>
    <w:rsid w:val="00EA2E01"/>
    <w:rsid w:val="00EC14BA"/>
    <w:rsid w:val="00EC4F71"/>
    <w:rsid w:val="00EC64A6"/>
    <w:rsid w:val="00ED7FDF"/>
    <w:rsid w:val="00EE3183"/>
    <w:rsid w:val="00EF02D5"/>
    <w:rsid w:val="00EF4587"/>
    <w:rsid w:val="00F1662A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48AF"/>
    <w:rsid w:val="00F9369C"/>
    <w:rsid w:val="00FC1CE5"/>
    <w:rsid w:val="00FC5705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Dutch TL" w:hAnsi="Dutch TL"/>
      <w:sz w:val="24"/>
    </w:rPr>
  </w:style>
  <w:style w:type="paragraph" w:styleId="Virsraksts1">
    <w:name w:val="heading 1"/>
    <w:basedOn w:val="Parasts"/>
    <w:next w:val="Parasts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semiHidden/>
    <w:rPr>
      <w:rFonts w:ascii="Dutch TL" w:hAnsi="Dutch TL"/>
      <w:noProof w:val="0"/>
      <w:lang w:val="lv-LV"/>
    </w:rPr>
  </w:style>
  <w:style w:type="paragraph" w:styleId="Pamatteksts">
    <w:name w:val="Body Text"/>
    <w:basedOn w:val="Parasts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semiHidden/>
    <w:pPr>
      <w:ind w:firstLine="108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link w:val="Pamattekstaatkpe2Rakstz"/>
    <w:semiHidden/>
    <w:pPr>
      <w:ind w:firstLine="360"/>
      <w:jc w:val="both"/>
    </w:pPr>
    <w:rPr>
      <w:rFonts w:ascii="Times New Roman" w:hAnsi="Times New Roman"/>
    </w:rPr>
  </w:style>
  <w:style w:type="character" w:styleId="Komentraatsauce">
    <w:name w:val="annotation reference"/>
    <w:semiHidden/>
    <w:rPr>
      <w:sz w:val="16"/>
    </w:rPr>
  </w:style>
  <w:style w:type="paragraph" w:styleId="Komentrateksts">
    <w:name w:val="annotation text"/>
    <w:basedOn w:val="Parasts"/>
    <w:semiHidden/>
    <w:rPr>
      <w:sz w:val="20"/>
    </w:rPr>
  </w:style>
  <w:style w:type="paragraph" w:styleId="Pamatteksts3">
    <w:name w:val="Body Text 3"/>
    <w:basedOn w:val="Parasts"/>
    <w:semiHidden/>
    <w:rPr>
      <w:rFonts w:ascii="Times New Roman" w:hAnsi="Times New Roman"/>
    </w:rPr>
  </w:style>
  <w:style w:type="paragraph" w:styleId="Pamattekstaatkpe3">
    <w:name w:val="Body Text Indent 3"/>
    <w:basedOn w:val="Parasts"/>
    <w:semiHidden/>
    <w:pPr>
      <w:ind w:firstLine="426"/>
      <w:jc w:val="both"/>
    </w:pPr>
    <w:rPr>
      <w:rFonts w:ascii="Times New Roman" w:hAnsi="Times New Roman"/>
    </w:rPr>
  </w:style>
  <w:style w:type="paragraph" w:styleId="Nosaukums">
    <w:name w:val="Title"/>
    <w:basedOn w:val="Parasts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Apakvirsraksts">
    <w:name w:val="Subtitle"/>
    <w:basedOn w:val="Parasts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Parasts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Parasts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Parasts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Parasts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Parasts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Parasts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Pamatteksts2">
    <w:name w:val="Body Text 2"/>
    <w:basedOn w:val="Parasts"/>
    <w:semiHidden/>
    <w:pPr>
      <w:spacing w:after="120" w:line="480" w:lineRule="auto"/>
    </w:pPr>
  </w:style>
  <w:style w:type="paragraph" w:styleId="Paraststmeklis">
    <w:name w:val="Normal (Web)"/>
    <w:basedOn w:val="Parasts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Vresteksts">
    <w:name w:val="footnote text"/>
    <w:basedOn w:val="Parasts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Parasts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Vresatsauce">
    <w:name w:val="footnote reference"/>
    <w:semiHidden/>
    <w:rPr>
      <w:vertAlign w:val="superscript"/>
    </w:rPr>
  </w:style>
  <w:style w:type="paragraph" w:customStyle="1" w:styleId="Atsauce">
    <w:name w:val="Atsauce"/>
    <w:basedOn w:val="Vresteksts"/>
    <w:rPr>
      <w:rFonts w:ascii="Arial" w:hAnsi="Arial" w:cs="Arial"/>
      <w:sz w:val="16"/>
      <w:szCs w:val="16"/>
      <w:lang w:val="lv-LV"/>
    </w:rPr>
  </w:style>
  <w:style w:type="character" w:styleId="Izteiksmgs">
    <w:name w:val="Strong"/>
    <w:qFormat/>
    <w:rPr>
      <w:b/>
      <w:bCs/>
    </w:rPr>
  </w:style>
  <w:style w:type="paragraph" w:customStyle="1" w:styleId="normaltext">
    <w:name w:val="normaltext"/>
    <w:basedOn w:val="Parasts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Parasts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ipersaite">
    <w:name w:val="Hyperlink"/>
    <w:uiPriority w:val="99"/>
    <w:unhideWhenUsed/>
    <w:rsid w:val="00E02AEC"/>
    <w:rPr>
      <w:color w:val="143D8D"/>
      <w:u w:val="single"/>
    </w:rPr>
  </w:style>
  <w:style w:type="character" w:customStyle="1" w:styleId="Pamattekstaatkpe2Rakstz">
    <w:name w:val="Pamatteksta atkāpe 2 Rakstz."/>
    <w:link w:val="Pamattekstaatkpe2"/>
    <w:semiHidden/>
    <w:rsid w:val="00283E1F"/>
    <w:rPr>
      <w:sz w:val="24"/>
      <w:lang w:val="lv-LV" w:eastAsia="lv-LV"/>
    </w:rPr>
  </w:style>
  <w:style w:type="character" w:styleId="Vietturateksts">
    <w:name w:val="Placeholder Text"/>
    <w:basedOn w:val="Noklusjumarindkopasfonts"/>
    <w:uiPriority w:val="99"/>
    <w:rsid w:val="00455890"/>
    <w:rPr>
      <w:color w:val="808080"/>
    </w:rPr>
  </w:style>
  <w:style w:type="paragraph" w:styleId="Sarakstarindkopa">
    <w:name w:val="List Paragraph"/>
    <w:basedOn w:val="Parasts"/>
    <w:uiPriority w:val="34"/>
    <w:qFormat/>
    <w:rsid w:val="00E2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Dutch TL" w:hAnsi="Dutch TL"/>
      <w:sz w:val="24"/>
    </w:rPr>
  </w:style>
  <w:style w:type="paragraph" w:styleId="Virsraksts1">
    <w:name w:val="heading 1"/>
    <w:basedOn w:val="Parasts"/>
    <w:next w:val="Parasts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semiHidden/>
    <w:rPr>
      <w:rFonts w:ascii="Dutch TL" w:hAnsi="Dutch TL"/>
      <w:noProof w:val="0"/>
      <w:lang w:val="lv-LV"/>
    </w:rPr>
  </w:style>
  <w:style w:type="paragraph" w:styleId="Pamatteksts">
    <w:name w:val="Body Text"/>
    <w:basedOn w:val="Parasts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semiHidden/>
    <w:pPr>
      <w:ind w:firstLine="108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link w:val="Pamattekstaatkpe2Rakstz"/>
    <w:semiHidden/>
    <w:pPr>
      <w:ind w:firstLine="360"/>
      <w:jc w:val="both"/>
    </w:pPr>
    <w:rPr>
      <w:rFonts w:ascii="Times New Roman" w:hAnsi="Times New Roman"/>
    </w:rPr>
  </w:style>
  <w:style w:type="character" w:styleId="Komentraatsauce">
    <w:name w:val="annotation reference"/>
    <w:semiHidden/>
    <w:rPr>
      <w:sz w:val="16"/>
    </w:rPr>
  </w:style>
  <w:style w:type="paragraph" w:styleId="Komentrateksts">
    <w:name w:val="annotation text"/>
    <w:basedOn w:val="Parasts"/>
    <w:semiHidden/>
    <w:rPr>
      <w:sz w:val="20"/>
    </w:rPr>
  </w:style>
  <w:style w:type="paragraph" w:styleId="Pamatteksts3">
    <w:name w:val="Body Text 3"/>
    <w:basedOn w:val="Parasts"/>
    <w:semiHidden/>
    <w:rPr>
      <w:rFonts w:ascii="Times New Roman" w:hAnsi="Times New Roman"/>
    </w:rPr>
  </w:style>
  <w:style w:type="paragraph" w:styleId="Pamattekstaatkpe3">
    <w:name w:val="Body Text Indent 3"/>
    <w:basedOn w:val="Parasts"/>
    <w:semiHidden/>
    <w:pPr>
      <w:ind w:firstLine="426"/>
      <w:jc w:val="both"/>
    </w:pPr>
    <w:rPr>
      <w:rFonts w:ascii="Times New Roman" w:hAnsi="Times New Roman"/>
    </w:rPr>
  </w:style>
  <w:style w:type="paragraph" w:styleId="Nosaukums">
    <w:name w:val="Title"/>
    <w:basedOn w:val="Parasts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Apakvirsraksts">
    <w:name w:val="Subtitle"/>
    <w:basedOn w:val="Parasts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Parasts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Parasts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Parasts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Parasts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Parasts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Parasts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Pamatteksts2">
    <w:name w:val="Body Text 2"/>
    <w:basedOn w:val="Parasts"/>
    <w:semiHidden/>
    <w:pPr>
      <w:spacing w:after="120" w:line="480" w:lineRule="auto"/>
    </w:pPr>
  </w:style>
  <w:style w:type="paragraph" w:styleId="Paraststmeklis">
    <w:name w:val="Normal (Web)"/>
    <w:basedOn w:val="Parasts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Vresteksts">
    <w:name w:val="footnote text"/>
    <w:basedOn w:val="Parasts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Parasts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Vresatsauce">
    <w:name w:val="footnote reference"/>
    <w:semiHidden/>
    <w:rPr>
      <w:vertAlign w:val="superscript"/>
    </w:rPr>
  </w:style>
  <w:style w:type="paragraph" w:customStyle="1" w:styleId="Atsauce">
    <w:name w:val="Atsauce"/>
    <w:basedOn w:val="Vresteksts"/>
    <w:rPr>
      <w:rFonts w:ascii="Arial" w:hAnsi="Arial" w:cs="Arial"/>
      <w:sz w:val="16"/>
      <w:szCs w:val="16"/>
      <w:lang w:val="lv-LV"/>
    </w:rPr>
  </w:style>
  <w:style w:type="character" w:styleId="Izteiksmgs">
    <w:name w:val="Strong"/>
    <w:qFormat/>
    <w:rPr>
      <w:b/>
      <w:bCs/>
    </w:rPr>
  </w:style>
  <w:style w:type="paragraph" w:customStyle="1" w:styleId="normaltext">
    <w:name w:val="normaltext"/>
    <w:basedOn w:val="Parasts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Parasts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ipersaite">
    <w:name w:val="Hyperlink"/>
    <w:uiPriority w:val="99"/>
    <w:unhideWhenUsed/>
    <w:rsid w:val="00E02AEC"/>
    <w:rPr>
      <w:color w:val="143D8D"/>
      <w:u w:val="single"/>
    </w:rPr>
  </w:style>
  <w:style w:type="character" w:customStyle="1" w:styleId="Pamattekstaatkpe2Rakstz">
    <w:name w:val="Pamatteksta atkāpe 2 Rakstz."/>
    <w:link w:val="Pamattekstaatkpe2"/>
    <w:semiHidden/>
    <w:rsid w:val="00283E1F"/>
    <w:rPr>
      <w:sz w:val="24"/>
      <w:lang w:val="lv-LV" w:eastAsia="lv-LV"/>
    </w:rPr>
  </w:style>
  <w:style w:type="character" w:styleId="Vietturateksts">
    <w:name w:val="Placeholder Text"/>
    <w:basedOn w:val="Noklusjumarindkopasfonts"/>
    <w:uiPriority w:val="99"/>
    <w:rsid w:val="00455890"/>
    <w:rPr>
      <w:color w:val="808080"/>
    </w:rPr>
  </w:style>
  <w:style w:type="paragraph" w:styleId="Sarakstarindkopa">
    <w:name w:val="List Paragraph"/>
    <w:basedOn w:val="Parasts"/>
    <w:uiPriority w:val="34"/>
    <w:qFormat/>
    <w:rsid w:val="00E2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s\Iepirkumi\2016\Pazinojums%20par%20iepirkuma%20lemum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261540ED924D55B344DCCE2DECFF7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1AE8D35-BB0C-4731-9BB1-A5AC52B7591D}"/>
      </w:docPartPr>
      <w:docPartBody>
        <w:p w:rsidR="00E90E25" w:rsidRDefault="000C37E5">
          <w:pPr>
            <w:pStyle w:val="88261540ED924D55B344DCCE2DECFF7D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B45DC6183F7246A7973B7C6B65C85D4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EDC3092-F789-4EB9-AA5F-9AE65CE08F46}"/>
      </w:docPartPr>
      <w:docPartBody>
        <w:p w:rsidR="00E90E25" w:rsidRDefault="000C37E5">
          <w:pPr>
            <w:pStyle w:val="B45DC6183F7246A7973B7C6B65C85D4B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3C3F5474A9D74832AEFF956C5B90D32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0BFA679-2256-4642-97B6-50945E35D51B}"/>
      </w:docPartPr>
      <w:docPartBody>
        <w:p w:rsidR="00E90E25" w:rsidRDefault="000C37E5">
          <w:pPr>
            <w:pStyle w:val="3C3F5474A9D74832AEFF956C5B90D32F"/>
          </w:pPr>
          <w:r w:rsidRPr="00131E9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6C26CE847AB2402BBE9B934541A1F19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9DE066B-E084-4EF5-BF98-8C76C3F3260D}"/>
      </w:docPartPr>
      <w:docPartBody>
        <w:p w:rsidR="00E90E25" w:rsidRDefault="000C37E5">
          <w:pPr>
            <w:pStyle w:val="6C26CE847AB2402BBE9B934541A1F195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5FAB9214B5424543968971848623FA2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B3B35A1-C097-4A14-842E-2700DFEB7F5D}"/>
      </w:docPartPr>
      <w:docPartBody>
        <w:p w:rsidR="00E90E25" w:rsidRDefault="000C37E5" w:rsidP="000C37E5">
          <w:pPr>
            <w:pStyle w:val="5FAB9214B5424543968971848623FA2D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CA6425F3D39B4621BA1C7B4991496C5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FFCFAE3-A3AA-4E39-A154-C0A65ED6CFB3}"/>
      </w:docPartPr>
      <w:docPartBody>
        <w:p w:rsidR="00E90E25" w:rsidRDefault="000C37E5" w:rsidP="000C37E5">
          <w:pPr>
            <w:pStyle w:val="CA6425F3D39B4621BA1C7B4991496C5E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ACC37490550848EEBE383D8CFAD4679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5CDC32E-0609-406D-BD4A-193C6271B48A}"/>
      </w:docPartPr>
      <w:docPartBody>
        <w:p w:rsidR="00E90E25" w:rsidRDefault="000C37E5" w:rsidP="000C37E5">
          <w:pPr>
            <w:pStyle w:val="ACC37490550848EEBE383D8CFAD46790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F5A6F1EC880345E8B2B5A13D777CE19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7E2C333-C303-4943-918A-B482A804D238}"/>
      </w:docPartPr>
      <w:docPartBody>
        <w:p w:rsidR="00000000" w:rsidRDefault="00E90E25" w:rsidP="00E90E25">
          <w:pPr>
            <w:pStyle w:val="F5A6F1EC880345E8B2B5A13D777CE197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AE61AB66F402498E8D391A292F4DED5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A33523E-88FE-49B6-84C9-11169B25481B}"/>
      </w:docPartPr>
      <w:docPartBody>
        <w:p w:rsidR="00000000" w:rsidRDefault="00E90E25" w:rsidP="00E90E25">
          <w:pPr>
            <w:pStyle w:val="AE61AB66F402498E8D391A292F4DED5C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E5"/>
    <w:rsid w:val="000C37E5"/>
    <w:rsid w:val="00613822"/>
    <w:rsid w:val="00E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E90E25"/>
    <w:rPr>
      <w:color w:val="808080"/>
    </w:rPr>
  </w:style>
  <w:style w:type="paragraph" w:customStyle="1" w:styleId="88261540ED924D55B344DCCE2DECFF7D">
    <w:name w:val="88261540ED924D55B344DCCE2DECFF7D"/>
  </w:style>
  <w:style w:type="paragraph" w:customStyle="1" w:styleId="B45DC6183F7246A7973B7C6B65C85D4B">
    <w:name w:val="B45DC6183F7246A7973B7C6B65C85D4B"/>
  </w:style>
  <w:style w:type="paragraph" w:customStyle="1" w:styleId="3C3F5474A9D74832AEFF956C5B90D32F">
    <w:name w:val="3C3F5474A9D74832AEFF956C5B90D32F"/>
  </w:style>
  <w:style w:type="paragraph" w:customStyle="1" w:styleId="6C26CE847AB2402BBE9B934541A1F195">
    <w:name w:val="6C26CE847AB2402BBE9B934541A1F195"/>
  </w:style>
  <w:style w:type="paragraph" w:customStyle="1" w:styleId="69A75494C38C45A69A8E968BAA991193">
    <w:name w:val="69A75494C38C45A69A8E968BAA991193"/>
  </w:style>
  <w:style w:type="paragraph" w:customStyle="1" w:styleId="5FAB9214B5424543968971848623FA2D">
    <w:name w:val="5FAB9214B5424543968971848623FA2D"/>
    <w:rsid w:val="000C37E5"/>
  </w:style>
  <w:style w:type="paragraph" w:customStyle="1" w:styleId="CA6425F3D39B4621BA1C7B4991496C5E">
    <w:name w:val="CA6425F3D39B4621BA1C7B4991496C5E"/>
    <w:rsid w:val="000C37E5"/>
  </w:style>
  <w:style w:type="paragraph" w:customStyle="1" w:styleId="ACC37490550848EEBE383D8CFAD46790">
    <w:name w:val="ACC37490550848EEBE383D8CFAD46790"/>
    <w:rsid w:val="000C37E5"/>
  </w:style>
  <w:style w:type="paragraph" w:customStyle="1" w:styleId="F5A6F1EC880345E8B2B5A13D777CE197">
    <w:name w:val="F5A6F1EC880345E8B2B5A13D777CE197"/>
    <w:rsid w:val="00E90E25"/>
  </w:style>
  <w:style w:type="paragraph" w:customStyle="1" w:styleId="AE61AB66F402498E8D391A292F4DED5C">
    <w:name w:val="AE61AB66F402498E8D391A292F4DED5C"/>
    <w:rsid w:val="00E90E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E90E25"/>
    <w:rPr>
      <w:color w:val="808080"/>
    </w:rPr>
  </w:style>
  <w:style w:type="paragraph" w:customStyle="1" w:styleId="88261540ED924D55B344DCCE2DECFF7D">
    <w:name w:val="88261540ED924D55B344DCCE2DECFF7D"/>
  </w:style>
  <w:style w:type="paragraph" w:customStyle="1" w:styleId="B45DC6183F7246A7973B7C6B65C85D4B">
    <w:name w:val="B45DC6183F7246A7973B7C6B65C85D4B"/>
  </w:style>
  <w:style w:type="paragraph" w:customStyle="1" w:styleId="3C3F5474A9D74832AEFF956C5B90D32F">
    <w:name w:val="3C3F5474A9D74832AEFF956C5B90D32F"/>
  </w:style>
  <w:style w:type="paragraph" w:customStyle="1" w:styleId="6C26CE847AB2402BBE9B934541A1F195">
    <w:name w:val="6C26CE847AB2402BBE9B934541A1F195"/>
  </w:style>
  <w:style w:type="paragraph" w:customStyle="1" w:styleId="69A75494C38C45A69A8E968BAA991193">
    <w:name w:val="69A75494C38C45A69A8E968BAA991193"/>
  </w:style>
  <w:style w:type="paragraph" w:customStyle="1" w:styleId="5FAB9214B5424543968971848623FA2D">
    <w:name w:val="5FAB9214B5424543968971848623FA2D"/>
    <w:rsid w:val="000C37E5"/>
  </w:style>
  <w:style w:type="paragraph" w:customStyle="1" w:styleId="CA6425F3D39B4621BA1C7B4991496C5E">
    <w:name w:val="CA6425F3D39B4621BA1C7B4991496C5E"/>
    <w:rsid w:val="000C37E5"/>
  </w:style>
  <w:style w:type="paragraph" w:customStyle="1" w:styleId="ACC37490550848EEBE383D8CFAD46790">
    <w:name w:val="ACC37490550848EEBE383D8CFAD46790"/>
    <w:rsid w:val="000C37E5"/>
  </w:style>
  <w:style w:type="paragraph" w:customStyle="1" w:styleId="F5A6F1EC880345E8B2B5A13D777CE197">
    <w:name w:val="F5A6F1EC880345E8B2B5A13D777CE197"/>
    <w:rsid w:val="00E90E25"/>
  </w:style>
  <w:style w:type="paragraph" w:customStyle="1" w:styleId="AE61AB66F402498E8D391A292F4DED5C">
    <w:name w:val="AE61AB66F402498E8D391A292F4DED5C"/>
    <w:rsid w:val="00E90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Pazinojums par iepirkuma lemumu.dotx</Template>
  <TotalTime>29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Ainars Streikis</cp:lastModifiedBy>
  <cp:revision>2</cp:revision>
  <cp:lastPrinted>2016-04-18T06:26:00Z</cp:lastPrinted>
  <dcterms:created xsi:type="dcterms:W3CDTF">2016-12-12T11:55:00Z</dcterms:created>
  <dcterms:modified xsi:type="dcterms:W3CDTF">2016-12-12T12:25:00Z</dcterms:modified>
</cp:coreProperties>
</file>