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FD" w:rsidRDefault="008508FD" w:rsidP="008508FD">
      <w:pPr>
        <w:pStyle w:val="NormalWeb"/>
      </w:pPr>
      <w:r>
        <w:t xml:space="preserve">,, A’’ </w:t>
      </w:r>
      <w:proofErr w:type="spellStart"/>
      <w:r>
        <w:t>daļa</w:t>
      </w:r>
      <w:proofErr w:type="spellEnd"/>
      <w:proofErr w:type="gramStart"/>
      <w:r>
        <w:t>  SIA</w:t>
      </w:r>
      <w:proofErr w:type="gramEnd"/>
      <w:r>
        <w:t xml:space="preserve"> ,,RECK’’ (</w:t>
      </w:r>
      <w:proofErr w:type="spellStart"/>
      <w:r>
        <w:t>reģ.Nr</w:t>
      </w:r>
      <w:proofErr w:type="spellEnd"/>
      <w:r>
        <w:t xml:space="preserve">. 40003500721, </w:t>
      </w:r>
      <w:proofErr w:type="spellStart"/>
      <w:r>
        <w:t>juridiskā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Vestienas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6a, </w:t>
      </w:r>
      <w:proofErr w:type="spellStart"/>
      <w:r>
        <w:t>Rīga</w:t>
      </w:r>
      <w:proofErr w:type="spellEnd"/>
      <w:r>
        <w:t xml:space="preserve">, LV-1035) par </w:t>
      </w:r>
      <w:proofErr w:type="spellStart"/>
      <w:r>
        <w:t>summu</w:t>
      </w:r>
      <w:proofErr w:type="spellEnd"/>
      <w:r>
        <w:t xml:space="preserve"> 1 270 267.87 EUR  bez PVN</w:t>
      </w:r>
    </w:p>
    <w:p w:rsidR="008508FD" w:rsidRDefault="008508FD" w:rsidP="008508FD">
      <w:pPr>
        <w:pStyle w:val="NormalWeb"/>
      </w:pPr>
      <w:r>
        <w:t>,</w:t>
      </w:r>
      <w:proofErr w:type="gramStart"/>
      <w:r>
        <w:t>,B’’</w:t>
      </w:r>
      <w:proofErr w:type="gramEnd"/>
      <w:r>
        <w:t xml:space="preserve"> </w:t>
      </w:r>
      <w:proofErr w:type="spellStart"/>
      <w:r>
        <w:t>daļa</w:t>
      </w:r>
      <w:proofErr w:type="spellEnd"/>
      <w:r>
        <w:t xml:space="preserve"> SIA ,,RECK’’ (</w:t>
      </w:r>
      <w:proofErr w:type="spellStart"/>
      <w:r>
        <w:t>reģ.Nr</w:t>
      </w:r>
      <w:proofErr w:type="spellEnd"/>
      <w:r>
        <w:t xml:space="preserve">. 40003500721, </w:t>
      </w:r>
      <w:proofErr w:type="spellStart"/>
      <w:r>
        <w:t>juridiskā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Vestienas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6a, </w:t>
      </w:r>
      <w:proofErr w:type="spellStart"/>
      <w:r>
        <w:t>Rīga</w:t>
      </w:r>
      <w:proofErr w:type="spellEnd"/>
      <w:r>
        <w:t xml:space="preserve">, LV-1035) par </w:t>
      </w:r>
      <w:proofErr w:type="spellStart"/>
      <w:r>
        <w:t>summu</w:t>
      </w:r>
      <w:proofErr w:type="spellEnd"/>
      <w:r>
        <w:t xml:space="preserve"> EUR 543 738,47  bez PVN. </w:t>
      </w:r>
    </w:p>
    <w:p w:rsidR="00DF3846" w:rsidRDefault="008508FD" w:rsidP="008508FD">
      <w:proofErr w:type="spellStart"/>
      <w:proofErr w:type="gramStart"/>
      <w:r>
        <w:t>Lēmuma</w:t>
      </w:r>
      <w:proofErr w:type="spellEnd"/>
      <w:r>
        <w:t xml:space="preserve"> </w:t>
      </w:r>
      <w:proofErr w:type="spellStart"/>
      <w:r>
        <w:t>pieņemšanas</w:t>
      </w:r>
      <w:proofErr w:type="spellEnd"/>
      <w:r>
        <w:t xml:space="preserve"> </w:t>
      </w:r>
      <w:proofErr w:type="spellStart"/>
      <w:r>
        <w:t>datums</w:t>
      </w:r>
      <w:proofErr w:type="spellEnd"/>
      <w:r>
        <w:t xml:space="preserve"> 22.11.2016.</w:t>
      </w:r>
      <w:bookmarkStart w:id="0" w:name="_GoBack"/>
      <w:bookmarkEnd w:id="0"/>
      <w:proofErr w:type="gramEnd"/>
    </w:p>
    <w:sectPr w:rsidR="00DF38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CD"/>
    <w:rsid w:val="007207CD"/>
    <w:rsid w:val="008508FD"/>
    <w:rsid w:val="00D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F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8FD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F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8F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3</cp:revision>
  <dcterms:created xsi:type="dcterms:W3CDTF">2016-11-25T12:23:00Z</dcterms:created>
  <dcterms:modified xsi:type="dcterms:W3CDTF">2016-11-25T12:23:00Z</dcterms:modified>
</cp:coreProperties>
</file>