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3D175F" w:rsidRDefault="003D175F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82354256" r:id="rId7"/>
        </w:object>
      </w:r>
    </w:p>
    <w:p w:rsidR="003D175F" w:rsidRPr="00EE4591" w:rsidRDefault="003D175F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3D175F" w:rsidRDefault="003D175F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3D175F" w:rsidRDefault="003D175F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3D175F" w:rsidRPr="00C3756E" w:rsidRDefault="003D175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3D175F" w:rsidRDefault="003D175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3D175F" w:rsidRDefault="003D175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3D175F" w:rsidRDefault="003D175F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75F" w:rsidRPr="002E7F44" w:rsidRDefault="003D175F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3D175F" w:rsidRPr="002E7F44" w:rsidRDefault="003D175F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3D175F" w:rsidRDefault="003D175F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E63011" w:rsidRPr="00E63011" w:rsidRDefault="00E63011" w:rsidP="00E630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3011">
        <w:rPr>
          <w:rFonts w:ascii="Times New Roman" w:hAnsi="Times New Roman"/>
          <w:sz w:val="24"/>
          <w:szCs w:val="24"/>
        </w:rPr>
        <w:t>2018</w:t>
      </w:r>
      <w:proofErr w:type="gramStart"/>
      <w:r w:rsidRPr="00E63011">
        <w:rPr>
          <w:rFonts w:ascii="Times New Roman" w:hAnsi="Times New Roman"/>
          <w:sz w:val="24"/>
          <w:szCs w:val="24"/>
        </w:rPr>
        <w:t>.gada</w:t>
      </w:r>
      <w:proofErr w:type="gramEnd"/>
      <w:r w:rsidRPr="00E63011">
        <w:rPr>
          <w:rFonts w:ascii="Times New Roman" w:hAnsi="Times New Roman"/>
          <w:sz w:val="24"/>
          <w:szCs w:val="24"/>
        </w:rPr>
        <w:t xml:space="preserve"> 8.martā</w:t>
      </w:r>
      <w:r w:rsidRPr="00E63011">
        <w:rPr>
          <w:rFonts w:ascii="Times New Roman" w:hAnsi="Times New Roman"/>
          <w:sz w:val="24"/>
          <w:szCs w:val="24"/>
        </w:rPr>
        <w:tab/>
      </w:r>
      <w:r w:rsidRPr="00E63011">
        <w:rPr>
          <w:rFonts w:ascii="Times New Roman" w:hAnsi="Times New Roman"/>
          <w:sz w:val="24"/>
          <w:szCs w:val="24"/>
        </w:rPr>
        <w:tab/>
      </w:r>
      <w:r w:rsidRPr="00E63011">
        <w:rPr>
          <w:rFonts w:ascii="Times New Roman" w:hAnsi="Times New Roman"/>
          <w:sz w:val="24"/>
          <w:szCs w:val="24"/>
        </w:rPr>
        <w:tab/>
      </w:r>
      <w:r w:rsidRPr="00E63011">
        <w:rPr>
          <w:rFonts w:ascii="Times New Roman" w:hAnsi="Times New Roman"/>
          <w:sz w:val="24"/>
          <w:szCs w:val="24"/>
        </w:rPr>
        <w:tab/>
      </w:r>
      <w:r w:rsidRPr="00E63011">
        <w:rPr>
          <w:rFonts w:ascii="Times New Roman" w:hAnsi="Times New Roman"/>
          <w:sz w:val="24"/>
          <w:szCs w:val="24"/>
        </w:rPr>
        <w:tab/>
      </w:r>
      <w:r w:rsidRPr="00E63011">
        <w:rPr>
          <w:rFonts w:ascii="Times New Roman" w:hAnsi="Times New Roman"/>
          <w:sz w:val="24"/>
          <w:szCs w:val="24"/>
        </w:rPr>
        <w:tab/>
      </w:r>
      <w:r w:rsidRPr="00E63011">
        <w:rPr>
          <w:rFonts w:ascii="Times New Roman" w:hAnsi="Times New Roman"/>
          <w:sz w:val="24"/>
          <w:szCs w:val="24"/>
        </w:rPr>
        <w:tab/>
      </w:r>
      <w:r w:rsidRPr="00E63011">
        <w:rPr>
          <w:rFonts w:ascii="Times New Roman" w:hAnsi="Times New Roman"/>
          <w:sz w:val="24"/>
          <w:szCs w:val="24"/>
        </w:rPr>
        <w:tab/>
        <w:t>Nr.</w:t>
      </w:r>
      <w:r w:rsidRPr="00E63011">
        <w:rPr>
          <w:rFonts w:ascii="Times New Roman" w:hAnsi="Times New Roman"/>
          <w:b/>
          <w:sz w:val="24"/>
          <w:szCs w:val="24"/>
        </w:rPr>
        <w:t>88</w:t>
      </w:r>
      <w:r w:rsidRPr="00E63011">
        <w:rPr>
          <w:rFonts w:ascii="Times New Roman" w:hAnsi="Times New Roman"/>
          <w:b/>
          <w:sz w:val="24"/>
          <w:szCs w:val="24"/>
        </w:rPr>
        <w:tab/>
      </w:r>
    </w:p>
    <w:p w:rsidR="00E63011" w:rsidRPr="00E63011" w:rsidRDefault="00E63011" w:rsidP="00E63011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  <w:r w:rsidRPr="00E63011">
        <w:rPr>
          <w:rFonts w:ascii="Times New Roman" w:hAnsi="Times New Roman"/>
          <w:sz w:val="24"/>
          <w:szCs w:val="24"/>
        </w:rPr>
        <w:t>(prot.Nr.</w:t>
      </w:r>
      <w:r w:rsidRPr="00E63011">
        <w:rPr>
          <w:rFonts w:ascii="Times New Roman" w:hAnsi="Times New Roman"/>
          <w:b/>
          <w:sz w:val="24"/>
          <w:szCs w:val="24"/>
        </w:rPr>
        <w:t>4</w:t>
      </w:r>
      <w:r w:rsidRPr="00E63011">
        <w:rPr>
          <w:rFonts w:ascii="Times New Roman" w:hAnsi="Times New Roman"/>
          <w:sz w:val="24"/>
          <w:szCs w:val="24"/>
        </w:rPr>
        <w:t xml:space="preserve">,   </w:t>
      </w:r>
      <w:r w:rsidRPr="00E63011">
        <w:rPr>
          <w:rFonts w:ascii="Times New Roman" w:hAnsi="Times New Roman"/>
          <w:b/>
          <w:sz w:val="24"/>
          <w:szCs w:val="24"/>
        </w:rPr>
        <w:t>18</w:t>
      </w:r>
      <w:proofErr w:type="gramStart"/>
      <w:r w:rsidRPr="00E63011">
        <w:rPr>
          <w:rFonts w:ascii="Times New Roman" w:hAnsi="Times New Roman"/>
          <w:sz w:val="24"/>
          <w:szCs w:val="24"/>
        </w:rPr>
        <w:t>.§</w:t>
      </w:r>
      <w:proofErr w:type="gramEnd"/>
      <w:r w:rsidRPr="00E63011">
        <w:rPr>
          <w:rFonts w:ascii="Times New Roman" w:hAnsi="Times New Roman"/>
          <w:sz w:val="24"/>
          <w:szCs w:val="24"/>
        </w:rPr>
        <w:t>)</w:t>
      </w:r>
    </w:p>
    <w:p w:rsidR="00E63011" w:rsidRDefault="00E63011" w:rsidP="00E63011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9A6B24" w:rsidRPr="00E63011" w:rsidRDefault="009A6B24" w:rsidP="00E63011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63011">
        <w:rPr>
          <w:rFonts w:ascii="Times New Roman" w:hAnsi="Times New Roman" w:cs="Times New Roman"/>
          <w:b/>
          <w:sz w:val="24"/>
          <w:szCs w:val="24"/>
          <w:lang w:val="lv-LV"/>
        </w:rPr>
        <w:t>Par grozījum</w:t>
      </w:r>
      <w:r w:rsidR="00921179" w:rsidRPr="00E63011">
        <w:rPr>
          <w:rFonts w:ascii="Times New Roman" w:hAnsi="Times New Roman" w:cs="Times New Roman"/>
          <w:b/>
          <w:sz w:val="24"/>
          <w:szCs w:val="24"/>
          <w:lang w:val="lv-LV"/>
        </w:rPr>
        <w:t>iem</w:t>
      </w:r>
      <w:r w:rsidRPr="00E6301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Daugavpils pilsētas domes Centralizēto iepirkumu nodaļas nolikumā</w:t>
      </w:r>
    </w:p>
    <w:p w:rsidR="009A6B24" w:rsidRPr="00E63011" w:rsidRDefault="009A6B24" w:rsidP="00E63011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  <w:lang w:val="lv-LV"/>
        </w:rPr>
      </w:pPr>
    </w:p>
    <w:p w:rsidR="00E63011" w:rsidRDefault="009A6B24" w:rsidP="00E6301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E63011">
        <w:rPr>
          <w:rFonts w:ascii="Times New Roman" w:hAnsi="Times New Roman" w:cs="Times New Roman"/>
          <w:sz w:val="24"/>
          <w:szCs w:val="24"/>
          <w:lang w:val="lv-LV"/>
        </w:rPr>
        <w:t xml:space="preserve">Pamatojoties uz likuma „Par pašvaldībām” 21.panta pirmās daļas 27.punktu, Daugavpils pilsētas domes 2005.gada 11.augusta saistošo noteikumu Nr.5 „Daugavpils pilsētas pašvaldības nolikums” 21.punktu, </w:t>
      </w:r>
      <w:r w:rsidR="00FB4CB9" w:rsidRPr="00E63011">
        <w:rPr>
          <w:rFonts w:ascii="Times New Roman" w:hAnsi="Times New Roman" w:cs="Times New Roman"/>
          <w:sz w:val="24"/>
          <w:szCs w:val="24"/>
          <w:lang w:val="lv-LV"/>
        </w:rPr>
        <w:t>ņemot vērā</w:t>
      </w:r>
      <w:r w:rsidR="00A772EF" w:rsidRPr="00E6301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B4CB9" w:rsidRPr="00E63011">
        <w:rPr>
          <w:rFonts w:ascii="Times New Roman" w:hAnsi="Times New Roman" w:cs="Times New Roman"/>
          <w:sz w:val="24"/>
          <w:szCs w:val="24"/>
          <w:lang w:val="lv-LV"/>
        </w:rPr>
        <w:t xml:space="preserve">Vides aizsardzības un reģionālās attīstības ministrijas </w:t>
      </w:r>
      <w:r w:rsidR="00741302" w:rsidRPr="00E63011">
        <w:rPr>
          <w:rFonts w:ascii="Times New Roman" w:hAnsi="Times New Roman" w:cs="Times New Roman"/>
          <w:sz w:val="24"/>
          <w:szCs w:val="24"/>
          <w:lang w:val="lv-LV"/>
        </w:rPr>
        <w:t xml:space="preserve">2018.gada 16.februāra vēstuli Nr.1-17/1572 “Par Daugavpils pilsētas domes pieņemto lēmumu”, </w:t>
      </w:r>
      <w:r w:rsidR="00E63011" w:rsidRPr="00E63011">
        <w:rPr>
          <w:rFonts w:ascii="Times New Roman" w:hAnsi="Times New Roman"/>
          <w:sz w:val="24"/>
          <w:szCs w:val="24"/>
          <w:lang w:val="lv-LV"/>
        </w:rPr>
        <w:t xml:space="preserve">atklāti balsojot: PAR – </w:t>
      </w:r>
      <w:r w:rsidR="00E63011">
        <w:rPr>
          <w:rFonts w:ascii="Times New Roman" w:hAnsi="Times New Roman"/>
          <w:sz w:val="24"/>
          <w:szCs w:val="24"/>
          <w:lang w:val="lv-LV"/>
        </w:rPr>
        <w:t>8</w:t>
      </w:r>
      <w:r w:rsidR="00E63011" w:rsidRPr="00E63011">
        <w:rPr>
          <w:rFonts w:ascii="Times New Roman" w:hAnsi="Times New Roman"/>
          <w:sz w:val="24"/>
          <w:szCs w:val="24"/>
          <w:lang w:val="lv-LV"/>
        </w:rPr>
        <w:t xml:space="preserve"> (</w:t>
      </w:r>
      <w:proofErr w:type="spellStart"/>
      <w:r w:rsidR="00E63011" w:rsidRPr="00E63011">
        <w:rPr>
          <w:rFonts w:ascii="Times New Roman" w:hAnsi="Times New Roman"/>
          <w:sz w:val="24"/>
          <w:szCs w:val="24"/>
          <w:lang w:val="lv-LV"/>
        </w:rPr>
        <w:t>J.Dukšinskis</w:t>
      </w:r>
      <w:proofErr w:type="spellEnd"/>
      <w:r w:rsidR="00E63011" w:rsidRPr="00E63011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E63011" w:rsidRPr="00E63011">
        <w:rPr>
          <w:rFonts w:ascii="Times New Roman" w:hAnsi="Times New Roman"/>
          <w:sz w:val="24"/>
          <w:szCs w:val="24"/>
          <w:lang w:val="lv-LV"/>
        </w:rPr>
        <w:t>R.Eigims</w:t>
      </w:r>
      <w:proofErr w:type="spellEnd"/>
      <w:r w:rsidR="00E63011" w:rsidRPr="00E63011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E63011" w:rsidRPr="00E63011">
        <w:rPr>
          <w:rFonts w:ascii="Times New Roman" w:hAnsi="Times New Roman"/>
          <w:sz w:val="24"/>
          <w:szCs w:val="24"/>
          <w:lang w:val="lv-LV"/>
        </w:rPr>
        <w:t>R.Joksts</w:t>
      </w:r>
      <w:proofErr w:type="spellEnd"/>
      <w:r w:rsidR="00E63011" w:rsidRPr="00E63011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E63011" w:rsidRPr="00E63011">
        <w:rPr>
          <w:rFonts w:ascii="Times New Roman" w:hAnsi="Times New Roman"/>
          <w:sz w:val="24"/>
          <w:szCs w:val="24"/>
          <w:lang w:val="lv-LV"/>
        </w:rPr>
        <w:t>I.Kokina</w:t>
      </w:r>
      <w:proofErr w:type="spellEnd"/>
      <w:r w:rsidR="00E63011" w:rsidRPr="00E63011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E63011" w:rsidRPr="00E63011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  <w:r w:rsidR="00E63011" w:rsidRPr="00E63011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E63011" w:rsidRPr="00E63011">
        <w:rPr>
          <w:rFonts w:ascii="Times New Roman" w:hAnsi="Times New Roman"/>
          <w:sz w:val="24"/>
          <w:szCs w:val="24"/>
          <w:lang w:val="lv-LV"/>
        </w:rPr>
        <w:t>I.Prelatovs</w:t>
      </w:r>
      <w:proofErr w:type="spellEnd"/>
      <w:r w:rsidR="00E63011" w:rsidRPr="00E63011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E63011" w:rsidRPr="00E63011">
        <w:rPr>
          <w:rFonts w:ascii="Times New Roman" w:hAnsi="Times New Roman"/>
          <w:sz w:val="24"/>
          <w:szCs w:val="24"/>
          <w:lang w:val="lv-LV"/>
        </w:rPr>
        <w:t>H.Soldatjonoka</w:t>
      </w:r>
      <w:proofErr w:type="spellEnd"/>
      <w:r w:rsidR="00E63011" w:rsidRPr="00E63011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E63011" w:rsidRPr="00E63011">
        <w:rPr>
          <w:rFonts w:ascii="Times New Roman" w:hAnsi="Times New Roman"/>
          <w:sz w:val="24"/>
          <w:szCs w:val="24"/>
          <w:lang w:val="lv-LV"/>
        </w:rPr>
        <w:t>A.Zdanovskis</w:t>
      </w:r>
      <w:proofErr w:type="spellEnd"/>
      <w:r w:rsidR="00E63011" w:rsidRPr="00E63011">
        <w:rPr>
          <w:rFonts w:ascii="Times New Roman" w:hAnsi="Times New Roman"/>
          <w:sz w:val="24"/>
          <w:szCs w:val="24"/>
          <w:lang w:val="lv-LV"/>
        </w:rPr>
        <w:t xml:space="preserve">), PRET – nav, ATTURAS – nav, </w:t>
      </w:r>
      <w:r w:rsidR="00E63011" w:rsidRPr="00E63011">
        <w:rPr>
          <w:rFonts w:ascii="Times New Roman" w:hAnsi="Times New Roman"/>
          <w:b/>
          <w:bCs/>
          <w:sz w:val="24"/>
          <w:szCs w:val="24"/>
          <w:lang w:val="lv-LV"/>
        </w:rPr>
        <w:t>Daugavpils pilsētas dome nolemj:</w:t>
      </w:r>
    </w:p>
    <w:p w:rsidR="00DC3382" w:rsidRPr="00E63011" w:rsidRDefault="00E63011" w:rsidP="00E63011">
      <w:pPr>
        <w:spacing w:after="0" w:line="240" w:lineRule="auto"/>
        <w:ind w:left="142" w:firstLine="425"/>
        <w:jc w:val="both"/>
        <w:outlineLvl w:val="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1. </w:t>
      </w:r>
      <w:r w:rsidR="009A6B24" w:rsidRPr="00E63011">
        <w:rPr>
          <w:rFonts w:ascii="Times New Roman" w:hAnsi="Times New Roman" w:cs="Times New Roman"/>
          <w:sz w:val="24"/>
          <w:szCs w:val="24"/>
          <w:lang w:val="lv-LV"/>
        </w:rPr>
        <w:t xml:space="preserve">Izdarīt ar Daugavpils pilsētas domes 2015.gada 30.janvāra lēmumu Nr.14 apstiprinātā Centralizēto iepirkumu nodaļas nolikumā </w:t>
      </w:r>
      <w:r w:rsidR="001F1058" w:rsidRPr="00E63011">
        <w:rPr>
          <w:rFonts w:ascii="Times New Roman" w:hAnsi="Times New Roman" w:cs="Times New Roman"/>
          <w:sz w:val="24"/>
          <w:szCs w:val="24"/>
          <w:lang w:val="lv-LV"/>
        </w:rPr>
        <w:t xml:space="preserve">šādus </w:t>
      </w:r>
      <w:r w:rsidR="009A6B24" w:rsidRPr="00E63011">
        <w:rPr>
          <w:rFonts w:ascii="Times New Roman" w:hAnsi="Times New Roman" w:cs="Times New Roman"/>
          <w:sz w:val="24"/>
          <w:szCs w:val="24"/>
          <w:lang w:val="lv-LV"/>
        </w:rPr>
        <w:t>grozījumu</w:t>
      </w:r>
      <w:r w:rsidR="001F1058" w:rsidRPr="00E63011">
        <w:rPr>
          <w:rFonts w:ascii="Times New Roman" w:hAnsi="Times New Roman" w:cs="Times New Roman"/>
          <w:sz w:val="24"/>
          <w:szCs w:val="24"/>
          <w:lang w:val="lv-LV"/>
        </w:rPr>
        <w:t>s:</w:t>
      </w:r>
    </w:p>
    <w:p w:rsidR="00500BD6" w:rsidRPr="00E63011" w:rsidRDefault="00E63011" w:rsidP="00E63011">
      <w:pPr>
        <w:spacing w:after="0" w:line="240" w:lineRule="auto"/>
        <w:ind w:left="142" w:firstLine="425"/>
        <w:jc w:val="both"/>
        <w:outlineLvl w:val="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1.1. </w:t>
      </w:r>
      <w:r w:rsidR="001F1058" w:rsidRPr="00E63011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500BD6" w:rsidRPr="00E63011">
        <w:rPr>
          <w:rFonts w:ascii="Times New Roman" w:hAnsi="Times New Roman" w:cs="Times New Roman"/>
          <w:sz w:val="24"/>
          <w:szCs w:val="24"/>
          <w:lang w:val="lv-LV"/>
        </w:rPr>
        <w:t>z</w:t>
      </w:r>
      <w:r w:rsidR="001F1058" w:rsidRPr="00E63011">
        <w:rPr>
          <w:rFonts w:ascii="Times New Roman" w:hAnsi="Times New Roman" w:cs="Times New Roman"/>
          <w:sz w:val="24"/>
          <w:szCs w:val="24"/>
          <w:lang w:val="lv-LV"/>
        </w:rPr>
        <w:t>teikt</w:t>
      </w:r>
      <w:r w:rsidR="00500BD6" w:rsidRPr="00E63011">
        <w:rPr>
          <w:rFonts w:ascii="Times New Roman" w:hAnsi="Times New Roman" w:cs="Times New Roman"/>
          <w:sz w:val="24"/>
          <w:szCs w:val="24"/>
          <w:lang w:val="lv-LV"/>
        </w:rPr>
        <w:t xml:space="preserve"> nolikuma 2.1.punktu šādā redakcijā:</w:t>
      </w:r>
    </w:p>
    <w:p w:rsidR="00DC3382" w:rsidRPr="00E63011" w:rsidRDefault="00500BD6" w:rsidP="00E63011">
      <w:pPr>
        <w:tabs>
          <w:tab w:val="left" w:pos="1276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63011">
        <w:rPr>
          <w:rFonts w:ascii="Times New Roman" w:hAnsi="Times New Roman" w:cs="Times New Roman"/>
          <w:sz w:val="24"/>
          <w:szCs w:val="24"/>
          <w:lang w:val="lv-LV"/>
        </w:rPr>
        <w:t xml:space="preserve">„2.1. </w:t>
      </w:r>
      <w:r w:rsidR="0066689D" w:rsidRPr="00E63011">
        <w:rPr>
          <w:rFonts w:ascii="Times New Roman" w:hAnsi="Times New Roman" w:cs="Times New Roman"/>
          <w:sz w:val="24"/>
          <w:szCs w:val="24"/>
          <w:lang w:val="lv-LV"/>
        </w:rPr>
        <w:t xml:space="preserve">Atbilstoši Domes priekšsēdētāja apstiprinātajai kārtībai </w:t>
      </w:r>
      <w:r w:rsidR="0066689D" w:rsidRPr="00E63011">
        <w:rPr>
          <w:rFonts w:ascii="Times New Roman" w:hAnsi="Times New Roman" w:cs="Times New Roman"/>
          <w:sz w:val="24"/>
          <w:szCs w:val="24"/>
          <w:lang w:val="lv-LV" w:eastAsia="lv-LV"/>
        </w:rPr>
        <w:t>p</w:t>
      </w:r>
      <w:r w:rsidRPr="00E63011">
        <w:rPr>
          <w:rFonts w:ascii="Times New Roman" w:hAnsi="Times New Roman" w:cs="Times New Roman"/>
          <w:sz w:val="24"/>
          <w:szCs w:val="24"/>
          <w:lang w:val="lv-LV" w:eastAsia="lv-LV"/>
        </w:rPr>
        <w:t>lānot u</w:t>
      </w:r>
      <w:r w:rsidR="00B72024" w:rsidRPr="00E63011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n organizēt publisko iepirkumu </w:t>
      </w:r>
      <w:r w:rsidRPr="00E63011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procedūras pašvaldības iestādēm, </w:t>
      </w:r>
      <w:r w:rsidR="009A6B24" w:rsidRPr="00E63011">
        <w:rPr>
          <w:rFonts w:ascii="Times New Roman" w:hAnsi="Times New Roman" w:cs="Times New Roman"/>
          <w:sz w:val="24"/>
          <w:szCs w:val="24"/>
          <w:lang w:val="lv-LV"/>
        </w:rPr>
        <w:t xml:space="preserve">kā arī </w:t>
      </w:r>
      <w:r w:rsidR="00FA0078" w:rsidRPr="00E63011">
        <w:rPr>
          <w:rFonts w:ascii="Times New Roman" w:hAnsi="Times New Roman" w:cs="Times New Roman"/>
          <w:sz w:val="24"/>
          <w:szCs w:val="24"/>
          <w:lang w:val="lv-LV"/>
        </w:rPr>
        <w:t>iepirkumu</w:t>
      </w:r>
      <w:r w:rsidR="009915CA" w:rsidRPr="00E63011">
        <w:rPr>
          <w:rFonts w:ascii="Times New Roman" w:hAnsi="Times New Roman" w:cs="Times New Roman"/>
          <w:sz w:val="24"/>
          <w:szCs w:val="24"/>
          <w:lang w:val="lv-LV"/>
        </w:rPr>
        <w:t xml:space="preserve"> procedūras kapitālsabiedrībām</w:t>
      </w:r>
      <w:r w:rsidR="00AE5707" w:rsidRPr="00E63011">
        <w:rPr>
          <w:rFonts w:ascii="Times New Roman" w:hAnsi="Times New Roman" w:cs="Times New Roman"/>
          <w:sz w:val="24"/>
          <w:szCs w:val="24"/>
          <w:lang w:val="lv-LV"/>
        </w:rPr>
        <w:t>, kurā</w:t>
      </w:r>
      <w:r w:rsidR="00FA0078" w:rsidRPr="00E63011">
        <w:rPr>
          <w:rFonts w:ascii="Times New Roman" w:hAnsi="Times New Roman" w:cs="Times New Roman"/>
          <w:sz w:val="24"/>
          <w:szCs w:val="24"/>
          <w:lang w:val="lv-LV"/>
        </w:rPr>
        <w:t xml:space="preserve">s </w:t>
      </w:r>
      <w:r w:rsidR="009915CA" w:rsidRPr="00E63011">
        <w:rPr>
          <w:rFonts w:ascii="Times New Roman" w:hAnsi="Times New Roman" w:cs="Times New Roman"/>
          <w:sz w:val="24"/>
          <w:szCs w:val="24"/>
          <w:lang w:val="lv-LV"/>
        </w:rPr>
        <w:t xml:space="preserve">paredzamā </w:t>
      </w:r>
      <w:r w:rsidR="00492869" w:rsidRPr="00E63011">
        <w:rPr>
          <w:rFonts w:ascii="Times New Roman" w:hAnsi="Times New Roman" w:cs="Times New Roman"/>
          <w:sz w:val="24"/>
          <w:szCs w:val="24"/>
          <w:lang w:val="lv-LV"/>
        </w:rPr>
        <w:t>līgum</w:t>
      </w:r>
      <w:r w:rsidR="00FA0078" w:rsidRPr="00E63011">
        <w:rPr>
          <w:rFonts w:ascii="Times New Roman" w:hAnsi="Times New Roman" w:cs="Times New Roman"/>
          <w:sz w:val="24"/>
          <w:szCs w:val="24"/>
          <w:lang w:val="lv-LV"/>
        </w:rPr>
        <w:t>cena</w:t>
      </w:r>
      <w:r w:rsidR="00AE5707" w:rsidRPr="00E63011">
        <w:rPr>
          <w:rFonts w:ascii="Times New Roman" w:hAnsi="Times New Roman" w:cs="Times New Roman"/>
          <w:sz w:val="24"/>
          <w:szCs w:val="24"/>
          <w:lang w:val="lv-LV"/>
        </w:rPr>
        <w:t xml:space="preserve"> (būvdarbiem, pakalpojumiem un preču piegādei)</w:t>
      </w:r>
      <w:r w:rsidR="009915CA" w:rsidRPr="00E63011">
        <w:rPr>
          <w:rFonts w:ascii="Times New Roman" w:hAnsi="Times New Roman" w:cs="Times New Roman"/>
          <w:sz w:val="24"/>
          <w:szCs w:val="24"/>
          <w:lang w:val="lv-LV"/>
        </w:rPr>
        <w:t xml:space="preserve"> ir </w:t>
      </w:r>
      <w:r w:rsidR="00FA0078" w:rsidRPr="00E63011">
        <w:rPr>
          <w:rFonts w:ascii="Times New Roman" w:hAnsi="Times New Roman" w:cs="Times New Roman"/>
          <w:sz w:val="24"/>
          <w:szCs w:val="24"/>
          <w:lang w:val="lv-LV"/>
        </w:rPr>
        <w:t xml:space="preserve">500 000 </w:t>
      </w:r>
      <w:r w:rsidR="00E6301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FA0078" w:rsidRPr="00E6301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915CA" w:rsidRPr="00E63011">
        <w:rPr>
          <w:rFonts w:ascii="Times New Roman" w:hAnsi="Times New Roman" w:cs="Times New Roman"/>
          <w:sz w:val="24"/>
          <w:szCs w:val="24"/>
          <w:lang w:val="lv-LV"/>
        </w:rPr>
        <w:t>vai lielāka</w:t>
      </w:r>
      <w:r w:rsidR="00AE5707" w:rsidRPr="00E63011">
        <w:rPr>
          <w:rFonts w:ascii="Times New Roman" w:hAnsi="Times New Roman" w:cs="Times New Roman"/>
          <w:sz w:val="24"/>
          <w:szCs w:val="24"/>
          <w:lang w:val="lv-LV"/>
        </w:rPr>
        <w:t>.”.</w:t>
      </w:r>
      <w:r w:rsidR="009A6B24" w:rsidRPr="00E6301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941C1E" w:rsidRPr="00E63011" w:rsidRDefault="00E63011" w:rsidP="00E63011">
      <w:pPr>
        <w:tabs>
          <w:tab w:val="left" w:pos="1276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1.2. </w:t>
      </w:r>
      <w:r w:rsidR="00941C1E" w:rsidRPr="00E63011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Izteikt </w:t>
      </w:r>
      <w:r w:rsidR="00054BF0" w:rsidRPr="00E63011">
        <w:rPr>
          <w:rFonts w:ascii="Times New Roman" w:hAnsi="Times New Roman" w:cs="Times New Roman"/>
          <w:sz w:val="24"/>
          <w:szCs w:val="24"/>
          <w:lang w:val="lv-LV" w:eastAsia="lv-LV"/>
        </w:rPr>
        <w:t>n</w:t>
      </w:r>
      <w:r w:rsidR="00941C1E" w:rsidRPr="00E63011">
        <w:rPr>
          <w:rFonts w:ascii="Times New Roman" w:hAnsi="Times New Roman" w:cs="Times New Roman"/>
          <w:sz w:val="24"/>
          <w:szCs w:val="24"/>
          <w:lang w:val="lv-LV" w:eastAsia="lv-LV"/>
        </w:rPr>
        <w:t>olikuma 2.4.punktu šādā redakcijā:</w:t>
      </w:r>
    </w:p>
    <w:p w:rsidR="00941C1E" w:rsidRPr="00E63011" w:rsidRDefault="00941C1E" w:rsidP="00E63011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E63011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“2.4. Nodrošināt iepirkumu līgumu sagatavošanu ar iepirkumu uzvarētājiem un nodošanu pasūtītājiem, izņemot līgumus, kurus </w:t>
      </w:r>
      <w:r w:rsidR="0089156E" w:rsidRPr="00E63011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pasūtītāji </w:t>
      </w:r>
      <w:r w:rsidRPr="00E63011">
        <w:rPr>
          <w:rFonts w:ascii="Times New Roman" w:hAnsi="Times New Roman" w:cs="Times New Roman"/>
          <w:sz w:val="24"/>
          <w:szCs w:val="24"/>
          <w:lang w:val="lv-LV" w:eastAsia="lv-LV"/>
        </w:rPr>
        <w:t>slēdz vispārīgo vienošanos ietvaros.”</w:t>
      </w:r>
    </w:p>
    <w:p w:rsidR="006E5045" w:rsidRPr="00E63011" w:rsidRDefault="00E63011" w:rsidP="00E63011">
      <w:pPr>
        <w:tabs>
          <w:tab w:val="left" w:pos="1276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1.3. </w:t>
      </w:r>
      <w:r w:rsidR="00087FD6" w:rsidRPr="00E63011">
        <w:rPr>
          <w:rFonts w:ascii="Times New Roman" w:hAnsi="Times New Roman" w:cs="Times New Roman"/>
          <w:sz w:val="24"/>
          <w:szCs w:val="24"/>
          <w:lang w:val="lv-LV" w:eastAsia="lv-LV"/>
        </w:rPr>
        <w:t>Papildināt 2.6.punktu aiz vārda „iestāžu” ar vārdu „kapitālsabiedrību”.</w:t>
      </w:r>
    </w:p>
    <w:p w:rsidR="00DC3382" w:rsidRPr="00E63011" w:rsidRDefault="00E63011" w:rsidP="00E63011">
      <w:pPr>
        <w:tabs>
          <w:tab w:val="left" w:pos="1276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 w:eastAsia="lv-LV"/>
        </w:rPr>
        <w:t xml:space="preserve">1.4. </w:t>
      </w:r>
      <w:r w:rsidR="00DC3382" w:rsidRPr="00E63011">
        <w:rPr>
          <w:rFonts w:ascii="Times New Roman" w:hAnsi="Times New Roman" w:cs="Times New Roman"/>
          <w:sz w:val="24"/>
          <w:szCs w:val="24"/>
          <w:lang w:val="lv-LV" w:eastAsia="lv-LV"/>
        </w:rPr>
        <w:t>Izteikt n</w:t>
      </w:r>
      <w:r w:rsidR="006E5045" w:rsidRPr="00E63011">
        <w:rPr>
          <w:rFonts w:ascii="Times New Roman" w:hAnsi="Times New Roman" w:cs="Times New Roman"/>
          <w:sz w:val="24"/>
          <w:szCs w:val="24"/>
          <w:lang w:val="lv-LV" w:eastAsia="lv-LV"/>
        </w:rPr>
        <w:t>olikuma 2.11</w:t>
      </w:r>
      <w:r w:rsidR="00DC3382" w:rsidRPr="00E63011">
        <w:rPr>
          <w:rFonts w:ascii="Times New Roman" w:hAnsi="Times New Roman" w:cs="Times New Roman"/>
          <w:sz w:val="24"/>
          <w:szCs w:val="24"/>
          <w:lang w:val="lv-LV" w:eastAsia="lv-LV"/>
        </w:rPr>
        <w:t>.punktu šādā redakcijā:</w:t>
      </w:r>
    </w:p>
    <w:p w:rsidR="00DC3382" w:rsidRPr="00E63011" w:rsidRDefault="006E5045" w:rsidP="00E63011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E63011">
        <w:rPr>
          <w:rFonts w:ascii="Times New Roman" w:hAnsi="Times New Roman" w:cs="Times New Roman"/>
          <w:sz w:val="24"/>
          <w:szCs w:val="24"/>
          <w:lang w:val="lv-LV" w:eastAsia="lv-LV"/>
        </w:rPr>
        <w:t>“2.11</w:t>
      </w:r>
      <w:r w:rsidR="00DC3382" w:rsidRPr="00E63011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. </w:t>
      </w:r>
      <w:r w:rsidRPr="00E63011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Normatīvajos aktos noteiktajā kārtībā nodrošināt informācijas par iepirkumiem, rakstiski noslēgtajiem publiskajiem būvdarbu, piegādes un pakalpojumu līgumiem pieejamību sabiedrībai, izņemot līgumiem, kurus pasūtītāji slēdz vispārīgo vienošanos ietvaros </w:t>
      </w:r>
      <w:r w:rsidR="00DC3382" w:rsidRPr="00E63011">
        <w:rPr>
          <w:rFonts w:ascii="Times New Roman" w:hAnsi="Times New Roman" w:cs="Times New Roman"/>
          <w:sz w:val="24"/>
          <w:szCs w:val="24"/>
          <w:lang w:val="lv-LV" w:eastAsia="lv-LV"/>
        </w:rPr>
        <w:t>.”</w:t>
      </w:r>
    </w:p>
    <w:p w:rsidR="00AC19F8" w:rsidRPr="00E63011" w:rsidRDefault="00E63011" w:rsidP="00E63011">
      <w:pPr>
        <w:tabs>
          <w:tab w:val="left" w:pos="1276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1.5. </w:t>
      </w:r>
      <w:r w:rsidR="00AC19F8" w:rsidRPr="00E63011">
        <w:rPr>
          <w:rFonts w:ascii="Times New Roman" w:hAnsi="Times New Roman" w:cs="Times New Roman"/>
          <w:sz w:val="24"/>
          <w:szCs w:val="24"/>
          <w:lang w:val="lv-LV"/>
        </w:rPr>
        <w:t>Izteikt nolikuma 2.13.punktu šādā redakcijā:</w:t>
      </w:r>
    </w:p>
    <w:p w:rsidR="00087FD6" w:rsidRPr="00E63011" w:rsidRDefault="00AC19F8" w:rsidP="00E63011">
      <w:pPr>
        <w:tabs>
          <w:tab w:val="left" w:pos="1276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63011">
        <w:rPr>
          <w:rFonts w:ascii="Times New Roman" w:hAnsi="Times New Roman" w:cs="Times New Roman"/>
          <w:sz w:val="24"/>
          <w:szCs w:val="24"/>
          <w:lang w:val="lv-LV"/>
        </w:rPr>
        <w:t xml:space="preserve">„2.13. </w:t>
      </w:r>
      <w:r w:rsidRPr="00E6301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Izstrādāt un pilnveidot Domes iekšējos normatīvos aktus Domes struktūrvienību, iestāžu un kapitālsabiedrību iepirkumu organizēšanai un veikšanai, </w:t>
      </w:r>
      <w:r w:rsidRPr="00E63011">
        <w:rPr>
          <w:rFonts w:ascii="Times New Roman" w:hAnsi="Times New Roman" w:cs="Times New Roman"/>
          <w:sz w:val="24"/>
          <w:szCs w:val="24"/>
          <w:lang w:val="lv-LV" w:eastAsia="lv-LV"/>
        </w:rPr>
        <w:t>konsultēt un sniegt atzinumus iepirkumu jomā</w:t>
      </w:r>
      <w:r w:rsidR="00A27990" w:rsidRPr="00E63011">
        <w:rPr>
          <w:rFonts w:ascii="Times New Roman" w:hAnsi="Times New Roman" w:cs="Times New Roman"/>
          <w:sz w:val="24"/>
          <w:szCs w:val="24"/>
          <w:lang w:val="lv-LV" w:eastAsia="lv-LV"/>
        </w:rPr>
        <w:t>”</w:t>
      </w:r>
      <w:r w:rsidRPr="00E63011">
        <w:rPr>
          <w:rFonts w:ascii="Times New Roman" w:hAnsi="Times New Roman" w:cs="Times New Roman"/>
          <w:sz w:val="24"/>
          <w:szCs w:val="24"/>
          <w:lang w:val="lv-LV" w:eastAsia="lv-LV"/>
        </w:rPr>
        <w:t>.</w:t>
      </w:r>
    </w:p>
    <w:p w:rsidR="00087FD6" w:rsidRPr="00E63011" w:rsidRDefault="00E63011" w:rsidP="00E63011">
      <w:pPr>
        <w:tabs>
          <w:tab w:val="left" w:pos="1276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1.6. </w:t>
      </w:r>
      <w:r w:rsidR="00087FD6" w:rsidRPr="00E63011">
        <w:rPr>
          <w:rFonts w:ascii="Times New Roman" w:hAnsi="Times New Roman" w:cs="Times New Roman"/>
          <w:sz w:val="24"/>
          <w:szCs w:val="24"/>
          <w:lang w:val="lv-LV"/>
        </w:rPr>
        <w:t>Papildināt</w:t>
      </w:r>
      <w:r w:rsidR="00921179" w:rsidRPr="00E63011">
        <w:rPr>
          <w:rFonts w:ascii="Times New Roman" w:hAnsi="Times New Roman" w:cs="Times New Roman"/>
          <w:sz w:val="24"/>
          <w:szCs w:val="24"/>
          <w:lang w:val="lv-LV"/>
        </w:rPr>
        <w:t xml:space="preserve"> nolikuma 4.2.punktu aiz vārda </w:t>
      </w:r>
      <w:r w:rsidR="00087FD6" w:rsidRPr="00E63011">
        <w:rPr>
          <w:rFonts w:ascii="Times New Roman" w:hAnsi="Times New Roman" w:cs="Times New Roman"/>
          <w:sz w:val="24"/>
          <w:szCs w:val="24"/>
          <w:lang w:val="lv-LV"/>
        </w:rPr>
        <w:t>„iestādēm”</w:t>
      </w:r>
      <w:r w:rsidR="00921179" w:rsidRPr="00E63011">
        <w:rPr>
          <w:rFonts w:ascii="Times New Roman" w:hAnsi="Times New Roman" w:cs="Times New Roman"/>
          <w:sz w:val="24"/>
          <w:szCs w:val="24"/>
          <w:lang w:val="lv-LV"/>
        </w:rPr>
        <w:t xml:space="preserve"> ar vā</w:t>
      </w:r>
      <w:r w:rsidR="00087FD6" w:rsidRPr="00E63011">
        <w:rPr>
          <w:rFonts w:ascii="Times New Roman" w:hAnsi="Times New Roman" w:cs="Times New Roman"/>
          <w:sz w:val="24"/>
          <w:szCs w:val="24"/>
          <w:lang w:val="lv-LV"/>
        </w:rPr>
        <w:t>rdiem „un kapitālsabiedrībām”</w:t>
      </w:r>
      <w:r w:rsidR="00921179" w:rsidRPr="00E6301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F145B3" w:rsidRPr="00E63011" w:rsidRDefault="00E63011" w:rsidP="00E63011">
      <w:pPr>
        <w:tabs>
          <w:tab w:val="left" w:pos="1276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1.7. </w:t>
      </w:r>
      <w:r w:rsidR="00F145B3" w:rsidRPr="00E63011">
        <w:rPr>
          <w:rFonts w:ascii="Times New Roman" w:hAnsi="Times New Roman" w:cs="Times New Roman"/>
          <w:sz w:val="24"/>
          <w:szCs w:val="24"/>
          <w:lang w:val="lv-LV"/>
        </w:rPr>
        <w:t>Atcelt Daugavpils pilsētas domes 2017.gada 5.decembra lēmumu Nr.671 “Par grozījumiem Daugavpils pilsētas domes Centralizēto iepirkumu nodaļas nolikumā” (prot.Nr.39, &amp;1).</w:t>
      </w:r>
    </w:p>
    <w:p w:rsidR="00500BD6" w:rsidRPr="00E63011" w:rsidRDefault="00500BD6" w:rsidP="00E6301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500BD6" w:rsidRPr="00E63011" w:rsidRDefault="00500BD6" w:rsidP="00E6301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3011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Pr="00E63011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E63011">
        <w:rPr>
          <w:rFonts w:ascii="Times New Roman" w:hAnsi="Times New Roman" w:cs="Times New Roman"/>
          <w:sz w:val="24"/>
          <w:szCs w:val="24"/>
          <w:lang w:val="lv-LV"/>
        </w:rPr>
        <w:tab/>
      </w:r>
      <w:r w:rsidR="003D175F">
        <w:rPr>
          <w:rFonts w:ascii="Times New Roman" w:hAnsi="Times New Roman"/>
          <w:i/>
          <w:sz w:val="24"/>
          <w:szCs w:val="24"/>
          <w:lang w:val="lv-LV"/>
        </w:rPr>
        <w:t>(personiskais paraksts)</w:t>
      </w:r>
      <w:bookmarkStart w:id="2" w:name="_GoBack"/>
      <w:bookmarkEnd w:id="2"/>
      <w:r w:rsidRPr="00E63011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E63011">
        <w:rPr>
          <w:rFonts w:ascii="Times New Roman" w:hAnsi="Times New Roman" w:cs="Times New Roman"/>
          <w:sz w:val="24"/>
          <w:szCs w:val="24"/>
          <w:lang w:val="lv-LV"/>
        </w:rPr>
        <w:tab/>
      </w:r>
      <w:r w:rsidR="00E63011">
        <w:rPr>
          <w:rFonts w:ascii="Times New Roman" w:hAnsi="Times New Roman" w:cs="Times New Roman"/>
          <w:sz w:val="24"/>
          <w:szCs w:val="24"/>
          <w:lang w:val="lv-LV"/>
        </w:rPr>
        <w:tab/>
      </w:r>
      <w:r w:rsidR="00E63011"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Pr="00E63011">
        <w:rPr>
          <w:rFonts w:ascii="Times New Roman" w:hAnsi="Times New Roman" w:cs="Times New Roman"/>
          <w:sz w:val="24"/>
          <w:szCs w:val="24"/>
          <w:lang w:val="lv-LV"/>
        </w:rPr>
        <w:t>R.Eigims</w:t>
      </w:r>
      <w:proofErr w:type="spellEnd"/>
    </w:p>
    <w:sectPr w:rsidR="00500BD6" w:rsidRPr="00E63011" w:rsidSect="00E63011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6F36"/>
    <w:multiLevelType w:val="multilevel"/>
    <w:tmpl w:val="5ED6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6AE247B"/>
    <w:multiLevelType w:val="multilevel"/>
    <w:tmpl w:val="474EE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24"/>
    <w:rsid w:val="00054BF0"/>
    <w:rsid w:val="00087FD6"/>
    <w:rsid w:val="001547DD"/>
    <w:rsid w:val="001F1058"/>
    <w:rsid w:val="003D175F"/>
    <w:rsid w:val="00492869"/>
    <w:rsid w:val="00500BD6"/>
    <w:rsid w:val="0066689D"/>
    <w:rsid w:val="006E5045"/>
    <w:rsid w:val="00741302"/>
    <w:rsid w:val="00866A76"/>
    <w:rsid w:val="0089156E"/>
    <w:rsid w:val="00921179"/>
    <w:rsid w:val="00941C1E"/>
    <w:rsid w:val="00962A08"/>
    <w:rsid w:val="009915CA"/>
    <w:rsid w:val="009A2DCF"/>
    <w:rsid w:val="009A6B24"/>
    <w:rsid w:val="00A27990"/>
    <w:rsid w:val="00A772EF"/>
    <w:rsid w:val="00AC19F8"/>
    <w:rsid w:val="00AE5707"/>
    <w:rsid w:val="00B72024"/>
    <w:rsid w:val="00C6115F"/>
    <w:rsid w:val="00DC3382"/>
    <w:rsid w:val="00E63011"/>
    <w:rsid w:val="00EE4684"/>
    <w:rsid w:val="00F145B3"/>
    <w:rsid w:val="00F20152"/>
    <w:rsid w:val="00FA0078"/>
    <w:rsid w:val="00FB2F1C"/>
    <w:rsid w:val="00FB4CB9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6E023CAC-8282-4D43-AA07-17366B39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B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3D17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3D175F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BD43-669C-42C8-83A7-4086944E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1657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7</cp:revision>
  <cp:lastPrinted>2018-03-02T06:51:00Z</cp:lastPrinted>
  <dcterms:created xsi:type="dcterms:W3CDTF">2018-03-01T11:56:00Z</dcterms:created>
  <dcterms:modified xsi:type="dcterms:W3CDTF">2018-03-12T08:05:00Z</dcterms:modified>
</cp:coreProperties>
</file>