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31E01" w:rsidRDefault="00F31E0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2354052" r:id="rId8"/>
        </w:object>
      </w:r>
    </w:p>
    <w:p w:rsidR="00F31E01" w:rsidRPr="00EE4591" w:rsidRDefault="00F31E0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31E01" w:rsidRDefault="00F31E0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31E01" w:rsidRDefault="00F31E0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31E01" w:rsidRPr="00C3756E" w:rsidRDefault="00F31E0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31E01" w:rsidRDefault="00F31E0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31E01" w:rsidRDefault="00F31E01" w:rsidP="00402A27">
      <w:pPr>
        <w:jc w:val="center"/>
        <w:rPr>
          <w:sz w:val="18"/>
          <w:szCs w:val="18"/>
          <w:u w:val="single"/>
        </w:rPr>
      </w:pPr>
    </w:p>
    <w:p w:rsidR="00F31E01" w:rsidRDefault="00F31E01" w:rsidP="00402A27">
      <w:pPr>
        <w:jc w:val="center"/>
        <w:rPr>
          <w:b/>
        </w:rPr>
      </w:pPr>
    </w:p>
    <w:p w:rsidR="00F31E01" w:rsidRPr="002E7F44" w:rsidRDefault="00F31E0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31E01" w:rsidRPr="002E7F44" w:rsidRDefault="00F31E01" w:rsidP="002E7F44">
      <w:pPr>
        <w:spacing w:after="120"/>
        <w:jc w:val="center"/>
        <w:rPr>
          <w:sz w:val="2"/>
          <w:szCs w:val="2"/>
        </w:rPr>
      </w:pPr>
    </w:p>
    <w:p w:rsidR="00F31E01" w:rsidRDefault="00F31E01" w:rsidP="002E7F44">
      <w:pPr>
        <w:jc w:val="center"/>
      </w:pPr>
      <w:r>
        <w:t>Daugavpi</w:t>
      </w:r>
      <w:r w:rsidRPr="002E7F44">
        <w:t>lī</w:t>
      </w:r>
    </w:p>
    <w:p w:rsidR="00EA5625" w:rsidRDefault="00EA5625" w:rsidP="007E6ED3"/>
    <w:p w:rsidR="00EA5625" w:rsidRDefault="00EA5625" w:rsidP="007E6ED3"/>
    <w:p w:rsidR="007E6ED3" w:rsidRPr="007E6ED3" w:rsidRDefault="007E6ED3" w:rsidP="007E6ED3">
      <w:pPr>
        <w:rPr>
          <w:b/>
        </w:rPr>
      </w:pPr>
      <w:r w:rsidRPr="007E6ED3">
        <w:t>2018.gada 8.martā</w:t>
      </w:r>
      <w:r w:rsidRPr="007E6ED3">
        <w:tab/>
      </w:r>
      <w:r w:rsidRPr="007E6ED3">
        <w:tab/>
      </w:r>
      <w:r w:rsidRPr="007E6ED3">
        <w:tab/>
      </w:r>
      <w:r w:rsidRPr="007E6ED3">
        <w:tab/>
      </w:r>
      <w:r w:rsidRPr="007E6ED3">
        <w:tab/>
      </w:r>
      <w:r w:rsidRPr="007E6ED3">
        <w:tab/>
      </w:r>
      <w:r w:rsidRPr="007E6ED3">
        <w:tab/>
      </w:r>
      <w:r w:rsidRPr="007E6ED3">
        <w:tab/>
        <w:t>Nr.</w:t>
      </w:r>
      <w:r w:rsidR="00133971" w:rsidRPr="00133971">
        <w:rPr>
          <w:b/>
        </w:rPr>
        <w:t>81</w:t>
      </w:r>
      <w:r w:rsidRPr="007E6ED3">
        <w:rPr>
          <w:b/>
        </w:rPr>
        <w:tab/>
      </w:r>
    </w:p>
    <w:p w:rsidR="007E6ED3" w:rsidRPr="007E6ED3" w:rsidRDefault="007E6ED3" w:rsidP="007E6ED3">
      <w:pPr>
        <w:ind w:left="6480" w:firstLine="720"/>
      </w:pPr>
      <w:r w:rsidRPr="007E6ED3">
        <w:t>(prot.Nr.</w:t>
      </w:r>
      <w:r w:rsidRPr="007E6ED3">
        <w:rPr>
          <w:b/>
        </w:rPr>
        <w:t>4</w:t>
      </w:r>
      <w:r w:rsidRPr="007E6ED3">
        <w:t xml:space="preserve">,   </w:t>
      </w:r>
      <w:r w:rsidR="00133971" w:rsidRPr="00133971">
        <w:rPr>
          <w:b/>
        </w:rPr>
        <w:t>11</w:t>
      </w:r>
      <w:r w:rsidRPr="007E6ED3">
        <w:t>.§)</w:t>
      </w:r>
    </w:p>
    <w:p w:rsidR="006B7CC6" w:rsidRPr="007E6ED3" w:rsidRDefault="006B7CC6" w:rsidP="006B7CC6"/>
    <w:p w:rsidR="006B7CC6" w:rsidRPr="007E6ED3" w:rsidRDefault="006B7CC6" w:rsidP="006B7CC6">
      <w:pPr>
        <w:pStyle w:val="Heading1"/>
        <w:rPr>
          <w:sz w:val="24"/>
        </w:rPr>
      </w:pPr>
      <w:r w:rsidRPr="007E6ED3">
        <w:rPr>
          <w:sz w:val="24"/>
        </w:rPr>
        <w:t xml:space="preserve">Par atļauju līgumu noslēgšanai </w:t>
      </w:r>
    </w:p>
    <w:p w:rsidR="006B7CC6" w:rsidRPr="007E6ED3" w:rsidRDefault="006B7CC6" w:rsidP="006B7CC6">
      <w:pPr>
        <w:rPr>
          <w:lang w:val="lv-LV"/>
        </w:rPr>
      </w:pPr>
    </w:p>
    <w:p w:rsidR="00133971" w:rsidRDefault="006B7CC6" w:rsidP="00133971">
      <w:pPr>
        <w:ind w:firstLine="567"/>
        <w:jc w:val="both"/>
        <w:rPr>
          <w:b/>
          <w:bCs/>
          <w:lang w:val="lv-LV"/>
        </w:rPr>
      </w:pPr>
      <w:r w:rsidRPr="007E6ED3">
        <w:rPr>
          <w:lang w:val="lv-LV"/>
        </w:rPr>
        <w:t>Pamatojoties uz likuma “Par pašvaldībām” 21.panta pirmās daļas 2., 19., 27.punktu un Daugavpils pilsētas domes iepirkuma komisijas 201</w:t>
      </w:r>
      <w:r w:rsidR="00267313" w:rsidRPr="007E6ED3">
        <w:rPr>
          <w:lang w:val="lv-LV"/>
        </w:rPr>
        <w:t>8</w:t>
      </w:r>
      <w:r w:rsidRPr="007E6ED3">
        <w:rPr>
          <w:lang w:val="lv-LV"/>
        </w:rPr>
        <w:t xml:space="preserve">.gada </w:t>
      </w:r>
      <w:r w:rsidR="00267313" w:rsidRPr="007E6ED3">
        <w:rPr>
          <w:lang w:val="lv-LV"/>
        </w:rPr>
        <w:t>30</w:t>
      </w:r>
      <w:r w:rsidRPr="007E6ED3">
        <w:rPr>
          <w:lang w:val="lv-LV"/>
        </w:rPr>
        <w:t>.</w:t>
      </w:r>
      <w:r w:rsidR="00267313" w:rsidRPr="007E6ED3">
        <w:rPr>
          <w:lang w:val="lv-LV"/>
        </w:rPr>
        <w:t>janvāra</w:t>
      </w:r>
      <w:r w:rsidRPr="007E6ED3">
        <w:rPr>
          <w:lang w:val="lv-LV"/>
        </w:rPr>
        <w:t xml:space="preserve"> lēmumu (iepirkumu komisijas sēdes protokols Nr.</w:t>
      </w:r>
      <w:r w:rsidR="00267313" w:rsidRPr="007E6ED3">
        <w:rPr>
          <w:lang w:val="lv-LV"/>
        </w:rPr>
        <w:t>7</w:t>
      </w:r>
      <w:r w:rsidRPr="007E6ED3">
        <w:rPr>
          <w:lang w:val="lv-LV"/>
        </w:rPr>
        <w:t>) iepirkuma procedūras „</w:t>
      </w:r>
      <w:r w:rsidR="00240420" w:rsidRPr="007E6ED3">
        <w:rPr>
          <w:lang w:val="lv-LV"/>
        </w:rPr>
        <w:t>Būvniecības dokumentācijas izstrāde ielu, auto stāvlaukumu, ietvju izbūvei, pārbūve</w:t>
      </w:r>
      <w:r w:rsidRPr="007E6ED3">
        <w:rPr>
          <w:lang w:val="lv-LV"/>
        </w:rPr>
        <w:t>”, identifikācijas numurs DPD 2017/</w:t>
      </w:r>
      <w:r w:rsidR="00267313" w:rsidRPr="007E6ED3">
        <w:rPr>
          <w:lang w:val="lv-LV"/>
        </w:rPr>
        <w:t>123</w:t>
      </w:r>
      <w:r w:rsidRPr="007E6ED3">
        <w:rPr>
          <w:lang w:val="lv-LV"/>
        </w:rPr>
        <w:t>, Finanšu komitejas 201</w:t>
      </w:r>
      <w:r w:rsidR="00267313" w:rsidRPr="007E6ED3">
        <w:rPr>
          <w:lang w:val="lv-LV"/>
        </w:rPr>
        <w:t>8</w:t>
      </w:r>
      <w:r w:rsidRPr="007E6ED3">
        <w:rPr>
          <w:lang w:val="lv-LV"/>
        </w:rPr>
        <w:t xml:space="preserve">.gada </w:t>
      </w:r>
      <w:r w:rsidR="007E6ED3">
        <w:rPr>
          <w:lang w:val="lv-LV"/>
        </w:rPr>
        <w:t>1</w:t>
      </w:r>
      <w:r w:rsidRPr="007E6ED3">
        <w:rPr>
          <w:lang w:val="lv-LV"/>
        </w:rPr>
        <w:t>.</w:t>
      </w:r>
      <w:r w:rsidR="00267313" w:rsidRPr="007E6ED3">
        <w:rPr>
          <w:lang w:val="lv-LV"/>
        </w:rPr>
        <w:t>mart</w:t>
      </w:r>
      <w:r w:rsidR="00133971">
        <w:rPr>
          <w:lang w:val="lv-LV"/>
        </w:rPr>
        <w:t>a</w:t>
      </w:r>
      <w:r w:rsidRPr="007E6ED3">
        <w:rPr>
          <w:lang w:val="lv-LV"/>
        </w:rPr>
        <w:t xml:space="preserve"> sēdes protokolu Nr.</w:t>
      </w:r>
      <w:r w:rsidR="00133971">
        <w:rPr>
          <w:lang w:val="lv-LV"/>
        </w:rPr>
        <w:t>6</w:t>
      </w:r>
      <w:r w:rsidRPr="007E6ED3">
        <w:rPr>
          <w:lang w:val="lv-LV"/>
        </w:rPr>
        <w:t xml:space="preserve">, </w:t>
      </w:r>
      <w:r w:rsidR="00133971" w:rsidRPr="00133971">
        <w:rPr>
          <w:lang w:val="lv-LV"/>
        </w:rPr>
        <w:t xml:space="preserve">atklāti balsojot: PAR – 12 (J.Dukšinskis, R.Eigims, A.Elksniņš, A.Gržibovskis, R.Joksts, I.Kokina, V.Kononovs, M.Lavrenovs, J.Lāčplēsis, I.Prelatovs, H.Soldatjonoka, A.Zdanovskis),      PRET – nav, ATTURAS – nav, </w:t>
      </w:r>
      <w:r w:rsidR="00133971" w:rsidRPr="00133971">
        <w:rPr>
          <w:b/>
          <w:bCs/>
          <w:lang w:val="lv-LV"/>
        </w:rPr>
        <w:t>Daugavpils pilsētas dome nolemj:</w:t>
      </w:r>
    </w:p>
    <w:p w:rsidR="006B7CC6" w:rsidRPr="007E6ED3" w:rsidRDefault="006B7CC6" w:rsidP="006B7CC6">
      <w:pPr>
        <w:jc w:val="both"/>
        <w:rPr>
          <w:lang w:val="lv-LV"/>
        </w:rPr>
      </w:pPr>
    </w:p>
    <w:p w:rsidR="006B7CC6" w:rsidRPr="007E6ED3" w:rsidRDefault="007E6ED3" w:rsidP="007E6ED3">
      <w:pPr>
        <w:pStyle w:val="BodyText"/>
        <w:ind w:firstLine="567"/>
      </w:pPr>
      <w:r>
        <w:t xml:space="preserve">1. </w:t>
      </w:r>
      <w:r w:rsidR="006B7CC6" w:rsidRPr="007E6ED3">
        <w:t xml:space="preserve">Atļaut Daugavpils pilsētas pašvaldības iestādei „Komunālās saimniecības pārvalde” (reģ.Nr.90009547852, juridiskā adrese: Saules iela 5A, Daugavpils) slēgt līgumus ar </w:t>
      </w:r>
      <w:r w:rsidR="00F06C51">
        <w:t xml:space="preserve">         </w:t>
      </w:r>
      <w:r w:rsidR="00240420" w:rsidRPr="007E6ED3">
        <w:rPr>
          <w:lang w:eastAsia="lv-LV"/>
        </w:rPr>
        <w:t>SIA „SKA projekts</w:t>
      </w:r>
      <w:r w:rsidR="006B7CC6" w:rsidRPr="007E6ED3">
        <w:rPr>
          <w:lang w:eastAsia="lv-LV"/>
        </w:rPr>
        <w:t>”</w:t>
      </w:r>
      <w:r w:rsidR="006B7CC6" w:rsidRPr="007E6ED3">
        <w:t xml:space="preserve"> (reģ.Nr.</w:t>
      </w:r>
      <w:r w:rsidR="00240420" w:rsidRPr="007E6ED3">
        <w:t>45403018537</w:t>
      </w:r>
      <w:r w:rsidR="006B7CC6" w:rsidRPr="007E6ED3">
        <w:t>, juridiskā adrese:</w:t>
      </w:r>
      <w:r w:rsidR="00240420" w:rsidRPr="007E6ED3">
        <w:t xml:space="preserve"> Pils rajons 215-31, Jēkabpils, LV-5202</w:t>
      </w:r>
      <w:r w:rsidR="006B7CC6" w:rsidRPr="007E6ED3">
        <w:t xml:space="preserve">) par </w:t>
      </w:r>
      <w:r w:rsidR="00240420" w:rsidRPr="007E6ED3">
        <w:t>Būvniecības dokumentācijas izstrād</w:t>
      </w:r>
      <w:r w:rsidR="006D0680" w:rsidRPr="007E6ED3">
        <w:t>i</w:t>
      </w:r>
      <w:r w:rsidR="00240420" w:rsidRPr="007E6ED3">
        <w:t xml:space="preserve"> ielu</w:t>
      </w:r>
      <w:r w:rsidR="006D0680" w:rsidRPr="007E6ED3">
        <w:t xml:space="preserve"> pārbūvei</w:t>
      </w:r>
      <w:r w:rsidR="00240420" w:rsidRPr="007E6ED3">
        <w:t>, ietvju izbūvei</w:t>
      </w:r>
      <w:r w:rsidR="006B7CC6" w:rsidRPr="007E6ED3">
        <w:t>.</w:t>
      </w:r>
    </w:p>
    <w:p w:rsidR="006B7CC6" w:rsidRPr="007E6ED3" w:rsidRDefault="007E6ED3" w:rsidP="007E6ED3">
      <w:pPr>
        <w:pStyle w:val="BodyText"/>
        <w:ind w:firstLine="567"/>
      </w:pPr>
      <w:r>
        <w:t xml:space="preserve">2. </w:t>
      </w:r>
      <w:r w:rsidR="006B7CC6" w:rsidRPr="007E6ED3">
        <w:t>Līguma saistību izpildei finansējumu paredzēt pašvaldības budžetā, ņemot aizņēmumu 2018.gadā un līdzfinansējumu nodrošināt no Daugavpils pilsētas pašvaldības 2018.gada budžetā paredzētajiem līdzekļiem.</w:t>
      </w:r>
    </w:p>
    <w:p w:rsidR="0080562B" w:rsidRPr="007E6ED3" w:rsidRDefault="0080562B" w:rsidP="006B7CC6">
      <w:pPr>
        <w:pStyle w:val="BodyText"/>
      </w:pPr>
    </w:p>
    <w:p w:rsidR="00240420" w:rsidRPr="007E6ED3" w:rsidRDefault="006B7CC6" w:rsidP="007E6ED3">
      <w:pPr>
        <w:pStyle w:val="BodyText"/>
        <w:ind w:left="1418" w:hanging="1418"/>
      </w:pPr>
      <w:r w:rsidRPr="007E6ED3">
        <w:t>Pielikumā:</w:t>
      </w:r>
      <w:r w:rsidR="007E6ED3">
        <w:t xml:space="preserve"> 1. </w:t>
      </w:r>
      <w:r w:rsidR="00240420" w:rsidRPr="007E6ED3">
        <w:t>Līguma projekts par apliecinājuma kartes „Gājēju ietves izbūve Aveņu ielā, posmā no Zeltkalna ielas līdz Ormaņu ielai un Aveņu ielā, posmā no Ezeru ielas līdz Tartu ielai, Daugavpilī, izstrādi</w:t>
      </w:r>
      <w:r w:rsidR="007E6ED3">
        <w:t>.</w:t>
      </w:r>
    </w:p>
    <w:p w:rsidR="00240420" w:rsidRPr="007E6ED3" w:rsidRDefault="007E6ED3" w:rsidP="007E6ED3">
      <w:pPr>
        <w:pStyle w:val="BodyText"/>
        <w:ind w:left="1418" w:hanging="1418"/>
      </w:pPr>
      <w:r>
        <w:t xml:space="preserve">                   2. </w:t>
      </w:r>
      <w:r w:rsidR="00240420" w:rsidRPr="007E6ED3">
        <w:t>Līguma projekts par būvprojekta „Čiekuru ielas pārbūve posmā no 18.novembra ielas līdz Čiekuru ielai 6” izstrādi</w:t>
      </w:r>
      <w:r>
        <w:t>.</w:t>
      </w:r>
    </w:p>
    <w:p w:rsidR="00240420" w:rsidRPr="007E6ED3" w:rsidRDefault="007E6ED3" w:rsidP="007E6ED3">
      <w:pPr>
        <w:pStyle w:val="BodyText"/>
        <w:ind w:left="1418" w:hanging="1418"/>
      </w:pPr>
      <w:r>
        <w:t xml:space="preserve">                  3. </w:t>
      </w:r>
      <w:r w:rsidR="00240420" w:rsidRPr="007E6ED3">
        <w:t>Līguma projekts par būvprojekta „Sporta ielas pārbūve posmā no Stadiona ielas līdz Cietokšņa ielai un Cietokšņa ielas pārbūve posmā no Sporta ielas līdz Cietokšņa ielai 82” izstrādi</w:t>
      </w:r>
      <w:r>
        <w:t>.</w:t>
      </w:r>
    </w:p>
    <w:p w:rsidR="00240420" w:rsidRPr="007E6ED3" w:rsidRDefault="007E6ED3" w:rsidP="007E6ED3">
      <w:pPr>
        <w:pStyle w:val="BodyText"/>
        <w:ind w:left="1418" w:hanging="1418"/>
      </w:pPr>
      <w:r>
        <w:t xml:space="preserve">                  4. </w:t>
      </w:r>
      <w:r w:rsidR="00923D06" w:rsidRPr="007E6ED3">
        <w:t>Līguma projekts par būvprojekta „Miera ielas pārbūve posmā no Kauņas ielas līdz Dobeles ielai, Daugavpilī” izstrādi</w:t>
      </w:r>
      <w:r>
        <w:t>.</w:t>
      </w:r>
    </w:p>
    <w:p w:rsidR="00923D06" w:rsidRPr="007E6ED3" w:rsidRDefault="007E6ED3" w:rsidP="007E6ED3">
      <w:pPr>
        <w:pStyle w:val="BodyText"/>
        <w:ind w:left="1418" w:hanging="1418"/>
      </w:pPr>
      <w:r>
        <w:t xml:space="preserve">                  5. </w:t>
      </w:r>
      <w:r w:rsidR="00923D06" w:rsidRPr="007E6ED3">
        <w:t>Līguma projekts par būvprojekta „Rīgas ielas pārbūve posmā no Cietokšņa ielas līdz Ģimnāzijas ielai, Daugavpilī” izstrādi</w:t>
      </w:r>
      <w:r>
        <w:t>.</w:t>
      </w:r>
    </w:p>
    <w:p w:rsidR="00923D06" w:rsidRPr="007E6ED3" w:rsidRDefault="007E6ED3" w:rsidP="007E6ED3">
      <w:pPr>
        <w:pStyle w:val="BodyText"/>
        <w:ind w:left="1418" w:hanging="1418"/>
      </w:pPr>
      <w:r>
        <w:t xml:space="preserve">                  6. </w:t>
      </w:r>
      <w:r w:rsidR="00923D06" w:rsidRPr="007E6ED3">
        <w:t>Līguma projekts par būvprojekta „Smilšu ielas pārbūve posmā no Valkas ielas līdz Jātnieku ielai” izstrādi</w:t>
      </w:r>
      <w:r>
        <w:t>.</w:t>
      </w:r>
    </w:p>
    <w:p w:rsidR="00923D06" w:rsidRPr="007E6ED3" w:rsidRDefault="007E6ED3" w:rsidP="007E6ED3">
      <w:pPr>
        <w:pStyle w:val="BodyText"/>
        <w:ind w:left="1418" w:hanging="1418"/>
      </w:pPr>
      <w:r>
        <w:t xml:space="preserve">                  7. </w:t>
      </w:r>
      <w:r w:rsidR="00923D06" w:rsidRPr="007E6ED3">
        <w:t>Līguma projekts par būvprojekta „Baznīcas ielas no Liģinišķu ielas līdz Staburaga ielai pārbūve”, izstrādi</w:t>
      </w:r>
      <w:r>
        <w:t>.</w:t>
      </w:r>
    </w:p>
    <w:p w:rsidR="00923D06" w:rsidRPr="007E6ED3" w:rsidRDefault="007E6ED3" w:rsidP="007E6ED3">
      <w:pPr>
        <w:pStyle w:val="BodyText"/>
        <w:ind w:left="1418" w:hanging="1418"/>
      </w:pPr>
      <w:r>
        <w:lastRenderedPageBreak/>
        <w:t xml:space="preserve">                  8. </w:t>
      </w:r>
      <w:r w:rsidR="00923D06" w:rsidRPr="007E6ED3">
        <w:t>Līguma projekts par apliecinājuma kartes „Viestura ielas atjaunošana posmā no Imantas ielas līdz Lāčplēša ielai” izstrādi</w:t>
      </w:r>
      <w:r>
        <w:t>.</w:t>
      </w:r>
    </w:p>
    <w:p w:rsidR="00923D06" w:rsidRPr="007E6ED3" w:rsidRDefault="007E6ED3" w:rsidP="007E6ED3">
      <w:pPr>
        <w:pStyle w:val="BodyText"/>
        <w:ind w:left="1418" w:hanging="1418"/>
      </w:pPr>
      <w:r>
        <w:t xml:space="preserve">                  9. </w:t>
      </w:r>
      <w:r w:rsidR="00923D06" w:rsidRPr="007E6ED3">
        <w:t>Līguma projekts par apliecinājuma kartes „Satiksmes drošības uzlabošana Kraujas ielā, posmā no zemes gabala ar kadastra numuru 05000100783 līdz Cietokšņa ielai” izstrādi.</w:t>
      </w:r>
    </w:p>
    <w:p w:rsidR="006B7CC6" w:rsidRPr="007E6ED3" w:rsidRDefault="006B7CC6" w:rsidP="006B7CC6">
      <w:pPr>
        <w:rPr>
          <w:lang w:val="lv-LV"/>
        </w:rPr>
      </w:pPr>
    </w:p>
    <w:p w:rsidR="006B7CC6" w:rsidRPr="007E6ED3" w:rsidRDefault="006B7CC6" w:rsidP="006B7CC6">
      <w:pPr>
        <w:rPr>
          <w:lang w:val="lv-LV"/>
        </w:rPr>
      </w:pPr>
    </w:p>
    <w:p w:rsidR="006811EE" w:rsidRPr="007E6ED3" w:rsidRDefault="006B7CC6" w:rsidP="006B7CC6">
      <w:pPr>
        <w:rPr>
          <w:lang w:val="lv-LV"/>
        </w:rPr>
      </w:pPr>
      <w:r w:rsidRPr="007E6ED3">
        <w:rPr>
          <w:lang w:val="lv-LV"/>
        </w:rPr>
        <w:t>Domes priekšsēdētājs</w:t>
      </w:r>
      <w:r w:rsidRPr="007E6ED3">
        <w:rPr>
          <w:lang w:val="lv-LV"/>
        </w:rPr>
        <w:tab/>
      </w:r>
      <w:r w:rsidRPr="007E6ED3">
        <w:rPr>
          <w:lang w:val="lv-LV"/>
        </w:rPr>
        <w:tab/>
      </w:r>
      <w:r w:rsidR="00F31E01">
        <w:rPr>
          <w:i/>
          <w:lang w:val="lv-LV"/>
        </w:rPr>
        <w:t>(personiskais paraksts)</w:t>
      </w:r>
      <w:bookmarkStart w:id="2" w:name="_GoBack"/>
      <w:bookmarkEnd w:id="2"/>
      <w:r w:rsidRPr="007E6ED3">
        <w:rPr>
          <w:lang w:val="lv-LV"/>
        </w:rPr>
        <w:tab/>
      </w:r>
      <w:r w:rsidRPr="007E6ED3">
        <w:rPr>
          <w:lang w:val="lv-LV"/>
        </w:rPr>
        <w:tab/>
      </w:r>
      <w:r w:rsidRPr="007E6ED3">
        <w:rPr>
          <w:lang w:val="lv-LV"/>
        </w:rPr>
        <w:tab/>
      </w:r>
      <w:r w:rsidR="007E6ED3">
        <w:rPr>
          <w:lang w:val="lv-LV"/>
        </w:rPr>
        <w:tab/>
      </w:r>
      <w:r w:rsidRPr="007E6ED3">
        <w:rPr>
          <w:lang w:val="lv-LV"/>
        </w:rPr>
        <w:t>R.Eigims</w:t>
      </w:r>
    </w:p>
    <w:p w:rsidR="006811EE" w:rsidRPr="007E6ED3" w:rsidRDefault="006811EE" w:rsidP="006B7CC6">
      <w:pPr>
        <w:rPr>
          <w:lang w:val="lv-LV"/>
        </w:rPr>
      </w:pPr>
    </w:p>
    <w:sectPr w:rsidR="006811EE" w:rsidRPr="007E6ED3" w:rsidSect="007E6ED3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D3" w:rsidRDefault="007E6ED3" w:rsidP="007E6ED3">
      <w:r>
        <w:separator/>
      </w:r>
    </w:p>
  </w:endnote>
  <w:endnote w:type="continuationSeparator" w:id="0">
    <w:p w:rsidR="007E6ED3" w:rsidRDefault="007E6ED3" w:rsidP="007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D3" w:rsidRDefault="007E6ED3" w:rsidP="007E6ED3">
      <w:r>
        <w:separator/>
      </w:r>
    </w:p>
  </w:footnote>
  <w:footnote w:type="continuationSeparator" w:id="0">
    <w:p w:rsidR="007E6ED3" w:rsidRDefault="007E6ED3" w:rsidP="007E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38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ED3" w:rsidRDefault="007E6E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ED3" w:rsidRDefault="007E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128A"/>
    <w:multiLevelType w:val="hybridMultilevel"/>
    <w:tmpl w:val="CAE64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8"/>
    <w:rsid w:val="00133971"/>
    <w:rsid w:val="00240420"/>
    <w:rsid w:val="00267313"/>
    <w:rsid w:val="00301B5C"/>
    <w:rsid w:val="003F5B53"/>
    <w:rsid w:val="004A47D5"/>
    <w:rsid w:val="005B70CA"/>
    <w:rsid w:val="006811EE"/>
    <w:rsid w:val="006B7CC6"/>
    <w:rsid w:val="006D0680"/>
    <w:rsid w:val="007E6ED3"/>
    <w:rsid w:val="0080562B"/>
    <w:rsid w:val="00823C89"/>
    <w:rsid w:val="00923D06"/>
    <w:rsid w:val="00D26395"/>
    <w:rsid w:val="00EA5625"/>
    <w:rsid w:val="00F06C51"/>
    <w:rsid w:val="00F31E01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B37C37D-8975-42D5-92B3-4A56AC29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CC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C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B7CC6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B7C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E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E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31E01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31E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 Skipare</cp:lastModifiedBy>
  <cp:revision>17</cp:revision>
  <cp:lastPrinted>2018-02-26T11:35:00Z</cp:lastPrinted>
  <dcterms:created xsi:type="dcterms:W3CDTF">2018-02-23T11:22:00Z</dcterms:created>
  <dcterms:modified xsi:type="dcterms:W3CDTF">2018-03-12T08:01:00Z</dcterms:modified>
</cp:coreProperties>
</file>