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F07C6" w:rsidRDefault="007F07C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2354026" r:id="rId8"/>
        </w:object>
      </w:r>
    </w:p>
    <w:p w:rsidR="007F07C6" w:rsidRPr="00EE4591" w:rsidRDefault="007F07C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F07C6" w:rsidRDefault="007F07C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F07C6" w:rsidRDefault="007F07C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F07C6" w:rsidRPr="00C3756E" w:rsidRDefault="007F07C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F07C6" w:rsidRDefault="007F07C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F07C6" w:rsidRDefault="007F07C6" w:rsidP="00402A27">
      <w:pPr>
        <w:jc w:val="center"/>
        <w:rPr>
          <w:sz w:val="18"/>
          <w:szCs w:val="18"/>
          <w:u w:val="single"/>
        </w:rPr>
      </w:pPr>
    </w:p>
    <w:p w:rsidR="007F07C6" w:rsidRDefault="007F07C6" w:rsidP="00402A27">
      <w:pPr>
        <w:jc w:val="center"/>
        <w:rPr>
          <w:b/>
        </w:rPr>
      </w:pPr>
    </w:p>
    <w:p w:rsidR="007F07C6" w:rsidRPr="002E7F44" w:rsidRDefault="007F07C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F07C6" w:rsidRPr="002E7F44" w:rsidRDefault="007F07C6" w:rsidP="002E7F44">
      <w:pPr>
        <w:spacing w:after="120"/>
        <w:jc w:val="center"/>
        <w:rPr>
          <w:sz w:val="2"/>
          <w:szCs w:val="2"/>
        </w:rPr>
      </w:pPr>
    </w:p>
    <w:p w:rsidR="007F07C6" w:rsidRDefault="007F07C6" w:rsidP="002E7F44">
      <w:pPr>
        <w:jc w:val="center"/>
      </w:pPr>
      <w:r>
        <w:t>Daugavpi</w:t>
      </w:r>
      <w:r w:rsidRPr="002E7F44">
        <w:t>lī</w:t>
      </w:r>
    </w:p>
    <w:p w:rsidR="00E20631" w:rsidRDefault="00E20631" w:rsidP="00684770"/>
    <w:p w:rsidR="00E20631" w:rsidRDefault="00E20631" w:rsidP="00684770"/>
    <w:p w:rsidR="00684770" w:rsidRPr="00684770" w:rsidRDefault="00684770" w:rsidP="00684770">
      <w:pPr>
        <w:rPr>
          <w:b/>
        </w:rPr>
      </w:pPr>
      <w:r w:rsidRPr="00684770">
        <w:t>2018.gada 8.martā</w:t>
      </w:r>
      <w:r w:rsidRPr="00684770">
        <w:tab/>
      </w:r>
      <w:r w:rsidRPr="00684770">
        <w:tab/>
      </w:r>
      <w:r w:rsidRPr="00684770">
        <w:tab/>
      </w:r>
      <w:r w:rsidRPr="00684770">
        <w:tab/>
      </w:r>
      <w:r w:rsidRPr="00684770">
        <w:tab/>
      </w:r>
      <w:r w:rsidRPr="00684770">
        <w:tab/>
      </w:r>
      <w:r w:rsidRPr="00684770">
        <w:tab/>
      </w:r>
      <w:r w:rsidRPr="00684770">
        <w:tab/>
        <w:t>Nr.</w:t>
      </w:r>
      <w:r w:rsidR="009F1D8C" w:rsidRPr="009F1D8C">
        <w:rPr>
          <w:b/>
        </w:rPr>
        <w:t>80</w:t>
      </w:r>
      <w:r w:rsidRPr="009F1D8C">
        <w:rPr>
          <w:b/>
        </w:rPr>
        <w:tab/>
      </w:r>
    </w:p>
    <w:p w:rsidR="00684770" w:rsidRPr="00684770" w:rsidRDefault="00684770" w:rsidP="00684770">
      <w:pPr>
        <w:ind w:left="6480" w:firstLine="720"/>
      </w:pPr>
      <w:r w:rsidRPr="00684770">
        <w:t>(prot.Nr.</w:t>
      </w:r>
      <w:r w:rsidRPr="00684770">
        <w:rPr>
          <w:b/>
        </w:rPr>
        <w:t>4</w:t>
      </w:r>
      <w:r w:rsidRPr="00684770">
        <w:t xml:space="preserve">,  </w:t>
      </w:r>
      <w:r w:rsidR="009F1D8C" w:rsidRPr="009F1D8C">
        <w:rPr>
          <w:b/>
        </w:rPr>
        <w:t>10</w:t>
      </w:r>
      <w:r w:rsidRPr="00684770">
        <w:t>.§)</w:t>
      </w:r>
    </w:p>
    <w:p w:rsidR="006B7CC6" w:rsidRPr="00684770" w:rsidRDefault="006B7CC6" w:rsidP="006B7CC6"/>
    <w:p w:rsidR="006B7CC6" w:rsidRPr="00684770" w:rsidRDefault="006B7CC6" w:rsidP="006B7CC6">
      <w:pPr>
        <w:pStyle w:val="Heading1"/>
        <w:rPr>
          <w:sz w:val="24"/>
        </w:rPr>
      </w:pPr>
      <w:r w:rsidRPr="00684770">
        <w:rPr>
          <w:sz w:val="24"/>
        </w:rPr>
        <w:t xml:space="preserve">Par atļauju līgumu noslēgšanai </w:t>
      </w:r>
    </w:p>
    <w:p w:rsidR="006B7CC6" w:rsidRPr="00684770" w:rsidRDefault="006B7CC6" w:rsidP="006B7CC6">
      <w:pPr>
        <w:rPr>
          <w:lang w:val="lv-LV"/>
        </w:rPr>
      </w:pPr>
    </w:p>
    <w:p w:rsidR="009F1D8C" w:rsidRDefault="006B7CC6" w:rsidP="009F1D8C">
      <w:pPr>
        <w:ind w:firstLine="567"/>
        <w:jc w:val="both"/>
        <w:rPr>
          <w:b/>
          <w:bCs/>
          <w:lang w:val="lv-LV"/>
        </w:rPr>
      </w:pPr>
      <w:r w:rsidRPr="00684770">
        <w:rPr>
          <w:lang w:val="lv-LV"/>
        </w:rPr>
        <w:t>Pamatojoties uz likuma “Par pašvaldībām” 21.panta pirmās daļas 2., 19., 27.punktu un Daugavpils pilsētas domes iepirkuma komisijas 201</w:t>
      </w:r>
      <w:r w:rsidR="00267313" w:rsidRPr="00684770">
        <w:rPr>
          <w:lang w:val="lv-LV"/>
        </w:rPr>
        <w:t>8</w:t>
      </w:r>
      <w:r w:rsidRPr="00684770">
        <w:rPr>
          <w:lang w:val="lv-LV"/>
        </w:rPr>
        <w:t xml:space="preserve">.gada </w:t>
      </w:r>
      <w:r w:rsidR="00C11AB9" w:rsidRPr="00684770">
        <w:rPr>
          <w:lang w:val="lv-LV"/>
        </w:rPr>
        <w:t>6.februāra</w:t>
      </w:r>
      <w:r w:rsidRPr="00684770">
        <w:rPr>
          <w:lang w:val="lv-LV"/>
        </w:rPr>
        <w:t xml:space="preserve"> lēmumu (iepirkumu komisijas sēdes protokols Nr.</w:t>
      </w:r>
      <w:r w:rsidR="00C11AB9" w:rsidRPr="00684770">
        <w:rPr>
          <w:lang w:val="lv-LV"/>
        </w:rPr>
        <w:t>4</w:t>
      </w:r>
      <w:r w:rsidRPr="00684770">
        <w:rPr>
          <w:lang w:val="lv-LV"/>
        </w:rPr>
        <w:t>) iepirkuma procedūras „</w:t>
      </w:r>
      <w:r w:rsidR="00C11AB9" w:rsidRPr="00684770">
        <w:rPr>
          <w:lang w:val="lv-LV"/>
        </w:rPr>
        <w:t>Daugavpils pilsētas pašvaldības ielu apgaismojuma</w:t>
      </w:r>
      <w:r w:rsidR="00240420" w:rsidRPr="00684770">
        <w:rPr>
          <w:lang w:val="lv-LV"/>
        </w:rPr>
        <w:t xml:space="preserve"> pārbūve</w:t>
      </w:r>
      <w:r w:rsidRPr="00684770">
        <w:rPr>
          <w:lang w:val="lv-LV"/>
        </w:rPr>
        <w:t>”, identifikācijas numurs DPD 2017/</w:t>
      </w:r>
      <w:r w:rsidR="00C11AB9" w:rsidRPr="00684770">
        <w:rPr>
          <w:lang w:val="lv-LV"/>
        </w:rPr>
        <w:t>161</w:t>
      </w:r>
      <w:r w:rsidRPr="00684770">
        <w:rPr>
          <w:lang w:val="lv-LV"/>
        </w:rPr>
        <w:t xml:space="preserve">, </w:t>
      </w:r>
      <w:r w:rsidR="00684770">
        <w:rPr>
          <w:lang w:val="lv-LV"/>
        </w:rPr>
        <w:t xml:space="preserve">Daugavpils pilsētas domes </w:t>
      </w:r>
      <w:r w:rsidRPr="00684770">
        <w:rPr>
          <w:lang w:val="lv-LV"/>
        </w:rPr>
        <w:t>Finanšu komitejas 201</w:t>
      </w:r>
      <w:r w:rsidR="00267313" w:rsidRPr="00684770">
        <w:rPr>
          <w:lang w:val="lv-LV"/>
        </w:rPr>
        <w:t>8</w:t>
      </w:r>
      <w:r w:rsidRPr="00684770">
        <w:rPr>
          <w:lang w:val="lv-LV"/>
        </w:rPr>
        <w:t xml:space="preserve">.gada </w:t>
      </w:r>
      <w:r w:rsidR="00684770">
        <w:rPr>
          <w:lang w:val="lv-LV"/>
        </w:rPr>
        <w:t>1</w:t>
      </w:r>
      <w:r w:rsidRPr="00684770">
        <w:rPr>
          <w:lang w:val="lv-LV"/>
        </w:rPr>
        <w:t>.</w:t>
      </w:r>
      <w:r w:rsidR="00267313" w:rsidRPr="00684770">
        <w:rPr>
          <w:lang w:val="lv-LV"/>
        </w:rPr>
        <w:t>mart</w:t>
      </w:r>
      <w:r w:rsidR="009F1D8C">
        <w:rPr>
          <w:lang w:val="lv-LV"/>
        </w:rPr>
        <w:t>a</w:t>
      </w:r>
      <w:r w:rsidRPr="00684770">
        <w:rPr>
          <w:lang w:val="lv-LV"/>
        </w:rPr>
        <w:t xml:space="preserve"> sēdes protokolu Nr.</w:t>
      </w:r>
      <w:r w:rsidR="009F1D8C">
        <w:rPr>
          <w:lang w:val="lv-LV"/>
        </w:rPr>
        <w:t>6</w:t>
      </w:r>
      <w:r w:rsidRPr="00684770">
        <w:rPr>
          <w:lang w:val="lv-LV"/>
        </w:rPr>
        <w:t xml:space="preserve">, </w:t>
      </w:r>
      <w:r w:rsidR="009F1D8C" w:rsidRPr="009F1D8C">
        <w:rPr>
          <w:lang w:val="lv-LV"/>
        </w:rPr>
        <w:t xml:space="preserve">atklāti balsojot: PAR – 12 (J.Dukšinskis, R.Eigims, A.Elksniņš, A.Gržibovskis, R.Joksts, I.Kokina, V.Kononovs, M.Lavrenovs, J.Lāčplēsis, I.Prelatovs, H.Soldatjonoka, A.Zdanovskis), PRET – nav, ATTURAS – nav, </w:t>
      </w:r>
      <w:r w:rsidR="009F1D8C" w:rsidRPr="009F1D8C">
        <w:rPr>
          <w:b/>
          <w:bCs/>
          <w:lang w:val="lv-LV"/>
        </w:rPr>
        <w:t>Daugavpils pilsētas dome nolemj:</w:t>
      </w:r>
    </w:p>
    <w:p w:rsidR="006B7CC6" w:rsidRPr="00684770" w:rsidRDefault="006B7CC6" w:rsidP="006B7CC6">
      <w:pPr>
        <w:jc w:val="both"/>
        <w:rPr>
          <w:lang w:val="lv-LV"/>
        </w:rPr>
      </w:pPr>
    </w:p>
    <w:p w:rsidR="006B7CC6" w:rsidRPr="00684770" w:rsidRDefault="00684770" w:rsidP="00684770">
      <w:pPr>
        <w:pStyle w:val="BodyText"/>
        <w:ind w:firstLine="567"/>
      </w:pPr>
      <w:r>
        <w:t xml:space="preserve">1. </w:t>
      </w:r>
      <w:r w:rsidR="006B7CC6" w:rsidRPr="00684770">
        <w:t xml:space="preserve">Atļaut Daugavpils pilsētas pašvaldības iestādei „Komunālās saimniecības pārvalde” (reģ.Nr.90009547852, juridiskā adrese: Saules iela 5A, Daugavpils) slēgt līgumus ar </w:t>
      </w:r>
      <w:r w:rsidR="001152B3">
        <w:t xml:space="preserve">          </w:t>
      </w:r>
      <w:r w:rsidR="006B7CC6" w:rsidRPr="00684770">
        <w:rPr>
          <w:lang w:eastAsia="lv-LV"/>
        </w:rPr>
        <w:t>SIA „</w:t>
      </w:r>
      <w:r w:rsidR="00C11AB9" w:rsidRPr="00684770">
        <w:rPr>
          <w:lang w:eastAsia="lv-LV"/>
        </w:rPr>
        <w:t>Latgales energobūve</w:t>
      </w:r>
      <w:r w:rsidR="006B7CC6" w:rsidRPr="00684770">
        <w:rPr>
          <w:lang w:eastAsia="lv-LV"/>
        </w:rPr>
        <w:t>”</w:t>
      </w:r>
      <w:r w:rsidR="006B7CC6" w:rsidRPr="00684770">
        <w:t xml:space="preserve"> (reģ.Nr.</w:t>
      </w:r>
      <w:r w:rsidR="00267313" w:rsidRPr="00684770">
        <w:t>4</w:t>
      </w:r>
      <w:r w:rsidR="00C11AB9" w:rsidRPr="00684770">
        <w:t>1503045569</w:t>
      </w:r>
      <w:r w:rsidR="006B7CC6" w:rsidRPr="00684770">
        <w:t>, juridiskā adrese:</w:t>
      </w:r>
      <w:r w:rsidR="00240420" w:rsidRPr="00684770">
        <w:t xml:space="preserve"> </w:t>
      </w:r>
      <w:r w:rsidR="00C11AB9" w:rsidRPr="00684770">
        <w:t>Varšavas iela 13, Daugavpils, LV-5404</w:t>
      </w:r>
      <w:r w:rsidR="006B7CC6" w:rsidRPr="00684770">
        <w:t>) par</w:t>
      </w:r>
      <w:r w:rsidR="00240420" w:rsidRPr="00684770">
        <w:t xml:space="preserve"> </w:t>
      </w:r>
      <w:r w:rsidR="00C11AB9" w:rsidRPr="00684770">
        <w:t>Daugavpils pilsētas pašvaldības ielu apgaismojuma pārbūvi</w:t>
      </w:r>
      <w:r w:rsidR="006B7CC6" w:rsidRPr="00684770">
        <w:t>.</w:t>
      </w:r>
    </w:p>
    <w:p w:rsidR="006B7CC6" w:rsidRPr="00684770" w:rsidRDefault="00684770" w:rsidP="00684770">
      <w:pPr>
        <w:pStyle w:val="BodyText"/>
        <w:ind w:left="-76" w:firstLine="643"/>
      </w:pPr>
      <w:r>
        <w:t xml:space="preserve">2. </w:t>
      </w:r>
      <w:r w:rsidR="006B7CC6" w:rsidRPr="00684770">
        <w:t xml:space="preserve">Atļaut Daugavpils pilsētas pašvaldības iestādei „Komunālās saimniecības pārvalde” (reģ.Nr.90009547852, juridiskā adrese: Saules iela 5A, Daugavpils) slēgt līgumus ar </w:t>
      </w:r>
      <w:r w:rsidR="001152B3">
        <w:t xml:space="preserve">           </w:t>
      </w:r>
      <w:r w:rsidR="00240420" w:rsidRPr="00684770">
        <w:rPr>
          <w:lang w:eastAsia="lv-LV"/>
        </w:rPr>
        <w:t>SIA „</w:t>
      </w:r>
      <w:r w:rsidR="00C11AB9" w:rsidRPr="00684770">
        <w:rPr>
          <w:lang w:eastAsia="lv-LV"/>
        </w:rPr>
        <w:t>Latgales sakaru serviss</w:t>
      </w:r>
      <w:r w:rsidR="006B7CC6" w:rsidRPr="00684770">
        <w:rPr>
          <w:lang w:eastAsia="lv-LV"/>
        </w:rPr>
        <w:t>”</w:t>
      </w:r>
      <w:r w:rsidR="006B7CC6" w:rsidRPr="00684770">
        <w:t xml:space="preserve"> (reģ.Nr.</w:t>
      </w:r>
      <w:r w:rsidR="00C11AB9" w:rsidRPr="00684770">
        <w:t>41503032600</w:t>
      </w:r>
      <w:r w:rsidR="006B7CC6" w:rsidRPr="00684770">
        <w:t>, juridiskā adrese:</w:t>
      </w:r>
      <w:r w:rsidR="00240420" w:rsidRPr="00684770">
        <w:t xml:space="preserve"> </w:t>
      </w:r>
      <w:r w:rsidR="00C11AB9" w:rsidRPr="00684770">
        <w:t>Višķu iela 23, Daugavpils, LV-5410</w:t>
      </w:r>
      <w:r w:rsidR="006B7CC6" w:rsidRPr="00684770">
        <w:t xml:space="preserve">) par </w:t>
      </w:r>
      <w:r w:rsidR="00C11AB9" w:rsidRPr="00684770">
        <w:t>Daugavpils pilsētas pašvaldības ielu apgaismojuma pārbūvi.</w:t>
      </w:r>
    </w:p>
    <w:p w:rsidR="00C11AB9" w:rsidRPr="00684770" w:rsidRDefault="00684770" w:rsidP="00684770">
      <w:pPr>
        <w:pStyle w:val="BodyText"/>
        <w:ind w:left="-76" w:firstLine="643"/>
      </w:pPr>
      <w:r>
        <w:t xml:space="preserve">3. </w:t>
      </w:r>
      <w:r w:rsidR="00C11AB9" w:rsidRPr="00684770">
        <w:t xml:space="preserve">Atļaut Daugavpils pilsētas pašvaldības iestādei „Komunālās saimniecības pārvalde” (reģ.Nr.90009547852, juridiskā adrese: Saules iela 5A, Daugavpils) slēgt līgumus ar </w:t>
      </w:r>
      <w:r w:rsidR="001152B3">
        <w:t xml:space="preserve">            </w:t>
      </w:r>
      <w:r w:rsidR="00C11AB9" w:rsidRPr="00684770">
        <w:rPr>
          <w:lang w:eastAsia="lv-LV"/>
        </w:rPr>
        <w:t>SIA „ELPOLI”</w:t>
      </w:r>
      <w:r w:rsidR="00C11AB9" w:rsidRPr="00684770">
        <w:t xml:space="preserve"> (reģ.Nr.41503021043, juridiskā adrese: Jelgavas iela 1V, Daugavpils, </w:t>
      </w:r>
      <w:r w:rsidR="001152B3">
        <w:t xml:space="preserve">         </w:t>
      </w:r>
      <w:r w:rsidR="00C11AB9" w:rsidRPr="00684770">
        <w:t>LV-5404) par Daugavpils pilsētas pašvaldības ielu apgaismojuma pārbūvi.</w:t>
      </w:r>
    </w:p>
    <w:p w:rsidR="006B7CC6" w:rsidRPr="00684770" w:rsidRDefault="00684770" w:rsidP="00684770">
      <w:pPr>
        <w:pStyle w:val="BodyText"/>
        <w:ind w:left="-76" w:firstLine="643"/>
      </w:pPr>
      <w:r>
        <w:t xml:space="preserve">4. </w:t>
      </w:r>
      <w:r w:rsidR="006B7CC6" w:rsidRPr="00684770">
        <w:t>Līguma saistību izpildei finansējumu paredzēt pašvaldības budžetā, ņemot aizņēmumu 2018.gadā un līdzfinansējumu nodrošināt no Daugavpils pilsētas pašvaldības 2018.gada budžetā paredzētajiem līdzekļiem.</w:t>
      </w:r>
    </w:p>
    <w:p w:rsidR="006B7CC6" w:rsidRPr="00684770" w:rsidRDefault="006B7CC6" w:rsidP="006B7CC6">
      <w:pPr>
        <w:pStyle w:val="BodyText"/>
      </w:pPr>
    </w:p>
    <w:p w:rsidR="00C11AB9" w:rsidRPr="00684770" w:rsidRDefault="006B7CC6" w:rsidP="00684770">
      <w:pPr>
        <w:pStyle w:val="BodyText"/>
        <w:ind w:left="1418" w:hanging="1418"/>
      </w:pPr>
      <w:r w:rsidRPr="00684770">
        <w:t>Pielikumā:</w:t>
      </w:r>
      <w:r w:rsidR="00684770">
        <w:t xml:space="preserve"> 1. </w:t>
      </w:r>
      <w:r w:rsidR="00C11AB9" w:rsidRPr="00684770">
        <w:t>Līguma projekts par apgaismojuma pārbūvi Tautas ielā posmā no Ventspils ielas līdz Kauņas ielai, Daugavpilī</w:t>
      </w:r>
      <w:r w:rsidR="0016476E">
        <w:t>.</w:t>
      </w:r>
    </w:p>
    <w:p w:rsidR="00C11AB9" w:rsidRPr="00684770" w:rsidRDefault="00684770" w:rsidP="00684770">
      <w:pPr>
        <w:pStyle w:val="BodyText"/>
        <w:ind w:left="1418" w:hanging="1418"/>
      </w:pPr>
      <w:r>
        <w:t xml:space="preserve">                </w:t>
      </w:r>
      <w:r w:rsidR="00E20631">
        <w:t xml:space="preserve"> </w:t>
      </w:r>
      <w:r>
        <w:t xml:space="preserve">  2. </w:t>
      </w:r>
      <w:r w:rsidR="00C11AB9" w:rsidRPr="00684770">
        <w:t>Līguma projekts par ielu apgaismojuma pārbūvi Lielā Dārza ielā posmā no Kauņas ielas līdz Ventspils ielai, Daugavpilī</w:t>
      </w:r>
      <w:r w:rsidR="0016476E">
        <w:t>.</w:t>
      </w:r>
    </w:p>
    <w:p w:rsidR="00C11AB9" w:rsidRPr="00684770" w:rsidRDefault="00684770" w:rsidP="00684770">
      <w:pPr>
        <w:pStyle w:val="BodyText"/>
        <w:ind w:left="1418" w:hanging="1418"/>
      </w:pPr>
      <w:r>
        <w:t xml:space="preserve">              </w:t>
      </w:r>
      <w:r w:rsidR="00E20631">
        <w:t xml:space="preserve"> </w:t>
      </w:r>
      <w:r>
        <w:t xml:space="preserve">    3. </w:t>
      </w:r>
      <w:r w:rsidR="00C11AB9" w:rsidRPr="00684770">
        <w:t>Līguma projekts par ielu apgaismojuma pārbūvi Vaļņu ielā posmā no Daugavas ielas apļveida krustojuma līdz Odu ielas apļveida krustojumam, Daugavpilī</w:t>
      </w:r>
      <w:r w:rsidR="0016476E">
        <w:t>.</w:t>
      </w:r>
    </w:p>
    <w:p w:rsidR="00C11AB9" w:rsidRPr="00684770" w:rsidRDefault="00684770" w:rsidP="00684770">
      <w:pPr>
        <w:pStyle w:val="BodyText"/>
        <w:ind w:left="1418" w:hanging="1418"/>
      </w:pPr>
      <w:r>
        <w:lastRenderedPageBreak/>
        <w:t xml:space="preserve">                 </w:t>
      </w:r>
      <w:r w:rsidR="00E20631">
        <w:t xml:space="preserve">  </w:t>
      </w:r>
      <w:r>
        <w:t xml:space="preserve">4. </w:t>
      </w:r>
      <w:r w:rsidR="00C11AB9" w:rsidRPr="00684770">
        <w:t xml:space="preserve">Līguma projekts par </w:t>
      </w:r>
      <w:r w:rsidR="00F549A6" w:rsidRPr="00684770">
        <w:t>apgaismojuma pārbūvi Dzintaru ielā posmā no Vaiņodes ielas līdz Līgatnes ielai, Daugavpilī</w:t>
      </w:r>
      <w:r w:rsidR="0016476E">
        <w:t>.</w:t>
      </w:r>
    </w:p>
    <w:p w:rsidR="00F549A6" w:rsidRPr="00684770" w:rsidRDefault="00684770" w:rsidP="00684770">
      <w:pPr>
        <w:pStyle w:val="BodyText"/>
        <w:ind w:left="1418" w:hanging="1418"/>
      </w:pPr>
      <w:r>
        <w:t xml:space="preserve">                 </w:t>
      </w:r>
      <w:r w:rsidR="00E20631">
        <w:t xml:space="preserve"> </w:t>
      </w:r>
      <w:r>
        <w:t xml:space="preserve"> 5. </w:t>
      </w:r>
      <w:r w:rsidR="00F549A6" w:rsidRPr="00684770">
        <w:t>Līguma projekts par apgaismojuma pārbūvi Valkas ielā posmā no 18.Novembra ielas līdz Smilšu ielai, Daugavpilī</w:t>
      </w:r>
      <w:r w:rsidR="0016476E">
        <w:t>.</w:t>
      </w:r>
    </w:p>
    <w:p w:rsidR="00F549A6" w:rsidRPr="00684770" w:rsidRDefault="00684770" w:rsidP="00684770">
      <w:pPr>
        <w:pStyle w:val="BodyText"/>
        <w:ind w:left="1418" w:hanging="1418"/>
      </w:pPr>
      <w:r>
        <w:t xml:space="preserve">                  </w:t>
      </w:r>
      <w:r w:rsidR="00E20631">
        <w:t xml:space="preserve"> </w:t>
      </w:r>
      <w:r>
        <w:t xml:space="preserve">6. </w:t>
      </w:r>
      <w:r w:rsidR="00F549A6" w:rsidRPr="00684770">
        <w:t>Līguma projekts par apgaismojuma pārbūvi Rīgas ielā posmā no Daugavas ielas līdz Teātra ielai, Daugavpilī.</w:t>
      </w:r>
    </w:p>
    <w:p w:rsidR="006B7CC6" w:rsidRPr="00684770" w:rsidRDefault="006B7CC6" w:rsidP="006B7CC6">
      <w:pPr>
        <w:rPr>
          <w:lang w:val="lv-LV"/>
        </w:rPr>
      </w:pPr>
    </w:p>
    <w:p w:rsidR="006B7CC6" w:rsidRPr="00684770" w:rsidRDefault="006B7CC6" w:rsidP="006B7CC6">
      <w:pPr>
        <w:rPr>
          <w:lang w:val="lv-LV"/>
        </w:rPr>
      </w:pPr>
    </w:p>
    <w:p w:rsidR="006B7CC6" w:rsidRPr="00684770" w:rsidRDefault="006B7CC6" w:rsidP="006B7CC6">
      <w:pPr>
        <w:rPr>
          <w:lang w:val="lv-LV"/>
        </w:rPr>
      </w:pPr>
      <w:r w:rsidRPr="00684770">
        <w:rPr>
          <w:lang w:val="lv-LV"/>
        </w:rPr>
        <w:t>Domes priekšsēdētājs</w:t>
      </w:r>
      <w:r w:rsidRPr="00684770">
        <w:rPr>
          <w:lang w:val="lv-LV"/>
        </w:rPr>
        <w:tab/>
      </w:r>
      <w:r w:rsidRPr="00684770">
        <w:rPr>
          <w:lang w:val="lv-LV"/>
        </w:rPr>
        <w:tab/>
      </w:r>
      <w:r w:rsidR="007F07C6">
        <w:rPr>
          <w:i/>
          <w:lang w:val="lv-LV"/>
        </w:rPr>
        <w:t>(personiskais paraksts)</w:t>
      </w:r>
      <w:bookmarkStart w:id="2" w:name="_GoBack"/>
      <w:bookmarkEnd w:id="2"/>
      <w:r w:rsidRPr="00684770">
        <w:rPr>
          <w:lang w:val="lv-LV"/>
        </w:rPr>
        <w:tab/>
      </w:r>
      <w:r w:rsidRPr="00684770">
        <w:rPr>
          <w:lang w:val="lv-LV"/>
        </w:rPr>
        <w:tab/>
      </w:r>
      <w:r w:rsidRPr="00684770">
        <w:rPr>
          <w:lang w:val="lv-LV"/>
        </w:rPr>
        <w:tab/>
      </w:r>
      <w:r w:rsidR="00E20631">
        <w:rPr>
          <w:lang w:val="lv-LV"/>
        </w:rPr>
        <w:tab/>
      </w:r>
      <w:r w:rsidRPr="00684770">
        <w:rPr>
          <w:lang w:val="lv-LV"/>
        </w:rPr>
        <w:t>R.Eigims</w:t>
      </w:r>
    </w:p>
    <w:p w:rsidR="006B7CC6" w:rsidRPr="00684770" w:rsidRDefault="006B7CC6" w:rsidP="006B7CC6">
      <w:pPr>
        <w:rPr>
          <w:lang w:val="lv-LV"/>
        </w:rPr>
      </w:pPr>
    </w:p>
    <w:sectPr w:rsidR="006B7CC6" w:rsidRPr="00684770" w:rsidSect="00E20631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31" w:rsidRDefault="00E20631" w:rsidP="00E20631">
      <w:r>
        <w:separator/>
      </w:r>
    </w:p>
  </w:endnote>
  <w:endnote w:type="continuationSeparator" w:id="0">
    <w:p w:rsidR="00E20631" w:rsidRDefault="00E20631" w:rsidP="00E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31" w:rsidRDefault="00E20631" w:rsidP="00E20631">
      <w:r>
        <w:separator/>
      </w:r>
    </w:p>
  </w:footnote>
  <w:footnote w:type="continuationSeparator" w:id="0">
    <w:p w:rsidR="00E20631" w:rsidRDefault="00E20631" w:rsidP="00E2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297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0631" w:rsidRDefault="00E20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631" w:rsidRDefault="00E20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128A"/>
    <w:multiLevelType w:val="hybridMultilevel"/>
    <w:tmpl w:val="CAE64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8"/>
    <w:rsid w:val="000A787A"/>
    <w:rsid w:val="001152B3"/>
    <w:rsid w:val="0016476E"/>
    <w:rsid w:val="00240420"/>
    <w:rsid w:val="00267313"/>
    <w:rsid w:val="00301B5C"/>
    <w:rsid w:val="00684770"/>
    <w:rsid w:val="006B7CC6"/>
    <w:rsid w:val="007F07C6"/>
    <w:rsid w:val="00852184"/>
    <w:rsid w:val="00923D06"/>
    <w:rsid w:val="009F1D8C"/>
    <w:rsid w:val="00C11AB9"/>
    <w:rsid w:val="00D26395"/>
    <w:rsid w:val="00E20631"/>
    <w:rsid w:val="00F40078"/>
    <w:rsid w:val="00F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F726F69-4966-4354-BD81-75DD4375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CC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C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6B7CC6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6B7CC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6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6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06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8C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7F07C6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F07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 Skipare</cp:lastModifiedBy>
  <cp:revision>13</cp:revision>
  <cp:lastPrinted>2018-03-09T08:47:00Z</cp:lastPrinted>
  <dcterms:created xsi:type="dcterms:W3CDTF">2018-02-23T11:22:00Z</dcterms:created>
  <dcterms:modified xsi:type="dcterms:W3CDTF">2018-03-12T08:01:00Z</dcterms:modified>
</cp:coreProperties>
</file>