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079CC" w:rsidRDefault="005079C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74065241" r:id="rId7"/>
        </w:object>
      </w:r>
    </w:p>
    <w:p w:rsidR="005079CC" w:rsidRPr="00EE4591" w:rsidRDefault="005079C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079CC" w:rsidRDefault="005079C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079CC" w:rsidRDefault="005079C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079CC" w:rsidRPr="00C3756E" w:rsidRDefault="005079C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079CC" w:rsidRDefault="005079C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079CC" w:rsidRDefault="005079C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079CC" w:rsidRDefault="005079C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9CC" w:rsidRPr="002E7F44" w:rsidRDefault="005079C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079CC" w:rsidRPr="002E7F44" w:rsidRDefault="005079C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079CC" w:rsidRDefault="005079C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20372" w:rsidRPr="0095676C" w:rsidRDefault="00520372" w:rsidP="00520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935">
        <w:rPr>
          <w:rFonts w:ascii="Times New Roman" w:hAnsi="Times New Roman"/>
          <w:sz w:val="24"/>
          <w:szCs w:val="24"/>
        </w:rPr>
        <w:t>2017</w:t>
      </w:r>
      <w:proofErr w:type="gramStart"/>
      <w:r w:rsidRPr="00434935">
        <w:rPr>
          <w:rFonts w:ascii="Times New Roman" w:hAnsi="Times New Roman"/>
          <w:sz w:val="24"/>
          <w:szCs w:val="24"/>
        </w:rPr>
        <w:t>.gada</w:t>
      </w:r>
      <w:proofErr w:type="gramEnd"/>
      <w:r w:rsidRPr="00434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4349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decembrī</w:t>
      </w:r>
      <w:r w:rsidRPr="00434935"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ab/>
        <w:t xml:space="preserve">  </w:t>
      </w:r>
      <w:r w:rsidRPr="00434935"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>Nr.</w:t>
      </w:r>
      <w:r w:rsidR="0095676C" w:rsidRPr="0095676C">
        <w:rPr>
          <w:rFonts w:ascii="Times New Roman" w:hAnsi="Times New Roman"/>
          <w:b/>
          <w:sz w:val="24"/>
          <w:szCs w:val="24"/>
        </w:rPr>
        <w:t>671</w:t>
      </w:r>
    </w:p>
    <w:p w:rsidR="00520372" w:rsidRDefault="00520372" w:rsidP="00520372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43493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>(prot.Nr.</w:t>
      </w:r>
      <w:r w:rsidRPr="0043493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9</w:t>
      </w:r>
      <w:r w:rsidRPr="00434935">
        <w:rPr>
          <w:rFonts w:ascii="Times New Roman" w:hAnsi="Times New Roman"/>
          <w:sz w:val="24"/>
          <w:szCs w:val="24"/>
        </w:rPr>
        <w:t xml:space="preserve">,   </w:t>
      </w:r>
      <w:r w:rsidRPr="00520372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434935">
        <w:rPr>
          <w:rFonts w:ascii="Times New Roman" w:hAnsi="Times New Roman"/>
          <w:sz w:val="24"/>
          <w:szCs w:val="24"/>
        </w:rPr>
        <w:t>.§</w:t>
      </w:r>
      <w:proofErr w:type="gramEnd"/>
      <w:r w:rsidRPr="00434935">
        <w:rPr>
          <w:rFonts w:ascii="Times New Roman" w:hAnsi="Times New Roman"/>
          <w:sz w:val="24"/>
          <w:szCs w:val="24"/>
        </w:rPr>
        <w:t>)</w:t>
      </w:r>
    </w:p>
    <w:p w:rsidR="00520372" w:rsidRPr="00520372" w:rsidRDefault="00520372" w:rsidP="00520372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A6B24" w:rsidRPr="00500BD6" w:rsidRDefault="009A6B24" w:rsidP="00520372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00BD6">
        <w:rPr>
          <w:rFonts w:ascii="Times New Roman" w:hAnsi="Times New Roman" w:cs="Times New Roman"/>
          <w:b/>
          <w:sz w:val="24"/>
          <w:szCs w:val="24"/>
          <w:lang w:val="lv-LV"/>
        </w:rPr>
        <w:t>Par grozījum</w:t>
      </w:r>
      <w:r w:rsidR="00921179">
        <w:rPr>
          <w:rFonts w:ascii="Times New Roman" w:hAnsi="Times New Roman" w:cs="Times New Roman"/>
          <w:b/>
          <w:sz w:val="24"/>
          <w:szCs w:val="24"/>
          <w:lang w:val="lv-LV"/>
        </w:rPr>
        <w:t>iem</w:t>
      </w:r>
      <w:r w:rsidRPr="00500BD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Daugavpils pilsētas domes Centralizēto iepirkumu nodaļas nolikumā</w:t>
      </w:r>
    </w:p>
    <w:p w:rsidR="009A6B24" w:rsidRPr="00500BD6" w:rsidRDefault="009A6B24" w:rsidP="00520372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</w:p>
    <w:p w:rsidR="008472A8" w:rsidRPr="008472A8" w:rsidRDefault="009A6B24" w:rsidP="008472A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500BD6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„Par pašvaldībām” 21.panta pirmās daļas 27.punktu, Daugavpils pilsētas domes 2005.gada 11.augusta saistošo noteikumu Nr.5 „Daugavpils pilsētas pašvaldības nolikums” 21.punktu, </w:t>
      </w:r>
      <w:r w:rsidR="00520372" w:rsidRPr="00520372">
        <w:rPr>
          <w:rFonts w:ascii="Times New Roman" w:hAnsi="Times New Roman"/>
          <w:sz w:val="24"/>
          <w:szCs w:val="24"/>
          <w:lang w:val="lv-LV"/>
        </w:rPr>
        <w:t xml:space="preserve">atklāti </w:t>
      </w:r>
      <w:r w:rsidR="008472A8" w:rsidRPr="008472A8">
        <w:rPr>
          <w:rFonts w:ascii="Times New Roman" w:hAnsi="Times New Roman"/>
          <w:sz w:val="24"/>
          <w:szCs w:val="24"/>
          <w:lang w:val="lv-LV"/>
        </w:rPr>
        <w:t>balsojot: PAR – 7 (</w:t>
      </w:r>
      <w:proofErr w:type="spellStart"/>
      <w:r w:rsidR="008472A8" w:rsidRPr="008472A8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8472A8" w:rsidRPr="008472A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472A8" w:rsidRPr="008472A8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8472A8" w:rsidRPr="008472A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472A8" w:rsidRPr="008472A8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8472A8" w:rsidRPr="008472A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472A8" w:rsidRPr="008472A8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8472A8" w:rsidRPr="008472A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472A8" w:rsidRPr="008472A8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8472A8" w:rsidRPr="008472A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472A8" w:rsidRPr="008472A8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8472A8" w:rsidRPr="008472A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472A8" w:rsidRPr="008472A8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8472A8" w:rsidRPr="008472A8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8472A8" w:rsidRPr="008472A8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520372" w:rsidRPr="00520372" w:rsidRDefault="00520372" w:rsidP="005203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C3382" w:rsidRPr="00520372" w:rsidRDefault="00520372" w:rsidP="00520372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9A6B24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Izdarīt ar Daugavpils pilsētas domes 2015.gada 30.janvāra lēmumu Nr.14 apstiprinātā Centralizēto iepirkumu nodaļas nolikumā </w:t>
      </w:r>
      <w:r w:rsidR="001F1058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šādus </w:t>
      </w:r>
      <w:r w:rsidR="009A6B24" w:rsidRPr="00520372">
        <w:rPr>
          <w:rFonts w:ascii="Times New Roman" w:hAnsi="Times New Roman" w:cs="Times New Roman"/>
          <w:sz w:val="24"/>
          <w:szCs w:val="24"/>
          <w:lang w:val="lv-LV"/>
        </w:rPr>
        <w:t>grozījumu</w:t>
      </w:r>
      <w:r w:rsidR="001F1058" w:rsidRPr="00520372">
        <w:rPr>
          <w:rFonts w:ascii="Times New Roman" w:hAnsi="Times New Roman" w:cs="Times New Roman"/>
          <w:sz w:val="24"/>
          <w:szCs w:val="24"/>
          <w:lang w:val="lv-LV"/>
        </w:rPr>
        <w:t>s:</w:t>
      </w:r>
    </w:p>
    <w:p w:rsidR="00500BD6" w:rsidRPr="00520372" w:rsidRDefault="00520372" w:rsidP="00520372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1.1. </w:t>
      </w:r>
      <w:r w:rsidR="001F1058" w:rsidRPr="00520372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500BD6" w:rsidRPr="00520372">
        <w:rPr>
          <w:rFonts w:ascii="Times New Roman" w:hAnsi="Times New Roman" w:cs="Times New Roman"/>
          <w:sz w:val="24"/>
          <w:szCs w:val="24"/>
          <w:lang w:val="lv-LV"/>
        </w:rPr>
        <w:t>z</w:t>
      </w:r>
      <w:r w:rsidR="001F1058" w:rsidRPr="00520372">
        <w:rPr>
          <w:rFonts w:ascii="Times New Roman" w:hAnsi="Times New Roman" w:cs="Times New Roman"/>
          <w:sz w:val="24"/>
          <w:szCs w:val="24"/>
          <w:lang w:val="lv-LV"/>
        </w:rPr>
        <w:t>teikt</w:t>
      </w:r>
      <w:r w:rsidR="00500BD6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 nolikuma 2.1.punktu šādā redakcijā:</w:t>
      </w:r>
    </w:p>
    <w:p w:rsidR="00DC3382" w:rsidRPr="00520372" w:rsidRDefault="00500BD6" w:rsidP="0052037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„2.1. </w:t>
      </w:r>
      <w:r w:rsidR="0066689D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Atbilstoši Domes priekšsēdētāja apstiprinātajai kārtībai </w:t>
      </w:r>
      <w:r w:rsidR="0066689D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p</w:t>
      </w:r>
      <w:r w:rsidRPr="00520372">
        <w:rPr>
          <w:rFonts w:ascii="Times New Roman" w:hAnsi="Times New Roman" w:cs="Times New Roman"/>
          <w:sz w:val="24"/>
          <w:szCs w:val="24"/>
          <w:lang w:val="lv-LV" w:eastAsia="lv-LV"/>
        </w:rPr>
        <w:t>lānot u</w:t>
      </w:r>
      <w:r w:rsidR="00B72024" w:rsidRPr="00520372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n organizēt publisko iepirkumu </w:t>
      </w:r>
      <w:r w:rsidRPr="00520372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procedūras pašvaldības iestādēm, </w:t>
      </w:r>
      <w:r w:rsidR="009A6B24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kā arī </w:t>
      </w:r>
      <w:r w:rsidR="00FA0078" w:rsidRPr="00520372">
        <w:rPr>
          <w:rFonts w:ascii="Times New Roman" w:hAnsi="Times New Roman" w:cs="Times New Roman"/>
          <w:sz w:val="24"/>
          <w:szCs w:val="24"/>
          <w:lang w:val="lv-LV"/>
        </w:rPr>
        <w:t>iepirkumu</w:t>
      </w:r>
      <w:r w:rsidR="009915CA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 procedūras kapitālsabiedrībām</w:t>
      </w:r>
      <w:r w:rsidR="00AE5707" w:rsidRPr="00520372">
        <w:rPr>
          <w:rFonts w:ascii="Times New Roman" w:hAnsi="Times New Roman" w:cs="Times New Roman"/>
          <w:sz w:val="24"/>
          <w:szCs w:val="24"/>
          <w:lang w:val="lv-LV"/>
        </w:rPr>
        <w:t>, kurā</w:t>
      </w:r>
      <w:r w:rsidR="00FA0078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9915CA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paredzamā </w:t>
      </w:r>
      <w:r w:rsidR="00492869" w:rsidRPr="00520372">
        <w:rPr>
          <w:rFonts w:ascii="Times New Roman" w:hAnsi="Times New Roman" w:cs="Times New Roman"/>
          <w:sz w:val="24"/>
          <w:szCs w:val="24"/>
          <w:lang w:val="lv-LV"/>
        </w:rPr>
        <w:t>līgum</w:t>
      </w:r>
      <w:r w:rsidR="00FA0078" w:rsidRPr="00520372">
        <w:rPr>
          <w:rFonts w:ascii="Times New Roman" w:hAnsi="Times New Roman" w:cs="Times New Roman"/>
          <w:sz w:val="24"/>
          <w:szCs w:val="24"/>
          <w:lang w:val="lv-LV"/>
        </w:rPr>
        <w:t>cena</w:t>
      </w:r>
      <w:r w:rsidR="00AE5707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 (būvdarbiem, pakalpojumiem un preču piegādei)</w:t>
      </w:r>
      <w:r w:rsidR="009915CA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="00FA0078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500 000 </w:t>
      </w:r>
      <w:r w:rsidR="0052037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FA0078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915CA" w:rsidRPr="00520372">
        <w:rPr>
          <w:rFonts w:ascii="Times New Roman" w:hAnsi="Times New Roman" w:cs="Times New Roman"/>
          <w:sz w:val="24"/>
          <w:szCs w:val="24"/>
          <w:lang w:val="lv-LV"/>
        </w:rPr>
        <w:t>vai lielāka</w:t>
      </w:r>
      <w:r w:rsidR="00AE5707" w:rsidRPr="00520372">
        <w:rPr>
          <w:rFonts w:ascii="Times New Roman" w:hAnsi="Times New Roman" w:cs="Times New Roman"/>
          <w:sz w:val="24"/>
          <w:szCs w:val="24"/>
          <w:lang w:val="lv-LV"/>
        </w:rPr>
        <w:t>.”.</w:t>
      </w:r>
      <w:r w:rsidR="009A6B24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41C1E" w:rsidRPr="00520372" w:rsidRDefault="00520372" w:rsidP="0052037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1.2. </w:t>
      </w:r>
      <w:r w:rsidR="00941C1E" w:rsidRPr="00520372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Izteikt </w:t>
      </w:r>
      <w:r w:rsidR="00054BF0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n</w:t>
      </w:r>
      <w:r w:rsidR="00941C1E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olikuma 2.4.punktu šādā redakcijā:</w:t>
      </w:r>
    </w:p>
    <w:p w:rsidR="00941C1E" w:rsidRPr="00520372" w:rsidRDefault="00941C1E" w:rsidP="0052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20372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“2.4. Nodrošināt iepirkumu līgumu sagatavošanu ar iepirkumu uzvarētājiem un nodošanu pasūtītājiem, izņemot līgumus, kurus </w:t>
      </w:r>
      <w:r w:rsidR="0089156E" w:rsidRPr="00520372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pasūtītāji </w:t>
      </w:r>
      <w:r w:rsidRPr="00520372">
        <w:rPr>
          <w:rFonts w:ascii="Times New Roman" w:hAnsi="Times New Roman" w:cs="Times New Roman"/>
          <w:sz w:val="24"/>
          <w:szCs w:val="24"/>
          <w:lang w:val="lv-LV" w:eastAsia="lv-LV"/>
        </w:rPr>
        <w:t>slēdz vispārīgo vienošanos ietvaros.”</w:t>
      </w:r>
    </w:p>
    <w:p w:rsidR="006E5045" w:rsidRPr="00520372" w:rsidRDefault="00520372" w:rsidP="00520372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1.3. </w:t>
      </w:r>
      <w:r w:rsidR="00941C1E" w:rsidRPr="00520372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="00087FD6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Papildināt 2.6.punktu aiz vārda „iestāžu”  ar vārdu „kapitālsabiedrību”.</w:t>
      </w:r>
    </w:p>
    <w:p w:rsidR="00DC3382" w:rsidRPr="00520372" w:rsidRDefault="00520372" w:rsidP="00520372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1.4. </w:t>
      </w:r>
      <w:r w:rsidR="00DC3382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Izteikt n</w:t>
      </w:r>
      <w:r w:rsidR="006E5045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olikuma 2.11</w:t>
      </w:r>
      <w:r w:rsidR="00DC3382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.punktu šādā redakcijā:</w:t>
      </w:r>
    </w:p>
    <w:p w:rsidR="00DC3382" w:rsidRPr="00520372" w:rsidRDefault="006E5045" w:rsidP="0052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20372">
        <w:rPr>
          <w:rFonts w:ascii="Times New Roman" w:hAnsi="Times New Roman" w:cs="Times New Roman"/>
          <w:sz w:val="24"/>
          <w:szCs w:val="24"/>
          <w:lang w:val="lv-LV" w:eastAsia="lv-LV"/>
        </w:rPr>
        <w:t>“2.11</w:t>
      </w:r>
      <w:r w:rsidR="00DC3382" w:rsidRPr="00520372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. </w:t>
      </w:r>
      <w:r w:rsidRPr="00520372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Normatīvajos aktos noteiktajā kārtībā nodrošināt informācijas par iepirkumiem, rakstiski noslēgtajiem publiskajiem būvdarbu, piegādes un pakalpojumu līgumiem pieejamību sabiedrībai, izņemot līgumiem, kurus pasūtītāji slēdz vispārīgo vienošanos ietvaros </w:t>
      </w:r>
      <w:r w:rsidR="00DC3382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.”</w:t>
      </w:r>
    </w:p>
    <w:p w:rsidR="00AC19F8" w:rsidRPr="00520372" w:rsidRDefault="00520372" w:rsidP="00520372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1.5. </w:t>
      </w:r>
      <w:r w:rsidR="00AC19F8" w:rsidRPr="00520372">
        <w:rPr>
          <w:rFonts w:ascii="Times New Roman" w:hAnsi="Times New Roman" w:cs="Times New Roman"/>
          <w:sz w:val="24"/>
          <w:szCs w:val="24"/>
          <w:lang w:val="lv-LV"/>
        </w:rPr>
        <w:t>Izteikt nolikuma 2.13.punktu šādā redakcijā:</w:t>
      </w:r>
    </w:p>
    <w:p w:rsidR="00087FD6" w:rsidRPr="00520372" w:rsidRDefault="00AC19F8" w:rsidP="0052037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„2.13. </w:t>
      </w:r>
      <w:r w:rsidRPr="0052037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Izstrādāt un pilnveidot Domes iekšējos normatīvos aktus Domes struktūrvienību, iestāžu un kapitālsabiedrību iepirkumu organizēšanai un veikšanai, </w:t>
      </w:r>
      <w:r w:rsidRPr="00520372">
        <w:rPr>
          <w:rFonts w:ascii="Times New Roman" w:hAnsi="Times New Roman" w:cs="Times New Roman"/>
          <w:sz w:val="24"/>
          <w:szCs w:val="24"/>
          <w:lang w:val="lv-LV" w:eastAsia="lv-LV"/>
        </w:rPr>
        <w:t>konsultēt un sniegt atzinumus iepirkumu jomā</w:t>
      </w:r>
      <w:r w:rsidR="00A27990" w:rsidRPr="00520372">
        <w:rPr>
          <w:rFonts w:ascii="Times New Roman" w:hAnsi="Times New Roman" w:cs="Times New Roman"/>
          <w:sz w:val="24"/>
          <w:szCs w:val="24"/>
          <w:lang w:val="lv-LV" w:eastAsia="lv-LV"/>
        </w:rPr>
        <w:t>”</w:t>
      </w:r>
      <w:r w:rsidRPr="00520372">
        <w:rPr>
          <w:rFonts w:ascii="Times New Roman" w:hAnsi="Times New Roman" w:cs="Times New Roman"/>
          <w:sz w:val="24"/>
          <w:szCs w:val="24"/>
          <w:lang w:val="lv-LV" w:eastAsia="lv-LV"/>
        </w:rPr>
        <w:t>.</w:t>
      </w:r>
    </w:p>
    <w:p w:rsidR="00087FD6" w:rsidRPr="00520372" w:rsidRDefault="00520372" w:rsidP="0052037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1.6. </w:t>
      </w:r>
      <w:r w:rsidR="00087FD6" w:rsidRPr="00520372">
        <w:rPr>
          <w:rFonts w:ascii="Times New Roman" w:hAnsi="Times New Roman" w:cs="Times New Roman"/>
          <w:sz w:val="24"/>
          <w:szCs w:val="24"/>
          <w:lang w:val="lv-LV"/>
        </w:rPr>
        <w:t>Papildināt</w:t>
      </w:r>
      <w:r w:rsidR="00921179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 nolikuma 4.2.punktu aiz vārda </w:t>
      </w:r>
      <w:r w:rsidR="00087FD6" w:rsidRPr="00520372">
        <w:rPr>
          <w:rFonts w:ascii="Times New Roman" w:hAnsi="Times New Roman" w:cs="Times New Roman"/>
          <w:sz w:val="24"/>
          <w:szCs w:val="24"/>
          <w:lang w:val="lv-LV"/>
        </w:rPr>
        <w:t>„iestādēm”</w:t>
      </w:r>
      <w:r w:rsidR="00921179" w:rsidRPr="00520372">
        <w:rPr>
          <w:rFonts w:ascii="Times New Roman" w:hAnsi="Times New Roman" w:cs="Times New Roman"/>
          <w:sz w:val="24"/>
          <w:szCs w:val="24"/>
          <w:lang w:val="lv-LV"/>
        </w:rPr>
        <w:t xml:space="preserve"> ar vā</w:t>
      </w:r>
      <w:r w:rsidR="00087FD6" w:rsidRPr="00520372">
        <w:rPr>
          <w:rFonts w:ascii="Times New Roman" w:hAnsi="Times New Roman" w:cs="Times New Roman"/>
          <w:sz w:val="24"/>
          <w:szCs w:val="24"/>
          <w:lang w:val="lv-LV"/>
        </w:rPr>
        <w:t>rdiem „un kapitālsabiedrībām”</w:t>
      </w:r>
      <w:r w:rsidR="00921179" w:rsidRPr="0052037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00BD6" w:rsidRDefault="00500BD6" w:rsidP="00520372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:rsidR="00520372" w:rsidRDefault="00520372" w:rsidP="0052037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00BD6" w:rsidRPr="00500BD6" w:rsidRDefault="00500BD6" w:rsidP="0052037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5079CC" w:rsidRPr="005079CC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520372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20372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</w:p>
    <w:p w:rsidR="00500BD6" w:rsidRPr="00500BD6" w:rsidRDefault="00500BD6" w:rsidP="009A6B24">
      <w:pPr>
        <w:spacing w:after="0" w:line="240" w:lineRule="auto"/>
        <w:ind w:left="4950" w:firstLine="720"/>
        <w:outlineLvl w:val="4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500BD6" w:rsidRPr="00500BD6" w:rsidSect="0052037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F36"/>
    <w:multiLevelType w:val="multilevel"/>
    <w:tmpl w:val="5ED6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292293"/>
    <w:multiLevelType w:val="multilevel"/>
    <w:tmpl w:val="3418D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24"/>
    <w:rsid w:val="00037A79"/>
    <w:rsid w:val="00054BF0"/>
    <w:rsid w:val="00087FD6"/>
    <w:rsid w:val="001547DD"/>
    <w:rsid w:val="001F1058"/>
    <w:rsid w:val="002930B6"/>
    <w:rsid w:val="00492869"/>
    <w:rsid w:val="00500BD6"/>
    <w:rsid w:val="005079CC"/>
    <w:rsid w:val="00520372"/>
    <w:rsid w:val="0066689D"/>
    <w:rsid w:val="006E5045"/>
    <w:rsid w:val="008472A8"/>
    <w:rsid w:val="00866A76"/>
    <w:rsid w:val="0089156E"/>
    <w:rsid w:val="00921179"/>
    <w:rsid w:val="00941C1E"/>
    <w:rsid w:val="0095676C"/>
    <w:rsid w:val="009915CA"/>
    <w:rsid w:val="009A2DCF"/>
    <w:rsid w:val="009A6B24"/>
    <w:rsid w:val="009F6FFE"/>
    <w:rsid w:val="00A27990"/>
    <w:rsid w:val="00AC19F8"/>
    <w:rsid w:val="00AE5707"/>
    <w:rsid w:val="00B72024"/>
    <w:rsid w:val="00DC3382"/>
    <w:rsid w:val="00EE4684"/>
    <w:rsid w:val="00F20152"/>
    <w:rsid w:val="00FA0078"/>
    <w:rsid w:val="00FB2F1C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877CC14-5CB3-4B94-AECC-3C22ACB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B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079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079CC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4C55-C655-4952-B37D-45DC67D1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16</cp:revision>
  <cp:lastPrinted>2017-12-06T06:02:00Z</cp:lastPrinted>
  <dcterms:created xsi:type="dcterms:W3CDTF">2017-12-04T08:16:00Z</dcterms:created>
  <dcterms:modified xsi:type="dcterms:W3CDTF">2017-12-06T09:34:00Z</dcterms:modified>
</cp:coreProperties>
</file>