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D74E8C" w:rsidRDefault="00D74E8C"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540709128" r:id="rId6"/>
        </w:object>
      </w:r>
    </w:p>
    <w:p w:rsidR="00D74E8C" w:rsidRPr="00EE4591" w:rsidRDefault="00D74E8C" w:rsidP="00402A27">
      <w:pPr>
        <w:pStyle w:val="Title"/>
        <w:tabs>
          <w:tab w:val="left" w:pos="3969"/>
          <w:tab w:val="left" w:pos="4395"/>
        </w:tabs>
        <w:rPr>
          <w:b w:val="0"/>
          <w:bCs/>
          <w:sz w:val="24"/>
          <w:szCs w:val="24"/>
        </w:rPr>
      </w:pPr>
    </w:p>
    <w:p w:rsidR="00D74E8C" w:rsidRDefault="00D74E8C" w:rsidP="00402A27">
      <w:pPr>
        <w:pStyle w:val="Title"/>
        <w:tabs>
          <w:tab w:val="left" w:pos="3969"/>
          <w:tab w:val="left" w:pos="4395"/>
        </w:tabs>
        <w:rPr>
          <w:b w:val="0"/>
          <w:bCs/>
        </w:rPr>
      </w:pPr>
      <w:r>
        <w:rPr>
          <w:b w:val="0"/>
          <w:bCs/>
        </w:rPr>
        <w:t xml:space="preserve">  LATVIJAS REPUBLIKAS</w:t>
      </w:r>
    </w:p>
    <w:p w:rsidR="00D74E8C" w:rsidRDefault="00D74E8C" w:rsidP="00402A27">
      <w:pPr>
        <w:pStyle w:val="Title"/>
        <w:tabs>
          <w:tab w:val="left" w:pos="3969"/>
          <w:tab w:val="left" w:pos="4395"/>
        </w:tabs>
      </w:pPr>
      <w:r>
        <w:t>DAUGAVPILS PILSĒTAS DOME</w:t>
      </w:r>
    </w:p>
    <w:p w:rsidR="00D74E8C" w:rsidRPr="00C3756E" w:rsidRDefault="00D74E8C"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D74E8C" w:rsidRDefault="00D74E8C" w:rsidP="00402A27">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D74E8C" w:rsidRDefault="00D74E8C" w:rsidP="00402A27">
      <w:pPr>
        <w:jc w:val="center"/>
        <w:rPr>
          <w:sz w:val="18"/>
          <w:szCs w:val="18"/>
          <w:u w:val="single"/>
        </w:rPr>
      </w:pPr>
    </w:p>
    <w:p w:rsidR="00D74E8C" w:rsidRDefault="00D74E8C" w:rsidP="00402A27">
      <w:pPr>
        <w:jc w:val="center"/>
        <w:rPr>
          <w:b/>
        </w:rPr>
      </w:pPr>
    </w:p>
    <w:p w:rsidR="00D74E8C" w:rsidRPr="002E7F44" w:rsidRDefault="00D74E8C" w:rsidP="00402A27">
      <w:pPr>
        <w:jc w:val="center"/>
        <w:rPr>
          <w:b/>
        </w:rPr>
      </w:pPr>
      <w:r w:rsidRPr="002E7F44">
        <w:rPr>
          <w:b/>
        </w:rPr>
        <w:t>LĒMUMS</w:t>
      </w:r>
    </w:p>
    <w:p w:rsidR="00D74E8C" w:rsidRPr="002E7F44" w:rsidRDefault="00D74E8C" w:rsidP="002E7F44">
      <w:pPr>
        <w:spacing w:after="120"/>
        <w:jc w:val="center"/>
        <w:rPr>
          <w:sz w:val="2"/>
          <w:szCs w:val="2"/>
        </w:rPr>
      </w:pPr>
    </w:p>
    <w:p w:rsidR="00D74E8C" w:rsidRDefault="00D74E8C" w:rsidP="002E7F44">
      <w:pPr>
        <w:jc w:val="center"/>
      </w:pPr>
      <w:r>
        <w:t>Daugavpi</w:t>
      </w:r>
      <w:r w:rsidRPr="002E7F44">
        <w:t>lī</w:t>
      </w:r>
    </w:p>
    <w:p w:rsidR="00F21D38" w:rsidRDefault="00F21D38" w:rsidP="0083410E"/>
    <w:p w:rsidR="0083410E" w:rsidRDefault="0083410E" w:rsidP="0083410E">
      <w:pPr>
        <w:rPr>
          <w:b/>
          <w:lang w:val="en-GB"/>
        </w:rPr>
      </w:pPr>
      <w:r>
        <w:t>2016</w:t>
      </w:r>
      <w:proofErr w:type="gramStart"/>
      <w:r>
        <w:t>.gada</w:t>
      </w:r>
      <w:proofErr w:type="gramEnd"/>
      <w:r>
        <w:t xml:space="preserve"> 10.novembrī</w:t>
      </w:r>
      <w:r>
        <w:tab/>
      </w:r>
      <w:r>
        <w:tab/>
      </w:r>
      <w:r>
        <w:tab/>
      </w:r>
      <w:r>
        <w:tab/>
      </w:r>
      <w:r>
        <w:tab/>
      </w:r>
      <w:r>
        <w:tab/>
      </w:r>
      <w:r>
        <w:tab/>
        <w:t>Nr.</w:t>
      </w:r>
      <w:r w:rsidR="00F21D38" w:rsidRPr="00F21D38">
        <w:rPr>
          <w:b/>
        </w:rPr>
        <w:t>607</w:t>
      </w:r>
    </w:p>
    <w:p w:rsidR="0083410E" w:rsidRDefault="0083410E" w:rsidP="0083410E">
      <w:pPr>
        <w:pStyle w:val="Style1"/>
        <w:tabs>
          <w:tab w:val="left" w:leader="underscore" w:pos="1462"/>
        </w:tabs>
        <w:adjustRightInd/>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(prot.Nr.</w:t>
      </w:r>
      <w:r w:rsidRPr="00F21D38">
        <w:rPr>
          <w:b/>
          <w:sz w:val="24"/>
          <w:szCs w:val="24"/>
        </w:rPr>
        <w:t>2</w:t>
      </w:r>
      <w:r w:rsidRPr="00F21D38">
        <w:rPr>
          <w:b/>
          <w:sz w:val="24"/>
          <w:szCs w:val="24"/>
          <w:lang w:val="lv-LV"/>
        </w:rPr>
        <w:t>4</w:t>
      </w:r>
      <w:proofErr w:type="gramStart"/>
      <w:r>
        <w:rPr>
          <w:sz w:val="24"/>
          <w:szCs w:val="24"/>
        </w:rPr>
        <w:t xml:space="preserve">,  </w:t>
      </w:r>
      <w:r w:rsidR="00F21D38" w:rsidRPr="00F21D38">
        <w:rPr>
          <w:b/>
          <w:sz w:val="24"/>
          <w:szCs w:val="24"/>
        </w:rPr>
        <w:t>9</w:t>
      </w:r>
      <w:proofErr w:type="gramEnd"/>
      <w:r>
        <w:rPr>
          <w:sz w:val="24"/>
          <w:szCs w:val="24"/>
        </w:rPr>
        <w:t>.§)</w:t>
      </w:r>
    </w:p>
    <w:p w:rsidR="00DA2431" w:rsidRPr="0083410E" w:rsidRDefault="00DA2431" w:rsidP="00DA2431">
      <w:pPr>
        <w:ind w:left="5760" w:firstLine="720"/>
        <w:rPr>
          <w:rFonts w:ascii="Tahoma" w:hAnsi="Tahoma" w:cs="Tahoma"/>
          <w:b/>
          <w:color w:val="000000" w:themeColor="text1"/>
        </w:rPr>
      </w:pPr>
    </w:p>
    <w:p w:rsidR="00DA2431" w:rsidRDefault="00DA2431" w:rsidP="00DA2431">
      <w:pPr>
        <w:jc w:val="center"/>
        <w:rPr>
          <w:b/>
          <w:color w:val="000000" w:themeColor="text1"/>
          <w:lang w:val="lv-LV"/>
        </w:rPr>
      </w:pPr>
      <w:r>
        <w:rPr>
          <w:b/>
          <w:color w:val="000000" w:themeColor="text1"/>
          <w:lang w:val="lv-LV"/>
        </w:rPr>
        <w:t xml:space="preserve">Par grozījumiem Daugavpils pilsētas domes 2016.gada 12.maija lēmumā Nr.243 </w:t>
      </w:r>
    </w:p>
    <w:p w:rsidR="00DA2431" w:rsidRDefault="00DA2431" w:rsidP="00DA2431">
      <w:pPr>
        <w:jc w:val="center"/>
        <w:rPr>
          <w:b/>
          <w:color w:val="000000" w:themeColor="text1"/>
          <w:lang w:val="lv-LV"/>
        </w:rPr>
      </w:pPr>
      <w:r>
        <w:rPr>
          <w:b/>
          <w:color w:val="000000" w:themeColor="text1"/>
          <w:lang w:val="lv-LV"/>
        </w:rPr>
        <w:t>“Par finansējumu sporta pasākumiem”</w:t>
      </w:r>
    </w:p>
    <w:p w:rsidR="00DA2431" w:rsidRDefault="00DA2431" w:rsidP="00DA2431">
      <w:pPr>
        <w:jc w:val="center"/>
        <w:rPr>
          <w:b/>
          <w:color w:val="000000" w:themeColor="text1"/>
          <w:lang w:val="lv-LV"/>
        </w:rPr>
      </w:pPr>
    </w:p>
    <w:p w:rsidR="00F21D38" w:rsidRDefault="00DA2431" w:rsidP="00F21D38">
      <w:pPr>
        <w:ind w:firstLine="567"/>
        <w:jc w:val="both"/>
        <w:rPr>
          <w:b/>
          <w:lang w:val="lv-LV"/>
        </w:rPr>
      </w:pPr>
      <w:r>
        <w:rPr>
          <w:color w:val="000000" w:themeColor="text1"/>
          <w:lang w:val="lv-LV"/>
        </w:rPr>
        <w:t>Pamatojoties uz Sporta likuma 7.panta pirmās daļas 6. un 7.punktu, likuma “Par pašvaldībām” 21.panta pirmās daļas 2.punktu, Daugavpils pilsētas domes 2016.gada 28.janvāra saistošo noteikumu Nr.2 “Par Daugavpils pilsētas pašvaldības budžeta 2016.gadam” 8.punktu,</w:t>
      </w:r>
      <w:r>
        <w:rPr>
          <w:color w:val="000000" w:themeColor="text1"/>
          <w:spacing w:val="-6"/>
          <w:lang w:val="lv-LV"/>
        </w:rPr>
        <w:t xml:space="preserve"> </w:t>
      </w:r>
      <w:r>
        <w:rPr>
          <w:color w:val="000000" w:themeColor="text1"/>
          <w:lang w:val="lv-LV"/>
        </w:rPr>
        <w:t xml:space="preserve">ņemot vērā Daugavpils pilsētas domes Finanšu komitejas 2016.gada </w:t>
      </w:r>
      <w:r w:rsidR="0083410E">
        <w:rPr>
          <w:color w:val="000000" w:themeColor="text1"/>
          <w:lang w:val="lv-LV"/>
        </w:rPr>
        <w:t>3</w:t>
      </w:r>
      <w:r>
        <w:rPr>
          <w:color w:val="000000" w:themeColor="text1"/>
          <w:lang w:val="lv-LV"/>
        </w:rPr>
        <w:t>.</w:t>
      </w:r>
      <w:r w:rsidR="0083410E">
        <w:rPr>
          <w:color w:val="000000" w:themeColor="text1"/>
          <w:lang w:val="lv-LV"/>
        </w:rPr>
        <w:t>novembra</w:t>
      </w:r>
      <w:r>
        <w:rPr>
          <w:color w:val="000000" w:themeColor="text1"/>
          <w:lang w:val="lv-LV"/>
        </w:rPr>
        <w:t xml:space="preserve"> sēdes protokolu Nr.</w:t>
      </w:r>
      <w:r w:rsidR="0083410E">
        <w:rPr>
          <w:color w:val="000000" w:themeColor="text1"/>
          <w:lang w:val="lv-LV"/>
        </w:rPr>
        <w:t>30</w:t>
      </w:r>
      <w:r>
        <w:rPr>
          <w:color w:val="000000" w:themeColor="text1"/>
          <w:lang w:val="lv-LV"/>
        </w:rPr>
        <w:t xml:space="preserve">, </w:t>
      </w:r>
      <w:r w:rsidR="00F21D38" w:rsidRPr="005B755D">
        <w:rPr>
          <w:spacing w:val="-4"/>
          <w:lang w:val="lv-LV"/>
        </w:rPr>
        <w:t xml:space="preserve">atklāti balsojot: PAR – </w:t>
      </w:r>
      <w:r w:rsidR="00F21D38" w:rsidRPr="005B755D">
        <w:rPr>
          <w:spacing w:val="-6"/>
          <w:lang w:val="lv-LV"/>
        </w:rPr>
        <w:t>1</w:t>
      </w:r>
      <w:r w:rsidR="00F21D38">
        <w:rPr>
          <w:spacing w:val="-6"/>
          <w:lang w:val="lv-LV"/>
        </w:rPr>
        <w:t>1</w:t>
      </w:r>
      <w:r w:rsidR="00F21D38" w:rsidRPr="005B755D">
        <w:rPr>
          <w:spacing w:val="-6"/>
          <w:lang w:val="lv-LV"/>
        </w:rPr>
        <w:t xml:space="preserve"> (</w:t>
      </w:r>
      <w:proofErr w:type="spellStart"/>
      <w:r w:rsidR="00F21D38" w:rsidRPr="005B755D">
        <w:rPr>
          <w:spacing w:val="-6"/>
          <w:lang w:val="lv-LV"/>
        </w:rPr>
        <w:t>V.Borisjonoks</w:t>
      </w:r>
      <w:proofErr w:type="spellEnd"/>
      <w:r w:rsidR="00F21D38" w:rsidRPr="005B755D">
        <w:rPr>
          <w:spacing w:val="-6"/>
          <w:lang w:val="lv-LV"/>
        </w:rPr>
        <w:t xml:space="preserve">, </w:t>
      </w:r>
      <w:proofErr w:type="spellStart"/>
      <w:r w:rsidR="00F21D38" w:rsidRPr="005B755D">
        <w:rPr>
          <w:spacing w:val="-6"/>
          <w:lang w:val="lv-LV"/>
        </w:rPr>
        <w:t>A.Broks</w:t>
      </w:r>
      <w:proofErr w:type="spellEnd"/>
      <w:r w:rsidR="00F21D38" w:rsidRPr="005B755D">
        <w:rPr>
          <w:spacing w:val="-6"/>
          <w:lang w:val="lv-LV"/>
        </w:rPr>
        <w:t xml:space="preserve">, </w:t>
      </w:r>
      <w:proofErr w:type="spellStart"/>
      <w:r w:rsidR="00F21D38" w:rsidRPr="005B755D">
        <w:rPr>
          <w:spacing w:val="-6"/>
          <w:lang w:val="lv-LV"/>
        </w:rPr>
        <w:t>P.Dzalbe</w:t>
      </w:r>
      <w:proofErr w:type="spellEnd"/>
      <w:r w:rsidR="00F21D38" w:rsidRPr="005B755D">
        <w:rPr>
          <w:spacing w:val="-6"/>
          <w:lang w:val="lv-LV"/>
        </w:rPr>
        <w:t xml:space="preserve">, </w:t>
      </w:r>
      <w:proofErr w:type="spellStart"/>
      <w:r w:rsidR="00F21D38" w:rsidRPr="005B755D">
        <w:rPr>
          <w:lang w:val="lv-LV"/>
        </w:rPr>
        <w:t>N.Ignatjevs</w:t>
      </w:r>
      <w:proofErr w:type="spellEnd"/>
      <w:r w:rsidR="00F21D38" w:rsidRPr="005B755D">
        <w:rPr>
          <w:lang w:val="lv-LV"/>
        </w:rPr>
        <w:t xml:space="preserve">, </w:t>
      </w:r>
      <w:proofErr w:type="spellStart"/>
      <w:r w:rsidR="00F21D38" w:rsidRPr="005B755D">
        <w:rPr>
          <w:lang w:val="lv-LV"/>
        </w:rPr>
        <w:t>R.Joksts</w:t>
      </w:r>
      <w:proofErr w:type="spellEnd"/>
      <w:r w:rsidR="00F21D38" w:rsidRPr="005B755D">
        <w:rPr>
          <w:lang w:val="lv-LV"/>
        </w:rPr>
        <w:t xml:space="preserve">, </w:t>
      </w:r>
      <w:proofErr w:type="spellStart"/>
      <w:r w:rsidR="00F21D38" w:rsidRPr="005B755D">
        <w:rPr>
          <w:lang w:val="lv-LV"/>
        </w:rPr>
        <w:t>J.Lāčplēsis</w:t>
      </w:r>
      <w:proofErr w:type="spellEnd"/>
      <w:r w:rsidR="00F21D38" w:rsidRPr="005B755D">
        <w:rPr>
          <w:lang w:val="lv-LV"/>
        </w:rPr>
        <w:t xml:space="preserve">, </w:t>
      </w:r>
      <w:proofErr w:type="spellStart"/>
      <w:r w:rsidR="00F21D38" w:rsidRPr="005B755D">
        <w:rPr>
          <w:spacing w:val="-6"/>
          <w:lang w:val="lv-LV"/>
        </w:rPr>
        <w:t>V.Pučka</w:t>
      </w:r>
      <w:proofErr w:type="spellEnd"/>
      <w:r w:rsidR="00F21D38" w:rsidRPr="005B755D">
        <w:rPr>
          <w:spacing w:val="-6"/>
          <w:lang w:val="lv-LV"/>
        </w:rPr>
        <w:t xml:space="preserve">, </w:t>
      </w:r>
      <w:proofErr w:type="spellStart"/>
      <w:r w:rsidR="00F21D38" w:rsidRPr="005B755D">
        <w:rPr>
          <w:lang w:val="lv-LV"/>
        </w:rPr>
        <w:t>D.Rodionovs</w:t>
      </w:r>
      <w:proofErr w:type="spellEnd"/>
      <w:r w:rsidR="00F21D38" w:rsidRPr="005B755D">
        <w:rPr>
          <w:lang w:val="lv-LV"/>
        </w:rPr>
        <w:t xml:space="preserve">, </w:t>
      </w:r>
      <w:proofErr w:type="spellStart"/>
      <w:r w:rsidR="00F21D38" w:rsidRPr="005B755D">
        <w:rPr>
          <w:lang w:val="lv-LV"/>
        </w:rPr>
        <w:t>A.Samarins</w:t>
      </w:r>
      <w:proofErr w:type="spellEnd"/>
      <w:r w:rsidR="00F21D38" w:rsidRPr="005B755D">
        <w:rPr>
          <w:lang w:val="lv-LV"/>
        </w:rPr>
        <w:t xml:space="preserve">, </w:t>
      </w:r>
      <w:proofErr w:type="spellStart"/>
      <w:r w:rsidR="00F21D38" w:rsidRPr="005B755D">
        <w:rPr>
          <w:lang w:val="lv-LV"/>
        </w:rPr>
        <w:t>R.Strode</w:t>
      </w:r>
      <w:proofErr w:type="spellEnd"/>
      <w:r w:rsidR="00F21D38" w:rsidRPr="005B755D">
        <w:rPr>
          <w:lang w:val="lv-LV"/>
        </w:rPr>
        <w:t xml:space="preserve">, </w:t>
      </w:r>
      <w:proofErr w:type="spellStart"/>
      <w:r w:rsidR="00F21D38" w:rsidRPr="005B755D">
        <w:rPr>
          <w:lang w:val="lv-LV"/>
        </w:rPr>
        <w:t>J.Zaicevs</w:t>
      </w:r>
      <w:proofErr w:type="spellEnd"/>
      <w:r w:rsidR="00F21D38" w:rsidRPr="005B755D">
        <w:rPr>
          <w:spacing w:val="-4"/>
          <w:lang w:val="lv-LV"/>
        </w:rPr>
        <w:t>),</w:t>
      </w:r>
      <w:r w:rsidR="00F21D38" w:rsidRPr="005B755D">
        <w:rPr>
          <w:lang w:val="lv-LV"/>
        </w:rPr>
        <w:t xml:space="preserve"> </w:t>
      </w:r>
      <w:r w:rsidR="00F21D38" w:rsidRPr="005B755D">
        <w:rPr>
          <w:spacing w:val="-4"/>
          <w:lang w:val="lv-LV"/>
        </w:rPr>
        <w:t xml:space="preserve">PRET – nav, </w:t>
      </w:r>
      <w:r w:rsidR="00F21D38" w:rsidRPr="005B755D">
        <w:rPr>
          <w:bCs/>
          <w:lang w:val="lv-LV"/>
        </w:rPr>
        <w:t>ATTURAS – nav,</w:t>
      </w:r>
      <w:r w:rsidR="00F21D38" w:rsidRPr="005B755D">
        <w:rPr>
          <w:spacing w:val="-4"/>
          <w:lang w:val="lv-LV"/>
        </w:rPr>
        <w:t xml:space="preserve"> </w:t>
      </w:r>
      <w:r w:rsidR="00F21D38" w:rsidRPr="005B755D">
        <w:rPr>
          <w:b/>
          <w:lang w:val="lv-LV"/>
        </w:rPr>
        <w:t>Daugavpils pilsētas dome nolemj:</w:t>
      </w:r>
    </w:p>
    <w:p w:rsidR="00DA2431" w:rsidRDefault="00DA2431" w:rsidP="00DA2431">
      <w:pPr>
        <w:ind w:right="-176"/>
        <w:rPr>
          <w:color w:val="000000" w:themeColor="text1"/>
          <w:lang w:val="lv-LV"/>
        </w:rPr>
      </w:pPr>
    </w:p>
    <w:p w:rsidR="00DA2431" w:rsidRDefault="00DA2431" w:rsidP="00DA2431">
      <w:pPr>
        <w:keepNext/>
        <w:ind w:firstLine="561"/>
        <w:jc w:val="both"/>
        <w:outlineLvl w:val="0"/>
        <w:rPr>
          <w:color w:val="000000" w:themeColor="text1"/>
          <w:lang w:val="lv-LV" w:eastAsia="lv-LV"/>
        </w:rPr>
      </w:pPr>
      <w:r>
        <w:rPr>
          <w:color w:val="000000" w:themeColor="text1"/>
          <w:lang w:val="lv-LV" w:eastAsia="lv-LV"/>
        </w:rPr>
        <w:t>1.</w:t>
      </w:r>
      <w:r w:rsidR="0083410E">
        <w:rPr>
          <w:color w:val="000000" w:themeColor="text1"/>
          <w:lang w:val="lv-LV" w:eastAsia="lv-LV"/>
        </w:rPr>
        <w:t xml:space="preserve"> </w:t>
      </w:r>
      <w:r>
        <w:rPr>
          <w:color w:val="000000" w:themeColor="text1"/>
          <w:lang w:val="lv-LV" w:eastAsia="lv-LV"/>
        </w:rPr>
        <w:t>Izdarīt Daugavpils pilsētas domes 2016.gada 12.maija lēmuma Nr.243 “Par finansējumu sporta pasākumiem” pielikumā šādus grozījumus:</w:t>
      </w:r>
    </w:p>
    <w:p w:rsidR="00DA2431" w:rsidRDefault="00DA2431" w:rsidP="00DA2431">
      <w:pPr>
        <w:keepNext/>
        <w:ind w:firstLine="561"/>
        <w:outlineLvl w:val="0"/>
        <w:rPr>
          <w:color w:val="000000" w:themeColor="text1"/>
          <w:lang w:val="lv-LV"/>
        </w:rPr>
      </w:pPr>
      <w:r>
        <w:rPr>
          <w:color w:val="000000" w:themeColor="text1"/>
          <w:lang w:val="lv-LV"/>
        </w:rPr>
        <w:t>1.1. Svītrot 5.punktu.</w:t>
      </w:r>
    </w:p>
    <w:p w:rsidR="00DA2431" w:rsidRDefault="00DA2431" w:rsidP="00DA2431">
      <w:pPr>
        <w:keepNext/>
        <w:ind w:firstLine="561"/>
        <w:outlineLvl w:val="0"/>
        <w:rPr>
          <w:color w:val="000000" w:themeColor="text1"/>
          <w:lang w:val="lv-LV"/>
        </w:rPr>
      </w:pPr>
      <w:r>
        <w:rPr>
          <w:color w:val="000000" w:themeColor="text1"/>
          <w:lang w:val="lv-LV"/>
        </w:rPr>
        <w:t>1.2. Svītrot 38.punktu.</w:t>
      </w:r>
    </w:p>
    <w:p w:rsidR="00DA2431" w:rsidRDefault="00DA2431" w:rsidP="00DA2431">
      <w:pPr>
        <w:keepNext/>
        <w:ind w:firstLine="561"/>
        <w:outlineLvl w:val="0"/>
        <w:rPr>
          <w:color w:val="000000" w:themeColor="text1"/>
          <w:lang w:val="lv-LV"/>
        </w:rPr>
      </w:pPr>
      <w:r>
        <w:rPr>
          <w:color w:val="000000" w:themeColor="text1"/>
          <w:lang w:val="lv-LV"/>
        </w:rPr>
        <w:t>1.3. Svītrot 46.punktu.</w:t>
      </w:r>
    </w:p>
    <w:p w:rsidR="00DA2431" w:rsidRDefault="00DA2431" w:rsidP="00DA2431">
      <w:pPr>
        <w:keepNext/>
        <w:ind w:firstLine="561"/>
        <w:outlineLvl w:val="0"/>
        <w:rPr>
          <w:color w:val="000000" w:themeColor="text1"/>
          <w:lang w:val="lv-LV"/>
        </w:rPr>
      </w:pPr>
      <w:r>
        <w:rPr>
          <w:color w:val="000000" w:themeColor="text1"/>
          <w:lang w:val="lv-LV"/>
        </w:rPr>
        <w:t>1.4. Izteikt 48.punktu šādā redakcijā:</w:t>
      </w:r>
      <w:r>
        <w:rPr>
          <w:color w:val="000000" w:themeColor="text1"/>
          <w:lang w:val="lv-LV"/>
        </w:rPr>
        <w:br/>
        <w:t>“48. Eiropas veselības nedēļa EUR 5000”</w:t>
      </w:r>
    </w:p>
    <w:p w:rsidR="00DA2431" w:rsidRDefault="00DA2431" w:rsidP="00DA2431">
      <w:pPr>
        <w:keepNext/>
        <w:ind w:firstLine="561"/>
        <w:outlineLvl w:val="0"/>
        <w:rPr>
          <w:color w:val="000000" w:themeColor="text1"/>
          <w:lang w:val="lv-LV"/>
        </w:rPr>
      </w:pPr>
      <w:r>
        <w:rPr>
          <w:color w:val="000000" w:themeColor="text1"/>
          <w:lang w:val="lv-LV"/>
        </w:rPr>
        <w:t>1.5. Izteikt 51.punktu šādā redakcijā:</w:t>
      </w:r>
      <w:r>
        <w:rPr>
          <w:color w:val="000000" w:themeColor="text1"/>
          <w:lang w:val="lv-LV"/>
        </w:rPr>
        <w:br/>
        <w:t>“51. Latgales kauss vieglatlētika veterāniem (Višķi) EUR 1000</w:t>
      </w:r>
      <w:r w:rsidR="0083410E">
        <w:rPr>
          <w:color w:val="000000" w:themeColor="text1"/>
          <w:lang w:val="lv-LV"/>
        </w:rPr>
        <w:t>,</w:t>
      </w:r>
      <w:r>
        <w:rPr>
          <w:color w:val="000000" w:themeColor="text1"/>
          <w:lang w:val="lv-LV"/>
        </w:rPr>
        <w:t>00”</w:t>
      </w:r>
    </w:p>
    <w:p w:rsidR="00DA2431" w:rsidRDefault="00DA2431" w:rsidP="00DA2431">
      <w:pPr>
        <w:keepNext/>
        <w:ind w:firstLine="561"/>
        <w:outlineLvl w:val="0"/>
        <w:rPr>
          <w:color w:val="000000" w:themeColor="text1"/>
          <w:lang w:val="lv-LV"/>
        </w:rPr>
      </w:pPr>
    </w:p>
    <w:p w:rsidR="00DA2431" w:rsidRDefault="00DA2431" w:rsidP="00DA2431">
      <w:pPr>
        <w:pStyle w:val="BodyText"/>
        <w:ind w:firstLine="561"/>
        <w:jc w:val="both"/>
        <w:rPr>
          <w:color w:val="000000" w:themeColor="text1"/>
          <w:spacing w:val="-6"/>
          <w:lang w:val="lv-LV"/>
        </w:rPr>
      </w:pPr>
      <w:r>
        <w:rPr>
          <w:color w:val="000000" w:themeColor="text1"/>
          <w:spacing w:val="-6"/>
          <w:lang w:val="lv-LV"/>
        </w:rPr>
        <w:t xml:space="preserve">2. Veikt apropriācijas pārdali Daugavpils pilsētas domes (reģ.Nr.9000077325, juridiskā adrese: </w:t>
      </w:r>
      <w:proofErr w:type="spellStart"/>
      <w:r>
        <w:rPr>
          <w:color w:val="000000" w:themeColor="text1"/>
          <w:spacing w:val="-6"/>
          <w:lang w:val="lv-LV"/>
        </w:rPr>
        <w:t>K.Valdemāra</w:t>
      </w:r>
      <w:proofErr w:type="spellEnd"/>
      <w:r>
        <w:rPr>
          <w:color w:val="000000" w:themeColor="text1"/>
          <w:spacing w:val="-6"/>
          <w:lang w:val="lv-LV"/>
        </w:rPr>
        <w:t xml:space="preserve"> ielā 1, Daugavpilī) sporta pasākumu tāmē saskaņā ar pielikumu.</w:t>
      </w:r>
    </w:p>
    <w:p w:rsidR="0083410E" w:rsidRDefault="0083410E" w:rsidP="00DA2431">
      <w:pPr>
        <w:pStyle w:val="BodyText"/>
        <w:jc w:val="both"/>
        <w:rPr>
          <w:color w:val="000000" w:themeColor="text1"/>
          <w:spacing w:val="-6"/>
          <w:lang w:val="lv-LV"/>
        </w:rPr>
      </w:pPr>
    </w:p>
    <w:p w:rsidR="00DA2431" w:rsidRDefault="00DA2431" w:rsidP="00DA2431">
      <w:pPr>
        <w:pStyle w:val="BodyText"/>
        <w:jc w:val="both"/>
        <w:rPr>
          <w:spacing w:val="-6"/>
          <w:lang w:val="lv-LV"/>
        </w:rPr>
      </w:pPr>
      <w:r>
        <w:rPr>
          <w:color w:val="000000" w:themeColor="text1"/>
          <w:spacing w:val="-6"/>
          <w:lang w:val="lv-LV"/>
        </w:rPr>
        <w:t>Pielikumā: Pamatbudžeta programmas ieņēmumu un izdevumu tāmes grozījumi 2016.gadam.</w:t>
      </w:r>
    </w:p>
    <w:p w:rsidR="0083410E" w:rsidRPr="00F21D38" w:rsidRDefault="0083410E" w:rsidP="00DA2431">
      <w:pPr>
        <w:jc w:val="both"/>
        <w:rPr>
          <w:lang w:val="lv-LV"/>
        </w:rPr>
      </w:pPr>
    </w:p>
    <w:p w:rsidR="0083410E" w:rsidRPr="00F21D38" w:rsidRDefault="0083410E" w:rsidP="00DA2431">
      <w:pPr>
        <w:jc w:val="both"/>
        <w:rPr>
          <w:lang w:val="lv-LV"/>
        </w:rPr>
      </w:pPr>
    </w:p>
    <w:p w:rsidR="00DA2431" w:rsidRDefault="0083410E" w:rsidP="00DA2431">
      <w:pPr>
        <w:jc w:val="both"/>
      </w:pPr>
      <w:r>
        <w:t>D</w:t>
      </w:r>
      <w:r w:rsidR="00DA2431">
        <w:t xml:space="preserve">omes </w:t>
      </w:r>
      <w:proofErr w:type="spellStart"/>
      <w:r w:rsidR="00DA2431">
        <w:t>priekšsēdētājs</w:t>
      </w:r>
      <w:proofErr w:type="spellEnd"/>
      <w:r w:rsidR="00DA2431">
        <w:t xml:space="preserve">          </w:t>
      </w:r>
      <w:r w:rsidR="00D74E8C">
        <w:rPr>
          <w:i/>
          <w:lang w:val="lv-LV"/>
        </w:rPr>
        <w:t>(personiskais paraksts)</w:t>
      </w:r>
      <w:r w:rsidR="00D74E8C">
        <w:rPr>
          <w:lang w:val="lv-LV"/>
        </w:rPr>
        <w:t xml:space="preserve">          </w:t>
      </w:r>
      <w:r w:rsidR="00D74E8C">
        <w:rPr>
          <w:lang w:val="lv-LV"/>
        </w:rPr>
        <w:tab/>
      </w:r>
      <w:r w:rsidR="00D74E8C">
        <w:rPr>
          <w:lang w:val="lv-LV"/>
        </w:rPr>
        <w:tab/>
      </w:r>
      <w:r w:rsidR="00D74E8C">
        <w:rPr>
          <w:lang w:val="lv-LV"/>
        </w:rPr>
        <w:tab/>
      </w:r>
      <w:bookmarkStart w:id="2" w:name="_GoBack"/>
      <w:bookmarkEnd w:id="2"/>
      <w:proofErr w:type="spellStart"/>
      <w:r w:rsidR="00DA2431">
        <w:t>J.Lāčplēsis</w:t>
      </w:r>
      <w:proofErr w:type="spellEnd"/>
    </w:p>
    <w:p w:rsidR="00DA2431" w:rsidRDefault="00DA2431" w:rsidP="00DA2431">
      <w:pPr>
        <w:jc w:val="both"/>
      </w:pPr>
    </w:p>
    <w:sectPr w:rsidR="00DA2431" w:rsidSect="0083410E">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142C9"/>
    <w:multiLevelType w:val="hybridMultilevel"/>
    <w:tmpl w:val="F53CB402"/>
    <w:lvl w:ilvl="0" w:tplc="2EB64CC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72D7F11"/>
    <w:multiLevelType w:val="hybridMultilevel"/>
    <w:tmpl w:val="F1063D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CE"/>
    <w:rsid w:val="002753CC"/>
    <w:rsid w:val="0065615E"/>
    <w:rsid w:val="008324C8"/>
    <w:rsid w:val="0083410E"/>
    <w:rsid w:val="00897FFB"/>
    <w:rsid w:val="009520CE"/>
    <w:rsid w:val="00A31F86"/>
    <w:rsid w:val="00A942ED"/>
    <w:rsid w:val="00B01D34"/>
    <w:rsid w:val="00B17411"/>
    <w:rsid w:val="00C05F02"/>
    <w:rsid w:val="00D74E8C"/>
    <w:rsid w:val="00DA2431"/>
    <w:rsid w:val="00E141CE"/>
    <w:rsid w:val="00F21D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E2770D69-0186-4CB7-8CF9-00C43285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F8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A31F86"/>
    <w:pPr>
      <w:spacing w:after="120"/>
      <w:ind w:left="283"/>
    </w:pPr>
    <w:rPr>
      <w:lang w:val="en-GB"/>
    </w:rPr>
  </w:style>
  <w:style w:type="character" w:customStyle="1" w:styleId="BodyTextIndentChar">
    <w:name w:val="Body Text Indent Char"/>
    <w:basedOn w:val="DefaultParagraphFont"/>
    <w:link w:val="BodyTextIndent"/>
    <w:rsid w:val="00A31F86"/>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A31F86"/>
    <w:pPr>
      <w:spacing w:after="120"/>
    </w:pPr>
  </w:style>
  <w:style w:type="character" w:customStyle="1" w:styleId="BodyTextChar">
    <w:name w:val="Body Text Char"/>
    <w:basedOn w:val="DefaultParagraphFont"/>
    <w:link w:val="BodyText"/>
    <w:uiPriority w:val="99"/>
    <w:semiHidden/>
    <w:rsid w:val="00A31F8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31F86"/>
    <w:pPr>
      <w:suppressAutoHyphens/>
      <w:ind w:left="720"/>
      <w:contextualSpacing/>
    </w:pPr>
    <w:rPr>
      <w:lang w:eastAsia="ar-SA"/>
    </w:rPr>
  </w:style>
  <w:style w:type="paragraph" w:customStyle="1" w:styleId="Style1">
    <w:name w:val="Style 1"/>
    <w:uiPriority w:val="99"/>
    <w:rsid w:val="0083410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lv-LV"/>
    </w:rPr>
  </w:style>
  <w:style w:type="paragraph" w:styleId="BalloonText">
    <w:name w:val="Balloon Text"/>
    <w:basedOn w:val="Normal"/>
    <w:link w:val="BalloonTextChar"/>
    <w:uiPriority w:val="99"/>
    <w:semiHidden/>
    <w:unhideWhenUsed/>
    <w:rsid w:val="00F21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D38"/>
    <w:rPr>
      <w:rFonts w:ascii="Segoe UI" w:eastAsia="Times New Roman" w:hAnsi="Segoe UI" w:cs="Segoe UI"/>
      <w:sz w:val="18"/>
      <w:szCs w:val="18"/>
      <w:lang w:val="en-US"/>
    </w:rPr>
  </w:style>
  <w:style w:type="paragraph" w:styleId="Title">
    <w:name w:val="Title"/>
    <w:basedOn w:val="Normal"/>
    <w:link w:val="TitleChar"/>
    <w:qFormat/>
    <w:rsid w:val="00D74E8C"/>
    <w:pPr>
      <w:jc w:val="center"/>
    </w:pPr>
    <w:rPr>
      <w:b/>
      <w:sz w:val="28"/>
      <w:szCs w:val="20"/>
      <w:lang w:val="lv-LV" w:eastAsia="ru-RU"/>
    </w:rPr>
  </w:style>
  <w:style w:type="character" w:customStyle="1" w:styleId="TitleChar">
    <w:name w:val="Title Char"/>
    <w:basedOn w:val="DefaultParagraphFont"/>
    <w:link w:val="Title"/>
    <w:rsid w:val="00D74E8C"/>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5132">
      <w:bodyDiv w:val="1"/>
      <w:marLeft w:val="0"/>
      <w:marRight w:val="0"/>
      <w:marTop w:val="0"/>
      <w:marBottom w:val="0"/>
      <w:divBdr>
        <w:top w:val="none" w:sz="0" w:space="0" w:color="auto"/>
        <w:left w:val="none" w:sz="0" w:space="0" w:color="auto"/>
        <w:bottom w:val="none" w:sz="0" w:space="0" w:color="auto"/>
        <w:right w:val="none" w:sz="0" w:space="0" w:color="auto"/>
      </w:divBdr>
    </w:div>
    <w:div w:id="197683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1144</Words>
  <Characters>653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Ina Skipare</cp:lastModifiedBy>
  <cp:revision>11</cp:revision>
  <cp:lastPrinted>2016-11-10T11:54:00Z</cp:lastPrinted>
  <dcterms:created xsi:type="dcterms:W3CDTF">2016-10-27T07:04:00Z</dcterms:created>
  <dcterms:modified xsi:type="dcterms:W3CDTF">2016-11-15T07:59:00Z</dcterms:modified>
</cp:coreProperties>
</file>