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15C4F" w:rsidRDefault="00315C4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5778448" r:id="rId7"/>
        </w:object>
      </w:r>
    </w:p>
    <w:p w:rsidR="00315C4F" w:rsidRPr="00EE4591" w:rsidRDefault="00315C4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15C4F" w:rsidRDefault="00315C4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15C4F" w:rsidRDefault="00315C4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15C4F" w:rsidRPr="00C3756E" w:rsidRDefault="00315C4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15C4F" w:rsidRDefault="00315C4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15C4F" w:rsidRDefault="00315C4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15C4F" w:rsidRDefault="00315C4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C4F" w:rsidRPr="002E7F44" w:rsidRDefault="00315C4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15C4F" w:rsidRPr="002E7F44" w:rsidRDefault="00315C4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15C4F" w:rsidRDefault="00315C4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A1394" w:rsidRDefault="00FA1394" w:rsidP="00160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785" w:rsidRPr="00FF710C" w:rsidRDefault="00FF710C" w:rsidP="001607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710C">
        <w:rPr>
          <w:rFonts w:ascii="Times New Roman" w:hAnsi="Times New Roman"/>
          <w:sz w:val="24"/>
          <w:szCs w:val="24"/>
        </w:rPr>
        <w:t>2016.gada 15.septembrī</w:t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  <w:t xml:space="preserve">     Nr.</w:t>
      </w:r>
      <w:r w:rsidR="00FA1394" w:rsidRPr="00FA1394">
        <w:rPr>
          <w:rFonts w:ascii="Times New Roman" w:hAnsi="Times New Roman"/>
          <w:b/>
          <w:sz w:val="24"/>
          <w:szCs w:val="24"/>
        </w:rPr>
        <w:t>461</w:t>
      </w:r>
      <w:r w:rsidRPr="00FF710C">
        <w:rPr>
          <w:rFonts w:ascii="Times New Roman" w:hAnsi="Times New Roman"/>
          <w:b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</w:r>
      <w:r w:rsidRPr="00FF710C">
        <w:rPr>
          <w:rFonts w:ascii="Times New Roman" w:hAnsi="Times New Roman"/>
          <w:sz w:val="24"/>
          <w:szCs w:val="24"/>
        </w:rPr>
        <w:tab/>
        <w:t xml:space="preserve">                         (prot.Nr.</w:t>
      </w:r>
      <w:r w:rsidRPr="00FA1394">
        <w:rPr>
          <w:rFonts w:ascii="Times New Roman" w:hAnsi="Times New Roman"/>
          <w:b/>
          <w:sz w:val="24"/>
          <w:szCs w:val="24"/>
        </w:rPr>
        <w:t>20</w:t>
      </w:r>
      <w:r w:rsidRPr="00FF710C">
        <w:rPr>
          <w:rFonts w:ascii="Times New Roman" w:hAnsi="Times New Roman"/>
          <w:sz w:val="24"/>
          <w:szCs w:val="24"/>
        </w:rPr>
        <w:t xml:space="preserve">,  </w:t>
      </w:r>
      <w:r w:rsidR="00FA1394" w:rsidRPr="00FA1394">
        <w:rPr>
          <w:rFonts w:ascii="Times New Roman" w:hAnsi="Times New Roman"/>
          <w:b/>
          <w:sz w:val="24"/>
          <w:szCs w:val="24"/>
        </w:rPr>
        <w:t>10</w:t>
      </w:r>
      <w:r w:rsidRPr="00FF710C">
        <w:rPr>
          <w:rFonts w:ascii="Times New Roman" w:hAnsi="Times New Roman"/>
          <w:sz w:val="24"/>
          <w:szCs w:val="24"/>
        </w:rPr>
        <w:t>.§)</w:t>
      </w:r>
    </w:p>
    <w:p w:rsidR="00FF710C" w:rsidRDefault="00FF710C" w:rsidP="00FF710C">
      <w:pPr>
        <w:pStyle w:val="Heading2"/>
        <w:jc w:val="center"/>
      </w:pPr>
    </w:p>
    <w:p w:rsidR="00160785" w:rsidRDefault="00160785" w:rsidP="00FF710C">
      <w:pPr>
        <w:pStyle w:val="Heading2"/>
        <w:jc w:val="center"/>
      </w:pPr>
      <w:r>
        <w:t>Par apropriācijas pārdali</w:t>
      </w:r>
    </w:p>
    <w:p w:rsidR="00160785" w:rsidRDefault="00160785" w:rsidP="001607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1394" w:rsidRPr="00FA1394" w:rsidRDefault="00160785" w:rsidP="00FA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394">
        <w:rPr>
          <w:rFonts w:ascii="Times New Roman" w:hAnsi="Times New Roman"/>
          <w:spacing w:val="-6"/>
          <w:sz w:val="24"/>
          <w:szCs w:val="24"/>
        </w:rPr>
        <w:t>Pamatojoties uz likuma “Par pašvaldībām” 21.panta pirmās daļas 2.punktu</w:t>
      </w:r>
      <w:r w:rsidRPr="00FA1394">
        <w:rPr>
          <w:rFonts w:ascii="Times New Roman" w:hAnsi="Times New Roman"/>
          <w:sz w:val="24"/>
          <w:szCs w:val="24"/>
        </w:rPr>
        <w:t xml:space="preserve">, </w:t>
      </w:r>
      <w:r w:rsidRPr="00FA1394">
        <w:rPr>
          <w:rFonts w:ascii="Times New Roman" w:hAnsi="Times New Roman"/>
          <w:spacing w:val="-6"/>
          <w:sz w:val="24"/>
          <w:szCs w:val="24"/>
        </w:rPr>
        <w:t xml:space="preserve">Daugavpils pilsētas domes 2016.gada 28.janvāra saistošo noteikumu Nr.2 „Par Daugavpils pilsētas pašvaldības budžetu 2016.gadam” 8.punktu, kurš nosaka, </w:t>
      </w:r>
      <w:r w:rsidRPr="00FA1394">
        <w:rPr>
          <w:rFonts w:ascii="Times New Roman" w:hAnsi="Times New Roman"/>
          <w:sz w:val="24"/>
          <w:szCs w:val="24"/>
        </w:rPr>
        <w:t xml:space="preserve"> </w:t>
      </w:r>
      <w:r w:rsidRPr="00FA1394">
        <w:rPr>
          <w:rFonts w:ascii="Times New Roman" w:hAnsi="Times New Roman"/>
          <w:spacing w:val="-6"/>
          <w:sz w:val="24"/>
          <w:szCs w:val="24"/>
        </w:rPr>
        <w:t>ka budžeta izpildītājs var izstrādāt un iesniegt pieprasījumu par saistošajos noteikumos par pašvaldības budžetu kārtējam gadam apstiprinātās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  <w:r w:rsidRPr="00FA1394">
        <w:rPr>
          <w:rFonts w:ascii="Times New Roman" w:hAnsi="Times New Roman"/>
          <w:sz w:val="24"/>
          <w:szCs w:val="24"/>
        </w:rPr>
        <w:t xml:space="preserve"> ņemot vērā Daugavpils pilsētas domes Finanšu komitejas 2016.gada </w:t>
      </w:r>
      <w:r w:rsidR="00FF710C" w:rsidRPr="00FA1394">
        <w:rPr>
          <w:rFonts w:ascii="Times New Roman" w:hAnsi="Times New Roman"/>
          <w:sz w:val="24"/>
          <w:szCs w:val="24"/>
        </w:rPr>
        <w:t>8</w:t>
      </w:r>
      <w:r w:rsidRPr="00FA1394">
        <w:rPr>
          <w:rFonts w:ascii="Times New Roman" w:hAnsi="Times New Roman"/>
          <w:sz w:val="24"/>
          <w:szCs w:val="24"/>
        </w:rPr>
        <w:t>.septembra sēdes protokolu Nr.</w:t>
      </w:r>
      <w:r w:rsidR="00FA1394" w:rsidRPr="00FA1394">
        <w:rPr>
          <w:rFonts w:ascii="Times New Roman" w:hAnsi="Times New Roman"/>
          <w:sz w:val="24"/>
          <w:szCs w:val="24"/>
        </w:rPr>
        <w:t>23</w:t>
      </w:r>
      <w:r w:rsidRPr="00FA1394">
        <w:rPr>
          <w:rFonts w:ascii="Times New Roman" w:hAnsi="Times New Roman"/>
          <w:sz w:val="24"/>
          <w:szCs w:val="24"/>
        </w:rPr>
        <w:t xml:space="preserve">, </w:t>
      </w:r>
      <w:r w:rsidR="00FA1394" w:rsidRPr="00FA1394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FA1394" w:rsidRPr="00FA1394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FA1394" w:rsidRPr="00FA1394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FA1394" w:rsidRPr="00FA1394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FA1394" w:rsidRPr="00FA1394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FA1394" w:rsidRPr="00FA1394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FA1394" w:rsidRPr="00FA1394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FA1394" w:rsidRPr="00FA1394">
        <w:rPr>
          <w:rFonts w:ascii="Times New Roman" w:hAnsi="Times New Roman"/>
          <w:spacing w:val="-6"/>
          <w:sz w:val="24"/>
          <w:szCs w:val="24"/>
        </w:rPr>
        <w:t>,</w:t>
      </w:r>
      <w:r w:rsidR="00FA1394" w:rsidRPr="00FA1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394" w:rsidRPr="00FA1394">
        <w:rPr>
          <w:rFonts w:ascii="Times New Roman" w:hAnsi="Times New Roman"/>
          <w:sz w:val="24"/>
          <w:szCs w:val="24"/>
        </w:rPr>
        <w:t>N.Ignatjevs</w:t>
      </w:r>
      <w:proofErr w:type="spellEnd"/>
      <w:r w:rsidR="00FA1394" w:rsidRPr="00FA1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z w:val="24"/>
          <w:szCs w:val="24"/>
        </w:rPr>
        <w:t>R.Joksts</w:t>
      </w:r>
      <w:proofErr w:type="spellEnd"/>
      <w:r w:rsidR="00FA1394" w:rsidRPr="00FA1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z w:val="24"/>
          <w:szCs w:val="24"/>
        </w:rPr>
        <w:t>J.Lāčplēsis</w:t>
      </w:r>
      <w:proofErr w:type="spellEnd"/>
      <w:r w:rsidR="00FA1394" w:rsidRPr="00FA1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FA1394" w:rsidRPr="00FA1394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z w:val="24"/>
          <w:szCs w:val="24"/>
        </w:rPr>
        <w:t>D.Rodionovs</w:t>
      </w:r>
      <w:proofErr w:type="spellEnd"/>
      <w:r w:rsidR="00FA1394" w:rsidRPr="00FA1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z w:val="24"/>
          <w:szCs w:val="24"/>
        </w:rPr>
        <w:t>A.Samarins</w:t>
      </w:r>
      <w:proofErr w:type="spellEnd"/>
      <w:r w:rsidR="00FA1394" w:rsidRPr="00FA13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394" w:rsidRPr="00FA1394">
        <w:rPr>
          <w:rFonts w:ascii="Times New Roman" w:hAnsi="Times New Roman"/>
          <w:sz w:val="24"/>
          <w:szCs w:val="24"/>
        </w:rPr>
        <w:t>J.Zaicevs</w:t>
      </w:r>
      <w:proofErr w:type="spellEnd"/>
      <w:r w:rsidR="00FA1394" w:rsidRPr="00FA1394">
        <w:rPr>
          <w:rFonts w:ascii="Times New Roman" w:hAnsi="Times New Roman"/>
          <w:spacing w:val="-4"/>
          <w:sz w:val="24"/>
          <w:szCs w:val="24"/>
        </w:rPr>
        <w:t>),</w:t>
      </w:r>
      <w:r w:rsidR="00FA1394" w:rsidRPr="00FA1394">
        <w:rPr>
          <w:rFonts w:ascii="Times New Roman" w:hAnsi="Times New Roman"/>
          <w:sz w:val="24"/>
          <w:szCs w:val="24"/>
        </w:rPr>
        <w:t xml:space="preserve"> </w:t>
      </w:r>
      <w:r w:rsidR="00FA1394" w:rsidRPr="00FA1394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FA1394" w:rsidRPr="00FA1394">
        <w:rPr>
          <w:rFonts w:ascii="Times New Roman" w:hAnsi="Times New Roman"/>
          <w:bCs/>
          <w:sz w:val="24"/>
          <w:szCs w:val="24"/>
        </w:rPr>
        <w:t>ATTURAS – nav,</w:t>
      </w:r>
      <w:r w:rsidR="00FA1394" w:rsidRPr="00FA139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1394" w:rsidRPr="00FA1394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160785" w:rsidRPr="00160785" w:rsidRDefault="00160785" w:rsidP="00FF710C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60785" w:rsidRPr="00160785" w:rsidRDefault="00160785" w:rsidP="00FF710C">
      <w:pPr>
        <w:pStyle w:val="BodyText"/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 w:rsidRPr="00160785">
        <w:rPr>
          <w:rFonts w:ascii="Times New Roman" w:hAnsi="Times New Roman"/>
          <w:spacing w:val="-6"/>
          <w:sz w:val="24"/>
          <w:szCs w:val="24"/>
        </w:rPr>
        <w:t xml:space="preserve">1. Veikt apropriācijas pārdali Daugavpils domei (reģ.Nr.9000077325, juridiskā adrese: </w:t>
      </w:r>
      <w:proofErr w:type="spellStart"/>
      <w:r w:rsidRPr="00160785">
        <w:rPr>
          <w:rFonts w:ascii="Times New Roman" w:hAnsi="Times New Roman"/>
          <w:spacing w:val="-6"/>
          <w:sz w:val="24"/>
          <w:szCs w:val="24"/>
        </w:rPr>
        <w:t>K.Valdemāra</w:t>
      </w:r>
      <w:proofErr w:type="spellEnd"/>
      <w:r w:rsidRPr="00160785">
        <w:rPr>
          <w:rFonts w:ascii="Times New Roman" w:hAnsi="Times New Roman"/>
          <w:spacing w:val="-6"/>
          <w:sz w:val="24"/>
          <w:szCs w:val="24"/>
        </w:rPr>
        <w:t xml:space="preserve"> ielā 1, Daugavpilī) un apstiprināt ieņēmumu un izdevumu tām</w:t>
      </w:r>
      <w:r w:rsidR="00F6680C">
        <w:rPr>
          <w:rFonts w:ascii="Times New Roman" w:hAnsi="Times New Roman"/>
          <w:spacing w:val="-6"/>
          <w:sz w:val="24"/>
          <w:szCs w:val="24"/>
        </w:rPr>
        <w:t>e</w:t>
      </w:r>
      <w:r w:rsidRPr="00160785">
        <w:rPr>
          <w:rFonts w:ascii="Times New Roman" w:hAnsi="Times New Roman"/>
          <w:spacing w:val="-6"/>
          <w:sz w:val="24"/>
          <w:szCs w:val="24"/>
        </w:rPr>
        <w:t xml:space="preserve"> grozījumus 201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160785">
        <w:rPr>
          <w:rFonts w:ascii="Times New Roman" w:hAnsi="Times New Roman"/>
          <w:spacing w:val="-6"/>
          <w:sz w:val="24"/>
          <w:szCs w:val="24"/>
        </w:rPr>
        <w:t>.gadam saskaņā ar pielikumu.</w:t>
      </w:r>
    </w:p>
    <w:p w:rsidR="00160785" w:rsidRPr="00160785" w:rsidRDefault="00160785" w:rsidP="00FF710C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 w:rsidRPr="00160785">
        <w:rPr>
          <w:rFonts w:ascii="Times New Roman" w:hAnsi="Times New Roman"/>
          <w:spacing w:val="-6"/>
          <w:sz w:val="24"/>
          <w:szCs w:val="24"/>
        </w:rPr>
        <w:t>2. Daugavpils pilsētas domes Finanšu nodaļai lēmuma 1.punktā izdarītos grozījumus iekļaut Daugavpils pilsētas pašvaldības budžetā 201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160785">
        <w:rPr>
          <w:rFonts w:ascii="Times New Roman" w:hAnsi="Times New Roman"/>
          <w:spacing w:val="-6"/>
          <w:sz w:val="24"/>
          <w:szCs w:val="24"/>
        </w:rPr>
        <w:t>.gadam.</w:t>
      </w:r>
    </w:p>
    <w:p w:rsidR="00FF710C" w:rsidRDefault="00FF710C" w:rsidP="00FF710C">
      <w:pPr>
        <w:pStyle w:val="BodyTextIndent"/>
        <w:spacing w:after="0"/>
        <w:ind w:left="0"/>
        <w:jc w:val="both"/>
        <w:rPr>
          <w:spacing w:val="-6"/>
          <w:lang w:val="lv-LV"/>
        </w:rPr>
      </w:pPr>
    </w:p>
    <w:p w:rsidR="00160785" w:rsidRPr="0067725A" w:rsidRDefault="00160785" w:rsidP="00FF710C">
      <w:pPr>
        <w:pStyle w:val="BodyTextIndent"/>
        <w:spacing w:after="0"/>
        <w:ind w:left="0"/>
        <w:jc w:val="both"/>
        <w:rPr>
          <w:spacing w:val="-6"/>
          <w:lang w:val="lv-LV"/>
        </w:rPr>
      </w:pPr>
      <w:r w:rsidRPr="00160785">
        <w:rPr>
          <w:spacing w:val="-6"/>
          <w:lang w:val="lv-LV"/>
        </w:rPr>
        <w:t xml:space="preserve">Pielikumā: </w:t>
      </w:r>
      <w:r w:rsidRPr="0067725A">
        <w:rPr>
          <w:spacing w:val="-6"/>
          <w:lang w:val="lv-LV"/>
        </w:rPr>
        <w:t>Daugavpils pilsētas domes ieņēmumu un izdevumu tāmes grozījumi 2016.gadam.</w:t>
      </w:r>
    </w:p>
    <w:p w:rsidR="00160785" w:rsidRDefault="00160785" w:rsidP="00FF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710C" w:rsidRDefault="00FF710C" w:rsidP="00FF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0785" w:rsidRDefault="00FF710C" w:rsidP="00FF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160785">
        <w:rPr>
          <w:rFonts w:ascii="Times New Roman" w:eastAsia="Times New Roman" w:hAnsi="Times New Roman"/>
          <w:sz w:val="24"/>
          <w:szCs w:val="24"/>
        </w:rPr>
        <w:t>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0785">
        <w:rPr>
          <w:rFonts w:ascii="Times New Roman" w:eastAsia="Times New Roman" w:hAnsi="Times New Roman"/>
          <w:sz w:val="24"/>
          <w:szCs w:val="24"/>
        </w:rPr>
        <w:t xml:space="preserve">priekšsēdētājs                  </w:t>
      </w:r>
      <w:r w:rsidR="00315C4F" w:rsidRPr="00315C4F">
        <w:rPr>
          <w:rFonts w:ascii="Times New Roman" w:hAnsi="Times New Roman"/>
          <w:i/>
          <w:sz w:val="24"/>
          <w:szCs w:val="24"/>
        </w:rPr>
        <w:t>(personiskais paraksts)</w:t>
      </w:r>
      <w:r w:rsidR="00315C4F">
        <w:rPr>
          <w:i/>
        </w:rPr>
        <w:tab/>
      </w:r>
      <w:r w:rsidR="00315C4F">
        <w:rPr>
          <w:i/>
        </w:rPr>
        <w:tab/>
      </w:r>
      <w:r w:rsidR="00315C4F">
        <w:rPr>
          <w:i/>
        </w:rPr>
        <w:tab/>
      </w:r>
      <w:r w:rsidR="00160785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160785">
        <w:rPr>
          <w:rFonts w:ascii="Times New Roman" w:eastAsia="Times New Roman" w:hAnsi="Times New Roman"/>
          <w:sz w:val="24"/>
          <w:szCs w:val="24"/>
        </w:rPr>
        <w:t>J.Lāčplēsis</w:t>
      </w:r>
      <w:proofErr w:type="spellEnd"/>
    </w:p>
    <w:p w:rsidR="00160785" w:rsidRDefault="00160785" w:rsidP="00FF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160785" w:rsidSect="00FF710C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BE7"/>
    <w:multiLevelType w:val="hybridMultilevel"/>
    <w:tmpl w:val="1F2088D0"/>
    <w:lvl w:ilvl="0" w:tplc="0080A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85"/>
    <w:rsid w:val="00160785"/>
    <w:rsid w:val="00315C4F"/>
    <w:rsid w:val="00CD7AE3"/>
    <w:rsid w:val="00F6680C"/>
    <w:rsid w:val="00FA139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63979C1-20A1-4CF8-8410-B40B8A7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7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60785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607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607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607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85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15C4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15C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E708-F390-4701-B068-A808620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4</cp:revision>
  <cp:lastPrinted>2016-09-16T04:54:00Z</cp:lastPrinted>
  <dcterms:created xsi:type="dcterms:W3CDTF">2016-09-07T12:40:00Z</dcterms:created>
  <dcterms:modified xsi:type="dcterms:W3CDTF">2016-09-19T05:21:00Z</dcterms:modified>
</cp:coreProperties>
</file>