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:rsidR="000B353A" w:rsidRDefault="000B353A" w:rsidP="000B353A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2.1pt" o:ole="" fillcolor="window">
            <v:imagedata r:id="rId8" o:title=""/>
          </v:shape>
          <o:OLEObject Type="Embed" ProgID="Word.Picture.8" ShapeID="_x0000_i1025" DrawAspect="Content" ObjectID="_1534258865" r:id="rId9"/>
        </w:object>
      </w:r>
    </w:p>
    <w:p w:rsidR="000B353A" w:rsidRPr="00EE4591" w:rsidRDefault="000B353A" w:rsidP="000B353A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B353A" w:rsidRPr="00357E4C" w:rsidRDefault="000B353A" w:rsidP="000B353A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 w:rsidRPr="00357E4C">
        <w:rPr>
          <w:b w:val="0"/>
          <w:bCs/>
        </w:rPr>
        <w:t xml:space="preserve">  LATVIJAS REPUBLIKAS</w:t>
      </w:r>
    </w:p>
    <w:p w:rsidR="000B353A" w:rsidRPr="00357E4C" w:rsidRDefault="000B353A" w:rsidP="000B353A">
      <w:pPr>
        <w:pStyle w:val="Title"/>
        <w:tabs>
          <w:tab w:val="left" w:pos="3969"/>
          <w:tab w:val="left" w:pos="4395"/>
        </w:tabs>
      </w:pPr>
      <w:r w:rsidRPr="00357E4C">
        <w:t>DAUGAVPILS PILSĒTAS DOME</w:t>
      </w:r>
    </w:p>
    <w:p w:rsidR="000B353A" w:rsidRPr="00357E4C" w:rsidRDefault="000B353A" w:rsidP="000B353A">
      <w:pPr>
        <w:spacing w:after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357E4C">
        <w:rPr>
          <w:rFonts w:ascii="Times New Roman" w:hAnsi="Times New Roman" w:cs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D672B" wp14:editId="66CBA78C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6B22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" strokeweight="1.5pt">
                <w10:wrap type="topAndBottom"/>
              </v:line>
            </w:pict>
          </mc:Fallback>
        </mc:AlternateContent>
      </w:r>
      <w:proofErr w:type="spellStart"/>
      <w:r w:rsidRPr="00357E4C">
        <w:rPr>
          <w:rFonts w:ascii="Times New Roman" w:hAnsi="Times New Roman" w:cs="Times New Roman"/>
          <w:sz w:val="18"/>
          <w:szCs w:val="18"/>
        </w:rPr>
        <w:t>Reģ</w:t>
      </w:r>
      <w:proofErr w:type="spellEnd"/>
      <w:r w:rsidRPr="00357E4C">
        <w:rPr>
          <w:rFonts w:ascii="Times New Roman" w:hAnsi="Times New Roman" w:cs="Times New Roman"/>
          <w:sz w:val="18"/>
          <w:szCs w:val="18"/>
        </w:rPr>
        <w:t>. Nr. 90000077325, K. Valdemāra iela 1, Daugavpils, LV-5401, tālrunis 6</w:t>
      </w:r>
      <w:r w:rsidRPr="00357E4C">
        <w:rPr>
          <w:rFonts w:ascii="Times New Roman" w:hAnsi="Times New Roman" w:cs="Times New Roman"/>
          <w:sz w:val="18"/>
          <w:szCs w:val="18"/>
          <w:lang w:val="pl-PL"/>
        </w:rPr>
        <w:t>5404344, 65404346, fakss 65421941</w:t>
      </w:r>
    </w:p>
    <w:p w:rsidR="000B353A" w:rsidRPr="00357E4C" w:rsidRDefault="000B353A" w:rsidP="000B353A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57E4C">
        <w:rPr>
          <w:rFonts w:ascii="Times New Roman" w:hAnsi="Times New Roman" w:cs="Times New Roman"/>
          <w:sz w:val="18"/>
          <w:szCs w:val="18"/>
        </w:rPr>
        <w:t xml:space="preserve">e-pasts: </w:t>
      </w:r>
      <w:smartTag w:uri="urn:schemas-microsoft-com:office:smarttags" w:element="PersonName">
        <w:r w:rsidRPr="00357E4C">
          <w:rPr>
            <w:rFonts w:ascii="Times New Roman" w:hAnsi="Times New Roman" w:cs="Times New Roman"/>
            <w:sz w:val="18"/>
            <w:szCs w:val="18"/>
          </w:rPr>
          <w:t>info@daugavpils.lv</w:t>
        </w:r>
      </w:smartTag>
      <w:r w:rsidRPr="00357E4C">
        <w:rPr>
          <w:rFonts w:ascii="Times New Roman" w:hAnsi="Times New Roman" w:cs="Times New Roman"/>
          <w:sz w:val="18"/>
          <w:szCs w:val="18"/>
        </w:rPr>
        <w:t xml:space="preserve">   www.daugavpils.lv</w:t>
      </w:r>
    </w:p>
    <w:p w:rsidR="000B353A" w:rsidRPr="00357E4C" w:rsidRDefault="000B353A" w:rsidP="000B35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53A" w:rsidRPr="00357E4C" w:rsidRDefault="000B353A" w:rsidP="000B35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0B353A" w:rsidRPr="00357E4C" w:rsidRDefault="000B353A" w:rsidP="000B35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E4C">
        <w:rPr>
          <w:rFonts w:ascii="Times New Roman" w:hAnsi="Times New Roman" w:cs="Times New Roman"/>
          <w:sz w:val="24"/>
          <w:szCs w:val="24"/>
        </w:rPr>
        <w:t>Daugavpilī</w:t>
      </w:r>
    </w:p>
    <w:p w:rsidR="000B353A" w:rsidRDefault="000B353A" w:rsidP="000B3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881" w:rsidRDefault="000B353A" w:rsidP="009D75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2016.gada 25.augustā</w:t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  <w:t xml:space="preserve">         </w:t>
      </w:r>
      <w:r w:rsidRPr="00D20A4E">
        <w:rPr>
          <w:rFonts w:ascii="Times New Roman" w:hAnsi="Times New Roman"/>
          <w:sz w:val="24"/>
          <w:szCs w:val="24"/>
        </w:rPr>
        <w:tab/>
        <w:t>Nr.</w:t>
      </w:r>
      <w:r>
        <w:rPr>
          <w:rFonts w:ascii="Times New Roman" w:hAnsi="Times New Roman"/>
          <w:b/>
          <w:sz w:val="24"/>
          <w:szCs w:val="24"/>
        </w:rPr>
        <w:t>449</w:t>
      </w:r>
      <w:r w:rsidRPr="00AF4890">
        <w:rPr>
          <w:rFonts w:ascii="Times New Roman" w:hAnsi="Times New Roman"/>
          <w:b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</w:r>
      <w:r w:rsidRPr="00D20A4E">
        <w:rPr>
          <w:rFonts w:ascii="Times New Roman" w:hAnsi="Times New Roman"/>
          <w:sz w:val="24"/>
          <w:szCs w:val="24"/>
        </w:rPr>
        <w:tab/>
        <w:t>(prot.Nr.</w:t>
      </w:r>
      <w:r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31</w:t>
      </w:r>
      <w:r w:rsidRPr="00D20A4E">
        <w:rPr>
          <w:rFonts w:ascii="Times New Roman" w:hAnsi="Times New Roman"/>
          <w:sz w:val="24"/>
          <w:szCs w:val="24"/>
        </w:rPr>
        <w:t>.§)</w:t>
      </w:r>
    </w:p>
    <w:p w:rsidR="009D759B" w:rsidRPr="009D759B" w:rsidRDefault="009D759B" w:rsidP="009D759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AE1881" w:rsidRPr="003A4977" w:rsidRDefault="00AE1881" w:rsidP="00AE1881">
      <w:pPr>
        <w:shd w:val="clear" w:color="auto" w:fill="FFFFFF"/>
        <w:tabs>
          <w:tab w:val="left" w:pos="8721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49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Par saistošo noteikumu </w:t>
      </w:r>
      <w:r w:rsidR="007908A0" w:rsidRPr="003A4977">
        <w:rPr>
          <w:rFonts w:ascii="Times New Roman" w:eastAsia="Times New Roman" w:hAnsi="Times New Roman" w:cs="Times New Roman"/>
          <w:b/>
          <w:bCs/>
          <w:sz w:val="24"/>
          <w:szCs w:val="24"/>
        </w:rPr>
        <w:t>apstiprināšanu</w:t>
      </w:r>
    </w:p>
    <w:p w:rsidR="00AE1881" w:rsidRPr="003A4977" w:rsidRDefault="00AE1881" w:rsidP="00AE1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E1881" w:rsidRPr="003A4977" w:rsidRDefault="00AE1881" w:rsidP="000B353A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A4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Pamatojoties uz </w:t>
      </w:r>
      <w:r w:rsidR="000B353A">
        <w:rPr>
          <w:rFonts w:ascii="Times New Roman" w:hAnsi="Times New Roman" w:cs="Times New Roman"/>
          <w:color w:val="000000" w:themeColor="text1"/>
          <w:sz w:val="24"/>
          <w:szCs w:val="24"/>
        </w:rPr>
        <w:t>likuma “Par pašvaldībām” 43.panta trešo daļu un likuma “</w:t>
      </w:r>
      <w:r w:rsidR="007908A0" w:rsidRPr="003A4977">
        <w:rPr>
          <w:rFonts w:ascii="Times New Roman" w:hAnsi="Times New Roman" w:cs="Times New Roman"/>
          <w:color w:val="000000" w:themeColor="text1"/>
          <w:sz w:val="24"/>
          <w:szCs w:val="24"/>
        </w:rPr>
        <w:t>Par palīdzīb</w:t>
      </w:r>
      <w:r w:rsidR="000B353A">
        <w:rPr>
          <w:rFonts w:ascii="Times New Roman" w:hAnsi="Times New Roman" w:cs="Times New Roman"/>
          <w:color w:val="000000" w:themeColor="text1"/>
          <w:sz w:val="24"/>
          <w:szCs w:val="24"/>
        </w:rPr>
        <w:t>u dzīvokļa jautājumu risināšanā”</w:t>
      </w:r>
      <w:r w:rsidR="007908A0" w:rsidRPr="003A4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26.panta otro daļu</w:t>
      </w:r>
      <w:r w:rsidRPr="003A4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353A">
        <w:rPr>
          <w:rFonts w:ascii="Times New Roman" w:hAnsi="Times New Roman" w:cs="Times New Roman"/>
          <w:color w:val="000000" w:themeColor="text1"/>
          <w:sz w:val="24"/>
          <w:szCs w:val="24"/>
        </w:rPr>
        <w:t>ņemot vērā Daugavpils pilsētas domes ārkārtas Sociālo jautājumu komitejas 2016.gada 25.augusta sēdes protokolu Nr.13, Daugavpils pilsētas domes ārkārtas Finanšu komitejas 2016.gada 25.augusta sēdes protokolu Nr.22,</w:t>
      </w:r>
      <w:r w:rsidR="007B4522" w:rsidRPr="007B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>atklāti balsojot: PAR – 10</w:t>
      </w:r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V.Bojarūns</w:t>
      </w:r>
      <w:proofErr w:type="spellEnd"/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>A.Broks</w:t>
      </w:r>
      <w:proofErr w:type="spellEnd"/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>J.Dukšinskis</w:t>
      </w:r>
      <w:proofErr w:type="spellEnd"/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R.Joksts</w:t>
      </w:r>
      <w:proofErr w:type="spellEnd"/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>J.Lāčplēsis</w:t>
      </w:r>
      <w:proofErr w:type="spellEnd"/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N.Petrova</w:t>
      </w:r>
      <w:proofErr w:type="spellEnd"/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V.P</w:t>
      </w:r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>učka</w:t>
      </w:r>
      <w:proofErr w:type="spellEnd"/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>D.Rodionovs</w:t>
      </w:r>
      <w:proofErr w:type="spellEnd"/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>A.Samarins</w:t>
      </w:r>
      <w:proofErr w:type="spellEnd"/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J.Zaicevs</w:t>
      </w:r>
      <w:proofErr w:type="spellEnd"/>
      <w:r w:rsidR="007B4522" w:rsidRPr="005D6E8B">
        <w:rPr>
          <w:rFonts w:ascii="Times New Roman" w:hAnsi="Times New Roman" w:cs="Times New Roman"/>
          <w:color w:val="000000" w:themeColor="text1"/>
          <w:sz w:val="24"/>
          <w:szCs w:val="24"/>
        </w:rPr>
        <w:t>), PRET – nav, ATTURAS – nav</w:t>
      </w:r>
      <w:r w:rsidR="007B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A4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Daugavpils pilsētas dome nolemj</w:t>
      </w:r>
      <w:r w:rsidRPr="003A4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908A0" w:rsidRPr="003A4977" w:rsidRDefault="007908A0" w:rsidP="007B4522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Apstiprināt Daugavpi</w:t>
      </w:r>
      <w:r w:rsidR="007B4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ls pilsētas domes 2016.gada 25.augusta saistošos noteikumus Nr.30 </w:t>
      </w:r>
      <w:r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„Grozījumi Daugavpils pilsētas domes 2015.gada 10.decembr</w:t>
      </w:r>
      <w:r w:rsidR="007B4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saistošajos noteikumos Nr.47 “</w:t>
      </w:r>
      <w:r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Daugavpils pilsētas pašvaldības materiālais atbalsts </w:t>
      </w:r>
      <w:proofErr w:type="spellStart"/>
      <w:r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mazaizsargātajām</w:t>
      </w:r>
      <w:proofErr w:type="spellEnd"/>
      <w:r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7B45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ersonām”</w:t>
      </w:r>
      <w:r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</w:t>
      </w:r>
    </w:p>
    <w:p w:rsidR="007908A0" w:rsidRPr="003A4977" w:rsidRDefault="007B4522" w:rsidP="007B4522">
      <w:pPr>
        <w:spacing w:after="120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Pielikumā: </w:t>
      </w:r>
      <w:r w:rsidR="007908A0"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Daugavpi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ls pilsētas domes 2016.gada 25.augusta saistošie noteikumi Nr.30</w:t>
      </w:r>
      <w:r w:rsidR="007908A0"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725668"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Grozījumi Daugavpils pilsētas domes 2015.gada 10.decembr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saistošajos noteikumos Nr.47 “</w:t>
      </w:r>
      <w:r w:rsidR="00725668"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Daugavpils pilsētas pašvaldības materiālais atbalsts </w:t>
      </w:r>
      <w:proofErr w:type="spellStart"/>
      <w:r w:rsidR="00725668"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mazaizsargātajām</w:t>
      </w:r>
      <w:proofErr w:type="spellEnd"/>
      <w:r w:rsidR="00725668"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personām</w:t>
      </w:r>
      <w:r w:rsidR="007908A0"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7908A0"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 to paskaidrojuma raksts.</w:t>
      </w:r>
    </w:p>
    <w:p w:rsidR="00BB5435" w:rsidRPr="003A4977" w:rsidRDefault="00BB5435" w:rsidP="007908A0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759B" w:rsidRPr="0011564E" w:rsidRDefault="009D759B" w:rsidP="009D759B">
      <w:pPr>
        <w:rPr>
          <w:rFonts w:ascii="Times New Roman" w:hAnsi="Times New Roman" w:cs="Times New Roman"/>
          <w:sz w:val="24"/>
          <w:szCs w:val="24"/>
        </w:rPr>
      </w:pPr>
      <w:r w:rsidRPr="0011564E">
        <w:rPr>
          <w:rFonts w:ascii="Times New Roman" w:hAnsi="Times New Roman" w:cs="Times New Roman"/>
          <w:sz w:val="24"/>
          <w:szCs w:val="24"/>
        </w:rPr>
        <w:t xml:space="preserve">Domes priekšsēdētājs                         </w:t>
      </w:r>
      <w:r w:rsidRPr="0011564E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1156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1564E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:rsidR="00BB5435" w:rsidRPr="003A4977" w:rsidRDefault="00BB5435" w:rsidP="00BB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08A0" w:rsidRDefault="007908A0" w:rsidP="007908A0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353A" w:rsidRDefault="000B353A" w:rsidP="007908A0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353A" w:rsidRDefault="000B353A" w:rsidP="007908A0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353A" w:rsidRDefault="000B353A" w:rsidP="007908A0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353A" w:rsidRDefault="000B353A" w:rsidP="007908A0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353A" w:rsidRPr="003A4977" w:rsidRDefault="000B353A" w:rsidP="007908A0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908A0" w:rsidRPr="003A4977" w:rsidRDefault="007908A0" w:rsidP="007908A0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908A0" w:rsidRPr="003A4977" w:rsidRDefault="007908A0" w:rsidP="007908A0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908A0" w:rsidRPr="003A4977" w:rsidRDefault="007908A0" w:rsidP="007908A0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353A" w:rsidRDefault="00AE1881" w:rsidP="00BB54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E1881" w:rsidRPr="003A4977" w:rsidRDefault="00AE1881" w:rsidP="00BE7B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sectPr w:rsidR="00AE1881" w:rsidRPr="003A4977" w:rsidSect="000B353A"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84" w:rsidRDefault="00A42084" w:rsidP="003E3B9D">
      <w:pPr>
        <w:spacing w:after="0" w:line="240" w:lineRule="auto"/>
      </w:pPr>
      <w:r>
        <w:separator/>
      </w:r>
    </w:p>
  </w:endnote>
  <w:endnote w:type="continuationSeparator" w:id="0">
    <w:p w:rsidR="00A42084" w:rsidRDefault="00A42084" w:rsidP="003E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33" w:rsidRDefault="00222833" w:rsidP="000B353A">
    <w:pPr>
      <w:pStyle w:val="Footer"/>
      <w:jc w:val="center"/>
    </w:pPr>
  </w:p>
  <w:p w:rsidR="00222833" w:rsidRDefault="00222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84" w:rsidRDefault="00A42084" w:rsidP="003E3B9D">
      <w:pPr>
        <w:spacing w:after="0" w:line="240" w:lineRule="auto"/>
      </w:pPr>
      <w:r>
        <w:separator/>
      </w:r>
    </w:p>
  </w:footnote>
  <w:footnote w:type="continuationSeparator" w:id="0">
    <w:p w:rsidR="00A42084" w:rsidRDefault="00A42084" w:rsidP="003E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2024"/>
    <w:multiLevelType w:val="hybridMultilevel"/>
    <w:tmpl w:val="738413B6"/>
    <w:lvl w:ilvl="0" w:tplc="447465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0A04A41"/>
    <w:multiLevelType w:val="multilevel"/>
    <w:tmpl w:val="C73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B7D9B"/>
    <w:multiLevelType w:val="hybridMultilevel"/>
    <w:tmpl w:val="D6E82772"/>
    <w:lvl w:ilvl="0" w:tplc="042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5718"/>
    <w:multiLevelType w:val="hybridMultilevel"/>
    <w:tmpl w:val="D42EAA5E"/>
    <w:lvl w:ilvl="0" w:tplc="6BE00D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10D5"/>
    <w:multiLevelType w:val="hybridMultilevel"/>
    <w:tmpl w:val="C10802A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6B5C00"/>
    <w:multiLevelType w:val="multilevel"/>
    <w:tmpl w:val="756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D4A12"/>
    <w:multiLevelType w:val="hybridMultilevel"/>
    <w:tmpl w:val="CA1E8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763B"/>
    <w:multiLevelType w:val="hybridMultilevel"/>
    <w:tmpl w:val="22DA61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E6F37"/>
    <w:multiLevelType w:val="hybridMultilevel"/>
    <w:tmpl w:val="BAB2D7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E005E0"/>
    <w:multiLevelType w:val="hybridMultilevel"/>
    <w:tmpl w:val="28EA1B3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22DC0"/>
    <w:multiLevelType w:val="hybridMultilevel"/>
    <w:tmpl w:val="5F7C9E1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77F0A"/>
    <w:multiLevelType w:val="hybridMultilevel"/>
    <w:tmpl w:val="E8D038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06E00"/>
    <w:multiLevelType w:val="hybridMultilevel"/>
    <w:tmpl w:val="B488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81459"/>
    <w:multiLevelType w:val="multilevel"/>
    <w:tmpl w:val="927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92857"/>
    <w:multiLevelType w:val="hybridMultilevel"/>
    <w:tmpl w:val="4E58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14"/>
  </w:num>
  <w:num w:numId="11">
    <w:abstractNumId w:val="7"/>
  </w:num>
  <w:num w:numId="12">
    <w:abstractNumId w:val="12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E"/>
    <w:rsid w:val="00042139"/>
    <w:rsid w:val="00042E99"/>
    <w:rsid w:val="0007375A"/>
    <w:rsid w:val="00074FF8"/>
    <w:rsid w:val="0009281E"/>
    <w:rsid w:val="000B353A"/>
    <w:rsid w:val="000D59D3"/>
    <w:rsid w:val="000F0BF0"/>
    <w:rsid w:val="001D0774"/>
    <w:rsid w:val="001D6384"/>
    <w:rsid w:val="00222833"/>
    <w:rsid w:val="0024790A"/>
    <w:rsid w:val="00254FE1"/>
    <w:rsid w:val="0028367D"/>
    <w:rsid w:val="00295C86"/>
    <w:rsid w:val="003003E1"/>
    <w:rsid w:val="00301ACC"/>
    <w:rsid w:val="003645A7"/>
    <w:rsid w:val="003651C4"/>
    <w:rsid w:val="00377BAD"/>
    <w:rsid w:val="003A4977"/>
    <w:rsid w:val="003D3710"/>
    <w:rsid w:val="003E3B9D"/>
    <w:rsid w:val="003F13F2"/>
    <w:rsid w:val="00404CE9"/>
    <w:rsid w:val="00426A66"/>
    <w:rsid w:val="00476597"/>
    <w:rsid w:val="0048382A"/>
    <w:rsid w:val="004C501F"/>
    <w:rsid w:val="0050185E"/>
    <w:rsid w:val="00505451"/>
    <w:rsid w:val="0057297A"/>
    <w:rsid w:val="00587E6F"/>
    <w:rsid w:val="005C3CFE"/>
    <w:rsid w:val="005D793F"/>
    <w:rsid w:val="0062002E"/>
    <w:rsid w:val="00631915"/>
    <w:rsid w:val="006532AA"/>
    <w:rsid w:val="006923EE"/>
    <w:rsid w:val="006C3DE7"/>
    <w:rsid w:val="00725668"/>
    <w:rsid w:val="00726E7D"/>
    <w:rsid w:val="00753149"/>
    <w:rsid w:val="007907A7"/>
    <w:rsid w:val="007908A0"/>
    <w:rsid w:val="007B4522"/>
    <w:rsid w:val="007B7484"/>
    <w:rsid w:val="007F22F9"/>
    <w:rsid w:val="007F4E71"/>
    <w:rsid w:val="008162D9"/>
    <w:rsid w:val="009727C9"/>
    <w:rsid w:val="00973453"/>
    <w:rsid w:val="009B6DCB"/>
    <w:rsid w:val="009D759B"/>
    <w:rsid w:val="00A02ECF"/>
    <w:rsid w:val="00A42084"/>
    <w:rsid w:val="00A510E1"/>
    <w:rsid w:val="00A918BE"/>
    <w:rsid w:val="00AC6344"/>
    <w:rsid w:val="00AE0F55"/>
    <w:rsid w:val="00AE1881"/>
    <w:rsid w:val="00B05158"/>
    <w:rsid w:val="00B418A3"/>
    <w:rsid w:val="00BA5DB9"/>
    <w:rsid w:val="00BB5435"/>
    <w:rsid w:val="00BD2CB0"/>
    <w:rsid w:val="00BE7B7F"/>
    <w:rsid w:val="00C04234"/>
    <w:rsid w:val="00C34D26"/>
    <w:rsid w:val="00D264C1"/>
    <w:rsid w:val="00D70359"/>
    <w:rsid w:val="00DA6C38"/>
    <w:rsid w:val="00DE70AD"/>
    <w:rsid w:val="00E455F3"/>
    <w:rsid w:val="00E8055A"/>
    <w:rsid w:val="00EE43AA"/>
    <w:rsid w:val="00EF2958"/>
    <w:rsid w:val="00EF7103"/>
    <w:rsid w:val="00F730EA"/>
    <w:rsid w:val="00F77951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8CEA0B4-7642-410A-9BFD-A79EA69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88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3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23EE"/>
  </w:style>
  <w:style w:type="paragraph" w:customStyle="1" w:styleId="tv213">
    <w:name w:val="tv213"/>
    <w:basedOn w:val="Normal"/>
    <w:rsid w:val="0069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1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88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AE1881"/>
    <w:pPr>
      <w:spacing w:after="200" w:line="276" w:lineRule="auto"/>
      <w:ind w:left="720"/>
      <w:contextualSpacing/>
    </w:pPr>
    <w:rPr>
      <w:rFonts w:ascii="Times New Roman" w:hAnsi="Times New Roman"/>
      <w:sz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E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9D"/>
  </w:style>
  <w:style w:type="paragraph" w:styleId="Footer">
    <w:name w:val="footer"/>
    <w:basedOn w:val="Normal"/>
    <w:link w:val="FooterChar"/>
    <w:uiPriority w:val="99"/>
    <w:unhideWhenUsed/>
    <w:rsid w:val="003E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9D"/>
  </w:style>
  <w:style w:type="paragraph" w:styleId="FootnoteText">
    <w:name w:val="footnote text"/>
    <w:basedOn w:val="Normal"/>
    <w:link w:val="FootnoteTextChar"/>
    <w:uiPriority w:val="99"/>
    <w:semiHidden/>
    <w:unhideWhenUsed/>
    <w:rsid w:val="006319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9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91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47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int">
    <w:name w:val="print"/>
    <w:basedOn w:val="DefaultParagraphFont"/>
    <w:rsid w:val="0024790A"/>
  </w:style>
  <w:style w:type="paragraph" w:styleId="NormalWeb">
    <w:name w:val="Normal (Web)"/>
    <w:basedOn w:val="Normal"/>
    <w:uiPriority w:val="99"/>
    <w:semiHidden/>
    <w:unhideWhenUsed/>
    <w:rsid w:val="002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4790A"/>
    <w:rPr>
      <w:b/>
      <w:bCs/>
    </w:rPr>
  </w:style>
  <w:style w:type="paragraph" w:styleId="Title">
    <w:name w:val="Title"/>
    <w:basedOn w:val="Normal"/>
    <w:link w:val="TitleChar"/>
    <w:qFormat/>
    <w:rsid w:val="000B35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B35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5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4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3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9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2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6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7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8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5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3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8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61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0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2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0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8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6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4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4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9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3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6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8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44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7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6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3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4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0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4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2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63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6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4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735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1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6EAB24"/>
            <w:right w:val="none" w:sz="0" w:space="0" w:color="auto"/>
          </w:divBdr>
        </w:div>
        <w:div w:id="1274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EAB2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BBE2-4514-4AD8-A129-FE633597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Cerkasova</dc:creator>
  <cp:lastModifiedBy>Ina Skipare</cp:lastModifiedBy>
  <cp:revision>5</cp:revision>
  <cp:lastPrinted>2016-08-25T12:03:00Z</cp:lastPrinted>
  <dcterms:created xsi:type="dcterms:W3CDTF">2016-08-23T06:42:00Z</dcterms:created>
  <dcterms:modified xsi:type="dcterms:W3CDTF">2016-09-01T15:14:00Z</dcterms:modified>
</cp:coreProperties>
</file>