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14:paraId="68D3372C" w14:textId="77777777" w:rsidR="00116674" w:rsidRDefault="00116674" w:rsidP="00402A27">
      <w:pPr>
        <w:pStyle w:val="Title"/>
        <w:tabs>
          <w:tab w:val="left" w:pos="3960"/>
        </w:tabs>
      </w:pPr>
      <w:r>
        <w:object w:dxaOrig="682" w:dyaOrig="837" w14:anchorId="05522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97132099" r:id="rId6"/>
        </w:object>
      </w:r>
    </w:p>
    <w:p w14:paraId="09F87EFF" w14:textId="77777777" w:rsidR="00116674" w:rsidRPr="00EE4591" w:rsidRDefault="0011667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1D2CBCED" w14:textId="77777777" w:rsidR="00116674" w:rsidRDefault="0011667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5858A417" w14:textId="77777777" w:rsidR="00116674" w:rsidRDefault="0011667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5B9BF7F2" w14:textId="77777777" w:rsidR="00116674" w:rsidRPr="00C3756E" w:rsidRDefault="00573616" w:rsidP="00402A27">
      <w:pPr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 w14:anchorId="0C35037B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116674">
        <w:rPr>
          <w:rFonts w:ascii="Times New Roman" w:hAnsi="Times New Roman"/>
          <w:sz w:val="18"/>
          <w:szCs w:val="18"/>
        </w:rPr>
        <w:t>Reģ</w:t>
      </w:r>
      <w:proofErr w:type="spellEnd"/>
      <w:r w:rsidR="00116674">
        <w:rPr>
          <w:rFonts w:ascii="Times New Roman" w:hAnsi="Times New Roman"/>
          <w:sz w:val="18"/>
          <w:szCs w:val="18"/>
        </w:rPr>
        <w:t>. Nr. 90000077325, K</w:t>
      </w:r>
      <w:r w:rsidR="00116674" w:rsidRPr="00C3756E">
        <w:rPr>
          <w:rFonts w:ascii="Times New Roman" w:hAnsi="Times New Roman"/>
          <w:sz w:val="18"/>
          <w:szCs w:val="18"/>
        </w:rPr>
        <w:t>. V</w:t>
      </w:r>
      <w:r w:rsidR="00116674">
        <w:rPr>
          <w:rFonts w:ascii="Times New Roman" w:hAnsi="Times New Roman"/>
          <w:sz w:val="18"/>
          <w:szCs w:val="18"/>
        </w:rPr>
        <w:t>aldemāra iela 1, Daugavpils, LV-</w:t>
      </w:r>
      <w:r w:rsidR="00116674" w:rsidRPr="00C3756E">
        <w:rPr>
          <w:rFonts w:ascii="Times New Roman" w:hAnsi="Times New Roman"/>
          <w:sz w:val="18"/>
          <w:szCs w:val="18"/>
        </w:rPr>
        <w:t>5401, tālr</w:t>
      </w:r>
      <w:r w:rsidR="00116674">
        <w:rPr>
          <w:rFonts w:ascii="Times New Roman" w:hAnsi="Times New Roman"/>
          <w:sz w:val="18"/>
          <w:szCs w:val="18"/>
        </w:rPr>
        <w:t>unis</w:t>
      </w:r>
      <w:r w:rsidR="00116674" w:rsidRPr="00C3756E">
        <w:rPr>
          <w:rFonts w:ascii="Times New Roman" w:hAnsi="Times New Roman"/>
          <w:sz w:val="18"/>
          <w:szCs w:val="18"/>
        </w:rPr>
        <w:t xml:space="preserve"> 6</w:t>
      </w:r>
      <w:r w:rsidR="00116674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0983E6D8" w14:textId="77777777" w:rsidR="00116674" w:rsidRDefault="00116674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243B9D79" w14:textId="77777777" w:rsidR="00116674" w:rsidRDefault="00116674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14:paraId="1E14FCDB" w14:textId="77777777" w:rsidR="00116674" w:rsidRDefault="00116674" w:rsidP="00402A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35257E" w14:textId="77777777" w:rsidR="00116674" w:rsidRPr="002E7F44" w:rsidRDefault="00116674" w:rsidP="00402A27">
      <w:pPr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FEC14A2" w14:textId="77777777" w:rsidR="00116674" w:rsidRPr="002E7F44" w:rsidRDefault="0011667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EE07E16" w14:textId="77777777" w:rsidR="00116674" w:rsidRDefault="0011667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3FB64F99" w14:textId="77777777" w:rsidR="00043187" w:rsidRDefault="00043187" w:rsidP="00043187">
      <w:pPr>
        <w:rPr>
          <w:lang w:val="lv-LV"/>
        </w:rPr>
      </w:pPr>
    </w:p>
    <w:p w14:paraId="50188775" w14:textId="77777777" w:rsidR="00043187" w:rsidRPr="00043187" w:rsidRDefault="00043187" w:rsidP="00043187">
      <w:pPr>
        <w:rPr>
          <w:lang w:val="lv-LV"/>
        </w:rPr>
      </w:pPr>
    </w:p>
    <w:p w14:paraId="0B3183B9" w14:textId="5AD2559D" w:rsidR="00043187" w:rsidRPr="00116674" w:rsidRDefault="00043187" w:rsidP="00043187">
      <w:pPr>
        <w:rPr>
          <w:rFonts w:ascii="Times New Roman" w:hAnsi="Times New Roman"/>
          <w:sz w:val="24"/>
          <w:szCs w:val="24"/>
        </w:rPr>
      </w:pPr>
      <w:r w:rsidRPr="00116674">
        <w:rPr>
          <w:rFonts w:ascii="Times New Roman" w:hAnsi="Times New Roman"/>
          <w:sz w:val="24"/>
          <w:szCs w:val="24"/>
        </w:rPr>
        <w:t>2018</w:t>
      </w:r>
      <w:proofErr w:type="gramStart"/>
      <w:r w:rsidRPr="00116674">
        <w:rPr>
          <w:rFonts w:ascii="Times New Roman" w:hAnsi="Times New Roman"/>
          <w:sz w:val="24"/>
          <w:szCs w:val="24"/>
        </w:rPr>
        <w:t>.gada</w:t>
      </w:r>
      <w:proofErr w:type="gramEnd"/>
      <w:r w:rsidRPr="00116674">
        <w:rPr>
          <w:rFonts w:ascii="Times New Roman" w:hAnsi="Times New Roman"/>
          <w:sz w:val="24"/>
          <w:szCs w:val="24"/>
        </w:rPr>
        <w:t xml:space="preserve">  23.augustā</w:t>
      </w:r>
      <w:r w:rsidRPr="00116674">
        <w:rPr>
          <w:rFonts w:ascii="Times New Roman" w:hAnsi="Times New Roman"/>
          <w:sz w:val="24"/>
          <w:szCs w:val="24"/>
        </w:rPr>
        <w:tab/>
      </w:r>
      <w:r w:rsidRPr="00116674">
        <w:rPr>
          <w:rFonts w:ascii="Times New Roman" w:hAnsi="Times New Roman"/>
          <w:sz w:val="24"/>
          <w:szCs w:val="24"/>
        </w:rPr>
        <w:tab/>
      </w:r>
      <w:r w:rsidRPr="00116674">
        <w:rPr>
          <w:rFonts w:ascii="Times New Roman" w:hAnsi="Times New Roman"/>
          <w:sz w:val="24"/>
          <w:szCs w:val="24"/>
        </w:rPr>
        <w:tab/>
      </w:r>
      <w:r w:rsidRPr="00116674">
        <w:rPr>
          <w:rFonts w:ascii="Times New Roman" w:hAnsi="Times New Roman"/>
          <w:sz w:val="24"/>
          <w:szCs w:val="24"/>
        </w:rPr>
        <w:tab/>
      </w:r>
      <w:r w:rsidRPr="00116674">
        <w:rPr>
          <w:rFonts w:ascii="Times New Roman" w:hAnsi="Times New Roman"/>
          <w:sz w:val="24"/>
          <w:szCs w:val="24"/>
        </w:rPr>
        <w:tab/>
        <w:t xml:space="preserve">                       Nr.</w:t>
      </w:r>
      <w:r w:rsidRPr="00116674">
        <w:rPr>
          <w:rFonts w:ascii="Times New Roman" w:hAnsi="Times New Roman"/>
          <w:b/>
          <w:sz w:val="24"/>
          <w:szCs w:val="24"/>
        </w:rPr>
        <w:t>423</w:t>
      </w:r>
      <w:r w:rsidRPr="00116674">
        <w:rPr>
          <w:rFonts w:ascii="Times New Roman" w:hAnsi="Times New Roman"/>
          <w:sz w:val="24"/>
          <w:szCs w:val="24"/>
        </w:rPr>
        <w:t xml:space="preserve"> </w:t>
      </w:r>
    </w:p>
    <w:p w14:paraId="0597136C" w14:textId="2EFB1E2B" w:rsidR="00043187" w:rsidRPr="00116674" w:rsidRDefault="00043187" w:rsidP="00043187">
      <w:pPr>
        <w:rPr>
          <w:rFonts w:ascii="Times New Roman" w:hAnsi="Times New Roman"/>
          <w:bCs/>
          <w:sz w:val="24"/>
          <w:szCs w:val="24"/>
          <w:lang w:val="lv-LV"/>
        </w:rPr>
      </w:pPr>
      <w:r w:rsidRPr="001166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E22D0C" w:rsidRPr="00116674">
        <w:rPr>
          <w:rFonts w:ascii="Times New Roman" w:hAnsi="Times New Roman"/>
          <w:sz w:val="24"/>
          <w:szCs w:val="24"/>
        </w:rPr>
        <w:t xml:space="preserve">     </w:t>
      </w:r>
      <w:r w:rsidRPr="00116674">
        <w:rPr>
          <w:rFonts w:ascii="Times New Roman" w:hAnsi="Times New Roman"/>
          <w:bCs/>
          <w:sz w:val="24"/>
          <w:szCs w:val="24"/>
        </w:rPr>
        <w:t>(prot.Nr.</w:t>
      </w:r>
      <w:r w:rsidRPr="00116674">
        <w:rPr>
          <w:rFonts w:ascii="Times New Roman" w:hAnsi="Times New Roman"/>
          <w:b/>
          <w:bCs/>
          <w:sz w:val="24"/>
          <w:szCs w:val="24"/>
        </w:rPr>
        <w:t>20</w:t>
      </w:r>
      <w:r w:rsidRPr="00116674">
        <w:rPr>
          <w:rFonts w:ascii="Times New Roman" w:hAnsi="Times New Roman"/>
          <w:bCs/>
          <w:sz w:val="24"/>
          <w:szCs w:val="24"/>
        </w:rPr>
        <w:t xml:space="preserve">, </w:t>
      </w:r>
      <w:r w:rsidRPr="00116674">
        <w:rPr>
          <w:rFonts w:ascii="Times New Roman" w:hAnsi="Times New Roman"/>
          <w:b/>
          <w:bCs/>
          <w:sz w:val="24"/>
          <w:szCs w:val="24"/>
        </w:rPr>
        <w:t>2</w:t>
      </w:r>
      <w:proofErr w:type="gramStart"/>
      <w:r w:rsidRPr="00116674">
        <w:rPr>
          <w:rFonts w:ascii="Times New Roman" w:hAnsi="Times New Roman"/>
          <w:bCs/>
          <w:sz w:val="24"/>
          <w:szCs w:val="24"/>
        </w:rPr>
        <w:t>.§</w:t>
      </w:r>
      <w:proofErr w:type="gramEnd"/>
      <w:r w:rsidRPr="00116674">
        <w:rPr>
          <w:rFonts w:ascii="Times New Roman" w:hAnsi="Times New Roman"/>
          <w:bCs/>
          <w:sz w:val="24"/>
          <w:szCs w:val="24"/>
        </w:rPr>
        <w:t>)</w:t>
      </w:r>
    </w:p>
    <w:p w14:paraId="6D01AF23" w14:textId="77777777" w:rsidR="00472B67" w:rsidRPr="00116674" w:rsidRDefault="00472B67" w:rsidP="00472B67">
      <w:pPr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4A8C447" w14:textId="77777777" w:rsidR="00472B67" w:rsidRPr="00116674" w:rsidRDefault="00472B67" w:rsidP="00195C35">
      <w:pPr>
        <w:pStyle w:val="Heading2"/>
        <w:jc w:val="center"/>
        <w:rPr>
          <w:rFonts w:ascii="Times New Roman" w:hAnsi="Times New Roman"/>
          <w:szCs w:val="24"/>
        </w:rPr>
      </w:pPr>
      <w:r w:rsidRPr="00116674">
        <w:rPr>
          <w:rFonts w:ascii="Times New Roman" w:hAnsi="Times New Roman"/>
          <w:szCs w:val="24"/>
        </w:rPr>
        <w:t xml:space="preserve">Par Ilonas </w:t>
      </w:r>
      <w:proofErr w:type="spellStart"/>
      <w:r w:rsidRPr="00116674">
        <w:rPr>
          <w:rFonts w:ascii="Times New Roman" w:hAnsi="Times New Roman"/>
          <w:szCs w:val="24"/>
        </w:rPr>
        <w:t>Mačevskas</w:t>
      </w:r>
      <w:proofErr w:type="spellEnd"/>
      <w:r w:rsidRPr="00116674">
        <w:rPr>
          <w:rFonts w:ascii="Times New Roman" w:hAnsi="Times New Roman"/>
          <w:szCs w:val="24"/>
        </w:rPr>
        <w:t xml:space="preserve"> ievēlēšanu</w:t>
      </w:r>
    </w:p>
    <w:p w14:paraId="097ECDA9" w14:textId="77777777" w:rsidR="00472B67" w:rsidRPr="00116674" w:rsidRDefault="00472B67" w:rsidP="00195C35">
      <w:pPr>
        <w:pStyle w:val="Heading2"/>
        <w:jc w:val="center"/>
        <w:rPr>
          <w:rFonts w:ascii="Times New Roman" w:hAnsi="Times New Roman"/>
          <w:szCs w:val="24"/>
        </w:rPr>
      </w:pPr>
      <w:r w:rsidRPr="00116674">
        <w:rPr>
          <w:rFonts w:ascii="Times New Roman" w:hAnsi="Times New Roman"/>
          <w:szCs w:val="24"/>
        </w:rPr>
        <w:t>par Bāriņtiesas locekli</w:t>
      </w:r>
    </w:p>
    <w:p w14:paraId="60A4753B" w14:textId="77777777" w:rsidR="00472B67" w:rsidRPr="00116674" w:rsidRDefault="00472B67" w:rsidP="00472B67">
      <w:pPr>
        <w:rPr>
          <w:rFonts w:ascii="Times New Roman" w:hAnsi="Times New Roman"/>
          <w:sz w:val="24"/>
          <w:szCs w:val="24"/>
          <w:lang w:val="lv-LV"/>
        </w:rPr>
      </w:pPr>
    </w:p>
    <w:p w14:paraId="6128C3A1" w14:textId="77777777" w:rsidR="000C48B9" w:rsidRPr="00116674" w:rsidRDefault="00472B67" w:rsidP="00195C3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16674">
        <w:rPr>
          <w:rFonts w:ascii="Times New Roman" w:hAnsi="Times New Roman"/>
          <w:sz w:val="24"/>
          <w:szCs w:val="24"/>
          <w:lang w:val="lv-LV"/>
        </w:rPr>
        <w:tab/>
      </w:r>
    </w:p>
    <w:p w14:paraId="3EE067D0" w14:textId="77777777" w:rsidR="006766EF" w:rsidRPr="00116674" w:rsidRDefault="00472B67" w:rsidP="006766EF">
      <w:pPr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val="lv-LV" w:eastAsia="en-US"/>
        </w:rPr>
      </w:pP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Pamatojoties uz likuma “Par pašvaldībām “ 21.panta pirmās daļas 26.punktu, Bāriņtiesu likum</w:t>
      </w:r>
      <w:r w:rsidR="00F037B5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a 9.panta pirmo daļu</w:t>
      </w: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, </w:t>
      </w:r>
      <w:r w:rsidR="00195C35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10.panta trešo un ceturto daļu, </w:t>
      </w: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izskatot Ilona</w:t>
      </w:r>
      <w:r w:rsidR="00C613E9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s </w:t>
      </w:r>
      <w:proofErr w:type="spellStart"/>
      <w:r w:rsidR="00C613E9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Mačevskas</w:t>
      </w:r>
      <w:proofErr w:type="spellEnd"/>
      <w:r w:rsidR="00C613E9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2018.gada 31.</w:t>
      </w:r>
      <w:r w:rsidR="000C48B9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jūlija </w:t>
      </w: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iesniegumu,</w:t>
      </w:r>
      <w:r w:rsidR="00195C35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atklāti balsojot: PAR – 13 (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A.Broks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J.Dukšinskis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R.Eigims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A.Elksniņš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A.Gržibovskis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L.Jankovska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R.Joksts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I.Kokina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V.Kononovs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M.Lavrenovs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J.Lāčplēsis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I.Prelatovs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, </w:t>
      </w:r>
      <w:proofErr w:type="spellStart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>H.Soldatjonoka</w:t>
      </w:r>
      <w:proofErr w:type="spellEnd"/>
      <w:r w:rsidR="006766EF" w:rsidRPr="00116674">
        <w:rPr>
          <w:rFonts w:ascii="Times New Roman" w:eastAsia="Calibri" w:hAnsi="Times New Roman"/>
          <w:sz w:val="24"/>
          <w:szCs w:val="24"/>
          <w:lang w:val="lv-LV" w:eastAsia="en-US"/>
        </w:rPr>
        <w:t xml:space="preserve">), PRET – nav, ATTURAS – nav, </w:t>
      </w:r>
      <w:r w:rsidR="006766EF" w:rsidRPr="00116674">
        <w:rPr>
          <w:rFonts w:ascii="Times New Roman" w:eastAsia="Calibri" w:hAnsi="Times New Roman"/>
          <w:b/>
          <w:bCs/>
          <w:sz w:val="24"/>
          <w:szCs w:val="24"/>
          <w:lang w:val="lv-LV" w:eastAsia="en-US"/>
        </w:rPr>
        <w:t>Daugavpils pilsētas dome nolemj:</w:t>
      </w:r>
    </w:p>
    <w:p w14:paraId="2032320D" w14:textId="77BA3DC3" w:rsidR="00195C35" w:rsidRPr="00116674" w:rsidRDefault="00195C35" w:rsidP="000C48B9">
      <w:pPr>
        <w:ind w:firstLine="714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5E104C4F" w14:textId="125FC770" w:rsidR="001B2526" w:rsidRPr="00116674" w:rsidRDefault="00043187" w:rsidP="00043187">
      <w:pPr>
        <w:spacing w:before="12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1.</w:t>
      </w:r>
      <w:r w:rsidR="000C48B9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I</w:t>
      </w:r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evēlēt </w:t>
      </w:r>
      <w:r w:rsidR="00472B67" w:rsidRPr="00116674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Ilonu </w:t>
      </w:r>
      <w:proofErr w:type="spellStart"/>
      <w:r w:rsidR="00472B67" w:rsidRPr="00116674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Mačevsku</w:t>
      </w:r>
      <w:proofErr w:type="spellEnd"/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, </w:t>
      </w:r>
      <w:r w:rsidR="00573616" w:rsidRPr="00573616">
        <w:rPr>
          <w:rFonts w:ascii="Times New Roman" w:hAnsi="Times New Roman"/>
          <w:bCs/>
          <w:i/>
          <w:color w:val="000000" w:themeColor="text1"/>
          <w:sz w:val="24"/>
          <w:szCs w:val="24"/>
          <w:lang w:val="lv-LV"/>
        </w:rPr>
        <w:t>(</w:t>
      </w:r>
      <w:r w:rsidR="00472B67" w:rsidRPr="00573616">
        <w:rPr>
          <w:rFonts w:ascii="Times New Roman" w:hAnsi="Times New Roman"/>
          <w:bCs/>
          <w:i/>
          <w:color w:val="000000" w:themeColor="text1"/>
          <w:sz w:val="24"/>
          <w:szCs w:val="24"/>
          <w:lang w:val="lv-LV"/>
        </w:rPr>
        <w:t>perso</w:t>
      </w:r>
      <w:bookmarkStart w:id="2" w:name="_GoBack"/>
      <w:bookmarkEnd w:id="2"/>
      <w:r w:rsidR="00472B67" w:rsidRPr="00573616">
        <w:rPr>
          <w:rFonts w:ascii="Times New Roman" w:hAnsi="Times New Roman"/>
          <w:bCs/>
          <w:i/>
          <w:color w:val="000000" w:themeColor="text1"/>
          <w:sz w:val="24"/>
          <w:szCs w:val="24"/>
          <w:lang w:val="lv-LV"/>
        </w:rPr>
        <w:t>nas kods</w:t>
      </w:r>
      <w:r w:rsidR="00573616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)</w:t>
      </w:r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, par Daugavpils pilsētas </w:t>
      </w:r>
      <w:r w:rsidR="00195C35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b</w:t>
      </w:r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āriņtiesas </w:t>
      </w:r>
      <w:r w:rsidR="00195C35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(turpmāk </w:t>
      </w:r>
      <w:r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–</w:t>
      </w:r>
      <w:r w:rsidR="00195C35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 Bāriņtiesa) </w:t>
      </w:r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locekli uz </w:t>
      </w:r>
      <w:r w:rsidR="00195C35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Bāriņtiesas locekles </w:t>
      </w:r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Santas </w:t>
      </w:r>
      <w:proofErr w:type="spellStart"/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Lucijanovas</w:t>
      </w:r>
      <w:proofErr w:type="spellEnd"/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 ilgstošas prombūtnes laiku no 27.08.2018.</w:t>
      </w:r>
    </w:p>
    <w:p w14:paraId="40B6D97D" w14:textId="76E06932" w:rsidR="00195C35" w:rsidRPr="00116674" w:rsidRDefault="00043187" w:rsidP="00043187">
      <w:pPr>
        <w:spacing w:before="12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2.</w:t>
      </w:r>
      <w:r w:rsidR="001B2526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Noteikt darba samaksu 90% apmērā no Daugavpils pilsētas domes </w:t>
      </w:r>
      <w:r w:rsidR="001B2526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amata vienību un amatalgu sarakstā noteiktās Bāriņtiesas locekļa darba samaksas līdz Ministru kabineta noteiktās bāriņtiesas locekļa mācību programmas apgūšanai.</w:t>
      </w:r>
    </w:p>
    <w:p w14:paraId="41C2762A" w14:textId="040967F8" w:rsidR="00472B67" w:rsidRPr="00116674" w:rsidRDefault="00043187" w:rsidP="00043187">
      <w:pPr>
        <w:spacing w:before="12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3.</w:t>
      </w:r>
      <w:r w:rsidR="001B2526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Pēc bāriņtiesas locekļa mācību programmas apgūšanas, darba samaksu </w:t>
      </w:r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noteikt </w:t>
      </w:r>
      <w:r w:rsidR="001B2526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saskaņā ar </w:t>
      </w:r>
      <w:r w:rsidR="00472B67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pilsētas domes amata vienību un amatalgu sarakstu</w:t>
      </w:r>
      <w:r w:rsidR="00472B67" w:rsidRPr="00116674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>.</w:t>
      </w:r>
    </w:p>
    <w:p w14:paraId="3A25C825" w14:textId="77777777" w:rsidR="001B2526" w:rsidRPr="00116674" w:rsidRDefault="001B2526" w:rsidP="001B252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</w:pPr>
    </w:p>
    <w:p w14:paraId="405DE1EC" w14:textId="77777777" w:rsidR="000C48B9" w:rsidRPr="00116674" w:rsidRDefault="000C48B9" w:rsidP="001B2526">
      <w:pPr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7362E060" w14:textId="365162C5" w:rsidR="00472B67" w:rsidRPr="00116674" w:rsidRDefault="00472B67" w:rsidP="001B2526">
      <w:pPr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Domes priekšsēdētājs                   </w:t>
      </w:r>
      <w:r w:rsidR="00116674" w:rsidRPr="00116674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          </w:t>
      </w:r>
      <w:r w:rsidR="001B2526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ab/>
      </w:r>
      <w:r w:rsidR="001B2526"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ab/>
      </w: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           </w:t>
      </w:r>
      <w:proofErr w:type="spellStart"/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>R.Eigims</w:t>
      </w:r>
      <w:proofErr w:type="spellEnd"/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ab/>
      </w:r>
    </w:p>
    <w:p w14:paraId="3C690B6E" w14:textId="49D4977D" w:rsidR="00472B67" w:rsidRPr="00116674" w:rsidRDefault="00472B67" w:rsidP="00472B67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1667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         </w:t>
      </w:r>
    </w:p>
    <w:p w14:paraId="198250FE" w14:textId="77777777" w:rsidR="000C48B9" w:rsidRDefault="000C48B9" w:rsidP="00472B67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sectPr w:rsidR="000C48B9" w:rsidSect="00043187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C"/>
    <w:multiLevelType w:val="hybridMultilevel"/>
    <w:tmpl w:val="2242BE66"/>
    <w:lvl w:ilvl="0" w:tplc="392CA24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55BA0B0D"/>
    <w:multiLevelType w:val="hybridMultilevel"/>
    <w:tmpl w:val="69C8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87"/>
    <w:rsid w:val="00043187"/>
    <w:rsid w:val="000C48B9"/>
    <w:rsid w:val="00116674"/>
    <w:rsid w:val="00195C35"/>
    <w:rsid w:val="001B2526"/>
    <w:rsid w:val="002154C5"/>
    <w:rsid w:val="00472B67"/>
    <w:rsid w:val="00573616"/>
    <w:rsid w:val="006766EF"/>
    <w:rsid w:val="008C3339"/>
    <w:rsid w:val="00930C87"/>
    <w:rsid w:val="00C613E9"/>
    <w:rsid w:val="00D238A0"/>
    <w:rsid w:val="00E22D0C"/>
    <w:rsid w:val="00F0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4:docId w14:val="668445AD"/>
  <w15:docId w15:val="{63C4D1BB-BD7F-40A8-8E40-ABF73113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6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72B67"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72B67"/>
    <w:pPr>
      <w:keepNext/>
      <w:outlineLvl w:val="2"/>
    </w:pPr>
    <w:rPr>
      <w:bCs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472B67"/>
    <w:pPr>
      <w:keepNext/>
      <w:jc w:val="right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B67"/>
    <w:rPr>
      <w:rFonts w:ascii="Tahoma" w:eastAsia="Times New Roman" w:hAnsi="Tahoma" w:cs="Times New Roman"/>
      <w:b/>
      <w:sz w:val="24"/>
      <w:szCs w:val="20"/>
      <w:lang w:val="lv-LV" w:eastAsia="ru-RU"/>
    </w:rPr>
  </w:style>
  <w:style w:type="character" w:customStyle="1" w:styleId="Heading3Char">
    <w:name w:val="Heading 3 Char"/>
    <w:basedOn w:val="DefaultParagraphFont"/>
    <w:link w:val="Heading3"/>
    <w:rsid w:val="00472B67"/>
    <w:rPr>
      <w:rFonts w:ascii="Tahoma" w:eastAsia="Times New Roman" w:hAnsi="Tahoma" w:cs="Times New Roman"/>
      <w:bCs/>
      <w:sz w:val="24"/>
      <w:szCs w:val="20"/>
      <w:lang w:val="lv-LV" w:eastAsia="ru-RU"/>
    </w:rPr>
  </w:style>
  <w:style w:type="character" w:customStyle="1" w:styleId="Heading4Char">
    <w:name w:val="Heading 4 Char"/>
    <w:basedOn w:val="DefaultParagraphFont"/>
    <w:link w:val="Heading4"/>
    <w:rsid w:val="00472B67"/>
    <w:rPr>
      <w:rFonts w:ascii="Tahoma" w:eastAsia="Times New Roman" w:hAnsi="Tahoma" w:cs="Times New Roman"/>
      <w:b/>
      <w:bCs/>
      <w:sz w:val="20"/>
      <w:szCs w:val="20"/>
      <w:lang w:val="lv-LV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C35"/>
    <w:rPr>
      <w:rFonts w:ascii="Tahoma" w:eastAsia="Times New Roman" w:hAnsi="Tahoma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C35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5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95C3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674"/>
    <w:pPr>
      <w:jc w:val="center"/>
    </w:pPr>
    <w:rPr>
      <w:rFonts w:ascii="Times New Roman" w:hAnsi="Times New Roman"/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1667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Cauna</dc:creator>
  <cp:keywords/>
  <dc:description/>
  <cp:lastModifiedBy>Ina Skipare</cp:lastModifiedBy>
  <cp:revision>14</cp:revision>
  <cp:lastPrinted>2018-08-24T08:03:00Z</cp:lastPrinted>
  <dcterms:created xsi:type="dcterms:W3CDTF">2018-07-30T08:34:00Z</dcterms:created>
  <dcterms:modified xsi:type="dcterms:W3CDTF">2018-08-30T08:02:00Z</dcterms:modified>
</cp:coreProperties>
</file>