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D46EC" w:rsidRDefault="009D46E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63021972" r:id="rId5"/>
        </w:object>
      </w:r>
    </w:p>
    <w:p w:rsidR="009D46EC" w:rsidRPr="00EE4591" w:rsidRDefault="009D46E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D46EC" w:rsidRDefault="009D46E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D46EC" w:rsidRDefault="009D46E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D46EC" w:rsidRPr="00C3756E" w:rsidRDefault="009D46E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D46EC" w:rsidRDefault="009D46EC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D46EC" w:rsidRDefault="009D46EC" w:rsidP="00402A27">
      <w:pPr>
        <w:jc w:val="center"/>
        <w:rPr>
          <w:sz w:val="18"/>
          <w:szCs w:val="18"/>
          <w:u w:val="single"/>
        </w:rPr>
      </w:pPr>
    </w:p>
    <w:p w:rsidR="009D46EC" w:rsidRDefault="009D46EC" w:rsidP="00402A27">
      <w:pPr>
        <w:jc w:val="center"/>
        <w:rPr>
          <w:b/>
        </w:rPr>
      </w:pPr>
    </w:p>
    <w:p w:rsidR="009D46EC" w:rsidRPr="002E7F44" w:rsidRDefault="009D46E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D46EC" w:rsidRPr="002E7F44" w:rsidRDefault="009D46EC" w:rsidP="002E7F44">
      <w:pPr>
        <w:spacing w:after="120"/>
        <w:jc w:val="center"/>
        <w:rPr>
          <w:sz w:val="2"/>
          <w:szCs w:val="2"/>
        </w:rPr>
      </w:pPr>
    </w:p>
    <w:p w:rsidR="009D46EC" w:rsidRDefault="009D46EC" w:rsidP="002E7F44">
      <w:pPr>
        <w:jc w:val="center"/>
      </w:pPr>
      <w:r>
        <w:t>Daugavpi</w:t>
      </w:r>
      <w:r w:rsidRPr="002E7F44">
        <w:t>lī</w:t>
      </w:r>
    </w:p>
    <w:p w:rsidR="00625B36" w:rsidRDefault="00625B36" w:rsidP="00625B36"/>
    <w:p w:rsidR="0082765D" w:rsidRDefault="0082765D" w:rsidP="00625B36"/>
    <w:p w:rsidR="00625B36" w:rsidRPr="00C7754E" w:rsidRDefault="00625B36" w:rsidP="00625B36">
      <w:pPr>
        <w:rPr>
          <w:b/>
        </w:rPr>
      </w:pPr>
      <w:r w:rsidRPr="009E03AD">
        <w:t xml:space="preserve">2017.gada </w:t>
      </w:r>
      <w:r>
        <w:t>27</w:t>
      </w:r>
      <w:r w:rsidRPr="009E03AD">
        <w:t>.jūlijā</w:t>
      </w:r>
      <w:r w:rsidRPr="009E03AD">
        <w:tab/>
      </w:r>
      <w:r w:rsidRPr="009E03AD">
        <w:tab/>
        <w:t xml:space="preserve">  </w:t>
      </w:r>
      <w:r w:rsidRPr="009E03AD">
        <w:tab/>
      </w:r>
      <w:r w:rsidRPr="009E03AD">
        <w:tab/>
      </w:r>
      <w:r w:rsidRPr="009E03AD">
        <w:tab/>
      </w:r>
      <w:r w:rsidRPr="009E03AD">
        <w:tab/>
      </w:r>
      <w:r w:rsidRPr="009E03AD">
        <w:tab/>
        <w:t xml:space="preserve">         Nr.</w:t>
      </w:r>
      <w:r w:rsidR="00C7754E" w:rsidRPr="00C7754E">
        <w:rPr>
          <w:b/>
        </w:rPr>
        <w:t>383</w:t>
      </w:r>
    </w:p>
    <w:p w:rsidR="00625B36" w:rsidRPr="009E03AD" w:rsidRDefault="00625B36" w:rsidP="00625B36">
      <w:pPr>
        <w:ind w:firstLine="567"/>
      </w:pPr>
      <w:r w:rsidRPr="009E03AD">
        <w:t xml:space="preserve">         </w:t>
      </w:r>
      <w:r w:rsidRPr="009E03AD">
        <w:tab/>
      </w:r>
      <w:r w:rsidRPr="009E03AD">
        <w:tab/>
      </w:r>
      <w:r w:rsidRPr="009E03AD">
        <w:tab/>
      </w:r>
      <w:r w:rsidRPr="009E03AD">
        <w:tab/>
      </w:r>
      <w:r w:rsidRPr="009E03AD">
        <w:tab/>
      </w:r>
      <w:r w:rsidRPr="009E03AD">
        <w:tab/>
      </w:r>
      <w:r w:rsidRPr="009E03AD">
        <w:tab/>
      </w:r>
      <w:r w:rsidRPr="009E03AD">
        <w:tab/>
        <w:t xml:space="preserve">         (prot.Nr.</w:t>
      </w:r>
      <w:r w:rsidRPr="009E03AD">
        <w:rPr>
          <w:b/>
        </w:rPr>
        <w:t>20</w:t>
      </w:r>
      <w:r w:rsidRPr="009E03AD">
        <w:t xml:space="preserve">,  </w:t>
      </w:r>
      <w:r>
        <w:t xml:space="preserve"> </w:t>
      </w:r>
      <w:r w:rsidR="00C7754E" w:rsidRPr="00C7754E">
        <w:rPr>
          <w:b/>
        </w:rPr>
        <w:t>8</w:t>
      </w:r>
      <w:proofErr w:type="gramStart"/>
      <w:r w:rsidRPr="009E03AD">
        <w:t>.§</w:t>
      </w:r>
      <w:proofErr w:type="gramEnd"/>
      <w:r w:rsidRPr="009E03AD">
        <w:t>)</w:t>
      </w:r>
    </w:p>
    <w:p w:rsidR="0009014B" w:rsidRPr="00625B36" w:rsidRDefault="0009014B" w:rsidP="00625B36"/>
    <w:p w:rsidR="0009014B" w:rsidRDefault="0009014B" w:rsidP="00625B36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Par atļauju Vitālijam </w:t>
      </w:r>
      <w:proofErr w:type="spellStart"/>
      <w:r>
        <w:rPr>
          <w:b/>
          <w:bCs/>
          <w:lang w:val="lv-LV"/>
        </w:rPr>
        <w:t>Azarevičam</w:t>
      </w:r>
      <w:proofErr w:type="spellEnd"/>
      <w:r>
        <w:rPr>
          <w:b/>
          <w:bCs/>
          <w:lang w:val="lv-LV"/>
        </w:rPr>
        <w:t xml:space="preserve"> savienot amatus</w:t>
      </w:r>
    </w:p>
    <w:p w:rsidR="0009014B" w:rsidRDefault="0009014B" w:rsidP="00625B36">
      <w:pPr>
        <w:jc w:val="center"/>
        <w:rPr>
          <w:b/>
          <w:bCs/>
          <w:lang w:val="lv-LV"/>
        </w:rPr>
      </w:pPr>
    </w:p>
    <w:p w:rsidR="00C7754E" w:rsidRPr="00C7754E" w:rsidRDefault="0009014B" w:rsidP="00C7754E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>Pamatojoties uz likuma “Par pašvaldībām” 21.panta pirmās daļas 27.punktu, likuma “Par interešu konflikta novēršanu valsts amatpersonu darbībā” 7.panta piektās daļas 4.punktu, 8.</w:t>
      </w:r>
      <w:r>
        <w:rPr>
          <w:vertAlign w:val="superscript"/>
          <w:lang w:val="lv-LV"/>
        </w:rPr>
        <w:t>1</w:t>
      </w:r>
      <w:r>
        <w:rPr>
          <w:lang w:val="lv-LV"/>
        </w:rPr>
        <w:t xml:space="preserve">panta piektās daļas 1.un 2.punktu, izskatot </w:t>
      </w:r>
      <w:proofErr w:type="spellStart"/>
      <w:r>
        <w:rPr>
          <w:lang w:val="lv-LV"/>
        </w:rPr>
        <w:t>V.Azareviča</w:t>
      </w:r>
      <w:proofErr w:type="spellEnd"/>
      <w:r>
        <w:rPr>
          <w:lang w:val="lv-LV"/>
        </w:rPr>
        <w:t xml:space="preserve"> iesniegumu ar lūgumu atļaut savienot </w:t>
      </w:r>
      <w:r w:rsidRPr="0009014B">
        <w:rPr>
          <w:lang w:val="lv-LV"/>
        </w:rPr>
        <w:t xml:space="preserve">Daugavpils 3.vidusskolas direktora amatu ar Daugavpils pilsētas domes priekšsēdētāja padomnieka izglītības jautājumos amatu, </w:t>
      </w:r>
      <w:r>
        <w:rPr>
          <w:lang w:val="lv-LV"/>
        </w:rPr>
        <w:t>izvērtējot to, ka šo amatu savienošana nerada interešu konfliktu, nav pretrunā ar valsts amatpersonai saistošām ētikas normām un nekaitē valsts amatpersonas tiešo pienākumu pildīšanai,</w:t>
      </w:r>
      <w:r>
        <w:rPr>
          <w:b/>
          <w:bCs/>
          <w:lang w:val="lv-LV"/>
        </w:rPr>
        <w:t xml:space="preserve"> </w:t>
      </w:r>
      <w:r w:rsidR="00C7754E" w:rsidRPr="00C7754E">
        <w:rPr>
          <w:lang w:val="lv-LV"/>
        </w:rPr>
        <w:t xml:space="preserve">atklāti balsojot: PAR – </w:t>
      </w:r>
      <w:r w:rsidR="00C7754E">
        <w:rPr>
          <w:lang w:val="lv-LV"/>
        </w:rPr>
        <w:t>9</w:t>
      </w:r>
      <w:r w:rsidR="00C7754E" w:rsidRPr="00C7754E">
        <w:rPr>
          <w:lang w:val="lv-LV"/>
        </w:rPr>
        <w:t xml:space="preserve"> (</w:t>
      </w:r>
      <w:proofErr w:type="spellStart"/>
      <w:r w:rsidR="00C7754E" w:rsidRPr="00C7754E">
        <w:rPr>
          <w:lang w:val="lv-LV"/>
        </w:rPr>
        <w:t>R.Eigims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A.Elksniņš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A.Gržibovskis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M.Ivanova</w:t>
      </w:r>
      <w:proofErr w:type="spellEnd"/>
      <w:r w:rsidR="00C7754E" w:rsidRPr="00C7754E">
        <w:rPr>
          <w:lang w:val="lv-LV"/>
        </w:rPr>
        <w:t xml:space="preserve">-Jevsejeva, </w:t>
      </w:r>
      <w:proofErr w:type="spellStart"/>
      <w:r w:rsidR="00C7754E" w:rsidRPr="00C7754E">
        <w:rPr>
          <w:lang w:val="lv-LV"/>
        </w:rPr>
        <w:t>L.Jankovska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V.Kononovs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M.Lavrenovs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I.Prelatovs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A.Zdanovskis</w:t>
      </w:r>
      <w:proofErr w:type="spellEnd"/>
      <w:r w:rsidR="00C7754E" w:rsidRPr="00C7754E">
        <w:rPr>
          <w:lang w:val="lv-LV"/>
        </w:rPr>
        <w:t xml:space="preserve">), PRET – </w:t>
      </w:r>
      <w:r w:rsidR="00C7754E">
        <w:rPr>
          <w:lang w:val="lv-LV"/>
        </w:rPr>
        <w:t>2 (</w:t>
      </w:r>
      <w:proofErr w:type="spellStart"/>
      <w:r w:rsidR="00C7754E" w:rsidRPr="00C7754E">
        <w:rPr>
          <w:lang w:val="lv-LV"/>
        </w:rPr>
        <w:t>A.Broks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J.Dukšinskis</w:t>
      </w:r>
      <w:proofErr w:type="spellEnd"/>
      <w:r w:rsidR="00C7754E">
        <w:rPr>
          <w:lang w:val="lv-LV"/>
        </w:rPr>
        <w:t>)</w:t>
      </w:r>
      <w:r w:rsidR="00C7754E" w:rsidRPr="00C7754E">
        <w:rPr>
          <w:lang w:val="lv-LV"/>
        </w:rPr>
        <w:t xml:space="preserve">, ATTURAS – </w:t>
      </w:r>
      <w:r w:rsidR="00C7754E">
        <w:rPr>
          <w:lang w:val="lv-LV"/>
        </w:rPr>
        <w:t>3 (</w:t>
      </w:r>
      <w:proofErr w:type="spellStart"/>
      <w:r w:rsidR="00C7754E" w:rsidRPr="00C7754E">
        <w:rPr>
          <w:lang w:val="lv-LV"/>
        </w:rPr>
        <w:t>R.Joksts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I.Kokina</w:t>
      </w:r>
      <w:proofErr w:type="spellEnd"/>
      <w:r w:rsidR="00C7754E" w:rsidRPr="00C7754E">
        <w:rPr>
          <w:lang w:val="lv-LV"/>
        </w:rPr>
        <w:t xml:space="preserve">, </w:t>
      </w:r>
      <w:proofErr w:type="spellStart"/>
      <w:r w:rsidR="00C7754E" w:rsidRPr="00C7754E">
        <w:rPr>
          <w:lang w:val="lv-LV"/>
        </w:rPr>
        <w:t>H.Soldatjonoka</w:t>
      </w:r>
      <w:proofErr w:type="spellEnd"/>
      <w:r w:rsidR="00C7754E">
        <w:rPr>
          <w:lang w:val="lv-LV"/>
        </w:rPr>
        <w:t>)</w:t>
      </w:r>
      <w:r w:rsidR="00C7754E" w:rsidRPr="00C7754E">
        <w:rPr>
          <w:lang w:val="lv-LV"/>
        </w:rPr>
        <w:t xml:space="preserve">, </w:t>
      </w:r>
      <w:r w:rsidR="00C7754E" w:rsidRPr="00C7754E">
        <w:rPr>
          <w:b/>
          <w:bCs/>
          <w:lang w:val="lv-LV"/>
        </w:rPr>
        <w:t>Daugavpils pilsētas dome nolemj:</w:t>
      </w:r>
    </w:p>
    <w:p w:rsidR="0009014B" w:rsidRDefault="0009014B" w:rsidP="00625B36">
      <w:pPr>
        <w:ind w:firstLine="567"/>
        <w:jc w:val="both"/>
        <w:rPr>
          <w:b/>
          <w:bCs/>
          <w:lang w:val="lv-LV"/>
        </w:rPr>
      </w:pPr>
    </w:p>
    <w:p w:rsidR="0009014B" w:rsidRPr="0009014B" w:rsidRDefault="0009014B" w:rsidP="00625B36">
      <w:pPr>
        <w:ind w:firstLine="567"/>
        <w:jc w:val="both"/>
        <w:rPr>
          <w:lang w:val="lv-LV"/>
        </w:rPr>
      </w:pPr>
      <w:r w:rsidRPr="0009014B">
        <w:rPr>
          <w:lang w:val="lv-LV"/>
        </w:rPr>
        <w:t xml:space="preserve">Atļaut Vitālijam </w:t>
      </w:r>
      <w:proofErr w:type="spellStart"/>
      <w:r w:rsidRPr="0009014B">
        <w:rPr>
          <w:lang w:val="lv-LV"/>
        </w:rPr>
        <w:t>Azarevičam</w:t>
      </w:r>
      <w:proofErr w:type="spellEnd"/>
      <w:r w:rsidRPr="0009014B">
        <w:rPr>
          <w:lang w:val="lv-LV"/>
        </w:rPr>
        <w:t xml:space="preserve"> savienot direktora amatu Daugavpils 3.vidusskolā </w:t>
      </w:r>
      <w:r w:rsidR="00625B36">
        <w:rPr>
          <w:lang w:val="lv-LV"/>
        </w:rPr>
        <w:t xml:space="preserve">        </w:t>
      </w:r>
      <w:r w:rsidRPr="0009014B">
        <w:rPr>
          <w:lang w:val="lv-LV"/>
        </w:rPr>
        <w:t>(reģ.Nr.9000</w:t>
      </w:r>
      <w:r>
        <w:rPr>
          <w:lang w:val="lv-LV"/>
        </w:rPr>
        <w:t>9737220</w:t>
      </w:r>
      <w:r w:rsidRPr="0009014B">
        <w:rPr>
          <w:lang w:val="lv-LV"/>
        </w:rPr>
        <w:t xml:space="preserve">, </w:t>
      </w:r>
      <w:r>
        <w:rPr>
          <w:lang w:val="lv-LV"/>
        </w:rPr>
        <w:t>Raiņa ielā 30</w:t>
      </w:r>
      <w:r w:rsidRPr="0009014B">
        <w:rPr>
          <w:lang w:val="lv-LV"/>
        </w:rPr>
        <w:t xml:space="preserve">, Daugavpilī) ar domes priekšsēdētāja padomnieka izglītības jautājumos amatu Daugavpils pilsētas domē (reģ.Nr.90000077325, </w:t>
      </w:r>
      <w:proofErr w:type="spellStart"/>
      <w:r w:rsidRPr="0009014B">
        <w:rPr>
          <w:lang w:val="lv-LV"/>
        </w:rPr>
        <w:t>K.Valdemāra</w:t>
      </w:r>
      <w:proofErr w:type="spellEnd"/>
      <w:r w:rsidRPr="0009014B">
        <w:rPr>
          <w:lang w:val="lv-LV"/>
        </w:rPr>
        <w:t xml:space="preserve"> ielā 1, Daugavpilī).</w:t>
      </w:r>
    </w:p>
    <w:p w:rsidR="0009014B" w:rsidRDefault="0009014B" w:rsidP="00625B36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</w:p>
    <w:p w:rsidR="00625B36" w:rsidRDefault="00625B36" w:rsidP="00625B36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</w:p>
    <w:p w:rsidR="0009014B" w:rsidRDefault="00625B36" w:rsidP="00625B36">
      <w:pPr>
        <w:tabs>
          <w:tab w:val="left" w:pos="7923"/>
        </w:tabs>
        <w:rPr>
          <w:lang w:val="lv-LV"/>
        </w:rPr>
      </w:pPr>
      <w:r>
        <w:rPr>
          <w:lang w:val="lv-LV"/>
        </w:rPr>
        <w:t>D</w:t>
      </w:r>
      <w:r w:rsidR="0009014B">
        <w:rPr>
          <w:lang w:val="lv-LV"/>
        </w:rPr>
        <w:t>omes priekšsēdētājs</w:t>
      </w:r>
      <w:r w:rsidR="009D46EC">
        <w:rPr>
          <w:lang w:val="lv-LV"/>
        </w:rPr>
        <w:t xml:space="preserve">       </w:t>
      </w:r>
      <w:r w:rsidR="009D46EC" w:rsidRPr="009D46EC">
        <w:rPr>
          <w:i/>
          <w:lang w:val="lv-LV"/>
        </w:rPr>
        <w:t>(personiskais paraksts)</w:t>
      </w:r>
      <w:r w:rsidR="0009014B">
        <w:rPr>
          <w:lang w:val="lv-LV"/>
        </w:rPr>
        <w:tab/>
      </w:r>
      <w:proofErr w:type="spellStart"/>
      <w:r w:rsidR="0009014B">
        <w:rPr>
          <w:lang w:val="lv-LV"/>
        </w:rPr>
        <w:t>A.Elksniņš</w:t>
      </w:r>
      <w:proofErr w:type="spellEnd"/>
    </w:p>
    <w:p w:rsidR="0009014B" w:rsidRDefault="0009014B" w:rsidP="00625B36">
      <w:pPr>
        <w:rPr>
          <w:lang w:val="lv-LV"/>
        </w:rPr>
      </w:pPr>
    </w:p>
    <w:p w:rsidR="0009014B" w:rsidRDefault="0009014B" w:rsidP="0009014B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</w:p>
    <w:p w:rsidR="0009014B" w:rsidRDefault="0009014B" w:rsidP="0009014B">
      <w:pPr>
        <w:jc w:val="both"/>
      </w:pPr>
    </w:p>
    <w:p w:rsidR="0009014B" w:rsidRDefault="0009014B" w:rsidP="0009014B">
      <w:pPr>
        <w:jc w:val="both"/>
      </w:pPr>
    </w:p>
    <w:p w:rsidR="0009014B" w:rsidRDefault="0009014B" w:rsidP="0009014B">
      <w:bookmarkStart w:id="2" w:name="_GoBack"/>
      <w:bookmarkEnd w:id="2"/>
    </w:p>
    <w:p w:rsidR="00533D70" w:rsidRPr="0009014B" w:rsidRDefault="00533D70" w:rsidP="0009014B"/>
    <w:sectPr w:rsidR="00533D70" w:rsidRPr="0009014B" w:rsidSect="00625B3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CD"/>
    <w:rsid w:val="0009014B"/>
    <w:rsid w:val="002705CD"/>
    <w:rsid w:val="00462346"/>
    <w:rsid w:val="00533D70"/>
    <w:rsid w:val="00625B36"/>
    <w:rsid w:val="0082765D"/>
    <w:rsid w:val="008A1FF4"/>
    <w:rsid w:val="009D46EC"/>
    <w:rsid w:val="00B44F8B"/>
    <w:rsid w:val="00C7754E"/>
    <w:rsid w:val="00D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DBBB994-9A7B-4383-9298-5B1A8CE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05CD"/>
    <w:pPr>
      <w:keepNext/>
      <w:jc w:val="right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5C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2705CD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05CD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705CD"/>
    <w:pPr>
      <w:spacing w:before="100" w:beforeAutospacing="1" w:after="100" w:afterAutospacing="1"/>
      <w:jc w:val="both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5D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9D46EC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D46E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10</cp:revision>
  <cp:lastPrinted>2017-07-27T13:30:00Z</cp:lastPrinted>
  <dcterms:created xsi:type="dcterms:W3CDTF">2017-07-20T11:26:00Z</dcterms:created>
  <dcterms:modified xsi:type="dcterms:W3CDTF">2017-07-31T13:00:00Z</dcterms:modified>
</cp:coreProperties>
</file>