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77C12" w:rsidRDefault="00B77C12"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922025" r:id="rId7"/>
        </w:object>
      </w:r>
    </w:p>
    <w:p w:rsidR="00B77C12" w:rsidRPr="00EE4591" w:rsidRDefault="00B77C12" w:rsidP="00402A27">
      <w:pPr>
        <w:pStyle w:val="Title"/>
        <w:tabs>
          <w:tab w:val="left" w:pos="3969"/>
          <w:tab w:val="left" w:pos="4395"/>
        </w:tabs>
        <w:rPr>
          <w:b w:val="0"/>
          <w:bCs/>
          <w:sz w:val="24"/>
          <w:szCs w:val="24"/>
        </w:rPr>
      </w:pPr>
    </w:p>
    <w:p w:rsidR="00B77C12" w:rsidRDefault="00B77C12" w:rsidP="00402A27">
      <w:pPr>
        <w:pStyle w:val="Title"/>
        <w:tabs>
          <w:tab w:val="left" w:pos="3969"/>
          <w:tab w:val="left" w:pos="4395"/>
        </w:tabs>
        <w:rPr>
          <w:b w:val="0"/>
          <w:bCs/>
        </w:rPr>
      </w:pPr>
      <w:r>
        <w:rPr>
          <w:b w:val="0"/>
          <w:bCs/>
        </w:rPr>
        <w:t xml:space="preserve">  LATVIJAS REPUBLIKAS</w:t>
      </w:r>
    </w:p>
    <w:p w:rsidR="00B77C12" w:rsidRDefault="00B77C12" w:rsidP="00402A27">
      <w:pPr>
        <w:pStyle w:val="Title"/>
        <w:tabs>
          <w:tab w:val="left" w:pos="3969"/>
          <w:tab w:val="left" w:pos="4395"/>
        </w:tabs>
      </w:pPr>
      <w:r>
        <w:t>DAUGAVPILS PILSĒTAS DOME</w:t>
      </w:r>
    </w:p>
    <w:p w:rsidR="00B77C12" w:rsidRPr="00C3756E" w:rsidRDefault="00B77C12"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77C12" w:rsidRDefault="00B77C12"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B77C12" w:rsidRDefault="00B77C12" w:rsidP="00402A27">
      <w:pPr>
        <w:jc w:val="center"/>
        <w:rPr>
          <w:sz w:val="18"/>
          <w:szCs w:val="18"/>
          <w:u w:val="single"/>
        </w:rPr>
      </w:pPr>
    </w:p>
    <w:p w:rsidR="00B77C12" w:rsidRDefault="00B77C12" w:rsidP="00402A27">
      <w:pPr>
        <w:jc w:val="center"/>
        <w:rPr>
          <w:b/>
        </w:rPr>
      </w:pPr>
    </w:p>
    <w:p w:rsidR="00B77C12" w:rsidRPr="002E7F44" w:rsidRDefault="00B77C12" w:rsidP="00402A27">
      <w:pPr>
        <w:jc w:val="center"/>
        <w:rPr>
          <w:b/>
        </w:rPr>
      </w:pPr>
      <w:r w:rsidRPr="002E7F44">
        <w:rPr>
          <w:b/>
        </w:rPr>
        <w:t>LĒMUMS</w:t>
      </w:r>
    </w:p>
    <w:p w:rsidR="00B77C12" w:rsidRPr="002E7F44" w:rsidRDefault="00B77C12" w:rsidP="002E7F44">
      <w:pPr>
        <w:spacing w:after="120"/>
        <w:jc w:val="center"/>
        <w:rPr>
          <w:sz w:val="2"/>
          <w:szCs w:val="2"/>
        </w:rPr>
      </w:pPr>
    </w:p>
    <w:p w:rsidR="00B77C12" w:rsidRDefault="00B77C12" w:rsidP="002E7F44">
      <w:pPr>
        <w:jc w:val="center"/>
      </w:pPr>
      <w:r>
        <w:t>Daugavpi</w:t>
      </w:r>
      <w:r w:rsidRPr="002E7F44">
        <w:t>lī</w:t>
      </w:r>
    </w:p>
    <w:p w:rsidR="006D2AEE" w:rsidRDefault="006D2AEE" w:rsidP="00F0737C"/>
    <w:p w:rsidR="006D2AEE" w:rsidRDefault="006D2AEE" w:rsidP="00F0737C"/>
    <w:p w:rsidR="00F0737C" w:rsidRPr="0017745E" w:rsidRDefault="00F0737C" w:rsidP="00F0737C">
      <w:pPr>
        <w:rPr>
          <w:b/>
        </w:rPr>
      </w:pPr>
      <w:r w:rsidRPr="00A809F2">
        <w:t>201</w:t>
      </w:r>
      <w:r>
        <w:t>7</w:t>
      </w:r>
      <w:r w:rsidRPr="00A809F2">
        <w:t xml:space="preserve">.gada </w:t>
      </w:r>
      <w:r>
        <w:t>6.jūlijā</w:t>
      </w:r>
      <w:r>
        <w:tab/>
      </w:r>
      <w:r>
        <w:tab/>
        <w:t xml:space="preserve">  </w:t>
      </w:r>
      <w:r w:rsidRPr="00A809F2">
        <w:tab/>
      </w:r>
      <w:r w:rsidRPr="00A809F2">
        <w:tab/>
      </w:r>
      <w:r w:rsidRPr="00A809F2">
        <w:tab/>
      </w:r>
      <w:r w:rsidRPr="00A809F2">
        <w:tab/>
      </w:r>
      <w:r w:rsidRPr="00A809F2">
        <w:tab/>
      </w:r>
      <w:r>
        <w:t xml:space="preserve">         </w:t>
      </w:r>
      <w:r w:rsidRPr="0017745E">
        <w:t>Nr.</w:t>
      </w:r>
      <w:r w:rsidR="006D2AEE" w:rsidRPr="006D2AEE">
        <w:rPr>
          <w:b/>
        </w:rPr>
        <w:t>356</w:t>
      </w:r>
    </w:p>
    <w:p w:rsidR="00F0737C" w:rsidRPr="00DB6B53" w:rsidRDefault="00F0737C" w:rsidP="00F0737C">
      <w:pPr>
        <w:spacing w:after="120"/>
        <w:ind w:left="5760" w:firstLine="720"/>
      </w:pPr>
      <w:r>
        <w:t xml:space="preserve">         </w:t>
      </w:r>
      <w:r w:rsidRPr="00DB6B53">
        <w:t>(prot.Nr.</w:t>
      </w:r>
      <w:r w:rsidR="006D2AEE" w:rsidRPr="006D2AEE">
        <w:rPr>
          <w:b/>
        </w:rPr>
        <w:t>17</w:t>
      </w:r>
      <w:r w:rsidRPr="00DB6B53">
        <w:t xml:space="preserve">, </w:t>
      </w:r>
      <w:r>
        <w:t xml:space="preserve"> </w:t>
      </w:r>
      <w:r w:rsidR="006D2AEE" w:rsidRPr="006D2AEE">
        <w:rPr>
          <w:b/>
        </w:rPr>
        <w:t>1</w:t>
      </w:r>
      <w:r w:rsidRPr="00DB6B53">
        <w:t>.§)</w:t>
      </w:r>
    </w:p>
    <w:p w:rsidR="00D66D75" w:rsidRDefault="00D66D75" w:rsidP="00D66D75">
      <w:r>
        <w:t>  </w:t>
      </w:r>
    </w:p>
    <w:p w:rsidR="00D66D75" w:rsidRDefault="00D66D75" w:rsidP="00D66D75">
      <w:pPr>
        <w:pStyle w:val="Heading1"/>
        <w:rPr>
          <w:rFonts w:ascii="Times New Roman" w:hAnsi="Times New Roman"/>
        </w:rPr>
      </w:pPr>
      <w:r>
        <w:rPr>
          <w:rFonts w:ascii="Times New Roman" w:hAnsi="Times New Roman"/>
        </w:rPr>
        <w:t xml:space="preserve">Par </w:t>
      </w:r>
      <w:r w:rsidR="00E87D37">
        <w:rPr>
          <w:rFonts w:ascii="Times New Roman" w:hAnsi="Times New Roman"/>
        </w:rPr>
        <w:t>Daugavpils pilsētas domes priekšsēdētāja biroja izveidošanu</w:t>
      </w:r>
    </w:p>
    <w:p w:rsidR="00D66D75" w:rsidRDefault="00D66D75" w:rsidP="00D66D75">
      <w:pPr>
        <w:pStyle w:val="Heading1"/>
        <w:tabs>
          <w:tab w:val="left" w:pos="4680"/>
          <w:tab w:val="left" w:pos="5400"/>
        </w:tabs>
        <w:jc w:val="both"/>
        <w:rPr>
          <w:rFonts w:ascii="Times New Roman" w:hAnsi="Times New Roman"/>
          <w:b w:val="0"/>
          <w:bCs w:val="0"/>
        </w:rPr>
      </w:pPr>
    </w:p>
    <w:p w:rsidR="0044196F" w:rsidRDefault="00D66D75" w:rsidP="00D66D75">
      <w:pPr>
        <w:pStyle w:val="tv2132"/>
        <w:spacing w:line="240" w:lineRule="auto"/>
        <w:ind w:firstLine="567"/>
        <w:jc w:val="both"/>
        <w:rPr>
          <w:bCs/>
          <w:color w:val="auto"/>
          <w:sz w:val="24"/>
          <w:szCs w:val="24"/>
        </w:rPr>
      </w:pPr>
      <w:r w:rsidRPr="00E87D37">
        <w:rPr>
          <w:bCs/>
          <w:color w:val="auto"/>
          <w:sz w:val="24"/>
          <w:szCs w:val="24"/>
        </w:rPr>
        <w:t xml:space="preserve">Pamatojoties uz </w:t>
      </w:r>
      <w:r w:rsidR="009271E4" w:rsidRPr="00E87D37">
        <w:rPr>
          <w:bCs/>
          <w:color w:val="auto"/>
          <w:sz w:val="24"/>
          <w:szCs w:val="24"/>
        </w:rPr>
        <w:t xml:space="preserve">likuma “Par pašvaldībām” </w:t>
      </w:r>
      <w:r w:rsidR="0044196F">
        <w:rPr>
          <w:bCs/>
          <w:color w:val="auto"/>
          <w:sz w:val="24"/>
          <w:szCs w:val="24"/>
        </w:rPr>
        <w:t xml:space="preserve">3.panta pirmo daļu, </w:t>
      </w:r>
      <w:r w:rsidR="009271E4" w:rsidRPr="00E87D37">
        <w:rPr>
          <w:bCs/>
          <w:color w:val="auto"/>
          <w:sz w:val="24"/>
          <w:szCs w:val="24"/>
        </w:rPr>
        <w:t xml:space="preserve">21.panta pirmās daļas </w:t>
      </w:r>
      <w:r w:rsidR="00E87D37" w:rsidRPr="00E87D37">
        <w:rPr>
          <w:bCs/>
          <w:color w:val="auto"/>
          <w:sz w:val="24"/>
          <w:szCs w:val="24"/>
        </w:rPr>
        <w:t>27</w:t>
      </w:r>
      <w:r w:rsidR="009271E4" w:rsidRPr="00E87D37">
        <w:rPr>
          <w:bCs/>
          <w:color w:val="auto"/>
          <w:sz w:val="24"/>
          <w:szCs w:val="24"/>
        </w:rPr>
        <w:t xml:space="preserve">.punktu, </w:t>
      </w:r>
      <w:r w:rsidR="00E87D37" w:rsidRPr="00E87D37">
        <w:rPr>
          <w:bCs/>
          <w:color w:val="auto"/>
          <w:sz w:val="24"/>
          <w:szCs w:val="24"/>
        </w:rPr>
        <w:t>Daugavpils pilsētas domes 2005.gada 11.augusta saistošo noteikumu Nr.5 “Daugavpils pilsētas pašvaldības nolikums” 21.punktu</w:t>
      </w:r>
      <w:r w:rsidR="000B1BB5" w:rsidRPr="00E87D37">
        <w:rPr>
          <w:bCs/>
          <w:color w:val="auto"/>
          <w:sz w:val="24"/>
          <w:szCs w:val="24"/>
        </w:rPr>
        <w:t>,</w:t>
      </w:r>
      <w:r w:rsidR="00E87D37" w:rsidRPr="00E87D37">
        <w:rPr>
          <w:bCs/>
          <w:color w:val="auto"/>
          <w:sz w:val="24"/>
          <w:szCs w:val="24"/>
        </w:rPr>
        <w:t xml:space="preserve"> </w:t>
      </w:r>
    </w:p>
    <w:p w:rsidR="006D2AEE" w:rsidRPr="004D02CF" w:rsidRDefault="00E87D37" w:rsidP="006D2AEE">
      <w:pPr>
        <w:ind w:firstLine="567"/>
        <w:jc w:val="both"/>
        <w:rPr>
          <w:b/>
          <w:bCs/>
        </w:rPr>
      </w:pPr>
      <w:r w:rsidRPr="00E87D37">
        <w:t xml:space="preserve">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optimizējot pašvaldības administratīvo struktūru, nodrošinot efektīvu pašvaldības pastāvīgo funkciju izpildi un resursu efektīvu izmantošanu, </w:t>
      </w:r>
      <w:r w:rsidR="006D2AEE">
        <w:t>atklāti balsojot:         PAR – 9</w:t>
      </w:r>
      <w:r w:rsidR="006D2AEE" w:rsidRPr="0037345E">
        <w:t xml:space="preserve"> (</w:t>
      </w:r>
      <w:proofErr w:type="spellStart"/>
      <w:r w:rsidR="006D2AEE" w:rsidRPr="0037345E">
        <w:t>R.Eigims</w:t>
      </w:r>
      <w:proofErr w:type="spellEnd"/>
      <w:r w:rsidR="006D2AEE" w:rsidRPr="0037345E">
        <w:t xml:space="preserve">, </w:t>
      </w:r>
      <w:proofErr w:type="spellStart"/>
      <w:r w:rsidR="006D2AEE" w:rsidRPr="0037345E">
        <w:t>A.Elksniņš</w:t>
      </w:r>
      <w:proofErr w:type="spellEnd"/>
      <w:r w:rsidR="006D2AEE" w:rsidRPr="0037345E">
        <w:t xml:space="preserve">, </w:t>
      </w:r>
      <w:proofErr w:type="spellStart"/>
      <w:r w:rsidR="006D2AEE" w:rsidRPr="0037345E">
        <w:t>A.Gržibovskis</w:t>
      </w:r>
      <w:proofErr w:type="spellEnd"/>
      <w:r w:rsidR="006D2AEE" w:rsidRPr="0037345E">
        <w:t xml:space="preserve">, </w:t>
      </w:r>
      <w:proofErr w:type="spellStart"/>
      <w:r w:rsidR="006D2AEE" w:rsidRPr="0037345E">
        <w:t>M.Ivanova</w:t>
      </w:r>
      <w:proofErr w:type="spellEnd"/>
      <w:r w:rsidR="006D2AEE" w:rsidRPr="0037345E">
        <w:t xml:space="preserve">-Jevsejeva, </w:t>
      </w:r>
      <w:proofErr w:type="spellStart"/>
      <w:r w:rsidR="006D2AEE" w:rsidRPr="0037345E">
        <w:t>L.Jankovska</w:t>
      </w:r>
      <w:proofErr w:type="spellEnd"/>
      <w:r w:rsidR="006D2AEE" w:rsidRPr="0037345E">
        <w:t>,</w:t>
      </w:r>
      <w:r w:rsidR="006D2AEE" w:rsidRPr="00712C9C">
        <w:t xml:space="preserve"> </w:t>
      </w:r>
      <w:proofErr w:type="spellStart"/>
      <w:r w:rsidR="006D2AEE">
        <w:t>V.Kononovs</w:t>
      </w:r>
      <w:proofErr w:type="spellEnd"/>
      <w:r w:rsidR="006D2AEE">
        <w:t xml:space="preserve">, </w:t>
      </w:r>
      <w:proofErr w:type="spellStart"/>
      <w:r w:rsidR="006D2AEE" w:rsidRPr="0037345E">
        <w:t>M.Lavrenovs</w:t>
      </w:r>
      <w:proofErr w:type="spellEnd"/>
      <w:r w:rsidR="006D2AEE" w:rsidRPr="0037345E">
        <w:t xml:space="preserve">, </w:t>
      </w:r>
      <w:proofErr w:type="spellStart"/>
      <w:r w:rsidR="006D2AEE" w:rsidRPr="0037345E">
        <w:t>I.Prelatovs</w:t>
      </w:r>
      <w:proofErr w:type="spellEnd"/>
      <w:r w:rsidR="006D2AEE" w:rsidRPr="0037345E">
        <w:t>,</w:t>
      </w:r>
      <w:r w:rsidR="006D2AEE" w:rsidRPr="00712C9C">
        <w:t xml:space="preserve"> </w:t>
      </w:r>
      <w:proofErr w:type="spellStart"/>
      <w:r w:rsidR="006D2AEE" w:rsidRPr="0037345E">
        <w:t>A.Zdanovskis</w:t>
      </w:r>
      <w:proofErr w:type="spellEnd"/>
      <w:r w:rsidR="006D2AEE">
        <w:t>), PRET – 1 (</w:t>
      </w:r>
      <w:proofErr w:type="spellStart"/>
      <w:r w:rsidR="006D2AEE" w:rsidRPr="0037345E">
        <w:t>A.Broks</w:t>
      </w:r>
      <w:proofErr w:type="spellEnd"/>
      <w:r w:rsidR="006D2AEE">
        <w:t>)</w:t>
      </w:r>
      <w:r w:rsidR="006D2AEE" w:rsidRPr="0037345E">
        <w:t xml:space="preserve">, ATTURAS – </w:t>
      </w:r>
      <w:r w:rsidR="006D2AEE">
        <w:t>4 (</w:t>
      </w:r>
      <w:proofErr w:type="spellStart"/>
      <w:r w:rsidR="006D2AEE" w:rsidRPr="0037345E">
        <w:t>R.Joksts</w:t>
      </w:r>
      <w:proofErr w:type="spellEnd"/>
      <w:r w:rsidR="006D2AEE">
        <w:t xml:space="preserve">, </w:t>
      </w:r>
      <w:proofErr w:type="spellStart"/>
      <w:r w:rsidR="006D2AEE">
        <w:t>I.Kokina</w:t>
      </w:r>
      <w:proofErr w:type="spellEnd"/>
      <w:r w:rsidR="006D2AEE">
        <w:t xml:space="preserve">, </w:t>
      </w:r>
      <w:proofErr w:type="spellStart"/>
      <w:r w:rsidR="006D2AEE">
        <w:t>J.Lāčplēsis</w:t>
      </w:r>
      <w:proofErr w:type="spellEnd"/>
      <w:r w:rsidR="006D2AEE">
        <w:t>,</w:t>
      </w:r>
      <w:r w:rsidR="006D2AEE" w:rsidRPr="0037345E">
        <w:t xml:space="preserve"> </w:t>
      </w:r>
      <w:proofErr w:type="spellStart"/>
      <w:r w:rsidR="006D2AEE" w:rsidRPr="0037345E">
        <w:t>H.Soldatjonoka</w:t>
      </w:r>
      <w:proofErr w:type="spellEnd"/>
      <w:r w:rsidR="006D2AEE">
        <w:t>),</w:t>
      </w:r>
      <w:r w:rsidR="006D2AEE" w:rsidRPr="0037345E">
        <w:t xml:space="preserve"> </w:t>
      </w:r>
      <w:r w:rsidR="006D2AEE" w:rsidRPr="0037345E">
        <w:rPr>
          <w:b/>
          <w:bCs/>
        </w:rPr>
        <w:t>Daugavpils pilsētas dome nolemj:</w:t>
      </w:r>
    </w:p>
    <w:p w:rsidR="00E87D37" w:rsidRDefault="00F0737C" w:rsidP="00F0737C">
      <w:pPr>
        <w:pStyle w:val="tv2132"/>
        <w:spacing w:before="120" w:line="240" w:lineRule="auto"/>
        <w:ind w:firstLine="567"/>
        <w:jc w:val="both"/>
        <w:rPr>
          <w:color w:val="auto"/>
          <w:sz w:val="24"/>
          <w:szCs w:val="24"/>
        </w:rPr>
      </w:pPr>
      <w:r>
        <w:rPr>
          <w:color w:val="auto"/>
          <w:sz w:val="24"/>
          <w:szCs w:val="24"/>
        </w:rPr>
        <w:t xml:space="preserve">1. </w:t>
      </w:r>
      <w:r w:rsidR="00FC355D" w:rsidRPr="00FC355D">
        <w:rPr>
          <w:color w:val="auto"/>
          <w:sz w:val="24"/>
          <w:szCs w:val="24"/>
        </w:rPr>
        <w:t>I</w:t>
      </w:r>
      <w:r w:rsidR="00E87D37" w:rsidRPr="00FC355D">
        <w:rPr>
          <w:color w:val="auto"/>
          <w:sz w:val="24"/>
          <w:szCs w:val="24"/>
        </w:rPr>
        <w:t>zveidot Daugavpils pilsētas domes</w:t>
      </w:r>
      <w:r w:rsidR="0044196F" w:rsidRPr="00FC355D">
        <w:rPr>
          <w:color w:val="auto"/>
          <w:sz w:val="24"/>
          <w:szCs w:val="24"/>
        </w:rPr>
        <w:t xml:space="preserve"> (turpmāk - Dome) administrācijas struktūrvienību - </w:t>
      </w:r>
      <w:r w:rsidR="00E87D37" w:rsidRPr="00FC355D">
        <w:rPr>
          <w:color w:val="auto"/>
          <w:sz w:val="24"/>
          <w:szCs w:val="24"/>
        </w:rPr>
        <w:t xml:space="preserve"> </w:t>
      </w:r>
      <w:r w:rsidR="0044196F">
        <w:rPr>
          <w:color w:val="auto"/>
          <w:sz w:val="24"/>
          <w:szCs w:val="24"/>
        </w:rPr>
        <w:t xml:space="preserve">Domes </w:t>
      </w:r>
      <w:r w:rsidR="00E87D37">
        <w:rPr>
          <w:color w:val="auto"/>
          <w:sz w:val="24"/>
          <w:szCs w:val="24"/>
        </w:rPr>
        <w:t>priekšsēdētāja biroj</w:t>
      </w:r>
      <w:r w:rsidR="0044196F">
        <w:rPr>
          <w:color w:val="auto"/>
          <w:sz w:val="24"/>
          <w:szCs w:val="24"/>
        </w:rPr>
        <w:t>s</w:t>
      </w:r>
      <w:r w:rsidR="00E87D37">
        <w:rPr>
          <w:color w:val="auto"/>
          <w:sz w:val="24"/>
          <w:szCs w:val="24"/>
        </w:rPr>
        <w:t xml:space="preserve"> (turpmāk - Birojs).</w:t>
      </w:r>
    </w:p>
    <w:p w:rsidR="009B18BF" w:rsidRDefault="00F0737C" w:rsidP="00F0737C">
      <w:pPr>
        <w:pStyle w:val="tv2132"/>
        <w:spacing w:before="120" w:line="240" w:lineRule="auto"/>
        <w:ind w:firstLine="567"/>
        <w:jc w:val="both"/>
        <w:rPr>
          <w:color w:val="auto"/>
          <w:sz w:val="24"/>
          <w:szCs w:val="24"/>
        </w:rPr>
      </w:pPr>
      <w:r>
        <w:rPr>
          <w:color w:val="auto"/>
          <w:sz w:val="24"/>
          <w:szCs w:val="24"/>
        </w:rPr>
        <w:t xml:space="preserve">2. </w:t>
      </w:r>
      <w:r w:rsidR="00E87D37">
        <w:rPr>
          <w:color w:val="auto"/>
          <w:sz w:val="24"/>
          <w:szCs w:val="24"/>
        </w:rPr>
        <w:t>Apstiprināt Biroja nolikumu</w:t>
      </w:r>
      <w:r w:rsidR="009B18BF">
        <w:rPr>
          <w:color w:val="auto"/>
          <w:sz w:val="24"/>
          <w:szCs w:val="24"/>
        </w:rPr>
        <w:t xml:space="preserve"> (pielikumā).</w:t>
      </w:r>
    </w:p>
    <w:p w:rsidR="009B18BF" w:rsidRDefault="00E87D37" w:rsidP="00BD0D54">
      <w:pPr>
        <w:pStyle w:val="tv2132"/>
        <w:spacing w:before="120" w:line="240" w:lineRule="auto"/>
        <w:ind w:firstLine="0"/>
        <w:jc w:val="both"/>
        <w:rPr>
          <w:color w:val="auto"/>
          <w:sz w:val="24"/>
          <w:szCs w:val="24"/>
        </w:rPr>
      </w:pPr>
      <w:r>
        <w:rPr>
          <w:color w:val="auto"/>
          <w:sz w:val="24"/>
          <w:szCs w:val="24"/>
        </w:rPr>
        <w:t>Pielikumā: Biroja nolikums</w:t>
      </w:r>
      <w:r w:rsidR="009B18BF">
        <w:rPr>
          <w:color w:val="auto"/>
          <w:sz w:val="24"/>
          <w:szCs w:val="24"/>
        </w:rPr>
        <w:t>.</w:t>
      </w:r>
    </w:p>
    <w:p w:rsidR="0032644B" w:rsidRDefault="0032644B" w:rsidP="0032644B"/>
    <w:p w:rsidR="0032644B" w:rsidRDefault="0032644B" w:rsidP="0032644B"/>
    <w:p w:rsidR="00D66D75" w:rsidRDefault="00F0737C" w:rsidP="0032644B">
      <w:r>
        <w:t xml:space="preserve">Domes </w:t>
      </w:r>
      <w:r w:rsidR="00C90FE4">
        <w:t xml:space="preserve">priekšsēdētājs       </w:t>
      </w:r>
      <w:r w:rsidR="00B77C12" w:rsidRPr="00B77C12">
        <w:rPr>
          <w:i/>
        </w:rPr>
        <w:t>(personiskais paraks</w:t>
      </w:r>
      <w:bookmarkStart w:id="2" w:name="_GoBack"/>
      <w:bookmarkEnd w:id="2"/>
      <w:r w:rsidR="00B77C12" w:rsidRPr="00B77C12">
        <w:rPr>
          <w:i/>
        </w:rPr>
        <w:t>ts)</w:t>
      </w:r>
      <w:r w:rsidR="00D66D75">
        <w:tab/>
      </w:r>
      <w:r w:rsidR="00D66D75">
        <w:tab/>
      </w:r>
      <w:r>
        <w:tab/>
      </w:r>
      <w:r>
        <w:tab/>
      </w:r>
      <w:r>
        <w:tab/>
      </w:r>
      <w:proofErr w:type="spellStart"/>
      <w:r w:rsidR="00D66D75">
        <w:t>A.Elksniņš</w:t>
      </w:r>
      <w:proofErr w:type="spellEnd"/>
      <w:r w:rsidR="00D66D75">
        <w:t xml:space="preserve">                                                           </w:t>
      </w:r>
    </w:p>
    <w:sectPr w:rsidR="00D66D75" w:rsidSect="00F0737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785"/>
    <w:multiLevelType w:val="multilevel"/>
    <w:tmpl w:val="8C48428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2EAE13A5"/>
    <w:multiLevelType w:val="hybridMultilevel"/>
    <w:tmpl w:val="4C56EF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780A9F"/>
    <w:multiLevelType w:val="hybridMultilevel"/>
    <w:tmpl w:val="F738BD7C"/>
    <w:lvl w:ilvl="0" w:tplc="B42811C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A66337C"/>
    <w:multiLevelType w:val="hybridMultilevel"/>
    <w:tmpl w:val="BE66E38C"/>
    <w:lvl w:ilvl="0" w:tplc="89B42F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6296424"/>
    <w:multiLevelType w:val="multilevel"/>
    <w:tmpl w:val="2A44DCD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DCE1D8C"/>
    <w:multiLevelType w:val="hybridMultilevel"/>
    <w:tmpl w:val="09207D24"/>
    <w:lvl w:ilvl="0" w:tplc="FDA6530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75"/>
    <w:rsid w:val="000B1BB5"/>
    <w:rsid w:val="001736DF"/>
    <w:rsid w:val="00203F51"/>
    <w:rsid w:val="0032644B"/>
    <w:rsid w:val="003D2F7F"/>
    <w:rsid w:val="003D404C"/>
    <w:rsid w:val="00434BE4"/>
    <w:rsid w:val="0044196F"/>
    <w:rsid w:val="004F4855"/>
    <w:rsid w:val="005B708D"/>
    <w:rsid w:val="006D2AEE"/>
    <w:rsid w:val="006E1F21"/>
    <w:rsid w:val="00780A5F"/>
    <w:rsid w:val="007E0460"/>
    <w:rsid w:val="009271E4"/>
    <w:rsid w:val="009B18BF"/>
    <w:rsid w:val="00A762B1"/>
    <w:rsid w:val="00B77C12"/>
    <w:rsid w:val="00BD0D54"/>
    <w:rsid w:val="00BF1743"/>
    <w:rsid w:val="00C90FE4"/>
    <w:rsid w:val="00D66D75"/>
    <w:rsid w:val="00E87D37"/>
    <w:rsid w:val="00F0737C"/>
    <w:rsid w:val="00FB6505"/>
    <w:rsid w:val="00FC3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28287B41-432B-4743-8D16-FCA69D72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5"/>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6D75"/>
    <w:pPr>
      <w:keepNext/>
      <w:jc w:val="center"/>
      <w:outlineLvl w:val="0"/>
    </w:pPr>
    <w:rPr>
      <w:rFonts w:ascii="Tahoma" w:hAnsi="Tahoma" w:cs="Tahoma"/>
      <w:b/>
      <w:bCs/>
    </w:rPr>
  </w:style>
  <w:style w:type="paragraph" w:styleId="Heading4">
    <w:name w:val="heading 4"/>
    <w:basedOn w:val="Normal"/>
    <w:next w:val="Normal"/>
    <w:link w:val="Heading4Char"/>
    <w:semiHidden/>
    <w:unhideWhenUsed/>
    <w:qFormat/>
    <w:rsid w:val="00D66D75"/>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D75"/>
    <w:rPr>
      <w:rFonts w:ascii="Tahoma" w:eastAsia="Times New Roman" w:hAnsi="Tahoma" w:cs="Tahoma"/>
      <w:b/>
      <w:bCs/>
      <w:sz w:val="24"/>
      <w:szCs w:val="24"/>
    </w:rPr>
  </w:style>
  <w:style w:type="character" w:customStyle="1" w:styleId="Heading4Char">
    <w:name w:val="Heading 4 Char"/>
    <w:basedOn w:val="DefaultParagraphFont"/>
    <w:link w:val="Heading4"/>
    <w:semiHidden/>
    <w:rsid w:val="00D66D75"/>
    <w:rPr>
      <w:rFonts w:ascii="Times New Roman" w:eastAsia="Times New Roman" w:hAnsi="Times New Roman" w:cs="Times New Roman"/>
      <w:b/>
      <w:sz w:val="28"/>
      <w:szCs w:val="20"/>
    </w:rPr>
  </w:style>
  <w:style w:type="paragraph" w:styleId="BodyTextIndent">
    <w:name w:val="Body Text Indent"/>
    <w:basedOn w:val="Normal"/>
    <w:link w:val="BodyTextIndentChar"/>
    <w:semiHidden/>
    <w:unhideWhenUsed/>
    <w:rsid w:val="00D66D75"/>
    <w:pPr>
      <w:ind w:right="540" w:firstLine="720"/>
      <w:jc w:val="both"/>
    </w:pPr>
    <w:rPr>
      <w:szCs w:val="20"/>
      <w:lang w:val="en-US"/>
    </w:rPr>
  </w:style>
  <w:style w:type="character" w:customStyle="1" w:styleId="BodyTextIndentChar">
    <w:name w:val="Body Text Indent Char"/>
    <w:basedOn w:val="DefaultParagraphFont"/>
    <w:link w:val="BodyTextIndent"/>
    <w:semiHidden/>
    <w:rsid w:val="00D66D75"/>
    <w:rPr>
      <w:rFonts w:ascii="Times New Roman" w:eastAsia="Times New Roman" w:hAnsi="Times New Roman" w:cs="Times New Roman"/>
      <w:sz w:val="24"/>
      <w:szCs w:val="20"/>
      <w:lang w:val="en-US"/>
    </w:rPr>
  </w:style>
  <w:style w:type="paragraph" w:customStyle="1" w:styleId="tv2132">
    <w:name w:val="tv2132"/>
    <w:basedOn w:val="Normal"/>
    <w:rsid w:val="00D66D75"/>
    <w:pPr>
      <w:suppressAutoHyphens w:val="0"/>
      <w:autoSpaceDN/>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9B1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F"/>
    <w:rPr>
      <w:rFonts w:ascii="Segoe UI" w:eastAsia="Times New Roman" w:hAnsi="Segoe UI" w:cs="Segoe UI"/>
      <w:sz w:val="18"/>
      <w:szCs w:val="18"/>
    </w:rPr>
  </w:style>
  <w:style w:type="paragraph" w:styleId="Title">
    <w:name w:val="Title"/>
    <w:basedOn w:val="Normal"/>
    <w:link w:val="TitleChar"/>
    <w:qFormat/>
    <w:rsid w:val="00B77C12"/>
    <w:pPr>
      <w:suppressAutoHyphens w:val="0"/>
      <w:autoSpaceDN/>
      <w:jc w:val="center"/>
    </w:pPr>
    <w:rPr>
      <w:b/>
      <w:sz w:val="28"/>
      <w:szCs w:val="20"/>
      <w:lang w:eastAsia="ru-RU"/>
    </w:rPr>
  </w:style>
  <w:style w:type="character" w:customStyle="1" w:styleId="TitleChar">
    <w:name w:val="Title Char"/>
    <w:basedOn w:val="DefaultParagraphFont"/>
    <w:link w:val="Title"/>
    <w:rsid w:val="00B77C1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7AC7-8F4B-456A-A948-99940CF1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1063</Words>
  <Characters>607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Limbena</dc:creator>
  <cp:keywords/>
  <dc:description/>
  <cp:lastModifiedBy>Ina Skipare</cp:lastModifiedBy>
  <cp:revision>15</cp:revision>
  <cp:lastPrinted>2017-07-06T13:31:00Z</cp:lastPrinted>
  <dcterms:created xsi:type="dcterms:W3CDTF">2017-06-26T09:56:00Z</dcterms:created>
  <dcterms:modified xsi:type="dcterms:W3CDTF">2017-07-07T05:41:00Z</dcterms:modified>
</cp:coreProperties>
</file>