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96242" w:rsidRDefault="0029624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93416666" r:id="rId5"/>
        </w:object>
      </w:r>
    </w:p>
    <w:p w:rsidR="00296242" w:rsidRPr="00EE4591" w:rsidRDefault="0029624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96242" w:rsidRDefault="0029624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96242" w:rsidRDefault="0029624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96242" w:rsidRPr="00C3756E" w:rsidRDefault="0029624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96242" w:rsidRDefault="00296242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96242" w:rsidRDefault="00296242" w:rsidP="00402A27">
      <w:pPr>
        <w:jc w:val="center"/>
        <w:rPr>
          <w:sz w:val="18"/>
          <w:szCs w:val="18"/>
          <w:u w:val="single"/>
        </w:rPr>
      </w:pPr>
    </w:p>
    <w:p w:rsidR="00296242" w:rsidRDefault="00296242" w:rsidP="00402A27">
      <w:pPr>
        <w:jc w:val="center"/>
        <w:rPr>
          <w:b/>
        </w:rPr>
      </w:pPr>
    </w:p>
    <w:p w:rsidR="00296242" w:rsidRPr="002E7F44" w:rsidRDefault="0029624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96242" w:rsidRPr="002E7F44" w:rsidRDefault="00296242" w:rsidP="002E7F44">
      <w:pPr>
        <w:spacing w:after="120"/>
        <w:jc w:val="center"/>
        <w:rPr>
          <w:sz w:val="2"/>
          <w:szCs w:val="2"/>
        </w:rPr>
      </w:pPr>
    </w:p>
    <w:p w:rsidR="00296242" w:rsidRDefault="00296242" w:rsidP="002E7F44">
      <w:pPr>
        <w:jc w:val="center"/>
      </w:pPr>
      <w:r>
        <w:t>Daugavpi</w:t>
      </w:r>
      <w:r w:rsidRPr="002E7F44">
        <w:t>lī</w:t>
      </w:r>
    </w:p>
    <w:p w:rsidR="00B526DC" w:rsidRDefault="00B526DC" w:rsidP="002750E0">
      <w:pPr>
        <w:rPr>
          <w:lang w:val="en-US"/>
        </w:rPr>
      </w:pPr>
    </w:p>
    <w:p w:rsidR="00B526DC" w:rsidRDefault="00B526DC" w:rsidP="002750E0">
      <w:pPr>
        <w:rPr>
          <w:lang w:val="en-US"/>
        </w:rPr>
      </w:pPr>
    </w:p>
    <w:p w:rsidR="002750E0" w:rsidRPr="00B526DC" w:rsidRDefault="002750E0" w:rsidP="002750E0">
      <w:pPr>
        <w:rPr>
          <w:lang w:val="en-US" w:eastAsia="lv-LV"/>
        </w:rPr>
      </w:pPr>
      <w:r w:rsidRPr="00D5596A">
        <w:rPr>
          <w:lang w:val="en-US"/>
        </w:rPr>
        <w:t>2018</w:t>
      </w:r>
      <w:proofErr w:type="gramStart"/>
      <w:r w:rsidRPr="00D5596A">
        <w:rPr>
          <w:lang w:val="en-US"/>
        </w:rPr>
        <w:t>.gada</w:t>
      </w:r>
      <w:proofErr w:type="gramEnd"/>
      <w:r w:rsidRPr="00D5596A">
        <w:rPr>
          <w:lang w:val="en-US"/>
        </w:rPr>
        <w:t xml:space="preserve"> 13.jūlijā</w:t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  <w:t>Nr.</w:t>
      </w:r>
      <w:r w:rsidR="00B526DC" w:rsidRPr="00B526DC">
        <w:rPr>
          <w:b/>
          <w:lang w:val="en-US"/>
        </w:rPr>
        <w:t>353</w:t>
      </w:r>
    </w:p>
    <w:p w:rsidR="002750E0" w:rsidRPr="00D5596A" w:rsidRDefault="002750E0" w:rsidP="002750E0">
      <w:pPr>
        <w:ind w:left="6480" w:firstLine="720"/>
        <w:rPr>
          <w:lang w:val="en-US"/>
        </w:rPr>
      </w:pPr>
      <w:r w:rsidRPr="00B526DC">
        <w:rPr>
          <w:lang w:val="en-US"/>
        </w:rPr>
        <w:t>(prot.Nr.</w:t>
      </w:r>
      <w:r w:rsidRPr="00B526DC">
        <w:rPr>
          <w:b/>
          <w:lang w:val="en-US"/>
        </w:rPr>
        <w:t>15</w:t>
      </w:r>
      <w:r w:rsidRPr="00B526DC">
        <w:rPr>
          <w:lang w:val="en-US"/>
        </w:rPr>
        <w:t>,</w:t>
      </w:r>
      <w:r w:rsidRPr="00D5596A">
        <w:rPr>
          <w:lang w:val="en-US"/>
        </w:rPr>
        <w:t xml:space="preserve">   </w:t>
      </w:r>
      <w:r w:rsidR="00B526DC" w:rsidRPr="00B526DC">
        <w:rPr>
          <w:b/>
          <w:lang w:val="en-US"/>
        </w:rPr>
        <w:t>16</w:t>
      </w:r>
      <w:proofErr w:type="gramStart"/>
      <w:r w:rsidRPr="00D5596A">
        <w:rPr>
          <w:lang w:val="en-US"/>
        </w:rPr>
        <w:t>.§</w:t>
      </w:r>
      <w:proofErr w:type="gramEnd"/>
      <w:r w:rsidRPr="00D5596A">
        <w:rPr>
          <w:lang w:val="en-US"/>
        </w:rPr>
        <w:t>)</w:t>
      </w:r>
    </w:p>
    <w:p w:rsidR="005B0C08" w:rsidRPr="002750E0" w:rsidRDefault="005B0C08" w:rsidP="005B0C08">
      <w:pPr>
        <w:rPr>
          <w:lang w:val="en-US"/>
        </w:rPr>
      </w:pPr>
    </w:p>
    <w:p w:rsidR="00314A73" w:rsidRDefault="00314A73" w:rsidP="005B0C08">
      <w:pPr>
        <w:jc w:val="center"/>
        <w:rPr>
          <w:b/>
          <w:bCs/>
          <w:lang w:val="lv-LV"/>
        </w:rPr>
      </w:pPr>
    </w:p>
    <w:p w:rsidR="005B0C08" w:rsidRDefault="005B0C08" w:rsidP="005B0C08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atļauju Jurim Stivriņam savienot amatus</w:t>
      </w:r>
    </w:p>
    <w:p w:rsidR="005B0C08" w:rsidRDefault="005B0C08" w:rsidP="005B0C08">
      <w:pPr>
        <w:jc w:val="center"/>
        <w:rPr>
          <w:b/>
          <w:bCs/>
          <w:lang w:val="lv-LV"/>
        </w:rPr>
      </w:pPr>
    </w:p>
    <w:p w:rsidR="002750E0" w:rsidRPr="002750E0" w:rsidRDefault="005B0C08" w:rsidP="002750E0">
      <w:pPr>
        <w:pStyle w:val="BlockText"/>
        <w:tabs>
          <w:tab w:val="left" w:pos="0"/>
        </w:tabs>
        <w:spacing w:after="120"/>
        <w:ind w:left="0" w:firstLine="567"/>
        <w:rPr>
          <w:rFonts w:ascii="Times New Roman" w:eastAsia="Calibri" w:hAnsi="Times New Roman"/>
          <w:b/>
          <w:bCs/>
          <w:lang w:val="lv-LV"/>
        </w:rPr>
      </w:pPr>
      <w:r w:rsidRPr="002750E0">
        <w:rPr>
          <w:rFonts w:ascii="Times New Roman" w:hAnsi="Times New Roman"/>
          <w:lang w:val="lv-LV"/>
        </w:rPr>
        <w:t>Pamatojoties uz likuma “Par pašvaldībām” 21. panta pirmās daļas 27.punktu, likuma “Par interešu konflikta novēršanu valsts amatpersonu darbībā” 7.panta ceturtās daļas 2.punkta b)apakšpun</w:t>
      </w:r>
      <w:r w:rsidR="00DD65BE" w:rsidRPr="002750E0">
        <w:rPr>
          <w:rFonts w:ascii="Times New Roman" w:hAnsi="Times New Roman"/>
          <w:lang w:val="lv-LV"/>
        </w:rPr>
        <w:t>k</w:t>
      </w:r>
      <w:r w:rsidRPr="002750E0">
        <w:rPr>
          <w:rFonts w:ascii="Times New Roman" w:hAnsi="Times New Roman"/>
          <w:lang w:val="lv-LV"/>
        </w:rPr>
        <w:t>tu, 8.</w:t>
      </w:r>
      <w:r w:rsidRPr="002750E0">
        <w:rPr>
          <w:rFonts w:ascii="Times New Roman" w:hAnsi="Times New Roman"/>
          <w:vertAlign w:val="superscript"/>
          <w:lang w:val="lv-LV"/>
        </w:rPr>
        <w:t>1</w:t>
      </w:r>
      <w:r w:rsidRPr="002750E0">
        <w:rPr>
          <w:rFonts w:ascii="Times New Roman" w:hAnsi="Times New Roman"/>
          <w:lang w:val="lv-LV"/>
        </w:rPr>
        <w:t xml:space="preserve">panta piektās daļas 1.un 2.punktu, izskatot </w:t>
      </w:r>
      <w:proofErr w:type="spellStart"/>
      <w:r w:rsidRPr="002750E0">
        <w:rPr>
          <w:rFonts w:ascii="Times New Roman" w:hAnsi="Times New Roman"/>
          <w:lang w:val="lv-LV"/>
        </w:rPr>
        <w:t>J.Stivriņa</w:t>
      </w:r>
      <w:proofErr w:type="spellEnd"/>
      <w:r w:rsidRPr="002750E0">
        <w:rPr>
          <w:rFonts w:ascii="Times New Roman" w:hAnsi="Times New Roman"/>
          <w:lang w:val="lv-LV"/>
        </w:rPr>
        <w:t xml:space="preserve"> iesniegumu ar lūgumu atļaut savienot Daugavpils pilsētas pašvaldības iestādes „Sporta pārvalde” vadītāja amatu ar Valsts robežsardzes robežkontroles punkta priekšnieka amatu,</w:t>
      </w:r>
      <w:r w:rsidR="002750E0" w:rsidRPr="002750E0">
        <w:rPr>
          <w:rFonts w:ascii="Times New Roman" w:hAnsi="Times New Roman"/>
          <w:lang w:val="lv-LV"/>
        </w:rPr>
        <w:t xml:space="preserve"> </w:t>
      </w:r>
      <w:r w:rsidRPr="002750E0">
        <w:rPr>
          <w:rFonts w:ascii="Times New Roman" w:hAnsi="Times New Roman"/>
          <w:lang w:val="lv-LV"/>
        </w:rPr>
        <w:t>izvērtējot to, ka šo amatu savienošana nerada interešu konfliktu, nav pretrunā ar valsts amatpersonai saistošām ētikas normām un nekaitē valsts amatpersonas tiešo pienākumu pildīšanai,</w:t>
      </w:r>
      <w:r w:rsidRPr="002750E0">
        <w:rPr>
          <w:rFonts w:ascii="Times New Roman" w:hAnsi="Times New Roman"/>
          <w:b/>
          <w:bCs/>
          <w:lang w:val="lv-LV"/>
        </w:rPr>
        <w:t xml:space="preserve"> </w:t>
      </w:r>
      <w:r w:rsidR="00DD65BE" w:rsidRPr="002750E0">
        <w:rPr>
          <w:rFonts w:ascii="Times New Roman" w:hAnsi="Times New Roman"/>
          <w:lang w:val="lv-LV"/>
        </w:rPr>
        <w:t>jo</w:t>
      </w:r>
      <w:r w:rsidR="00651160" w:rsidRPr="002750E0">
        <w:rPr>
          <w:rFonts w:ascii="Times New Roman" w:hAnsi="Times New Roman"/>
          <w:lang w:val="lv-LV"/>
        </w:rPr>
        <w:t xml:space="preserve"> uz amatu savienošanas laiku</w:t>
      </w:r>
      <w:r w:rsidR="00DD65BE" w:rsidRPr="002750E0">
        <w:rPr>
          <w:rFonts w:ascii="Times New Roman" w:hAnsi="Times New Roman"/>
          <w:lang w:val="lv-LV"/>
        </w:rPr>
        <w:t xml:space="preserve"> (11.06.2018.-30.07.2018.)</w:t>
      </w:r>
      <w:r w:rsidR="00651160" w:rsidRPr="002750E0">
        <w:rPr>
          <w:rFonts w:ascii="Times New Roman" w:hAnsi="Times New Roman"/>
          <w:lang w:val="lv-LV"/>
        </w:rPr>
        <w:t xml:space="preserve"> </w:t>
      </w:r>
      <w:proofErr w:type="spellStart"/>
      <w:r w:rsidR="00DD65BE" w:rsidRPr="002750E0">
        <w:rPr>
          <w:rFonts w:ascii="Times New Roman" w:hAnsi="Times New Roman"/>
          <w:lang w:val="lv-LV"/>
        </w:rPr>
        <w:t>J.Stivriņš</w:t>
      </w:r>
      <w:proofErr w:type="spellEnd"/>
      <w:r w:rsidR="00651160" w:rsidRPr="002750E0">
        <w:rPr>
          <w:rFonts w:ascii="Times New Roman" w:hAnsi="Times New Roman"/>
          <w:lang w:val="lv-LV"/>
        </w:rPr>
        <w:t xml:space="preserve"> Valsts robežsardzē atradīsies atvaļinājumā, kas tādējādi neietekmēs iestādes vadītāja amata pienākumu pildīšanu, </w:t>
      </w:r>
      <w:r w:rsidR="002750E0" w:rsidRPr="002750E0">
        <w:rPr>
          <w:rFonts w:ascii="Times New Roman" w:hAnsi="Times New Roman"/>
          <w:lang w:val="lv-LV"/>
        </w:rPr>
        <w:t>atklāti balsojot: PAR – 12 (</w:t>
      </w:r>
      <w:proofErr w:type="spellStart"/>
      <w:r w:rsidR="002750E0" w:rsidRPr="002750E0">
        <w:rPr>
          <w:rFonts w:ascii="Times New Roman" w:hAnsi="Times New Roman"/>
          <w:lang w:val="lv-LV"/>
        </w:rPr>
        <w:t>A.Broks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J.Dukšinskis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A.Elksniņš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A.Gržibovskis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M.Ivanova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-Jevsejeva, </w:t>
      </w:r>
      <w:proofErr w:type="spellStart"/>
      <w:r w:rsidR="002750E0" w:rsidRPr="002750E0">
        <w:rPr>
          <w:rFonts w:ascii="Times New Roman" w:hAnsi="Times New Roman"/>
          <w:lang w:val="lv-LV"/>
        </w:rPr>
        <w:t>L.Jankovska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R.Joksts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V.Kononovs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M.Lavrenovs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J.Lāčplēsis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I.Prelatovs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, </w:t>
      </w:r>
      <w:proofErr w:type="spellStart"/>
      <w:r w:rsidR="002750E0" w:rsidRPr="002750E0">
        <w:rPr>
          <w:rFonts w:ascii="Times New Roman" w:hAnsi="Times New Roman"/>
          <w:lang w:val="lv-LV"/>
        </w:rPr>
        <w:t>A.Zdanovskis</w:t>
      </w:r>
      <w:proofErr w:type="spellEnd"/>
      <w:r w:rsidR="002750E0" w:rsidRPr="002750E0">
        <w:rPr>
          <w:rFonts w:ascii="Times New Roman" w:hAnsi="Times New Roman"/>
          <w:lang w:val="lv-LV"/>
        </w:rPr>
        <w:t xml:space="preserve">), PRET – nav, ATTURAS – nav, </w:t>
      </w:r>
      <w:r w:rsidR="002750E0" w:rsidRPr="002750E0">
        <w:rPr>
          <w:rFonts w:ascii="Times New Roman" w:hAnsi="Times New Roman"/>
          <w:b/>
          <w:bCs/>
          <w:lang w:val="lv-LV"/>
        </w:rPr>
        <w:t>Daugavpils pilsētas dome nolemj:</w:t>
      </w:r>
    </w:p>
    <w:p w:rsidR="005B0C08" w:rsidRPr="0009014B" w:rsidRDefault="005B0C08" w:rsidP="002750E0">
      <w:pPr>
        <w:ind w:firstLine="567"/>
        <w:jc w:val="both"/>
        <w:rPr>
          <w:lang w:val="lv-LV"/>
        </w:rPr>
      </w:pPr>
      <w:r w:rsidRPr="0009014B">
        <w:rPr>
          <w:lang w:val="lv-LV"/>
        </w:rPr>
        <w:t xml:space="preserve">Atļaut </w:t>
      </w:r>
      <w:r w:rsidR="00651160">
        <w:rPr>
          <w:lang w:val="lv-LV"/>
        </w:rPr>
        <w:t>Jurim Stivriņam</w:t>
      </w:r>
      <w:r w:rsidRPr="0009014B">
        <w:rPr>
          <w:lang w:val="lv-LV"/>
        </w:rPr>
        <w:t xml:space="preserve"> savienot</w:t>
      </w:r>
      <w:r w:rsidR="00651160">
        <w:rPr>
          <w:lang w:val="lv-LV"/>
        </w:rPr>
        <w:t xml:space="preserve"> vadītāja</w:t>
      </w:r>
      <w:r w:rsidRPr="0009014B">
        <w:rPr>
          <w:lang w:val="lv-LV"/>
        </w:rPr>
        <w:t xml:space="preserve"> amatu </w:t>
      </w:r>
      <w:r w:rsidR="00651160">
        <w:rPr>
          <w:lang w:val="lv-LV"/>
        </w:rPr>
        <w:t>Daugavpils pilsētas pašvaldības iestādē „Sporta pārvalde”</w:t>
      </w:r>
      <w:r w:rsidR="00651160" w:rsidRPr="00651160">
        <w:rPr>
          <w:b/>
          <w:lang w:val="lv-LV"/>
        </w:rPr>
        <w:t xml:space="preserve"> </w:t>
      </w:r>
      <w:r w:rsidRPr="00B526DC">
        <w:rPr>
          <w:lang w:val="lv-LV"/>
        </w:rPr>
        <w:t>ar</w:t>
      </w:r>
      <w:r w:rsidRPr="00651160">
        <w:rPr>
          <w:b/>
          <w:lang w:val="lv-LV"/>
        </w:rPr>
        <w:t xml:space="preserve"> </w:t>
      </w:r>
      <w:r w:rsidR="00651160">
        <w:rPr>
          <w:lang w:val="lv-LV"/>
        </w:rPr>
        <w:t xml:space="preserve">priekšnieka amatu Valsts robežsardzes Daugavpils pārvaldes Indras </w:t>
      </w:r>
      <w:r w:rsidR="002750E0">
        <w:rPr>
          <w:lang w:val="lv-LV"/>
        </w:rPr>
        <w:t xml:space="preserve">  </w:t>
      </w:r>
      <w:r w:rsidR="00B526DC">
        <w:rPr>
          <w:lang w:val="lv-LV"/>
        </w:rPr>
        <w:t xml:space="preserve">  </w:t>
      </w:r>
      <w:r w:rsidR="002750E0">
        <w:rPr>
          <w:lang w:val="lv-LV"/>
        </w:rPr>
        <w:t xml:space="preserve">    </w:t>
      </w:r>
      <w:r w:rsidR="00651160">
        <w:rPr>
          <w:lang w:val="lv-LV"/>
        </w:rPr>
        <w:t>I kategorijas robežkontroles punktā (reģistrācijas Nr.90000086402, juridiskā adrese: Rūdolfa iela 5, Rīga)</w:t>
      </w:r>
      <w:r w:rsidR="00DD65BE">
        <w:rPr>
          <w:lang w:val="lv-LV"/>
        </w:rPr>
        <w:t xml:space="preserve"> </w:t>
      </w:r>
      <w:r w:rsidR="00DD65BE" w:rsidRPr="002750E0">
        <w:rPr>
          <w:lang w:val="lv-LV"/>
        </w:rPr>
        <w:t>līdz 2018.gada 31</w:t>
      </w:r>
      <w:r w:rsidR="00651160" w:rsidRPr="002750E0">
        <w:rPr>
          <w:lang w:val="lv-LV"/>
        </w:rPr>
        <w:t>.jūlijam.</w:t>
      </w:r>
    </w:p>
    <w:p w:rsidR="002750E0" w:rsidRDefault="002750E0" w:rsidP="002750E0">
      <w:pPr>
        <w:rPr>
          <w:lang w:val="lv-LV"/>
        </w:rPr>
      </w:pPr>
    </w:p>
    <w:p w:rsidR="002750E0" w:rsidRDefault="002750E0" w:rsidP="002750E0">
      <w:pPr>
        <w:rPr>
          <w:lang w:val="lv-LV"/>
        </w:rPr>
      </w:pPr>
    </w:p>
    <w:p w:rsidR="002750E0" w:rsidRPr="00FD2770" w:rsidRDefault="002750E0" w:rsidP="002750E0">
      <w:pPr>
        <w:rPr>
          <w:lang w:val="lv-LV"/>
        </w:rPr>
      </w:pPr>
      <w:r w:rsidRPr="00FD2770">
        <w:rPr>
          <w:lang w:val="lv-LV"/>
        </w:rPr>
        <w:t>Domes priekšsēdētāj</w:t>
      </w:r>
      <w:r>
        <w:rPr>
          <w:lang w:val="lv-LV"/>
        </w:rPr>
        <w:t>a 1.vietnieks</w:t>
      </w:r>
      <w:r>
        <w:rPr>
          <w:lang w:val="lv-LV"/>
        </w:rPr>
        <w:tab/>
      </w:r>
      <w:r w:rsidR="00296242">
        <w:rPr>
          <w:i/>
          <w:lang w:val="lv-LV"/>
        </w:rPr>
        <w:t>(personiskais paraksts)</w:t>
      </w:r>
      <w:bookmarkStart w:id="2" w:name="_GoBack"/>
      <w:bookmarkEnd w:id="2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I.Prelatovs</w:t>
      </w:r>
      <w:proofErr w:type="spellEnd"/>
    </w:p>
    <w:p w:rsidR="005B0C08" w:rsidRDefault="005B0C08" w:rsidP="00DD65BE">
      <w:pPr>
        <w:pStyle w:val="naisf"/>
        <w:spacing w:before="0" w:beforeAutospacing="0" w:after="0" w:afterAutospacing="0" w:line="276" w:lineRule="auto"/>
        <w:rPr>
          <w:rFonts w:eastAsia="Times New Roman"/>
          <w:lang w:val="lv-LV"/>
        </w:rPr>
      </w:pPr>
    </w:p>
    <w:sectPr w:rsidR="005B0C08" w:rsidSect="002750E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08"/>
    <w:rsid w:val="002750E0"/>
    <w:rsid w:val="00296242"/>
    <w:rsid w:val="002E0CFD"/>
    <w:rsid w:val="00314A73"/>
    <w:rsid w:val="005B0C08"/>
    <w:rsid w:val="00651160"/>
    <w:rsid w:val="00B526DC"/>
    <w:rsid w:val="00D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8F86CF3-D7A7-419D-AFA9-DD5A4601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0C08"/>
    <w:pPr>
      <w:keepNext/>
      <w:jc w:val="right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C0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5B0C08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B0C08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B0C08"/>
    <w:pPr>
      <w:spacing w:before="100" w:beforeAutospacing="1" w:after="100" w:afterAutospacing="1"/>
      <w:jc w:val="both"/>
    </w:pPr>
    <w:rPr>
      <w:rFonts w:eastAsia="Arial Unicode MS"/>
    </w:rPr>
  </w:style>
  <w:style w:type="paragraph" w:styleId="BlockText">
    <w:name w:val="Block Text"/>
    <w:basedOn w:val="Normal"/>
    <w:unhideWhenUsed/>
    <w:rsid w:val="002750E0"/>
    <w:pPr>
      <w:ind w:left="-426" w:right="-57"/>
      <w:jc w:val="both"/>
    </w:pPr>
    <w:rPr>
      <w:rFonts w:ascii="Garamond" w:hAnsi="Garamond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DC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296242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96242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5</cp:revision>
  <cp:lastPrinted>2018-07-13T11:49:00Z</cp:lastPrinted>
  <dcterms:created xsi:type="dcterms:W3CDTF">2018-07-04T09:48:00Z</dcterms:created>
  <dcterms:modified xsi:type="dcterms:W3CDTF">2018-07-18T07:58:00Z</dcterms:modified>
</cp:coreProperties>
</file>