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063303" w:rsidRDefault="00063303" w:rsidP="00063303">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41.9pt" o:ole="" fillcolor="window">
            <v:imagedata r:id="rId8" o:title=""/>
          </v:shape>
          <o:OLEObject Type="Embed" ProgID="Word.Picture.8" ShapeID="_x0000_i1025" DrawAspect="Content" ObjectID="_1558967939" r:id="rId9"/>
        </w:object>
      </w:r>
    </w:p>
    <w:p w:rsidR="00063303" w:rsidRPr="00EE4591" w:rsidRDefault="00063303" w:rsidP="00063303">
      <w:pPr>
        <w:pStyle w:val="Title"/>
        <w:tabs>
          <w:tab w:val="left" w:pos="3969"/>
          <w:tab w:val="left" w:pos="4395"/>
        </w:tabs>
        <w:rPr>
          <w:b w:val="0"/>
          <w:bCs/>
          <w:sz w:val="24"/>
          <w:szCs w:val="24"/>
        </w:rPr>
      </w:pPr>
    </w:p>
    <w:p w:rsidR="00063303" w:rsidRDefault="00063303" w:rsidP="00063303">
      <w:pPr>
        <w:pStyle w:val="Title"/>
        <w:tabs>
          <w:tab w:val="left" w:pos="3969"/>
          <w:tab w:val="left" w:pos="4395"/>
        </w:tabs>
        <w:rPr>
          <w:b w:val="0"/>
          <w:bCs/>
        </w:rPr>
      </w:pPr>
      <w:r>
        <w:rPr>
          <w:b w:val="0"/>
          <w:bCs/>
        </w:rPr>
        <w:t xml:space="preserve">  LATVIJAS REPUBLIKAS</w:t>
      </w:r>
    </w:p>
    <w:p w:rsidR="00063303" w:rsidRDefault="00063303" w:rsidP="00063303">
      <w:pPr>
        <w:pStyle w:val="Title"/>
        <w:tabs>
          <w:tab w:val="left" w:pos="3969"/>
          <w:tab w:val="left" w:pos="4395"/>
        </w:tabs>
      </w:pPr>
      <w:r>
        <w:t>DAUGAVPILS PILSĒTAS DOME</w:t>
      </w:r>
    </w:p>
    <w:p w:rsidR="00063303" w:rsidRPr="00C3756E" w:rsidRDefault="00063303" w:rsidP="00063303">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D1B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063303" w:rsidRDefault="00063303" w:rsidP="00063303">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063303" w:rsidRDefault="00063303" w:rsidP="00063303">
      <w:pPr>
        <w:spacing w:after="0" w:line="240" w:lineRule="auto"/>
        <w:jc w:val="center"/>
        <w:rPr>
          <w:rFonts w:ascii="Times New Roman" w:hAnsi="Times New Roman"/>
          <w:sz w:val="18"/>
          <w:szCs w:val="18"/>
          <w:u w:val="single"/>
        </w:rPr>
      </w:pPr>
    </w:p>
    <w:p w:rsidR="00063303" w:rsidRDefault="00063303" w:rsidP="00063303">
      <w:pPr>
        <w:spacing w:after="0" w:line="240" w:lineRule="auto"/>
        <w:jc w:val="center"/>
        <w:rPr>
          <w:rFonts w:ascii="Times New Roman" w:hAnsi="Times New Roman"/>
          <w:b/>
          <w:sz w:val="24"/>
          <w:szCs w:val="24"/>
        </w:rPr>
      </w:pPr>
    </w:p>
    <w:p w:rsidR="00063303" w:rsidRPr="002E7F44" w:rsidRDefault="00063303" w:rsidP="00063303">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063303" w:rsidRPr="002E7F44" w:rsidRDefault="00063303" w:rsidP="00063303">
      <w:pPr>
        <w:spacing w:after="120"/>
        <w:jc w:val="center"/>
        <w:rPr>
          <w:rFonts w:ascii="Times New Roman" w:hAnsi="Times New Roman"/>
          <w:sz w:val="2"/>
          <w:szCs w:val="2"/>
        </w:rPr>
      </w:pPr>
    </w:p>
    <w:p w:rsidR="0073588A" w:rsidRPr="00063303" w:rsidRDefault="00063303" w:rsidP="00063303">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73588A" w:rsidRDefault="0073588A" w:rsidP="00A02FA3">
      <w:pPr>
        <w:spacing w:after="0" w:line="240" w:lineRule="auto"/>
        <w:rPr>
          <w:rFonts w:ascii="Times New Roman" w:hAnsi="Times New Roman" w:cs="Times New Roman"/>
          <w:sz w:val="24"/>
          <w:szCs w:val="24"/>
          <w:lang w:val="en-US"/>
        </w:rPr>
      </w:pPr>
    </w:p>
    <w:p w:rsidR="00A02FA3" w:rsidRPr="00A02FA3" w:rsidRDefault="00A02FA3" w:rsidP="00A02FA3">
      <w:pPr>
        <w:spacing w:after="0" w:line="240" w:lineRule="auto"/>
        <w:rPr>
          <w:rFonts w:ascii="Times New Roman" w:hAnsi="Times New Roman" w:cs="Times New Roman"/>
          <w:b/>
          <w:sz w:val="24"/>
          <w:szCs w:val="24"/>
          <w:lang w:val="en-US"/>
        </w:rPr>
      </w:pPr>
      <w:r w:rsidRPr="00A02FA3">
        <w:rPr>
          <w:rFonts w:ascii="Times New Roman" w:hAnsi="Times New Roman" w:cs="Times New Roman"/>
          <w:sz w:val="24"/>
          <w:szCs w:val="24"/>
          <w:lang w:val="en-US"/>
        </w:rPr>
        <w:t xml:space="preserve">2017.gada </w:t>
      </w:r>
      <w:r w:rsidR="008B6711">
        <w:rPr>
          <w:rFonts w:ascii="Times New Roman" w:hAnsi="Times New Roman" w:cs="Times New Roman"/>
          <w:sz w:val="24"/>
          <w:szCs w:val="24"/>
          <w:lang w:val="en-US"/>
        </w:rPr>
        <w:t>8.jūnijā</w:t>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r>
      <w:r w:rsidRPr="00A02FA3">
        <w:rPr>
          <w:rFonts w:ascii="Times New Roman" w:hAnsi="Times New Roman" w:cs="Times New Roman"/>
          <w:sz w:val="24"/>
          <w:szCs w:val="24"/>
          <w:lang w:val="en-US"/>
        </w:rPr>
        <w:tab/>
        <w:t>Nr.</w:t>
      </w:r>
      <w:r w:rsidRPr="00A02FA3">
        <w:rPr>
          <w:rFonts w:ascii="Times New Roman" w:hAnsi="Times New Roman" w:cs="Times New Roman"/>
          <w:b/>
          <w:sz w:val="24"/>
          <w:szCs w:val="24"/>
          <w:lang w:val="en-US"/>
        </w:rPr>
        <w:t>2</w:t>
      </w:r>
      <w:r w:rsidR="00CA7147">
        <w:rPr>
          <w:rFonts w:ascii="Times New Roman" w:hAnsi="Times New Roman" w:cs="Times New Roman"/>
          <w:b/>
          <w:sz w:val="24"/>
          <w:szCs w:val="24"/>
          <w:lang w:val="en-US"/>
        </w:rPr>
        <w:t>99</w:t>
      </w:r>
      <w:r w:rsidRPr="00A02FA3">
        <w:rPr>
          <w:rFonts w:ascii="Times New Roman" w:hAnsi="Times New Roman" w:cs="Times New Roman"/>
          <w:b/>
          <w:sz w:val="24"/>
          <w:szCs w:val="24"/>
          <w:lang w:val="en-US"/>
        </w:rPr>
        <w:tab/>
      </w:r>
    </w:p>
    <w:p w:rsidR="00A02FA3" w:rsidRPr="00A02FA3" w:rsidRDefault="00A02FA3" w:rsidP="00A02FA3">
      <w:pPr>
        <w:spacing w:after="0" w:line="240" w:lineRule="auto"/>
        <w:ind w:left="6480" w:firstLine="720"/>
        <w:rPr>
          <w:rFonts w:ascii="Times New Roman" w:hAnsi="Times New Roman" w:cs="Times New Roman"/>
          <w:sz w:val="24"/>
          <w:szCs w:val="24"/>
          <w:lang w:val="en-US"/>
        </w:rPr>
      </w:pPr>
      <w:r w:rsidRPr="00A02FA3">
        <w:rPr>
          <w:rFonts w:ascii="Times New Roman" w:hAnsi="Times New Roman" w:cs="Times New Roman"/>
          <w:sz w:val="24"/>
          <w:szCs w:val="24"/>
          <w:lang w:val="en-US"/>
        </w:rPr>
        <w:t>(prot.Nr.</w:t>
      </w:r>
      <w:r w:rsidR="008B6711">
        <w:rPr>
          <w:rFonts w:ascii="Times New Roman" w:hAnsi="Times New Roman" w:cs="Times New Roman"/>
          <w:b/>
          <w:sz w:val="24"/>
          <w:szCs w:val="24"/>
          <w:lang w:val="en-US"/>
        </w:rPr>
        <w:t>13</w:t>
      </w:r>
      <w:r w:rsidRPr="00A02FA3">
        <w:rPr>
          <w:rFonts w:ascii="Times New Roman" w:hAnsi="Times New Roman" w:cs="Times New Roman"/>
          <w:sz w:val="24"/>
          <w:szCs w:val="24"/>
          <w:lang w:val="en-US"/>
        </w:rPr>
        <w:t xml:space="preserve">,  </w:t>
      </w:r>
      <w:r w:rsidR="00CA7147">
        <w:rPr>
          <w:rFonts w:ascii="Times New Roman" w:hAnsi="Times New Roman" w:cs="Times New Roman"/>
          <w:b/>
          <w:sz w:val="24"/>
          <w:szCs w:val="24"/>
          <w:lang w:val="en-US"/>
        </w:rPr>
        <w:t>18</w:t>
      </w:r>
      <w:r w:rsidRPr="00A02FA3">
        <w:rPr>
          <w:rFonts w:ascii="Times New Roman" w:hAnsi="Times New Roman" w:cs="Times New Roman"/>
          <w:b/>
          <w:sz w:val="24"/>
          <w:szCs w:val="24"/>
          <w:lang w:val="en-US"/>
        </w:rPr>
        <w:t>.</w:t>
      </w:r>
      <w:r w:rsidRPr="00A02FA3">
        <w:rPr>
          <w:rFonts w:ascii="Times New Roman" w:hAnsi="Times New Roman" w:cs="Times New Roman"/>
          <w:sz w:val="24"/>
          <w:szCs w:val="24"/>
          <w:lang w:val="en-US"/>
        </w:rPr>
        <w:t>§)</w:t>
      </w:r>
    </w:p>
    <w:p w:rsidR="00B1047B" w:rsidRPr="00A02FA3" w:rsidRDefault="00B1047B" w:rsidP="00A02FA3">
      <w:pPr>
        <w:spacing w:after="0" w:line="240" w:lineRule="auto"/>
        <w:rPr>
          <w:rFonts w:ascii="Times New Roman" w:hAnsi="Times New Roman" w:cs="Times New Roman"/>
          <w:sz w:val="24"/>
          <w:szCs w:val="24"/>
          <w:lang w:val="en-US"/>
        </w:rPr>
      </w:pPr>
    </w:p>
    <w:p w:rsidR="00B1047B" w:rsidRPr="00A02FA3" w:rsidRDefault="00CA7147" w:rsidP="00A02FA3">
      <w:pPr>
        <w:spacing w:after="0" w:line="240" w:lineRule="auto"/>
        <w:jc w:val="center"/>
        <w:rPr>
          <w:rFonts w:ascii="Times New Roman" w:hAnsi="Times New Roman" w:cs="Times New Roman"/>
          <w:b/>
          <w:sz w:val="24"/>
          <w:szCs w:val="24"/>
        </w:rPr>
      </w:pPr>
      <w:r w:rsidRPr="00CA7147">
        <w:rPr>
          <w:rFonts w:ascii="Times New Roman" w:hAnsi="Times New Roman" w:cs="Times New Roman"/>
          <w:b/>
          <w:sz w:val="24"/>
          <w:szCs w:val="24"/>
        </w:rPr>
        <w:t>Par grozījumiem Daugavpils pilsētas domes 2016.gada 8.decembra saistošajos noteikumos Nr.46 “Daugavpils pilsētas pašvaldības materiālais atbalsts mazaizsargātajām personām”</w:t>
      </w:r>
    </w:p>
    <w:p w:rsidR="00B1047B" w:rsidRPr="00A02FA3" w:rsidRDefault="00B1047B" w:rsidP="00A02FA3">
      <w:pPr>
        <w:spacing w:after="0" w:line="240" w:lineRule="auto"/>
        <w:rPr>
          <w:rFonts w:ascii="Times New Roman" w:hAnsi="Times New Roman" w:cs="Times New Roman"/>
          <w:sz w:val="24"/>
          <w:szCs w:val="24"/>
        </w:rPr>
      </w:pPr>
    </w:p>
    <w:p w:rsidR="002A7F03" w:rsidRDefault="00CA7147" w:rsidP="002A7F03">
      <w:pPr>
        <w:spacing w:after="0" w:line="240" w:lineRule="auto"/>
        <w:ind w:firstLine="567"/>
        <w:jc w:val="both"/>
        <w:rPr>
          <w:rFonts w:ascii="Times New Roman" w:hAnsi="Times New Roman" w:cs="Times New Roman"/>
          <w:b/>
          <w:sz w:val="24"/>
          <w:szCs w:val="24"/>
        </w:rPr>
      </w:pPr>
      <w:r w:rsidRPr="00CA7147">
        <w:rPr>
          <w:rStyle w:val="a"/>
          <w:rFonts w:ascii="Times New Roman" w:hAnsi="Times New Roman"/>
          <w:spacing w:val="-6"/>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2017.gada </w:t>
      </w:r>
      <w:r>
        <w:rPr>
          <w:rStyle w:val="a"/>
          <w:rFonts w:ascii="Times New Roman" w:hAnsi="Times New Roman"/>
          <w:spacing w:val="-6"/>
          <w:sz w:val="24"/>
          <w:szCs w:val="24"/>
        </w:rPr>
        <w:t xml:space="preserve">1.jūnija sēdes protokolu Nr.7, </w:t>
      </w:r>
      <w:r w:rsidRPr="00CA7147">
        <w:rPr>
          <w:rStyle w:val="a"/>
          <w:rFonts w:ascii="Times New Roman" w:hAnsi="Times New Roman"/>
          <w:spacing w:val="-6"/>
          <w:sz w:val="24"/>
          <w:szCs w:val="24"/>
        </w:rPr>
        <w:t>Daugavpils p</w:t>
      </w:r>
      <w:r>
        <w:rPr>
          <w:rStyle w:val="a"/>
          <w:rFonts w:ascii="Times New Roman" w:hAnsi="Times New Roman"/>
          <w:spacing w:val="-6"/>
          <w:sz w:val="24"/>
          <w:szCs w:val="24"/>
        </w:rPr>
        <w:t xml:space="preserve">ilsētas domes Finanšu komitejas </w:t>
      </w:r>
      <w:r w:rsidRPr="00CA7147">
        <w:rPr>
          <w:rStyle w:val="a"/>
          <w:rFonts w:ascii="Times New Roman" w:hAnsi="Times New Roman"/>
          <w:spacing w:val="-6"/>
          <w:sz w:val="24"/>
          <w:szCs w:val="24"/>
        </w:rPr>
        <w:t xml:space="preserve">2017.gada </w:t>
      </w:r>
      <w:r>
        <w:rPr>
          <w:rStyle w:val="a"/>
          <w:rFonts w:ascii="Times New Roman" w:hAnsi="Times New Roman"/>
          <w:spacing w:val="-6"/>
          <w:sz w:val="24"/>
          <w:szCs w:val="24"/>
        </w:rPr>
        <w:t xml:space="preserve">1.jūnija </w:t>
      </w:r>
      <w:r w:rsidRPr="00CA7147">
        <w:rPr>
          <w:rStyle w:val="a"/>
          <w:rFonts w:ascii="Times New Roman" w:hAnsi="Times New Roman"/>
          <w:spacing w:val="-6"/>
          <w:sz w:val="24"/>
          <w:szCs w:val="24"/>
        </w:rPr>
        <w:t>sēdes protokolu Nr.</w:t>
      </w:r>
      <w:r>
        <w:rPr>
          <w:rStyle w:val="a"/>
          <w:rFonts w:ascii="Times New Roman" w:hAnsi="Times New Roman"/>
          <w:spacing w:val="-6"/>
          <w:sz w:val="24"/>
          <w:szCs w:val="24"/>
        </w:rPr>
        <w:t>15</w:t>
      </w:r>
      <w:r w:rsidR="008B6711" w:rsidRPr="008B6711">
        <w:rPr>
          <w:rFonts w:ascii="Times New Roman" w:hAnsi="Times New Roman" w:cs="Times New Roman"/>
          <w:sz w:val="24"/>
          <w:szCs w:val="24"/>
        </w:rPr>
        <w:t>,</w:t>
      </w:r>
      <w:r>
        <w:rPr>
          <w:rFonts w:ascii="Times New Roman" w:hAnsi="Times New Roman" w:cs="Times New Roman"/>
          <w:sz w:val="24"/>
          <w:szCs w:val="24"/>
        </w:rPr>
        <w:t xml:space="preserve"> </w:t>
      </w:r>
      <w:r w:rsidR="00A02FA3" w:rsidRPr="00A02FA3">
        <w:rPr>
          <w:rFonts w:ascii="Times New Roman" w:hAnsi="Times New Roman" w:cs="Times New Roman"/>
          <w:spacing w:val="-4"/>
          <w:sz w:val="24"/>
          <w:szCs w:val="24"/>
        </w:rPr>
        <w:t xml:space="preserve">atklāti balsojot: PAR – </w:t>
      </w:r>
      <w:r w:rsidR="008B6711">
        <w:rPr>
          <w:rFonts w:ascii="Times New Roman" w:hAnsi="Times New Roman" w:cs="Times New Roman"/>
          <w:spacing w:val="-6"/>
          <w:sz w:val="24"/>
          <w:szCs w:val="24"/>
        </w:rPr>
        <w:t>14 (</w:t>
      </w:r>
      <w:r w:rsidR="008B6711" w:rsidRPr="008B6711">
        <w:rPr>
          <w:rFonts w:ascii="Times New Roman" w:hAnsi="Times New Roman" w:cs="Times New Roman"/>
          <w:spacing w:val="-6"/>
          <w:sz w:val="24"/>
          <w:szCs w:val="24"/>
        </w:rPr>
        <w:t>V.Bojarūns, A.Broks, J.Dukšinskis, P.Dzalbe, A.Gržibovskis, N.Ignatjevs, R.Joksts, J.Lāčplēsis, N.Petrova, V.Pučka, D.Rodionovs, A.Samarins, R.Strode, J.Zaicevs</w:t>
      </w:r>
      <w:r w:rsidR="00A02FA3" w:rsidRPr="00A02FA3">
        <w:rPr>
          <w:rFonts w:ascii="Times New Roman" w:hAnsi="Times New Roman" w:cs="Times New Roman"/>
          <w:sz w:val="24"/>
          <w:szCs w:val="24"/>
        </w:rPr>
        <w:t xml:space="preserve">), </w:t>
      </w:r>
      <w:r w:rsidR="00A02FA3" w:rsidRPr="00A02FA3">
        <w:rPr>
          <w:rFonts w:ascii="Times New Roman" w:hAnsi="Times New Roman" w:cs="Times New Roman"/>
          <w:spacing w:val="-4"/>
          <w:sz w:val="24"/>
          <w:szCs w:val="24"/>
        </w:rPr>
        <w:t xml:space="preserve">PRET – nav, </w:t>
      </w:r>
      <w:r w:rsidR="00A02FA3" w:rsidRPr="00A02FA3">
        <w:rPr>
          <w:rFonts w:ascii="Times New Roman" w:hAnsi="Times New Roman" w:cs="Times New Roman"/>
          <w:bCs/>
          <w:sz w:val="24"/>
          <w:szCs w:val="24"/>
        </w:rPr>
        <w:t>ATTURAS – nav,</w:t>
      </w:r>
      <w:r w:rsidR="00A02FA3" w:rsidRPr="00A02FA3">
        <w:rPr>
          <w:rFonts w:ascii="Times New Roman" w:hAnsi="Times New Roman" w:cs="Times New Roman"/>
          <w:spacing w:val="-4"/>
          <w:sz w:val="24"/>
          <w:szCs w:val="24"/>
        </w:rPr>
        <w:t xml:space="preserve"> </w:t>
      </w:r>
      <w:r w:rsidR="00A02FA3" w:rsidRPr="00A02FA3">
        <w:rPr>
          <w:rFonts w:ascii="Times New Roman" w:hAnsi="Times New Roman" w:cs="Times New Roman"/>
          <w:b/>
          <w:sz w:val="24"/>
          <w:szCs w:val="24"/>
        </w:rPr>
        <w:t>Daugavpils pilsētas dome nolemj:</w:t>
      </w:r>
    </w:p>
    <w:p w:rsidR="009044F1" w:rsidRDefault="009044F1" w:rsidP="009044F1">
      <w:pPr>
        <w:spacing w:after="0" w:line="240" w:lineRule="auto"/>
        <w:jc w:val="both"/>
        <w:rPr>
          <w:rFonts w:ascii="Times New Roman" w:hAnsi="Times New Roman" w:cs="Times New Roman"/>
          <w:b/>
          <w:sz w:val="24"/>
          <w:szCs w:val="24"/>
        </w:rPr>
      </w:pPr>
    </w:p>
    <w:p w:rsidR="00CA7147" w:rsidRPr="0091792C" w:rsidRDefault="00CA7147" w:rsidP="00CA7147">
      <w:pPr>
        <w:spacing w:after="0" w:line="240" w:lineRule="auto"/>
        <w:ind w:firstLine="567"/>
        <w:jc w:val="both"/>
        <w:rPr>
          <w:rFonts w:ascii="Times New Roman" w:eastAsia="Times New Roman" w:hAnsi="Times New Roman"/>
          <w:sz w:val="24"/>
          <w:szCs w:val="24"/>
        </w:rPr>
      </w:pPr>
      <w:r w:rsidRPr="0091792C">
        <w:rPr>
          <w:rFonts w:ascii="Times New Roman" w:eastAsia="Times New Roman" w:hAnsi="Times New Roman"/>
          <w:sz w:val="24"/>
          <w:szCs w:val="24"/>
        </w:rPr>
        <w:t xml:space="preserve">Apstiprināt Daugavpils pilsētas domes 2017.gada </w:t>
      </w:r>
      <w:r>
        <w:rPr>
          <w:rFonts w:ascii="Times New Roman" w:eastAsia="Times New Roman" w:hAnsi="Times New Roman"/>
          <w:sz w:val="24"/>
          <w:szCs w:val="24"/>
        </w:rPr>
        <w:t>8</w:t>
      </w:r>
      <w:r w:rsidRPr="0091792C">
        <w:rPr>
          <w:rFonts w:ascii="Times New Roman" w:eastAsia="Times New Roman" w:hAnsi="Times New Roman"/>
          <w:sz w:val="24"/>
          <w:szCs w:val="24"/>
        </w:rPr>
        <w:t>.</w:t>
      </w:r>
      <w:r>
        <w:rPr>
          <w:rFonts w:ascii="Times New Roman" w:eastAsia="Times New Roman" w:hAnsi="Times New Roman"/>
          <w:sz w:val="24"/>
          <w:szCs w:val="24"/>
        </w:rPr>
        <w:t>jūnija saistošos noteikumus Nr.20</w:t>
      </w:r>
      <w:r w:rsidRPr="0091792C">
        <w:rPr>
          <w:rFonts w:ascii="Times New Roman" w:eastAsia="Times New Roman" w:hAnsi="Times New Roman"/>
          <w:sz w:val="24"/>
          <w:szCs w:val="24"/>
        </w:rPr>
        <w:t xml:space="preserve"> </w:t>
      </w:r>
      <w:r>
        <w:rPr>
          <w:rFonts w:ascii="Times New Roman" w:eastAsia="Times New Roman" w:hAnsi="Times New Roman"/>
          <w:sz w:val="24"/>
          <w:szCs w:val="24"/>
        </w:rPr>
        <w:t>“</w:t>
      </w:r>
      <w:r w:rsidRPr="0091792C">
        <w:rPr>
          <w:rFonts w:ascii="Times New Roman" w:eastAsia="Times New Roman" w:hAnsi="Times New Roman"/>
          <w:sz w:val="24"/>
          <w:szCs w:val="24"/>
        </w:rPr>
        <w:t>Grozījumi Daugavpils pilsētas domes 2016.gada 8.decembra saistošajos noteikumos Nr.46 “Daugavpils pilsētas pašvaldības materiālais atbalsts mazaizsargātajām personām””.</w:t>
      </w:r>
    </w:p>
    <w:p w:rsidR="00CA7147" w:rsidRPr="0091792C" w:rsidRDefault="00CA7147" w:rsidP="00CA7147">
      <w:pPr>
        <w:spacing w:after="0" w:line="240" w:lineRule="auto"/>
        <w:ind w:left="1134" w:hanging="1134"/>
        <w:jc w:val="both"/>
        <w:rPr>
          <w:rFonts w:ascii="Times New Roman" w:eastAsia="Times New Roman" w:hAnsi="Times New Roman"/>
          <w:sz w:val="24"/>
          <w:szCs w:val="24"/>
        </w:rPr>
      </w:pPr>
    </w:p>
    <w:p w:rsidR="009044F1" w:rsidRDefault="00CA7147" w:rsidP="00CA7147">
      <w:pPr>
        <w:spacing w:after="0" w:line="240" w:lineRule="auto"/>
        <w:ind w:left="1134" w:hanging="1134"/>
        <w:jc w:val="both"/>
      </w:pPr>
      <w:r w:rsidRPr="0091792C">
        <w:rPr>
          <w:rFonts w:ascii="Times New Roman" w:eastAsia="Times New Roman" w:hAnsi="Times New Roman"/>
          <w:sz w:val="24"/>
          <w:szCs w:val="24"/>
        </w:rPr>
        <w:t xml:space="preserve">Pielikumā: Daugavpils pilsētas domes 2017.gada </w:t>
      </w:r>
      <w:r>
        <w:rPr>
          <w:rFonts w:ascii="Times New Roman" w:eastAsia="Times New Roman" w:hAnsi="Times New Roman"/>
          <w:sz w:val="24"/>
          <w:szCs w:val="24"/>
        </w:rPr>
        <w:t>8.jūnija saistošie noteikumi Nr.20</w:t>
      </w:r>
      <w:r w:rsidRPr="0091792C">
        <w:rPr>
          <w:rFonts w:ascii="Times New Roman" w:eastAsia="Times New Roman" w:hAnsi="Times New Roman"/>
          <w:sz w:val="24"/>
          <w:szCs w:val="24"/>
        </w:rPr>
        <w:t xml:space="preserve"> “Gro</w:t>
      </w:r>
      <w:r>
        <w:rPr>
          <w:rFonts w:ascii="Times New Roman" w:eastAsia="Times New Roman" w:hAnsi="Times New Roman"/>
          <w:sz w:val="24"/>
          <w:szCs w:val="24"/>
        </w:rPr>
        <w:t xml:space="preserve">zījumi </w:t>
      </w:r>
      <w:r w:rsidRPr="0091792C">
        <w:rPr>
          <w:rFonts w:ascii="Times New Roman" w:eastAsia="Times New Roman" w:hAnsi="Times New Roman"/>
          <w:sz w:val="24"/>
          <w:szCs w:val="24"/>
        </w:rPr>
        <w:t>Daugavpils pilsētas domes 2016.gada 8.decembra saistošajos noteikumos Nr.46 “</w:t>
      </w:r>
      <w:r>
        <w:rPr>
          <w:rFonts w:ascii="Times New Roman" w:eastAsia="Times New Roman" w:hAnsi="Times New Roman"/>
          <w:sz w:val="24"/>
          <w:szCs w:val="24"/>
        </w:rPr>
        <w:t>Daugavpi</w:t>
      </w:r>
      <w:r w:rsidR="00152F6B">
        <w:rPr>
          <w:rFonts w:ascii="Times New Roman" w:eastAsia="Times New Roman" w:hAnsi="Times New Roman"/>
          <w:sz w:val="24"/>
          <w:szCs w:val="24"/>
        </w:rPr>
        <w:t xml:space="preserve">ls pilsētas </w:t>
      </w:r>
      <w:r>
        <w:rPr>
          <w:rFonts w:ascii="Times New Roman" w:eastAsia="Times New Roman" w:hAnsi="Times New Roman"/>
          <w:sz w:val="24"/>
          <w:szCs w:val="24"/>
        </w:rPr>
        <w:t xml:space="preserve">pašvaldības </w:t>
      </w:r>
      <w:r w:rsidRPr="0091792C">
        <w:rPr>
          <w:rFonts w:ascii="Times New Roman" w:eastAsia="Times New Roman" w:hAnsi="Times New Roman"/>
          <w:sz w:val="24"/>
          <w:szCs w:val="24"/>
        </w:rPr>
        <w:t>materiālais atbalsts mazaizsargātajām personām”” un to paskaidrojuma raksts.</w:t>
      </w:r>
    </w:p>
    <w:p w:rsidR="002A7F03" w:rsidRDefault="002A7F03" w:rsidP="00A02FA3">
      <w:pPr>
        <w:spacing w:after="0" w:line="240" w:lineRule="auto"/>
        <w:rPr>
          <w:rFonts w:ascii="Times New Roman" w:hAnsi="Times New Roman" w:cs="Times New Roman"/>
          <w:sz w:val="24"/>
          <w:szCs w:val="24"/>
        </w:rPr>
      </w:pPr>
    </w:p>
    <w:p w:rsidR="00152F6B" w:rsidRDefault="00152F6B" w:rsidP="00A02FA3">
      <w:pPr>
        <w:spacing w:after="0" w:line="240" w:lineRule="auto"/>
        <w:rPr>
          <w:rFonts w:ascii="Times New Roman" w:hAnsi="Times New Roman" w:cs="Times New Roman"/>
          <w:sz w:val="24"/>
          <w:szCs w:val="24"/>
        </w:rPr>
      </w:pPr>
    </w:p>
    <w:p w:rsidR="00063303" w:rsidRPr="00A02FA3" w:rsidRDefault="00063303" w:rsidP="00063303">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A02FA3">
        <w:rPr>
          <w:rFonts w:ascii="Times New Roman" w:hAnsi="Times New Roman" w:cs="Times New Roman"/>
          <w:sz w:val="24"/>
          <w:szCs w:val="24"/>
        </w:rPr>
        <w:t>omes</w:t>
      </w:r>
      <w:r>
        <w:rPr>
          <w:rFonts w:ascii="Times New Roman" w:hAnsi="Times New Roman" w:cs="Times New Roman"/>
          <w:sz w:val="24"/>
          <w:szCs w:val="24"/>
        </w:rPr>
        <w:t xml:space="preserve"> priekšsēdētājs   </w:t>
      </w:r>
      <w:r>
        <w:rPr>
          <w:rFonts w:ascii="Times New Roman" w:hAnsi="Times New Roman" w:cs="Times New Roman"/>
          <w:sz w:val="24"/>
          <w:szCs w:val="24"/>
        </w:rPr>
        <w:tab/>
        <w:t xml:space="preserve">             </w:t>
      </w:r>
      <w:r w:rsidRPr="00F738F5">
        <w:rPr>
          <w:rFonts w:ascii="Times New Roman" w:hAnsi="Times New Roman" w:cs="Times New Roman"/>
          <w:i/>
          <w:sz w:val="24"/>
          <w:szCs w:val="24"/>
        </w:rPr>
        <w:t>(personiskais paraksts)</w:t>
      </w:r>
      <w:r>
        <w:rPr>
          <w:rFonts w:ascii="Times New Roman" w:hAnsi="Times New Roman" w:cs="Times New Roman"/>
          <w:sz w:val="24"/>
          <w:szCs w:val="24"/>
        </w:rPr>
        <w:tab/>
        <w:t xml:space="preserve">                </w:t>
      </w:r>
      <w:r w:rsidRPr="00A02FA3">
        <w:rPr>
          <w:rFonts w:ascii="Times New Roman" w:hAnsi="Times New Roman" w:cs="Times New Roman"/>
          <w:sz w:val="24"/>
          <w:szCs w:val="24"/>
        </w:rPr>
        <w:t>J.Lāčplēsis</w:t>
      </w:r>
    </w:p>
    <w:p w:rsidR="00063303" w:rsidRDefault="00063303" w:rsidP="00063303">
      <w:pPr>
        <w:jc w:val="center"/>
        <w:rPr>
          <w:rFonts w:ascii="Times New Roman" w:hAnsi="Times New Roman"/>
          <w:szCs w:val="24"/>
        </w:rPr>
      </w:pPr>
    </w:p>
    <w:p w:rsidR="00AD5B13" w:rsidRPr="00A02FA3" w:rsidRDefault="00AD5B13" w:rsidP="00063303">
      <w:pPr>
        <w:spacing w:after="0" w:line="240" w:lineRule="auto"/>
        <w:rPr>
          <w:rFonts w:ascii="Times New Roman" w:hAnsi="Times New Roman" w:cs="Times New Roman"/>
          <w:sz w:val="24"/>
          <w:szCs w:val="24"/>
        </w:rPr>
      </w:pPr>
      <w:bookmarkStart w:id="2" w:name="_GoBack"/>
      <w:bookmarkEnd w:id="2"/>
    </w:p>
    <w:sectPr w:rsidR="00AD5B13" w:rsidRPr="00A02FA3" w:rsidSect="00A02FA3">
      <w:head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98" w:rsidRDefault="00692F98" w:rsidP="00BA2B6F">
      <w:pPr>
        <w:spacing w:after="0" w:line="240" w:lineRule="auto"/>
      </w:pPr>
      <w:r>
        <w:separator/>
      </w:r>
    </w:p>
  </w:endnote>
  <w:endnote w:type="continuationSeparator" w:id="0">
    <w:p w:rsidR="00692F98" w:rsidRDefault="00692F98" w:rsidP="00BA2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98" w:rsidRDefault="00692F98" w:rsidP="00BA2B6F">
      <w:pPr>
        <w:spacing w:after="0" w:line="240" w:lineRule="auto"/>
      </w:pPr>
      <w:r>
        <w:separator/>
      </w:r>
    </w:p>
  </w:footnote>
  <w:footnote w:type="continuationSeparator" w:id="0">
    <w:p w:rsidR="00692F98" w:rsidRDefault="00692F98" w:rsidP="00BA2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41172"/>
      <w:docPartObj>
        <w:docPartGallery w:val="Page Numbers (Top of Page)"/>
        <w:docPartUnique/>
      </w:docPartObj>
    </w:sdtPr>
    <w:sdtEndPr>
      <w:rPr>
        <w:noProof/>
      </w:rPr>
    </w:sdtEndPr>
    <w:sdtContent>
      <w:p w:rsidR="00BA2B6F" w:rsidRDefault="007D6F5E">
        <w:pPr>
          <w:pStyle w:val="Header"/>
          <w:jc w:val="center"/>
        </w:pPr>
        <w:r>
          <w:fldChar w:fldCharType="begin"/>
        </w:r>
        <w:r w:rsidR="00BA2B6F">
          <w:instrText xml:space="preserve"> PAGE   \* MERGEFORMAT </w:instrText>
        </w:r>
        <w:r>
          <w:fldChar w:fldCharType="separate"/>
        </w:r>
        <w:r w:rsidR="008460BC">
          <w:rPr>
            <w:noProof/>
          </w:rPr>
          <w:t>2</w:t>
        </w:r>
        <w:r>
          <w:rPr>
            <w:noProof/>
          </w:rPr>
          <w:fldChar w:fldCharType="end"/>
        </w:r>
      </w:p>
    </w:sdtContent>
  </w:sdt>
  <w:p w:rsidR="00BA2B6F" w:rsidRDefault="00BA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06B9B"/>
    <w:multiLevelType w:val="multilevel"/>
    <w:tmpl w:val="F09AFC96"/>
    <w:lvl w:ilvl="0">
      <w:start w:val="1"/>
      <w:numFmt w:val="decimal"/>
      <w:lvlText w:val="%1."/>
      <w:lvlJc w:val="left"/>
      <w:pPr>
        <w:ind w:left="1362" w:hanging="795"/>
      </w:pPr>
      <w:rPr>
        <w:rFonts w:hint="default"/>
        <w:sz w:val="24"/>
      </w:rPr>
    </w:lvl>
    <w:lvl w:ilvl="1">
      <w:start w:val="2"/>
      <w:numFmt w:val="decimal"/>
      <w:isLgl/>
      <w:lvlText w:val="%1.%2."/>
      <w:lvlJc w:val="left"/>
      <w:pPr>
        <w:ind w:left="1287" w:hanging="720"/>
      </w:pPr>
      <w:rPr>
        <w:rFonts w:hint="default"/>
        <w:sz w:val="24"/>
      </w:rPr>
    </w:lvl>
    <w:lvl w:ilvl="2">
      <w:start w:val="1"/>
      <w:numFmt w:val="decimal"/>
      <w:isLgl/>
      <w:lvlText w:val="%1.%2.%3."/>
      <w:lvlJc w:val="left"/>
      <w:pPr>
        <w:ind w:left="1287" w:hanging="720"/>
      </w:pPr>
      <w:rPr>
        <w:rFonts w:hint="default"/>
        <w:sz w:val="24"/>
      </w:rPr>
    </w:lvl>
    <w:lvl w:ilvl="3">
      <w:start w:val="1"/>
      <w:numFmt w:val="decimal"/>
      <w:isLgl/>
      <w:lvlText w:val="%1.%2.%3.%4."/>
      <w:lvlJc w:val="left"/>
      <w:pPr>
        <w:ind w:left="1647" w:hanging="108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2007" w:hanging="144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367" w:hanging="1800"/>
      </w:pPr>
      <w:rPr>
        <w:rFonts w:hint="default"/>
        <w:sz w:val="24"/>
      </w:rPr>
    </w:lvl>
    <w:lvl w:ilvl="8">
      <w:start w:val="1"/>
      <w:numFmt w:val="decimal"/>
      <w:isLgl/>
      <w:lvlText w:val="%1.%2.%3.%4.%5.%6.%7.%8.%9."/>
      <w:lvlJc w:val="left"/>
      <w:pPr>
        <w:ind w:left="2367" w:hanging="1800"/>
      </w:pPr>
      <w:rPr>
        <w:rFonts w:hint="default"/>
        <w:sz w:val="24"/>
      </w:rPr>
    </w:lvl>
  </w:abstractNum>
  <w:abstractNum w:abstractNumId="1" w15:restartNumberingAfterBreak="0">
    <w:nsid w:val="0A9A5B59"/>
    <w:multiLevelType w:val="hybridMultilevel"/>
    <w:tmpl w:val="4E4E5F50"/>
    <w:lvl w:ilvl="0" w:tplc="874CF6B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C106CF0"/>
    <w:multiLevelType w:val="hybridMultilevel"/>
    <w:tmpl w:val="0120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4519"/>
    <w:multiLevelType w:val="hybridMultilevel"/>
    <w:tmpl w:val="5E50A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6" w15:restartNumberingAfterBreak="0">
    <w:nsid w:val="494C1E0B"/>
    <w:multiLevelType w:val="multilevel"/>
    <w:tmpl w:val="88B2A4B0"/>
    <w:lvl w:ilvl="0">
      <w:start w:val="1"/>
      <w:numFmt w:val="decimal"/>
      <w:lvlText w:val="%1."/>
      <w:lvlJc w:val="left"/>
      <w:pPr>
        <w:ind w:left="1392" w:hanging="825"/>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55711223"/>
    <w:multiLevelType w:val="multilevel"/>
    <w:tmpl w:val="E704136C"/>
    <w:lvl w:ilvl="0">
      <w:start w:val="1"/>
      <w:numFmt w:val="decimal"/>
      <w:lvlText w:val="%1."/>
      <w:lvlJc w:val="left"/>
      <w:pPr>
        <w:ind w:left="360" w:hanging="360"/>
      </w:pPr>
      <w:rPr>
        <w:rFonts w:hint="default"/>
      </w:rPr>
    </w:lvl>
    <w:lvl w:ilvl="1">
      <w:start w:val="2"/>
      <w:numFmt w:val="decimal"/>
      <w:lvlText w:val="%1.%2."/>
      <w:lvlJc w:val="left"/>
      <w:pPr>
        <w:ind w:left="1722" w:hanging="360"/>
      </w:pPr>
      <w:rPr>
        <w:rFonts w:hint="default"/>
      </w:rPr>
    </w:lvl>
    <w:lvl w:ilvl="2">
      <w:start w:val="1"/>
      <w:numFmt w:val="decimal"/>
      <w:lvlText w:val="%1.%2.%3."/>
      <w:lvlJc w:val="left"/>
      <w:pPr>
        <w:ind w:left="3444" w:hanging="720"/>
      </w:pPr>
      <w:rPr>
        <w:rFonts w:hint="default"/>
      </w:rPr>
    </w:lvl>
    <w:lvl w:ilvl="3">
      <w:start w:val="1"/>
      <w:numFmt w:val="decimal"/>
      <w:lvlText w:val="%1.%2.%3.%4."/>
      <w:lvlJc w:val="left"/>
      <w:pPr>
        <w:ind w:left="4806" w:hanging="720"/>
      </w:pPr>
      <w:rPr>
        <w:rFonts w:hint="default"/>
      </w:rPr>
    </w:lvl>
    <w:lvl w:ilvl="4">
      <w:start w:val="1"/>
      <w:numFmt w:val="decimal"/>
      <w:lvlText w:val="%1.%2.%3.%4.%5."/>
      <w:lvlJc w:val="left"/>
      <w:pPr>
        <w:ind w:left="6528" w:hanging="1080"/>
      </w:pPr>
      <w:rPr>
        <w:rFonts w:hint="default"/>
      </w:rPr>
    </w:lvl>
    <w:lvl w:ilvl="5">
      <w:start w:val="1"/>
      <w:numFmt w:val="decimal"/>
      <w:lvlText w:val="%1.%2.%3.%4.%5.%6."/>
      <w:lvlJc w:val="left"/>
      <w:pPr>
        <w:ind w:left="7890" w:hanging="1080"/>
      </w:pPr>
      <w:rPr>
        <w:rFonts w:hint="default"/>
      </w:rPr>
    </w:lvl>
    <w:lvl w:ilvl="6">
      <w:start w:val="1"/>
      <w:numFmt w:val="decimal"/>
      <w:lvlText w:val="%1.%2.%3.%4.%5.%6.%7."/>
      <w:lvlJc w:val="left"/>
      <w:pPr>
        <w:ind w:left="9612" w:hanging="1440"/>
      </w:pPr>
      <w:rPr>
        <w:rFonts w:hint="default"/>
      </w:rPr>
    </w:lvl>
    <w:lvl w:ilvl="7">
      <w:start w:val="1"/>
      <w:numFmt w:val="decimal"/>
      <w:lvlText w:val="%1.%2.%3.%4.%5.%6.%7.%8."/>
      <w:lvlJc w:val="left"/>
      <w:pPr>
        <w:ind w:left="10974" w:hanging="1440"/>
      </w:pPr>
      <w:rPr>
        <w:rFonts w:hint="default"/>
      </w:rPr>
    </w:lvl>
    <w:lvl w:ilvl="8">
      <w:start w:val="1"/>
      <w:numFmt w:val="decimal"/>
      <w:lvlText w:val="%1.%2.%3.%4.%5.%6.%7.%8.%9."/>
      <w:lvlJc w:val="left"/>
      <w:pPr>
        <w:ind w:left="12696" w:hanging="1800"/>
      </w:pPr>
      <w:rPr>
        <w:rFonts w:hint="default"/>
      </w:rPr>
    </w:lvl>
  </w:abstractNum>
  <w:abstractNum w:abstractNumId="8" w15:restartNumberingAfterBreak="0">
    <w:nsid w:val="647116D7"/>
    <w:multiLevelType w:val="hybridMultilevel"/>
    <w:tmpl w:val="2A100662"/>
    <w:lvl w:ilvl="0" w:tplc="5222726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654B450E"/>
    <w:multiLevelType w:val="hybridMultilevel"/>
    <w:tmpl w:val="3BE8B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F298C"/>
    <w:multiLevelType w:val="hybridMultilevel"/>
    <w:tmpl w:val="74CE64F2"/>
    <w:lvl w:ilvl="0" w:tplc="0ABABD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AC9"/>
    <w:multiLevelType w:val="hybridMultilevel"/>
    <w:tmpl w:val="FAA4ED9C"/>
    <w:lvl w:ilvl="0" w:tplc="98021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0"/>
  </w:num>
  <w:num w:numId="3">
    <w:abstractNumId w:val="7"/>
  </w:num>
  <w:num w:numId="4">
    <w:abstractNumId w:val="5"/>
  </w:num>
  <w:num w:numId="5">
    <w:abstractNumId w:val="10"/>
  </w:num>
  <w:num w:numId="6">
    <w:abstractNumId w:val="2"/>
  </w:num>
  <w:num w:numId="7">
    <w:abstractNumId w:val="9"/>
  </w:num>
  <w:num w:numId="8">
    <w:abstractNumId w:val="11"/>
  </w:num>
  <w:num w:numId="9">
    <w:abstractNumId w:val="1"/>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13"/>
    <w:rsid w:val="00000E86"/>
    <w:rsid w:val="000024F5"/>
    <w:rsid w:val="000216F7"/>
    <w:rsid w:val="00022EDA"/>
    <w:rsid w:val="00030832"/>
    <w:rsid w:val="00060C9A"/>
    <w:rsid w:val="00063303"/>
    <w:rsid w:val="000A0216"/>
    <w:rsid w:val="000C37DB"/>
    <w:rsid w:val="000E3CA9"/>
    <w:rsid w:val="000E6F89"/>
    <w:rsid w:val="00103616"/>
    <w:rsid w:val="0010743A"/>
    <w:rsid w:val="00112279"/>
    <w:rsid w:val="001320E4"/>
    <w:rsid w:val="00152F6B"/>
    <w:rsid w:val="00187F6F"/>
    <w:rsid w:val="001C68D8"/>
    <w:rsid w:val="00202DDC"/>
    <w:rsid w:val="0021029A"/>
    <w:rsid w:val="002148AF"/>
    <w:rsid w:val="00240EFF"/>
    <w:rsid w:val="0025336C"/>
    <w:rsid w:val="00261610"/>
    <w:rsid w:val="002A0F32"/>
    <w:rsid w:val="002A7F03"/>
    <w:rsid w:val="002D356A"/>
    <w:rsid w:val="002D67FA"/>
    <w:rsid w:val="002F7796"/>
    <w:rsid w:val="00313BBB"/>
    <w:rsid w:val="003A43F9"/>
    <w:rsid w:val="003E7A45"/>
    <w:rsid w:val="00434932"/>
    <w:rsid w:val="00456B37"/>
    <w:rsid w:val="00483908"/>
    <w:rsid w:val="004D59D3"/>
    <w:rsid w:val="00526AEC"/>
    <w:rsid w:val="00534A82"/>
    <w:rsid w:val="0054141C"/>
    <w:rsid w:val="005518FC"/>
    <w:rsid w:val="005A1074"/>
    <w:rsid w:val="005B1E37"/>
    <w:rsid w:val="005C0DA2"/>
    <w:rsid w:val="005D7359"/>
    <w:rsid w:val="0062319C"/>
    <w:rsid w:val="00655E96"/>
    <w:rsid w:val="00664F76"/>
    <w:rsid w:val="00667183"/>
    <w:rsid w:val="00667548"/>
    <w:rsid w:val="00677335"/>
    <w:rsid w:val="00692F98"/>
    <w:rsid w:val="006C3074"/>
    <w:rsid w:val="006F00B0"/>
    <w:rsid w:val="00704931"/>
    <w:rsid w:val="0073588A"/>
    <w:rsid w:val="007427CE"/>
    <w:rsid w:val="00746065"/>
    <w:rsid w:val="00770DCE"/>
    <w:rsid w:val="00777E71"/>
    <w:rsid w:val="007D6F5E"/>
    <w:rsid w:val="00811432"/>
    <w:rsid w:val="008460BC"/>
    <w:rsid w:val="008771CC"/>
    <w:rsid w:val="0088704C"/>
    <w:rsid w:val="008A5341"/>
    <w:rsid w:val="008B6711"/>
    <w:rsid w:val="008C0940"/>
    <w:rsid w:val="008E4F55"/>
    <w:rsid w:val="008F436B"/>
    <w:rsid w:val="00901A2C"/>
    <w:rsid w:val="009044F1"/>
    <w:rsid w:val="0094405A"/>
    <w:rsid w:val="00944578"/>
    <w:rsid w:val="009C2D50"/>
    <w:rsid w:val="009F56EC"/>
    <w:rsid w:val="00A02FA3"/>
    <w:rsid w:val="00A466BD"/>
    <w:rsid w:val="00AB7371"/>
    <w:rsid w:val="00AD5B13"/>
    <w:rsid w:val="00AE126A"/>
    <w:rsid w:val="00AE74DA"/>
    <w:rsid w:val="00AF2222"/>
    <w:rsid w:val="00B1047B"/>
    <w:rsid w:val="00B40C2A"/>
    <w:rsid w:val="00B71BA6"/>
    <w:rsid w:val="00B8345E"/>
    <w:rsid w:val="00BA2B6F"/>
    <w:rsid w:val="00BD4FE9"/>
    <w:rsid w:val="00C047BA"/>
    <w:rsid w:val="00C54C71"/>
    <w:rsid w:val="00C616B3"/>
    <w:rsid w:val="00C65DFB"/>
    <w:rsid w:val="00C8222A"/>
    <w:rsid w:val="00CA7147"/>
    <w:rsid w:val="00CB24EC"/>
    <w:rsid w:val="00CC0168"/>
    <w:rsid w:val="00CE7F41"/>
    <w:rsid w:val="00D059A0"/>
    <w:rsid w:val="00D42D14"/>
    <w:rsid w:val="00DB4B9C"/>
    <w:rsid w:val="00DC2344"/>
    <w:rsid w:val="00DC3807"/>
    <w:rsid w:val="00DE4642"/>
    <w:rsid w:val="00DE564F"/>
    <w:rsid w:val="00DF2F52"/>
    <w:rsid w:val="00E20D34"/>
    <w:rsid w:val="00E351DE"/>
    <w:rsid w:val="00EA0E6E"/>
    <w:rsid w:val="00EC325E"/>
    <w:rsid w:val="00EE181E"/>
    <w:rsid w:val="00EE1C95"/>
    <w:rsid w:val="00EF498C"/>
    <w:rsid w:val="00F558EC"/>
    <w:rsid w:val="00F74329"/>
    <w:rsid w:val="00F81A55"/>
    <w:rsid w:val="00F90A6A"/>
    <w:rsid w:val="00FB0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EB2C05E2-8220-41D5-A4BB-3061066B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5E"/>
  </w:style>
  <w:style w:type="paragraph" w:styleId="Heading3">
    <w:name w:val="heading 3"/>
    <w:basedOn w:val="Normal"/>
    <w:next w:val="Normal"/>
    <w:link w:val="Heading3Char"/>
    <w:uiPriority w:val="9"/>
    <w:unhideWhenUsed/>
    <w:qFormat/>
    <w:rsid w:val="00AE12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13"/>
    <w:pPr>
      <w:ind w:left="720"/>
      <w:contextualSpacing/>
    </w:pPr>
  </w:style>
  <w:style w:type="paragraph" w:styleId="Header">
    <w:name w:val="header"/>
    <w:basedOn w:val="Normal"/>
    <w:link w:val="HeaderChar"/>
    <w:uiPriority w:val="99"/>
    <w:unhideWhenUsed/>
    <w:rsid w:val="00BA2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2B6F"/>
  </w:style>
  <w:style w:type="paragraph" w:styleId="Footer">
    <w:name w:val="footer"/>
    <w:basedOn w:val="Normal"/>
    <w:link w:val="FooterChar"/>
    <w:uiPriority w:val="99"/>
    <w:unhideWhenUsed/>
    <w:rsid w:val="00BA2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2B6F"/>
  </w:style>
  <w:style w:type="paragraph" w:styleId="Title">
    <w:name w:val="Title"/>
    <w:basedOn w:val="Normal"/>
    <w:link w:val="TitleChar"/>
    <w:qFormat/>
    <w:rsid w:val="00811432"/>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811432"/>
    <w:rPr>
      <w:rFonts w:ascii="Times New Roman" w:eastAsia="Times New Roman" w:hAnsi="Times New Roman" w:cs="Times New Roman"/>
      <w:b/>
      <w:sz w:val="28"/>
      <w:szCs w:val="20"/>
      <w:lang w:eastAsia="ru-RU"/>
    </w:rPr>
  </w:style>
  <w:style w:type="table" w:styleId="TableGrid">
    <w:name w:val="Table Grid"/>
    <w:basedOn w:val="TableNormal"/>
    <w:uiPriority w:val="59"/>
    <w:rsid w:val="0010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616"/>
    <w:rPr>
      <w:color w:val="0000FF" w:themeColor="hyperlink"/>
      <w:u w:val="single"/>
    </w:rPr>
  </w:style>
  <w:style w:type="paragraph" w:styleId="BalloonText">
    <w:name w:val="Balloon Text"/>
    <w:basedOn w:val="Normal"/>
    <w:link w:val="BalloonTextChar"/>
    <w:uiPriority w:val="99"/>
    <w:semiHidden/>
    <w:unhideWhenUsed/>
    <w:rsid w:val="00AE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6A"/>
    <w:rPr>
      <w:rFonts w:ascii="Tahoma" w:hAnsi="Tahoma" w:cs="Tahoma"/>
      <w:sz w:val="16"/>
      <w:szCs w:val="16"/>
    </w:rPr>
  </w:style>
  <w:style w:type="character" w:customStyle="1" w:styleId="Heading3Char">
    <w:name w:val="Heading 3 Char"/>
    <w:basedOn w:val="DefaultParagraphFont"/>
    <w:link w:val="Heading3"/>
    <w:uiPriority w:val="9"/>
    <w:rsid w:val="00AE126A"/>
    <w:rPr>
      <w:rFonts w:asciiTheme="majorHAnsi" w:eastAsiaTheme="majorEastAsia" w:hAnsiTheme="majorHAnsi" w:cstheme="majorBidi"/>
      <w:b/>
      <w:bCs/>
      <w:color w:val="4F81BD" w:themeColor="accent1"/>
    </w:rPr>
  </w:style>
  <w:style w:type="character" w:customStyle="1" w:styleId="c1">
    <w:name w:val="c1"/>
    <w:rsid w:val="00667548"/>
  </w:style>
  <w:style w:type="character" w:customStyle="1" w:styleId="a">
    <w:name w:val="Основной шрифт абзаца"/>
    <w:rsid w:val="008460BC"/>
  </w:style>
  <w:style w:type="paragraph" w:customStyle="1" w:styleId="a0">
    <w:name w:val="Основной текст с отступом"/>
    <w:basedOn w:val="Normal"/>
    <w:rsid w:val="008460BC"/>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rsid w:val="008460BC"/>
    <w:pPr>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460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629554">
      <w:bodyDiv w:val="1"/>
      <w:marLeft w:val="0"/>
      <w:marRight w:val="0"/>
      <w:marTop w:val="0"/>
      <w:marBottom w:val="0"/>
      <w:divBdr>
        <w:top w:val="none" w:sz="0" w:space="0" w:color="auto"/>
        <w:left w:val="none" w:sz="0" w:space="0" w:color="auto"/>
        <w:bottom w:val="none" w:sz="0" w:space="0" w:color="auto"/>
        <w:right w:val="none" w:sz="0" w:space="0" w:color="auto"/>
      </w:divBdr>
    </w:div>
    <w:div w:id="17930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D064-A187-4FEB-AF74-62624D1A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1117</Words>
  <Characters>638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Upeniece</dc:creator>
  <cp:lastModifiedBy>Ina Skipare</cp:lastModifiedBy>
  <cp:revision>4</cp:revision>
  <cp:lastPrinted>2017-06-09T11:14:00Z</cp:lastPrinted>
  <dcterms:created xsi:type="dcterms:W3CDTF">2017-06-09T11:00:00Z</dcterms:created>
  <dcterms:modified xsi:type="dcterms:W3CDTF">2017-06-14T14:52:00Z</dcterms:modified>
</cp:coreProperties>
</file>