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520A0A" w:rsidRDefault="00520A0A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56342155" r:id="rId7"/>
        </w:object>
      </w:r>
    </w:p>
    <w:p w:rsidR="00520A0A" w:rsidRPr="00EE4591" w:rsidRDefault="00520A0A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520A0A" w:rsidRDefault="00520A0A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520A0A" w:rsidRDefault="00520A0A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520A0A" w:rsidRPr="00C3756E" w:rsidRDefault="00520A0A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sz w:val="18"/>
          <w:szCs w:val="18"/>
        </w:rPr>
        <w:t>Reģ.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520A0A" w:rsidRDefault="00520A0A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520A0A" w:rsidRDefault="00520A0A" w:rsidP="00402A27">
      <w:pPr>
        <w:jc w:val="center"/>
        <w:rPr>
          <w:sz w:val="18"/>
          <w:szCs w:val="18"/>
          <w:u w:val="single"/>
        </w:rPr>
      </w:pPr>
    </w:p>
    <w:p w:rsidR="00520A0A" w:rsidRDefault="00520A0A" w:rsidP="00402A27">
      <w:pPr>
        <w:jc w:val="center"/>
        <w:rPr>
          <w:b/>
        </w:rPr>
      </w:pPr>
    </w:p>
    <w:p w:rsidR="00520A0A" w:rsidRPr="002E7F44" w:rsidRDefault="00520A0A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520A0A" w:rsidRPr="002E7F44" w:rsidRDefault="00520A0A" w:rsidP="002E7F44">
      <w:pPr>
        <w:spacing w:after="120"/>
        <w:jc w:val="center"/>
        <w:rPr>
          <w:sz w:val="2"/>
          <w:szCs w:val="2"/>
        </w:rPr>
      </w:pPr>
    </w:p>
    <w:p w:rsidR="00520A0A" w:rsidRDefault="00520A0A" w:rsidP="002E7F44">
      <w:pPr>
        <w:jc w:val="center"/>
      </w:pPr>
      <w:r>
        <w:t>Daugavpi</w:t>
      </w:r>
      <w:r w:rsidRPr="002E7F44">
        <w:t>lī</w:t>
      </w:r>
    </w:p>
    <w:p w:rsidR="00DB68B6" w:rsidRDefault="00DB68B6" w:rsidP="00DB68B6">
      <w:pPr>
        <w:rPr>
          <w:lang w:val="en-US"/>
        </w:rPr>
      </w:pPr>
    </w:p>
    <w:p w:rsidR="00DB68B6" w:rsidRDefault="00DB68B6" w:rsidP="00DB68B6">
      <w:pPr>
        <w:rPr>
          <w:lang w:val="en-US"/>
        </w:rPr>
      </w:pPr>
    </w:p>
    <w:p w:rsidR="00DB68B6" w:rsidRPr="006E2F45" w:rsidRDefault="00DB68B6" w:rsidP="00DB68B6">
      <w:pPr>
        <w:rPr>
          <w:b/>
          <w:lang w:val="en-US"/>
        </w:rPr>
      </w:pPr>
      <w:r w:rsidRPr="006E2F45">
        <w:rPr>
          <w:lang w:val="en-US"/>
        </w:rPr>
        <w:t xml:space="preserve">2017.gada </w:t>
      </w:r>
      <w:r>
        <w:rPr>
          <w:lang w:val="en-US"/>
        </w:rPr>
        <w:t>12</w:t>
      </w:r>
      <w:r w:rsidRPr="006E2F45">
        <w:rPr>
          <w:lang w:val="en-US"/>
        </w:rPr>
        <w:t>.</w:t>
      </w:r>
      <w:r>
        <w:rPr>
          <w:lang w:val="en-US"/>
        </w:rPr>
        <w:t>maijā</w:t>
      </w:r>
      <w:r w:rsidRPr="006E2F45">
        <w:rPr>
          <w:lang w:val="en-US"/>
        </w:rPr>
        <w:tab/>
      </w:r>
      <w:r w:rsidRPr="006E2F45">
        <w:rPr>
          <w:lang w:val="en-US"/>
        </w:rPr>
        <w:tab/>
      </w:r>
      <w:r w:rsidRPr="006E2F45">
        <w:rPr>
          <w:lang w:val="en-US"/>
        </w:rPr>
        <w:tab/>
      </w:r>
      <w:r w:rsidRPr="006E2F45">
        <w:rPr>
          <w:lang w:val="en-US"/>
        </w:rPr>
        <w:tab/>
      </w:r>
      <w:r w:rsidRPr="006E2F45">
        <w:rPr>
          <w:lang w:val="en-US"/>
        </w:rPr>
        <w:tab/>
      </w:r>
      <w:r w:rsidRPr="006E2F45">
        <w:rPr>
          <w:lang w:val="en-US"/>
        </w:rPr>
        <w:tab/>
      </w:r>
      <w:r w:rsidRPr="006E2F45">
        <w:rPr>
          <w:lang w:val="en-US"/>
        </w:rPr>
        <w:tab/>
      </w:r>
      <w:r w:rsidRPr="006E2F45">
        <w:rPr>
          <w:lang w:val="en-US"/>
        </w:rPr>
        <w:tab/>
        <w:t>Nr.</w:t>
      </w:r>
      <w:r w:rsidRPr="00D00DA1">
        <w:rPr>
          <w:b/>
          <w:lang w:val="en-US"/>
        </w:rPr>
        <w:t>2</w:t>
      </w:r>
      <w:r>
        <w:rPr>
          <w:b/>
          <w:lang w:val="en-US"/>
        </w:rPr>
        <w:t>40</w:t>
      </w:r>
      <w:r w:rsidRPr="006E2F45">
        <w:rPr>
          <w:b/>
          <w:lang w:val="en-US"/>
        </w:rPr>
        <w:tab/>
      </w:r>
    </w:p>
    <w:p w:rsidR="00DB68B6" w:rsidRPr="006E2F45" w:rsidRDefault="00DB68B6" w:rsidP="00DB68B6">
      <w:pPr>
        <w:ind w:left="6480" w:firstLine="720"/>
        <w:rPr>
          <w:lang w:val="en-US"/>
        </w:rPr>
      </w:pPr>
      <w:r w:rsidRPr="006E2F45">
        <w:rPr>
          <w:lang w:val="en-US"/>
        </w:rPr>
        <w:t>(prot.Nr.</w:t>
      </w:r>
      <w:r w:rsidRPr="006E2F45">
        <w:rPr>
          <w:b/>
          <w:lang w:val="en-US"/>
        </w:rPr>
        <w:t>1</w:t>
      </w:r>
      <w:r>
        <w:rPr>
          <w:b/>
          <w:lang w:val="en-US"/>
        </w:rPr>
        <w:t>1</w:t>
      </w:r>
      <w:r w:rsidRPr="006E2F45">
        <w:rPr>
          <w:lang w:val="en-US"/>
        </w:rPr>
        <w:t xml:space="preserve">,  </w:t>
      </w:r>
      <w:r>
        <w:rPr>
          <w:lang w:val="en-US"/>
        </w:rPr>
        <w:t xml:space="preserve"> </w:t>
      </w:r>
      <w:r w:rsidRPr="00D00DA1">
        <w:rPr>
          <w:b/>
          <w:lang w:val="en-US"/>
        </w:rPr>
        <w:t>1</w:t>
      </w:r>
      <w:r>
        <w:rPr>
          <w:b/>
          <w:lang w:val="en-US"/>
        </w:rPr>
        <w:t>4</w:t>
      </w:r>
      <w:r w:rsidRPr="006E2F45">
        <w:rPr>
          <w:b/>
          <w:lang w:val="en-US"/>
        </w:rPr>
        <w:t>.</w:t>
      </w:r>
      <w:r w:rsidRPr="006E2F45">
        <w:rPr>
          <w:lang w:val="en-US"/>
        </w:rPr>
        <w:t>§)</w:t>
      </w:r>
    </w:p>
    <w:p w:rsidR="00F16F00" w:rsidRPr="00E14883" w:rsidRDefault="00F16F00" w:rsidP="00DB68B6">
      <w:pPr>
        <w:pStyle w:val="Header"/>
        <w:tabs>
          <w:tab w:val="left" w:pos="720"/>
        </w:tabs>
        <w:rPr>
          <w:lang w:val="en-GB"/>
        </w:rPr>
      </w:pPr>
      <w:r w:rsidRPr="00E14883">
        <w:rPr>
          <w:lang w:val="en-GB" w:eastAsia="ru-RU"/>
        </w:rPr>
        <w:tab/>
      </w:r>
      <w:r w:rsidRPr="00E14883">
        <w:rPr>
          <w:lang w:val="en-GB" w:eastAsia="ru-RU"/>
        </w:rPr>
        <w:tab/>
      </w:r>
    </w:p>
    <w:p w:rsidR="00DB68B6" w:rsidRDefault="00DB68B6" w:rsidP="00DB68B6">
      <w:pPr>
        <w:pStyle w:val="Heading1"/>
        <w:spacing w:line="240" w:lineRule="auto"/>
        <w:rPr>
          <w:sz w:val="24"/>
          <w:szCs w:val="24"/>
        </w:rPr>
      </w:pPr>
    </w:p>
    <w:p w:rsidR="00F16F00" w:rsidRPr="00E14883" w:rsidRDefault="00F16F00" w:rsidP="00DB68B6">
      <w:pPr>
        <w:pStyle w:val="Heading1"/>
        <w:spacing w:line="240" w:lineRule="auto"/>
        <w:rPr>
          <w:sz w:val="24"/>
          <w:szCs w:val="24"/>
        </w:rPr>
      </w:pPr>
      <w:r w:rsidRPr="00E14883">
        <w:rPr>
          <w:sz w:val="24"/>
          <w:szCs w:val="24"/>
        </w:rPr>
        <w:t>Par sadarbības līguma noslēgšanu</w:t>
      </w:r>
      <w:r>
        <w:rPr>
          <w:sz w:val="24"/>
          <w:szCs w:val="24"/>
        </w:rPr>
        <w:t xml:space="preserve"> </w:t>
      </w:r>
    </w:p>
    <w:p w:rsidR="00DB68B6" w:rsidRDefault="00DB68B6" w:rsidP="00DB68B6">
      <w:pPr>
        <w:pStyle w:val="Heading1"/>
        <w:spacing w:line="240" w:lineRule="auto"/>
        <w:ind w:firstLine="720"/>
        <w:jc w:val="both"/>
        <w:rPr>
          <w:b w:val="0"/>
          <w:bCs w:val="0"/>
          <w:sz w:val="24"/>
          <w:szCs w:val="24"/>
        </w:rPr>
      </w:pPr>
    </w:p>
    <w:p w:rsidR="00DB68B6" w:rsidRPr="00D00DA1" w:rsidRDefault="00F16F00" w:rsidP="00DB68B6">
      <w:pPr>
        <w:ind w:firstLine="567"/>
        <w:jc w:val="both"/>
        <w:rPr>
          <w:b/>
          <w:bCs/>
          <w:lang w:eastAsia="ru-RU"/>
        </w:rPr>
      </w:pPr>
      <w:r w:rsidRPr="004F5185">
        <w:t xml:space="preserve">Pamatojoties </w:t>
      </w:r>
      <w:r>
        <w:t>uz likuma “Par pašvaldībām” 21.panta pirmās daļas 27.punktu un 95.panta pirmo daļu,</w:t>
      </w:r>
      <w:r w:rsidRPr="002B6823">
        <w:t xml:space="preserve"> </w:t>
      </w:r>
      <w:r w:rsidRPr="004F5185">
        <w:t>Val</w:t>
      </w:r>
      <w:r>
        <w:t>s</w:t>
      </w:r>
      <w:r w:rsidRPr="004F5185">
        <w:t xml:space="preserve">ts pārvaldes iekārtas likuma 54.panta pirmo un piekto daļu, 61.panta pirmo daļu, kas </w:t>
      </w:r>
      <w:r>
        <w:t>noteic</w:t>
      </w:r>
      <w:r w:rsidRPr="004F5185">
        <w:t>, ka publiskas personas slēdz sadarbības līgumu, lai panāktu vismaz vienas līdzējas — publiskas personas kompetencē ietilpstoša pārvaldes uzdevuma efektīvāku veikšanu</w:t>
      </w:r>
      <w:r>
        <w:t xml:space="preserve">, panākot </w:t>
      </w:r>
      <w:r w:rsidRPr="002B6823">
        <w:t>likuma “Par pašvaldībām” 15.panta pirmās daļas 4.</w:t>
      </w:r>
      <w:r>
        <w:t>, 6., 10. un 19.</w:t>
      </w:r>
      <w:r w:rsidRPr="002B6823">
        <w:t>punkt</w:t>
      </w:r>
      <w:r w:rsidRPr="00E14883">
        <w:t xml:space="preserve">ā noteikto </w:t>
      </w:r>
      <w:r>
        <w:t>funkciju</w:t>
      </w:r>
      <w:r w:rsidRPr="00E14883">
        <w:t xml:space="preserve"> efektīvāku izpildi</w:t>
      </w:r>
      <w:r w:rsidRPr="00DB68B6">
        <w:rPr>
          <w:b/>
        </w:rPr>
        <w:t>,</w:t>
      </w:r>
      <w:r w:rsidRPr="00E14883">
        <w:t xml:space="preserve"> </w:t>
      </w:r>
      <w:r w:rsidR="00DB68B6" w:rsidRPr="00D00DA1">
        <w:t xml:space="preserve">atklāti balsojot: PAR – 12 (V.Bojarūns, V.Borisjonoks, J.Dukšinskis, P.Dzalbe, A.Gržibovskis, N.Ignatjevs, R.Joksts, J.Lāčplēsis, N.Petrova, V.Pučka, D.Rodionovs, J.Zaicevs), PRET – nav, ATTURAS – nav, </w:t>
      </w:r>
      <w:r w:rsidR="00DB68B6" w:rsidRPr="00D00DA1">
        <w:rPr>
          <w:b/>
          <w:bCs/>
        </w:rPr>
        <w:t>Daugavpils pilsētas dome nolemj:</w:t>
      </w:r>
    </w:p>
    <w:p w:rsidR="00DB68B6" w:rsidRDefault="00DB68B6" w:rsidP="00DB68B6">
      <w:pPr>
        <w:jc w:val="both"/>
      </w:pPr>
    </w:p>
    <w:p w:rsidR="00F16F00" w:rsidRDefault="00F16F00" w:rsidP="00DB68B6">
      <w:pPr>
        <w:ind w:firstLine="567"/>
        <w:jc w:val="both"/>
      </w:pPr>
      <w:r w:rsidRPr="00E14883">
        <w:t xml:space="preserve">Noslēgt sadarbības līgumu ar </w:t>
      </w:r>
      <w:r>
        <w:t xml:space="preserve">Krāslavas novada domi, </w:t>
      </w:r>
      <w:r w:rsidRPr="00E14883">
        <w:rPr>
          <w:rStyle w:val="Strong"/>
          <w:b w:val="0"/>
        </w:rPr>
        <w:t>reģ.Nr.</w:t>
      </w:r>
      <w:bookmarkStart w:id="2" w:name="_GoBack"/>
      <w:bookmarkEnd w:id="2"/>
      <w:r w:rsidR="00D234A3">
        <w:t>90001267487</w:t>
      </w:r>
      <w:r w:rsidRPr="00E14883">
        <w:t xml:space="preserve">, </w:t>
      </w:r>
      <w:r w:rsidRPr="00E14883">
        <w:rPr>
          <w:rStyle w:val="Strong"/>
          <w:b w:val="0"/>
        </w:rPr>
        <w:t xml:space="preserve">juridiskā adrese: </w:t>
      </w:r>
      <w:r>
        <w:t>Rīgas ielā</w:t>
      </w:r>
      <w:r w:rsidRPr="000448A5">
        <w:t xml:space="preserve"> 51, Krāslav</w:t>
      </w:r>
      <w:r>
        <w:t>ā</w:t>
      </w:r>
      <w:r w:rsidRPr="000448A5">
        <w:t>, LV-5601</w:t>
      </w:r>
      <w:r w:rsidRPr="00E14883">
        <w:t>.</w:t>
      </w:r>
    </w:p>
    <w:p w:rsidR="00F16F00" w:rsidRPr="00E14883" w:rsidRDefault="00F16F00" w:rsidP="00F16F00">
      <w:pPr>
        <w:spacing w:before="240"/>
        <w:jc w:val="both"/>
      </w:pPr>
      <w:r>
        <w:t>Pielikumā: Sadarbības līguma projekts.</w:t>
      </w:r>
    </w:p>
    <w:p w:rsidR="00F16F00" w:rsidRDefault="00F16F00" w:rsidP="00F16F00">
      <w:pPr>
        <w:jc w:val="both"/>
        <w:rPr>
          <w:bCs/>
        </w:rPr>
      </w:pPr>
    </w:p>
    <w:p w:rsidR="00DB68B6" w:rsidRDefault="00DB68B6" w:rsidP="00F16F00">
      <w:pPr>
        <w:jc w:val="both"/>
      </w:pPr>
    </w:p>
    <w:p w:rsidR="00F16F00" w:rsidRPr="00E14883" w:rsidRDefault="00DB68B6" w:rsidP="00F16F00">
      <w:pPr>
        <w:jc w:val="both"/>
      </w:pPr>
      <w:r>
        <w:t>D</w:t>
      </w:r>
      <w:r w:rsidR="00F16F00" w:rsidRPr="00E14883">
        <w:t>omes priekšsēdētājs</w:t>
      </w:r>
      <w:r w:rsidR="00F16F00" w:rsidRPr="00E14883">
        <w:tab/>
      </w:r>
      <w:r w:rsidR="00F16F00" w:rsidRPr="00E14883">
        <w:tab/>
      </w:r>
      <w:r w:rsidR="00520A0A" w:rsidRPr="00520A0A">
        <w:rPr>
          <w:i/>
        </w:rPr>
        <w:t>(personiskais paraksts)</w:t>
      </w:r>
      <w:r>
        <w:tab/>
      </w:r>
      <w:r>
        <w:tab/>
      </w:r>
      <w:r>
        <w:tab/>
      </w:r>
      <w:r>
        <w:tab/>
      </w:r>
      <w:r w:rsidR="00F16F00" w:rsidRPr="00E14883">
        <w:t>J.Lāčplēsis</w:t>
      </w:r>
    </w:p>
    <w:p w:rsidR="00F16F00" w:rsidRDefault="00F16F00" w:rsidP="00F16F00">
      <w:pPr>
        <w:jc w:val="both"/>
      </w:pPr>
    </w:p>
    <w:sectPr w:rsidR="00F16F00" w:rsidSect="00DB68B6">
      <w:foot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C42" w:rsidRDefault="00DC5240">
      <w:r>
        <w:separator/>
      </w:r>
    </w:p>
  </w:endnote>
  <w:endnote w:type="continuationSeparator" w:id="0">
    <w:p w:rsidR="00EF7C42" w:rsidRDefault="00DC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A1B" w:rsidRDefault="00F16F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5EC5">
      <w:rPr>
        <w:noProof/>
      </w:rPr>
      <w:t>1</w:t>
    </w:r>
    <w:r>
      <w:rPr>
        <w:noProof/>
      </w:rPr>
      <w:fldChar w:fldCharType="end"/>
    </w:r>
  </w:p>
  <w:p w:rsidR="00695A3B" w:rsidRDefault="00A600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C42" w:rsidRDefault="00DC5240">
      <w:r>
        <w:separator/>
      </w:r>
    </w:p>
  </w:footnote>
  <w:footnote w:type="continuationSeparator" w:id="0">
    <w:p w:rsidR="00EF7C42" w:rsidRDefault="00DC5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00"/>
    <w:rsid w:val="00520A0A"/>
    <w:rsid w:val="007C5844"/>
    <w:rsid w:val="007F4EB6"/>
    <w:rsid w:val="008A387A"/>
    <w:rsid w:val="009C5EC5"/>
    <w:rsid w:val="00A600D3"/>
    <w:rsid w:val="00BD06FB"/>
    <w:rsid w:val="00D234A3"/>
    <w:rsid w:val="00DB68B6"/>
    <w:rsid w:val="00DC5240"/>
    <w:rsid w:val="00EF7C42"/>
    <w:rsid w:val="00F16F00"/>
    <w:rsid w:val="00F3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2392D26D-CDAC-4703-9C79-6F80BED7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F0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16F00"/>
    <w:pPr>
      <w:keepNext/>
      <w:spacing w:line="360" w:lineRule="auto"/>
      <w:jc w:val="center"/>
      <w:outlineLvl w:val="0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16F0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6F00"/>
    <w:rPr>
      <w:rFonts w:ascii="Times New Roman" w:eastAsia="Calibri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F16F00"/>
    <w:rPr>
      <w:rFonts w:eastAsiaTheme="minorEastAsia"/>
      <w:b/>
      <w:bCs/>
      <w:sz w:val="28"/>
      <w:szCs w:val="28"/>
    </w:rPr>
  </w:style>
  <w:style w:type="character" w:styleId="Strong">
    <w:name w:val="Strong"/>
    <w:qFormat/>
    <w:rsid w:val="00F16F00"/>
    <w:rPr>
      <w:rFonts w:cs="Times New Roman"/>
      <w:b/>
      <w:bCs/>
    </w:rPr>
  </w:style>
  <w:style w:type="paragraph" w:styleId="NoSpacing">
    <w:name w:val="No Spacing"/>
    <w:qFormat/>
    <w:rsid w:val="00F16F0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rsid w:val="00F16F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F0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F16F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16F00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E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EB6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520A0A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520A0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Limbena</dc:creator>
  <cp:keywords/>
  <dc:description/>
  <cp:lastModifiedBy>Ina Skipare</cp:lastModifiedBy>
  <cp:revision>9</cp:revision>
  <cp:lastPrinted>2017-05-15T05:28:00Z</cp:lastPrinted>
  <dcterms:created xsi:type="dcterms:W3CDTF">2017-04-24T13:15:00Z</dcterms:created>
  <dcterms:modified xsi:type="dcterms:W3CDTF">2017-05-15T05:30:00Z</dcterms:modified>
</cp:coreProperties>
</file>