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D6DC6" w:rsidRDefault="004D6DC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7" o:title=""/>
          </v:shape>
          <o:OLEObject Type="Embed" ProgID="Word.Picture.8" ShapeID="_x0000_i1027" DrawAspect="Content" ObjectID="_1492507399" r:id="rId8"/>
        </w:object>
      </w:r>
    </w:p>
    <w:p w:rsidR="004D6DC6" w:rsidRPr="00EE4591" w:rsidRDefault="004D6DC6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4D6DC6" w:rsidRDefault="004D6DC6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4D6DC6" w:rsidRDefault="004D6DC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D6DC6" w:rsidRPr="00C3756E" w:rsidRDefault="004D6DC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7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D6DC6" w:rsidRDefault="004D6DC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D6DC6" w:rsidRDefault="004D6DC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D6DC6" w:rsidRDefault="004D6DC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DC6" w:rsidRPr="002E7F44" w:rsidRDefault="004D6DC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D6DC6" w:rsidRPr="002E7F44" w:rsidRDefault="004D6DC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D6DC6" w:rsidRDefault="004D6DC6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CC0801" w:rsidRDefault="00CC0801" w:rsidP="00CC0801">
      <w:pPr>
        <w:keepNext/>
        <w:spacing w:after="0" w:line="240" w:lineRule="auto"/>
        <w:ind w:left="5040" w:hanging="5040"/>
        <w:jc w:val="both"/>
        <w:outlineLvl w:val="3"/>
        <w:rPr>
          <w:rFonts w:ascii="Tahoma" w:eastAsia="Times New Roman" w:hAnsi="Tahoma" w:cs="Tahoma"/>
          <w:bCs/>
          <w:sz w:val="24"/>
          <w:szCs w:val="20"/>
        </w:rPr>
      </w:pPr>
    </w:p>
    <w:p w:rsidR="00CC0801" w:rsidRDefault="00490254" w:rsidP="00CC0801">
      <w:pPr>
        <w:keepNext/>
        <w:spacing w:after="0" w:line="240" w:lineRule="auto"/>
        <w:ind w:left="5040" w:hanging="5040"/>
        <w:jc w:val="both"/>
        <w:outlineLvl w:val="3"/>
        <w:rPr>
          <w:rFonts w:ascii="Tahoma" w:eastAsia="Times New Roman" w:hAnsi="Tahoma" w:cs="Tahoma"/>
          <w:bCs/>
          <w:sz w:val="24"/>
          <w:szCs w:val="20"/>
        </w:rPr>
      </w:pPr>
      <w:r w:rsidRPr="00CC0801">
        <w:rPr>
          <w:rFonts w:ascii="Tahoma" w:eastAsia="Times New Roman" w:hAnsi="Tahoma" w:cs="Tahoma"/>
          <w:bCs/>
          <w:sz w:val="24"/>
          <w:szCs w:val="20"/>
        </w:rPr>
        <w:t>201</w:t>
      </w:r>
      <w:r w:rsidR="001A2F61" w:rsidRPr="00CC0801">
        <w:rPr>
          <w:rFonts w:ascii="Tahoma" w:eastAsia="Times New Roman" w:hAnsi="Tahoma" w:cs="Tahoma"/>
          <w:bCs/>
          <w:sz w:val="24"/>
          <w:szCs w:val="20"/>
        </w:rPr>
        <w:t>5</w:t>
      </w:r>
      <w:r w:rsidRPr="00CC0801">
        <w:rPr>
          <w:rFonts w:ascii="Tahoma" w:eastAsia="Times New Roman" w:hAnsi="Tahoma" w:cs="Tahoma"/>
          <w:bCs/>
          <w:sz w:val="24"/>
          <w:szCs w:val="20"/>
        </w:rPr>
        <w:t xml:space="preserve">.gada </w:t>
      </w:r>
      <w:r w:rsidR="00CC0801">
        <w:rPr>
          <w:rFonts w:ascii="Tahoma" w:eastAsia="Times New Roman" w:hAnsi="Tahoma" w:cs="Tahoma"/>
          <w:bCs/>
          <w:sz w:val="24"/>
          <w:szCs w:val="20"/>
        </w:rPr>
        <w:t>30</w:t>
      </w:r>
      <w:r w:rsidRPr="00CC0801">
        <w:rPr>
          <w:rFonts w:ascii="Tahoma" w:eastAsia="Times New Roman" w:hAnsi="Tahoma" w:cs="Tahoma"/>
          <w:bCs/>
          <w:sz w:val="24"/>
          <w:szCs w:val="20"/>
        </w:rPr>
        <w:t>.</w:t>
      </w:r>
      <w:r w:rsidR="00CC0801">
        <w:rPr>
          <w:rFonts w:ascii="Tahoma" w:eastAsia="Times New Roman" w:hAnsi="Tahoma" w:cs="Tahoma"/>
          <w:bCs/>
          <w:sz w:val="24"/>
          <w:szCs w:val="20"/>
        </w:rPr>
        <w:t>aprīlī</w:t>
      </w:r>
      <w:r w:rsidR="00CC0801">
        <w:rPr>
          <w:rFonts w:ascii="Tahoma" w:eastAsia="Times New Roman" w:hAnsi="Tahoma" w:cs="Tahoma"/>
          <w:bCs/>
          <w:sz w:val="24"/>
          <w:szCs w:val="20"/>
        </w:rPr>
        <w:tab/>
      </w:r>
      <w:r w:rsidR="00CC0801">
        <w:rPr>
          <w:rFonts w:ascii="Tahoma" w:eastAsia="Times New Roman" w:hAnsi="Tahoma" w:cs="Tahoma"/>
          <w:bCs/>
          <w:sz w:val="24"/>
          <w:szCs w:val="20"/>
        </w:rPr>
        <w:tab/>
      </w:r>
      <w:r w:rsidR="00CC0801">
        <w:rPr>
          <w:rFonts w:ascii="Tahoma" w:eastAsia="Times New Roman" w:hAnsi="Tahoma" w:cs="Tahoma"/>
          <w:bCs/>
          <w:sz w:val="24"/>
          <w:szCs w:val="20"/>
        </w:rPr>
        <w:tab/>
      </w:r>
      <w:r w:rsidR="00CC0801">
        <w:rPr>
          <w:rFonts w:ascii="Tahoma" w:eastAsia="Times New Roman" w:hAnsi="Tahoma" w:cs="Tahoma"/>
          <w:bCs/>
          <w:sz w:val="24"/>
          <w:szCs w:val="20"/>
        </w:rPr>
        <w:tab/>
      </w:r>
      <w:r w:rsidRPr="00CC0801">
        <w:rPr>
          <w:rFonts w:ascii="Tahoma" w:eastAsia="Times New Roman" w:hAnsi="Tahoma" w:cs="Tahoma"/>
          <w:bCs/>
          <w:sz w:val="24"/>
          <w:szCs w:val="20"/>
        </w:rPr>
        <w:t>Nr.</w:t>
      </w:r>
      <w:r w:rsidR="00762A4A" w:rsidRPr="00762A4A">
        <w:rPr>
          <w:rFonts w:ascii="Tahoma" w:eastAsia="Times New Roman" w:hAnsi="Tahoma" w:cs="Tahoma"/>
          <w:b/>
          <w:bCs/>
          <w:sz w:val="24"/>
          <w:szCs w:val="20"/>
        </w:rPr>
        <w:t>178</w:t>
      </w:r>
    </w:p>
    <w:p w:rsidR="00490254" w:rsidRPr="00CC0801" w:rsidRDefault="00CC0801" w:rsidP="00CC0801">
      <w:pPr>
        <w:keepNext/>
        <w:spacing w:after="0" w:line="240" w:lineRule="auto"/>
        <w:ind w:left="6480" w:firstLine="720"/>
        <w:jc w:val="both"/>
        <w:outlineLvl w:val="3"/>
        <w:rPr>
          <w:rFonts w:ascii="Tahoma" w:eastAsia="Times New Roman" w:hAnsi="Tahoma" w:cs="Tahoma"/>
          <w:bCs/>
          <w:sz w:val="24"/>
          <w:szCs w:val="20"/>
        </w:rPr>
      </w:pPr>
      <w:r>
        <w:rPr>
          <w:rFonts w:ascii="Tahoma" w:eastAsia="Times New Roman" w:hAnsi="Tahoma" w:cs="Tahoma"/>
          <w:bCs/>
          <w:sz w:val="24"/>
          <w:szCs w:val="20"/>
        </w:rPr>
        <w:t>(prot.Nr.</w:t>
      </w:r>
      <w:r w:rsidRPr="00762A4A">
        <w:rPr>
          <w:rFonts w:ascii="Tahoma" w:eastAsia="Times New Roman" w:hAnsi="Tahoma" w:cs="Tahoma"/>
          <w:b/>
          <w:bCs/>
          <w:sz w:val="24"/>
          <w:szCs w:val="20"/>
        </w:rPr>
        <w:t>9</w:t>
      </w:r>
      <w:r>
        <w:rPr>
          <w:rFonts w:ascii="Tahoma" w:eastAsia="Times New Roman" w:hAnsi="Tahoma" w:cs="Tahoma"/>
          <w:bCs/>
          <w:sz w:val="24"/>
          <w:szCs w:val="20"/>
        </w:rPr>
        <w:t xml:space="preserve">,   </w:t>
      </w:r>
      <w:r w:rsidR="00762A4A" w:rsidRPr="00762A4A">
        <w:rPr>
          <w:rFonts w:ascii="Tahoma" w:eastAsia="Times New Roman" w:hAnsi="Tahoma" w:cs="Tahoma"/>
          <w:b/>
          <w:bCs/>
          <w:sz w:val="24"/>
          <w:szCs w:val="20"/>
        </w:rPr>
        <w:t>8</w:t>
      </w:r>
      <w:r>
        <w:rPr>
          <w:rFonts w:ascii="Tahoma" w:eastAsia="Times New Roman" w:hAnsi="Tahoma" w:cs="Tahoma"/>
          <w:bCs/>
          <w:sz w:val="24"/>
          <w:szCs w:val="20"/>
        </w:rPr>
        <w:t>.§)</w:t>
      </w:r>
      <w:r w:rsidR="00490254" w:rsidRPr="00CC0801">
        <w:rPr>
          <w:rFonts w:ascii="Tahoma" w:eastAsia="Times New Roman" w:hAnsi="Tahoma" w:cs="Tahoma"/>
          <w:bCs/>
          <w:sz w:val="24"/>
          <w:szCs w:val="20"/>
        </w:rPr>
        <w:t xml:space="preserve"> </w:t>
      </w:r>
    </w:p>
    <w:p w:rsidR="00490254" w:rsidRPr="00CC0801" w:rsidRDefault="00490254" w:rsidP="00CC08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C0801">
        <w:rPr>
          <w:rFonts w:ascii="Tahoma" w:eastAsia="Times New Roman" w:hAnsi="Tahoma" w:cs="Tahoma"/>
          <w:sz w:val="24"/>
          <w:szCs w:val="24"/>
        </w:rPr>
        <w:t>  </w:t>
      </w:r>
    </w:p>
    <w:p w:rsidR="00CC0801" w:rsidRDefault="00CC0801" w:rsidP="00CC080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90254" w:rsidRPr="00CC0801" w:rsidRDefault="00490254" w:rsidP="00CC0801">
      <w:pPr>
        <w:shd w:val="clear" w:color="auto" w:fill="FFFFFF"/>
        <w:tabs>
          <w:tab w:val="left" w:pos="8721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0801">
        <w:rPr>
          <w:rFonts w:ascii="Tahoma" w:eastAsia="Times New Roman" w:hAnsi="Tahoma" w:cs="Tahoma"/>
          <w:b/>
          <w:bCs/>
          <w:sz w:val="24"/>
          <w:szCs w:val="24"/>
        </w:rPr>
        <w:t>Par saistošo noteikumu apstiprināšanu</w:t>
      </w:r>
    </w:p>
    <w:p w:rsidR="00490254" w:rsidRPr="00CC0801" w:rsidRDefault="00490254" w:rsidP="00CC080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</w:rPr>
      </w:pPr>
    </w:p>
    <w:p w:rsidR="00762A4A" w:rsidRPr="00762A4A" w:rsidRDefault="00490254" w:rsidP="00762A4A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762A4A">
        <w:rPr>
          <w:rFonts w:ascii="Tahoma" w:eastAsia="Times New Roman" w:hAnsi="Tahoma" w:cs="Tahoma"/>
          <w:sz w:val="24"/>
          <w:szCs w:val="24"/>
        </w:rPr>
        <w:t xml:space="preserve">Pamatojoties uz likuma </w:t>
      </w:r>
      <w:r w:rsidR="006A5B3E" w:rsidRPr="00762A4A">
        <w:rPr>
          <w:rFonts w:ascii="Tahoma" w:eastAsia="Times New Roman" w:hAnsi="Tahoma" w:cs="Tahoma"/>
          <w:sz w:val="24"/>
          <w:szCs w:val="24"/>
        </w:rPr>
        <w:t>„</w:t>
      </w:r>
      <w:r w:rsidRPr="00762A4A">
        <w:rPr>
          <w:rFonts w:ascii="Tahoma" w:eastAsia="Times New Roman" w:hAnsi="Tahoma" w:cs="Tahoma"/>
          <w:sz w:val="24"/>
          <w:szCs w:val="24"/>
        </w:rPr>
        <w:t>Par pašvaldībām</w:t>
      </w:r>
      <w:r w:rsidR="006A5B3E" w:rsidRPr="00762A4A">
        <w:rPr>
          <w:rFonts w:ascii="Tahoma" w:eastAsia="Times New Roman" w:hAnsi="Tahoma" w:cs="Tahoma"/>
          <w:sz w:val="24"/>
          <w:szCs w:val="24"/>
        </w:rPr>
        <w:t>”</w:t>
      </w:r>
      <w:r w:rsidRPr="00762A4A">
        <w:rPr>
          <w:rFonts w:ascii="Tahoma" w:eastAsia="Times New Roman" w:hAnsi="Tahoma" w:cs="Tahoma"/>
          <w:sz w:val="24"/>
          <w:szCs w:val="24"/>
        </w:rPr>
        <w:t xml:space="preserve"> 21.panta pirmās daļas 16.punktu</w:t>
      </w:r>
      <w:r w:rsidR="00096FF0" w:rsidRPr="00762A4A">
        <w:rPr>
          <w:rFonts w:ascii="Tahoma" w:eastAsia="Times New Roman" w:hAnsi="Tahoma" w:cs="Tahoma"/>
          <w:sz w:val="24"/>
          <w:szCs w:val="24"/>
        </w:rPr>
        <w:t xml:space="preserve"> un 43.panta trešo daļu</w:t>
      </w:r>
      <w:r w:rsidR="00762A4A" w:rsidRPr="00762A4A">
        <w:rPr>
          <w:rFonts w:ascii="Tahoma" w:eastAsia="Times New Roman" w:hAnsi="Tahoma" w:cs="Tahoma"/>
          <w:sz w:val="24"/>
          <w:szCs w:val="24"/>
        </w:rPr>
        <w:t xml:space="preserve"> un likuma “Par palīdzību dzīvokļa jautājumu risināšanā” 26.panta otro daļu, Daugavpils pilsētas Sociālo jautājumu komitejas 2015.gada 23.aprīļa sēdes protokolu Nr.7, Daugavpils pilsētas domes Finanšu komitejas 2015.gada 23.aprīļa sēdes protokolu Nr.9, </w:t>
      </w:r>
      <w:r w:rsidR="00762A4A" w:rsidRPr="00762A4A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762A4A" w:rsidRPr="00762A4A">
        <w:rPr>
          <w:rFonts w:ascii="Tahoma" w:hAnsi="Tahoma" w:cs="Tahoma"/>
          <w:spacing w:val="-6"/>
          <w:sz w:val="24"/>
          <w:szCs w:val="24"/>
        </w:rPr>
        <w:t>14 (V.Bojarūns, A.Broks, J.Carevs, J.Dukšinskis, P.Dzalbe, A.Gržibovskis,</w:t>
      </w:r>
      <w:r w:rsidR="00762A4A" w:rsidRPr="00762A4A">
        <w:rPr>
          <w:rFonts w:ascii="Tahoma" w:hAnsi="Tahoma" w:cs="Tahoma"/>
          <w:sz w:val="24"/>
          <w:szCs w:val="24"/>
        </w:rPr>
        <w:t xml:space="preserve"> R.Joksts, J.Lāčplēsis, A.Nikolajevs, N.Petrova, D.Rodionovs, A.Samarins, R.Strode, J.Zaicevs</w:t>
      </w:r>
      <w:r w:rsidR="00762A4A" w:rsidRPr="00762A4A">
        <w:rPr>
          <w:rFonts w:ascii="Tahoma" w:hAnsi="Tahoma" w:cs="Tahoma"/>
          <w:spacing w:val="-4"/>
          <w:sz w:val="24"/>
          <w:szCs w:val="24"/>
        </w:rPr>
        <w:t>),</w:t>
      </w:r>
      <w:r w:rsidR="00762A4A" w:rsidRPr="00762A4A">
        <w:rPr>
          <w:rFonts w:ascii="Tahoma" w:hAnsi="Tahoma" w:cs="Tahoma"/>
          <w:sz w:val="24"/>
          <w:szCs w:val="24"/>
        </w:rPr>
        <w:t xml:space="preserve"> </w:t>
      </w:r>
      <w:r w:rsidR="00762A4A" w:rsidRPr="00762A4A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762A4A" w:rsidRPr="00762A4A">
        <w:rPr>
          <w:rFonts w:ascii="Tahoma" w:hAnsi="Tahoma" w:cs="Tahoma"/>
          <w:bCs/>
          <w:sz w:val="24"/>
          <w:szCs w:val="24"/>
        </w:rPr>
        <w:t>ATTURAS – nav,</w:t>
      </w:r>
      <w:r w:rsidR="00762A4A" w:rsidRPr="00762A4A">
        <w:rPr>
          <w:rFonts w:ascii="Tahoma" w:hAnsi="Tahoma" w:cs="Tahoma"/>
          <w:spacing w:val="-4"/>
          <w:sz w:val="24"/>
          <w:szCs w:val="24"/>
        </w:rPr>
        <w:t xml:space="preserve"> </w:t>
      </w:r>
      <w:r w:rsidR="00762A4A" w:rsidRPr="00762A4A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490254" w:rsidRDefault="00490254" w:rsidP="00CC080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CC080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90254" w:rsidRPr="00CC0801" w:rsidRDefault="00490254" w:rsidP="00CC080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CC0801">
        <w:rPr>
          <w:rFonts w:ascii="Tahoma" w:eastAsia="Times New Roman" w:hAnsi="Tahoma" w:cs="Tahoma"/>
          <w:sz w:val="24"/>
          <w:szCs w:val="24"/>
        </w:rPr>
        <w:t>Apstiprināt Daugavpils pilsētas domes 201</w:t>
      </w:r>
      <w:r w:rsidR="001A2F61" w:rsidRPr="00CC0801">
        <w:rPr>
          <w:rFonts w:ascii="Tahoma" w:eastAsia="Times New Roman" w:hAnsi="Tahoma" w:cs="Tahoma"/>
          <w:sz w:val="24"/>
          <w:szCs w:val="24"/>
        </w:rPr>
        <w:t>5</w:t>
      </w:r>
      <w:r w:rsidRPr="00CC0801">
        <w:rPr>
          <w:rFonts w:ascii="Tahoma" w:eastAsia="Times New Roman" w:hAnsi="Tahoma" w:cs="Tahoma"/>
          <w:sz w:val="24"/>
          <w:szCs w:val="24"/>
        </w:rPr>
        <w:t xml:space="preserve">.gada </w:t>
      </w:r>
      <w:r w:rsidR="00CC0801">
        <w:rPr>
          <w:rFonts w:ascii="Tahoma" w:eastAsia="Times New Roman" w:hAnsi="Tahoma" w:cs="Tahoma"/>
          <w:sz w:val="24"/>
          <w:szCs w:val="24"/>
        </w:rPr>
        <w:t>30</w:t>
      </w:r>
      <w:r w:rsidRPr="00CC0801">
        <w:rPr>
          <w:rFonts w:ascii="Tahoma" w:eastAsia="Times New Roman" w:hAnsi="Tahoma" w:cs="Tahoma"/>
          <w:sz w:val="24"/>
          <w:szCs w:val="24"/>
        </w:rPr>
        <w:t>.</w:t>
      </w:r>
      <w:r w:rsidR="00CC0801">
        <w:rPr>
          <w:rFonts w:ascii="Tahoma" w:eastAsia="Times New Roman" w:hAnsi="Tahoma" w:cs="Tahoma"/>
          <w:sz w:val="24"/>
          <w:szCs w:val="24"/>
        </w:rPr>
        <w:t>aprīļa</w:t>
      </w:r>
      <w:r w:rsidRPr="00CC0801">
        <w:rPr>
          <w:rFonts w:ascii="Tahoma" w:eastAsia="Times New Roman" w:hAnsi="Tahoma" w:cs="Tahoma"/>
          <w:sz w:val="24"/>
          <w:szCs w:val="24"/>
        </w:rPr>
        <w:t xml:space="preserve"> saistošos noteikumus Nr.</w:t>
      </w:r>
      <w:r w:rsidR="00762A4A">
        <w:rPr>
          <w:rFonts w:ascii="Tahoma" w:eastAsia="Times New Roman" w:hAnsi="Tahoma" w:cs="Tahoma"/>
          <w:sz w:val="24"/>
          <w:szCs w:val="24"/>
        </w:rPr>
        <w:t>24</w:t>
      </w:r>
      <w:r w:rsidRPr="00CC0801">
        <w:rPr>
          <w:rFonts w:ascii="Tahoma" w:eastAsia="Times New Roman" w:hAnsi="Tahoma" w:cs="Tahoma"/>
          <w:sz w:val="24"/>
          <w:szCs w:val="24"/>
        </w:rPr>
        <w:t xml:space="preserve"> </w:t>
      </w:r>
      <w:r w:rsidR="006A5B3E" w:rsidRPr="00CC0801">
        <w:rPr>
          <w:rFonts w:ascii="Tahoma" w:eastAsia="Times New Roman" w:hAnsi="Tahoma" w:cs="Tahoma"/>
          <w:sz w:val="24"/>
          <w:szCs w:val="24"/>
        </w:rPr>
        <w:t>„</w:t>
      </w:r>
      <w:r w:rsidRPr="00CC0801">
        <w:rPr>
          <w:rFonts w:ascii="Tahoma" w:eastAsia="Times New Roman" w:hAnsi="Tahoma" w:cs="Tahoma"/>
          <w:sz w:val="24"/>
          <w:szCs w:val="24"/>
        </w:rPr>
        <w:t>Grozījumi Daugavpils pilsētas domes 201</w:t>
      </w:r>
      <w:r w:rsidR="001A2F61" w:rsidRPr="00CC0801">
        <w:rPr>
          <w:rFonts w:ascii="Tahoma" w:eastAsia="Times New Roman" w:hAnsi="Tahoma" w:cs="Tahoma"/>
          <w:sz w:val="24"/>
          <w:szCs w:val="24"/>
        </w:rPr>
        <w:t>5</w:t>
      </w:r>
      <w:r w:rsidRPr="00CC0801">
        <w:rPr>
          <w:rFonts w:ascii="Tahoma" w:eastAsia="Times New Roman" w:hAnsi="Tahoma" w:cs="Tahoma"/>
          <w:sz w:val="24"/>
          <w:szCs w:val="24"/>
        </w:rPr>
        <w:t xml:space="preserve">.gada </w:t>
      </w:r>
      <w:r w:rsidR="001A2F61" w:rsidRPr="00CC0801">
        <w:rPr>
          <w:rFonts w:ascii="Tahoma" w:eastAsia="Times New Roman" w:hAnsi="Tahoma" w:cs="Tahoma"/>
          <w:sz w:val="24"/>
          <w:szCs w:val="24"/>
        </w:rPr>
        <w:t>30</w:t>
      </w:r>
      <w:r w:rsidRPr="00CC0801">
        <w:rPr>
          <w:rFonts w:ascii="Tahoma" w:eastAsia="Times New Roman" w:hAnsi="Tahoma" w:cs="Tahoma"/>
          <w:sz w:val="24"/>
          <w:szCs w:val="24"/>
        </w:rPr>
        <w:t>.janvāra saistošajos noteikumos Nr.</w:t>
      </w:r>
      <w:r w:rsidR="001A2F61" w:rsidRPr="00CC0801">
        <w:rPr>
          <w:rFonts w:ascii="Tahoma" w:eastAsia="Times New Roman" w:hAnsi="Tahoma" w:cs="Tahoma"/>
          <w:sz w:val="24"/>
          <w:szCs w:val="24"/>
        </w:rPr>
        <w:t>5</w:t>
      </w:r>
      <w:r w:rsidRPr="00CC0801">
        <w:rPr>
          <w:rFonts w:ascii="Tahoma" w:eastAsia="Times New Roman" w:hAnsi="Tahoma" w:cs="Tahoma"/>
          <w:sz w:val="24"/>
          <w:szCs w:val="24"/>
        </w:rPr>
        <w:t xml:space="preserve"> </w:t>
      </w:r>
      <w:r w:rsidR="006A5B3E" w:rsidRPr="00CC0801">
        <w:rPr>
          <w:rFonts w:ascii="Tahoma" w:eastAsia="Times New Roman" w:hAnsi="Tahoma" w:cs="Tahoma"/>
          <w:sz w:val="24"/>
          <w:szCs w:val="24"/>
        </w:rPr>
        <w:t>„</w:t>
      </w:r>
      <w:r w:rsidR="001A2F61" w:rsidRPr="00CC0801">
        <w:rPr>
          <w:rFonts w:ascii="Tahoma" w:eastAsia="Times New Roman" w:hAnsi="Tahoma" w:cs="Tahoma"/>
          <w:sz w:val="24"/>
          <w:szCs w:val="24"/>
        </w:rPr>
        <w:t>Daugavpils pilsētas pašvaldības materiālais atbalsts mazaizsargātajām personām</w:t>
      </w:r>
      <w:r w:rsidR="006A5B3E" w:rsidRPr="00CC0801">
        <w:rPr>
          <w:rFonts w:ascii="Tahoma" w:eastAsia="Times New Roman" w:hAnsi="Tahoma" w:cs="Tahoma"/>
          <w:sz w:val="24"/>
          <w:szCs w:val="24"/>
        </w:rPr>
        <w:t>”</w:t>
      </w:r>
      <w:r w:rsidRPr="00CC0801">
        <w:rPr>
          <w:rFonts w:ascii="Tahoma" w:eastAsia="Times New Roman" w:hAnsi="Tahoma" w:cs="Tahoma"/>
          <w:sz w:val="24"/>
          <w:szCs w:val="24"/>
        </w:rPr>
        <w:t>.</w:t>
      </w:r>
    </w:p>
    <w:p w:rsidR="00490254" w:rsidRPr="00CC0801" w:rsidRDefault="00490254" w:rsidP="00CC08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490254" w:rsidRPr="00CC0801" w:rsidRDefault="00490254" w:rsidP="00CC0801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sz w:val="24"/>
          <w:szCs w:val="24"/>
        </w:rPr>
      </w:pPr>
      <w:r w:rsidRPr="00CC0801">
        <w:rPr>
          <w:rFonts w:ascii="Tahoma" w:eastAsia="Times New Roman" w:hAnsi="Tahoma" w:cs="Tahoma"/>
          <w:sz w:val="24"/>
          <w:szCs w:val="24"/>
        </w:rPr>
        <w:t>Pielikumā: Daugavpils pilsētas domes 201</w:t>
      </w:r>
      <w:r w:rsidR="001A2F61" w:rsidRPr="00CC0801">
        <w:rPr>
          <w:rFonts w:ascii="Tahoma" w:eastAsia="Times New Roman" w:hAnsi="Tahoma" w:cs="Tahoma"/>
          <w:sz w:val="24"/>
          <w:szCs w:val="24"/>
        </w:rPr>
        <w:t>5</w:t>
      </w:r>
      <w:r w:rsidRPr="00CC0801">
        <w:rPr>
          <w:rFonts w:ascii="Tahoma" w:eastAsia="Times New Roman" w:hAnsi="Tahoma" w:cs="Tahoma"/>
          <w:sz w:val="24"/>
          <w:szCs w:val="24"/>
        </w:rPr>
        <w:t xml:space="preserve">.gada </w:t>
      </w:r>
      <w:r w:rsidR="00CC0801">
        <w:rPr>
          <w:rFonts w:ascii="Tahoma" w:eastAsia="Times New Roman" w:hAnsi="Tahoma" w:cs="Tahoma"/>
          <w:sz w:val="24"/>
          <w:szCs w:val="24"/>
        </w:rPr>
        <w:t>30</w:t>
      </w:r>
      <w:r w:rsidRPr="00CC0801">
        <w:rPr>
          <w:rFonts w:ascii="Tahoma" w:eastAsia="Times New Roman" w:hAnsi="Tahoma" w:cs="Tahoma"/>
          <w:sz w:val="24"/>
          <w:szCs w:val="24"/>
        </w:rPr>
        <w:t>.</w:t>
      </w:r>
      <w:r w:rsidR="00CC0801">
        <w:rPr>
          <w:rFonts w:ascii="Tahoma" w:eastAsia="Times New Roman" w:hAnsi="Tahoma" w:cs="Tahoma"/>
          <w:sz w:val="24"/>
          <w:szCs w:val="24"/>
        </w:rPr>
        <w:t>aprīļa</w:t>
      </w:r>
      <w:r w:rsidRPr="00CC0801">
        <w:rPr>
          <w:rFonts w:ascii="Tahoma" w:eastAsia="Times New Roman" w:hAnsi="Tahoma" w:cs="Tahoma"/>
          <w:sz w:val="24"/>
          <w:szCs w:val="24"/>
        </w:rPr>
        <w:t xml:space="preserve"> saistošie noteikumi Nr.</w:t>
      </w:r>
      <w:r w:rsidR="00762A4A">
        <w:rPr>
          <w:rFonts w:ascii="Tahoma" w:eastAsia="Times New Roman" w:hAnsi="Tahoma" w:cs="Tahoma"/>
          <w:sz w:val="24"/>
          <w:szCs w:val="24"/>
        </w:rPr>
        <w:t>24</w:t>
      </w:r>
      <w:r w:rsidRPr="00CC0801">
        <w:rPr>
          <w:rFonts w:ascii="Tahoma" w:eastAsia="Times New Roman" w:hAnsi="Tahoma" w:cs="Tahoma"/>
          <w:sz w:val="24"/>
          <w:szCs w:val="24"/>
        </w:rPr>
        <w:t xml:space="preserve"> </w:t>
      </w:r>
      <w:r w:rsidR="006A5B3E" w:rsidRPr="00CC0801">
        <w:rPr>
          <w:rFonts w:ascii="Tahoma" w:eastAsia="Times New Roman" w:hAnsi="Tahoma" w:cs="Tahoma"/>
          <w:sz w:val="24"/>
          <w:szCs w:val="24"/>
        </w:rPr>
        <w:t>„</w:t>
      </w:r>
      <w:r w:rsidRPr="00CC0801">
        <w:rPr>
          <w:rFonts w:ascii="Tahoma" w:eastAsia="Times New Roman" w:hAnsi="Tahoma" w:cs="Tahoma"/>
          <w:sz w:val="24"/>
          <w:szCs w:val="24"/>
        </w:rPr>
        <w:t>Grozījumi Daugavpils pilsētas domes 201</w:t>
      </w:r>
      <w:r w:rsidR="001A2F61" w:rsidRPr="00CC0801">
        <w:rPr>
          <w:rFonts w:ascii="Tahoma" w:eastAsia="Times New Roman" w:hAnsi="Tahoma" w:cs="Tahoma"/>
          <w:sz w:val="24"/>
          <w:szCs w:val="24"/>
        </w:rPr>
        <w:t>5</w:t>
      </w:r>
      <w:r w:rsidRPr="00CC0801">
        <w:rPr>
          <w:rFonts w:ascii="Tahoma" w:eastAsia="Times New Roman" w:hAnsi="Tahoma" w:cs="Tahoma"/>
          <w:sz w:val="24"/>
          <w:szCs w:val="24"/>
        </w:rPr>
        <w:t xml:space="preserve">.gada </w:t>
      </w:r>
      <w:r w:rsidR="001A2F61" w:rsidRPr="00CC0801">
        <w:rPr>
          <w:rFonts w:ascii="Tahoma" w:eastAsia="Times New Roman" w:hAnsi="Tahoma" w:cs="Tahoma"/>
          <w:sz w:val="24"/>
          <w:szCs w:val="24"/>
        </w:rPr>
        <w:t>30</w:t>
      </w:r>
      <w:r w:rsidRPr="00CC0801">
        <w:rPr>
          <w:rFonts w:ascii="Tahoma" w:eastAsia="Times New Roman" w:hAnsi="Tahoma" w:cs="Tahoma"/>
          <w:sz w:val="24"/>
          <w:szCs w:val="24"/>
        </w:rPr>
        <w:t>.janvāra saistošajos noteikumos Nr.</w:t>
      </w:r>
      <w:r w:rsidR="001A2F61" w:rsidRPr="00CC0801">
        <w:rPr>
          <w:rFonts w:ascii="Tahoma" w:eastAsia="Times New Roman" w:hAnsi="Tahoma" w:cs="Tahoma"/>
          <w:sz w:val="24"/>
          <w:szCs w:val="24"/>
        </w:rPr>
        <w:t>5 “Daugavpils pilsētas pašvaldības materiālais atbalsts mazaizsargātajām personām</w:t>
      </w:r>
      <w:r w:rsidR="006A5B3E" w:rsidRPr="00CC0801">
        <w:rPr>
          <w:rFonts w:ascii="Tahoma" w:eastAsia="Times New Roman" w:hAnsi="Tahoma" w:cs="Tahoma"/>
          <w:sz w:val="24"/>
          <w:szCs w:val="24"/>
        </w:rPr>
        <w:t>”</w:t>
      </w:r>
      <w:r w:rsidRPr="00CC0801">
        <w:rPr>
          <w:rFonts w:ascii="Tahoma" w:eastAsia="Times New Roman" w:hAnsi="Tahoma" w:cs="Tahoma"/>
          <w:sz w:val="24"/>
          <w:szCs w:val="24"/>
        </w:rPr>
        <w:t>.</w:t>
      </w:r>
    </w:p>
    <w:p w:rsidR="001A2F61" w:rsidRPr="00CC0801" w:rsidRDefault="001A2F61" w:rsidP="00CC08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490254" w:rsidRPr="00CC0801" w:rsidRDefault="00490254" w:rsidP="00CC08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80E9A" w:rsidRPr="00D1676D" w:rsidRDefault="00CC0801" w:rsidP="00BA33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C0801">
        <w:rPr>
          <w:rFonts w:ascii="Tahoma" w:eastAsia="Times New Roman" w:hAnsi="Tahoma" w:cs="Tahoma"/>
          <w:sz w:val="24"/>
          <w:szCs w:val="24"/>
        </w:rPr>
        <w:t>D</w:t>
      </w:r>
      <w:r w:rsidR="00490254" w:rsidRPr="00CC0801">
        <w:rPr>
          <w:rFonts w:ascii="Tahoma" w:eastAsia="Times New Roman" w:hAnsi="Tahoma" w:cs="Tahoma"/>
          <w:sz w:val="24"/>
          <w:szCs w:val="24"/>
        </w:rPr>
        <w:t>omes priekšsēdētājs</w:t>
      </w:r>
      <w:r w:rsidR="00490254" w:rsidRPr="00CC0801">
        <w:rPr>
          <w:rFonts w:ascii="Tahoma" w:eastAsia="Times New Roman" w:hAnsi="Tahoma" w:cs="Tahoma"/>
          <w:sz w:val="24"/>
          <w:szCs w:val="24"/>
        </w:rPr>
        <w:tab/>
      </w:r>
      <w:r w:rsidR="004D6DC6" w:rsidRPr="004D6DC6">
        <w:rPr>
          <w:rFonts w:ascii="Tahoma" w:hAnsi="Tahoma" w:cs="Tahoma"/>
          <w:i/>
          <w:sz w:val="24"/>
          <w:szCs w:val="24"/>
        </w:rPr>
        <w:t>(</w:t>
      </w:r>
      <w:bookmarkStart w:id="2" w:name="_GoBack"/>
      <w:bookmarkEnd w:id="2"/>
      <w:r w:rsidR="004D6DC6" w:rsidRPr="004D6DC6">
        <w:rPr>
          <w:rFonts w:ascii="Tahoma" w:hAnsi="Tahoma" w:cs="Tahoma"/>
          <w:i/>
          <w:sz w:val="24"/>
          <w:szCs w:val="24"/>
        </w:rPr>
        <w:t>personiskais paraksts)</w:t>
      </w:r>
      <w:r w:rsidR="00490254" w:rsidRPr="00CC0801">
        <w:rPr>
          <w:rFonts w:ascii="Tahoma" w:eastAsia="Times New Roman" w:hAnsi="Tahoma" w:cs="Tahoma"/>
          <w:sz w:val="24"/>
          <w:szCs w:val="24"/>
        </w:rPr>
        <w:tab/>
      </w:r>
      <w:r w:rsidRPr="00CC0801">
        <w:rPr>
          <w:rFonts w:ascii="Tahoma" w:eastAsia="Times New Roman" w:hAnsi="Tahoma" w:cs="Tahoma"/>
          <w:sz w:val="24"/>
          <w:szCs w:val="24"/>
        </w:rPr>
        <w:tab/>
      </w:r>
      <w:r w:rsidRPr="00CC0801">
        <w:rPr>
          <w:rFonts w:ascii="Tahoma" w:eastAsia="Times New Roman" w:hAnsi="Tahoma" w:cs="Tahoma"/>
          <w:sz w:val="24"/>
          <w:szCs w:val="24"/>
        </w:rPr>
        <w:tab/>
      </w:r>
      <w:r w:rsidR="00490254" w:rsidRPr="00CC0801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="00490254" w:rsidRPr="00CC0801">
        <w:rPr>
          <w:rFonts w:ascii="Tahoma" w:eastAsia="Times New Roman" w:hAnsi="Tahoma" w:cs="Tahoma"/>
          <w:sz w:val="24"/>
          <w:szCs w:val="24"/>
        </w:rPr>
        <w:t>J.Lāčplēsis</w:t>
      </w:r>
    </w:p>
    <w:sectPr w:rsidR="00E80E9A" w:rsidRPr="00D1676D" w:rsidSect="00CC0801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39" w:rsidRDefault="00235C39" w:rsidP="00B23144">
      <w:pPr>
        <w:spacing w:after="0" w:line="240" w:lineRule="auto"/>
      </w:pPr>
      <w:r>
        <w:separator/>
      </w:r>
    </w:p>
  </w:endnote>
  <w:endnote w:type="continuationSeparator" w:id="0">
    <w:p w:rsidR="00235C39" w:rsidRDefault="00235C39" w:rsidP="00B2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44" w:rsidRPr="00B23144" w:rsidRDefault="00B23144">
    <w:pPr>
      <w:pStyle w:val="Footer"/>
      <w:jc w:val="center"/>
      <w:rPr>
        <w:rFonts w:ascii="Times New Roman" w:hAnsi="Times New Roman"/>
      </w:rPr>
    </w:pPr>
    <w:r w:rsidRPr="00B23144">
      <w:rPr>
        <w:rFonts w:ascii="Times New Roman" w:hAnsi="Times New Roman"/>
      </w:rPr>
      <w:fldChar w:fldCharType="begin"/>
    </w:r>
    <w:r w:rsidRPr="00B23144">
      <w:rPr>
        <w:rFonts w:ascii="Times New Roman" w:hAnsi="Times New Roman"/>
      </w:rPr>
      <w:instrText xml:space="preserve"> PAGE   \* MERGEFORMAT </w:instrText>
    </w:r>
    <w:r w:rsidRPr="00B23144">
      <w:rPr>
        <w:rFonts w:ascii="Times New Roman" w:hAnsi="Times New Roman"/>
      </w:rPr>
      <w:fldChar w:fldCharType="separate"/>
    </w:r>
    <w:r w:rsidR="004D6DC6">
      <w:rPr>
        <w:rFonts w:ascii="Times New Roman" w:hAnsi="Times New Roman"/>
        <w:noProof/>
      </w:rPr>
      <w:t>2</w:t>
    </w:r>
    <w:r w:rsidRPr="00B23144">
      <w:rPr>
        <w:rFonts w:ascii="Times New Roman" w:hAnsi="Times New Roman"/>
        <w:noProof/>
      </w:rPr>
      <w:fldChar w:fldCharType="end"/>
    </w:r>
  </w:p>
  <w:p w:rsidR="00B23144" w:rsidRDefault="00B23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39" w:rsidRDefault="00235C39" w:rsidP="00B23144">
      <w:pPr>
        <w:spacing w:after="0" w:line="240" w:lineRule="auto"/>
      </w:pPr>
      <w:r>
        <w:separator/>
      </w:r>
    </w:p>
  </w:footnote>
  <w:footnote w:type="continuationSeparator" w:id="0">
    <w:p w:rsidR="00235C39" w:rsidRDefault="00235C39" w:rsidP="00B2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2110"/>
    <w:multiLevelType w:val="hybridMultilevel"/>
    <w:tmpl w:val="41DC1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701A"/>
    <w:multiLevelType w:val="hybridMultilevel"/>
    <w:tmpl w:val="41CEE4C6"/>
    <w:lvl w:ilvl="0" w:tplc="23F4BDA6">
      <w:start w:val="4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DD5"/>
    <w:multiLevelType w:val="hybridMultilevel"/>
    <w:tmpl w:val="F822D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03DC"/>
    <w:multiLevelType w:val="hybridMultilevel"/>
    <w:tmpl w:val="5B320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B4D"/>
    <w:multiLevelType w:val="hybridMultilevel"/>
    <w:tmpl w:val="0CFA33C0"/>
    <w:lvl w:ilvl="0" w:tplc="1C9020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A754FB"/>
    <w:multiLevelType w:val="hybridMultilevel"/>
    <w:tmpl w:val="1496276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1357D"/>
    <w:multiLevelType w:val="multilevel"/>
    <w:tmpl w:val="8786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8"/>
      <w:numFmt w:val="decimal"/>
      <w:isLgl/>
      <w:lvlText w:val="%1.%2.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7">
    <w:nsid w:val="76990E6A"/>
    <w:multiLevelType w:val="multilevel"/>
    <w:tmpl w:val="1A9A0E8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9"/>
    <w:rsid w:val="00007C36"/>
    <w:rsid w:val="00010173"/>
    <w:rsid w:val="00013256"/>
    <w:rsid w:val="00022897"/>
    <w:rsid w:val="00055C26"/>
    <w:rsid w:val="0007356C"/>
    <w:rsid w:val="00094299"/>
    <w:rsid w:val="00096FF0"/>
    <w:rsid w:val="000979F7"/>
    <w:rsid w:val="000E74B4"/>
    <w:rsid w:val="00150199"/>
    <w:rsid w:val="001624F2"/>
    <w:rsid w:val="00185515"/>
    <w:rsid w:val="001A2F61"/>
    <w:rsid w:val="001C5B38"/>
    <w:rsid w:val="001D7F73"/>
    <w:rsid w:val="002337AF"/>
    <w:rsid w:val="00235C39"/>
    <w:rsid w:val="00242701"/>
    <w:rsid w:val="002734D6"/>
    <w:rsid w:val="002B0B81"/>
    <w:rsid w:val="002D0159"/>
    <w:rsid w:val="002D1571"/>
    <w:rsid w:val="002E78F7"/>
    <w:rsid w:val="003248B7"/>
    <w:rsid w:val="003553E8"/>
    <w:rsid w:val="00362CFB"/>
    <w:rsid w:val="00372FED"/>
    <w:rsid w:val="0039235A"/>
    <w:rsid w:val="0039443F"/>
    <w:rsid w:val="003D1ABB"/>
    <w:rsid w:val="00423D41"/>
    <w:rsid w:val="00430845"/>
    <w:rsid w:val="004524DE"/>
    <w:rsid w:val="0047578A"/>
    <w:rsid w:val="00490254"/>
    <w:rsid w:val="004C368F"/>
    <w:rsid w:val="004D6DC6"/>
    <w:rsid w:val="0053096A"/>
    <w:rsid w:val="006223D0"/>
    <w:rsid w:val="00622B1C"/>
    <w:rsid w:val="00630970"/>
    <w:rsid w:val="006742AF"/>
    <w:rsid w:val="00674AAF"/>
    <w:rsid w:val="006A5B3E"/>
    <w:rsid w:val="006C149B"/>
    <w:rsid w:val="006E6E84"/>
    <w:rsid w:val="00705560"/>
    <w:rsid w:val="00762A4A"/>
    <w:rsid w:val="00766F09"/>
    <w:rsid w:val="00794DAA"/>
    <w:rsid w:val="007F2D50"/>
    <w:rsid w:val="008149B0"/>
    <w:rsid w:val="0087448C"/>
    <w:rsid w:val="008E6208"/>
    <w:rsid w:val="008F3CD2"/>
    <w:rsid w:val="00934579"/>
    <w:rsid w:val="00955202"/>
    <w:rsid w:val="00990ADD"/>
    <w:rsid w:val="009B02A3"/>
    <w:rsid w:val="009D0CC0"/>
    <w:rsid w:val="009E1372"/>
    <w:rsid w:val="00A241D9"/>
    <w:rsid w:val="00A27930"/>
    <w:rsid w:val="00A5501B"/>
    <w:rsid w:val="00AB559D"/>
    <w:rsid w:val="00AC57B1"/>
    <w:rsid w:val="00AD4AF3"/>
    <w:rsid w:val="00AF6E01"/>
    <w:rsid w:val="00B16D4C"/>
    <w:rsid w:val="00B23144"/>
    <w:rsid w:val="00B42BB2"/>
    <w:rsid w:val="00B46040"/>
    <w:rsid w:val="00BA034B"/>
    <w:rsid w:val="00BA3350"/>
    <w:rsid w:val="00C84958"/>
    <w:rsid w:val="00CA17B4"/>
    <w:rsid w:val="00CA4103"/>
    <w:rsid w:val="00CC0801"/>
    <w:rsid w:val="00CD5A2C"/>
    <w:rsid w:val="00CF538F"/>
    <w:rsid w:val="00D15FFD"/>
    <w:rsid w:val="00D1676D"/>
    <w:rsid w:val="00D220EB"/>
    <w:rsid w:val="00D57495"/>
    <w:rsid w:val="00D57503"/>
    <w:rsid w:val="00DA7C62"/>
    <w:rsid w:val="00DF4456"/>
    <w:rsid w:val="00E75BCB"/>
    <w:rsid w:val="00E80E9A"/>
    <w:rsid w:val="00E85628"/>
    <w:rsid w:val="00EC734E"/>
    <w:rsid w:val="00ED0C21"/>
    <w:rsid w:val="00F277BB"/>
    <w:rsid w:val="00F503C4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2A22252D-2AC0-4ABD-B1FA-6258136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02"/>
    <w:pPr>
      <w:spacing w:after="200" w:line="276" w:lineRule="auto"/>
    </w:pPr>
    <w:rPr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2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A24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2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241D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24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241D9"/>
  </w:style>
  <w:style w:type="character" w:styleId="Hyperlink">
    <w:name w:val="Hyperlink"/>
    <w:uiPriority w:val="99"/>
    <w:semiHidden/>
    <w:unhideWhenUsed/>
    <w:rsid w:val="00A241D9"/>
    <w:rPr>
      <w:color w:val="0000FF"/>
      <w:u w:val="single"/>
    </w:rPr>
  </w:style>
  <w:style w:type="paragraph" w:customStyle="1" w:styleId="tv2131">
    <w:name w:val="tv2131"/>
    <w:basedOn w:val="Normal"/>
    <w:rsid w:val="00423D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1Char">
    <w:name w:val="Heading 1 Char"/>
    <w:link w:val="Heading1"/>
    <w:uiPriority w:val="9"/>
    <w:rsid w:val="004902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902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31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231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14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231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B"/>
    <w:rPr>
      <w:rFonts w:ascii="Segoe UI" w:hAnsi="Segoe UI" w:cs="Segoe UI"/>
      <w:sz w:val="18"/>
      <w:szCs w:val="18"/>
      <w:lang w:val="lv-LV" w:eastAsia="en-US"/>
    </w:rPr>
  </w:style>
  <w:style w:type="paragraph" w:styleId="ListParagraph">
    <w:name w:val="List Paragraph"/>
    <w:basedOn w:val="Normal"/>
    <w:uiPriority w:val="34"/>
    <w:qFormat/>
    <w:rsid w:val="00794DAA"/>
    <w:pPr>
      <w:ind w:left="720"/>
      <w:contextualSpacing/>
    </w:pPr>
  </w:style>
  <w:style w:type="paragraph" w:customStyle="1" w:styleId="Web">
    <w:name w:val="Обычный (Web)"/>
    <w:basedOn w:val="Normal"/>
    <w:rsid w:val="004D6DC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4D6DC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D6DC6"/>
    <w:rPr>
      <w:rFonts w:ascii="Tahoma" w:eastAsia="Times New Roman" w:hAnsi="Tahoma"/>
      <w:b/>
      <w:bCs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18" baseType="variant"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http://likumi.lv/doc.php?id=57255</vt:lpwstr>
      </vt:variant>
      <vt:variant>
        <vt:lpwstr>p12</vt:lpwstr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http://likumi.lv/doc.php?id=57255</vt:lpwstr>
      </vt:variant>
      <vt:variant>
        <vt:lpwstr>p43</vt:lpwstr>
      </vt:variant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http://likumi.lv/doc.php?id=57255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Cerkasova</dc:creator>
  <cp:keywords>Dzalbe</cp:keywords>
  <dc:description/>
  <cp:lastModifiedBy>Ina Skipare</cp:lastModifiedBy>
  <cp:revision>9</cp:revision>
  <cp:lastPrinted>2015-05-05T07:45:00Z</cp:lastPrinted>
  <dcterms:created xsi:type="dcterms:W3CDTF">2015-04-23T13:20:00Z</dcterms:created>
  <dcterms:modified xsi:type="dcterms:W3CDTF">2015-05-07T09:37:00Z</dcterms:modified>
</cp:coreProperties>
</file>