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C53F45" w:rsidRDefault="00C53F45"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20860437" r:id="rId6"/>
        </w:object>
      </w:r>
    </w:p>
    <w:p w:rsidR="00C53F45" w:rsidRPr="00EE4591" w:rsidRDefault="00C53F45" w:rsidP="00402A27">
      <w:pPr>
        <w:pStyle w:val="Title"/>
        <w:tabs>
          <w:tab w:val="left" w:pos="3969"/>
          <w:tab w:val="left" w:pos="4395"/>
        </w:tabs>
        <w:rPr>
          <w:b w:val="0"/>
          <w:bCs/>
          <w:sz w:val="24"/>
          <w:szCs w:val="24"/>
        </w:rPr>
      </w:pPr>
    </w:p>
    <w:p w:rsidR="00C53F45" w:rsidRDefault="00C53F45" w:rsidP="00402A27">
      <w:pPr>
        <w:pStyle w:val="Title"/>
        <w:tabs>
          <w:tab w:val="left" w:pos="3969"/>
          <w:tab w:val="left" w:pos="4395"/>
        </w:tabs>
        <w:rPr>
          <w:b w:val="0"/>
          <w:bCs/>
        </w:rPr>
      </w:pPr>
      <w:r>
        <w:rPr>
          <w:b w:val="0"/>
          <w:bCs/>
        </w:rPr>
        <w:t xml:space="preserve">  LATVIJAS REPUBLIKAS</w:t>
      </w:r>
    </w:p>
    <w:p w:rsidR="00C53F45" w:rsidRDefault="00C53F45" w:rsidP="00402A27">
      <w:pPr>
        <w:pStyle w:val="Title"/>
        <w:tabs>
          <w:tab w:val="left" w:pos="3969"/>
          <w:tab w:val="left" w:pos="4395"/>
        </w:tabs>
      </w:pPr>
      <w:r>
        <w:t>DAUGAVPILS PILSĒTAS DOME</w:t>
      </w:r>
    </w:p>
    <w:p w:rsidR="00C53F45" w:rsidRPr="00C3756E" w:rsidRDefault="00C53F45"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C53F45" w:rsidRDefault="00C53F45"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C53F45" w:rsidRDefault="00C53F45" w:rsidP="00402A27">
      <w:pPr>
        <w:jc w:val="center"/>
        <w:rPr>
          <w:sz w:val="18"/>
          <w:szCs w:val="18"/>
          <w:u w:val="single"/>
        </w:rPr>
      </w:pPr>
    </w:p>
    <w:p w:rsidR="00C53F45" w:rsidRDefault="00C53F45" w:rsidP="00402A27">
      <w:pPr>
        <w:jc w:val="center"/>
        <w:rPr>
          <w:b/>
          <w:sz w:val="24"/>
          <w:szCs w:val="24"/>
        </w:rPr>
      </w:pPr>
    </w:p>
    <w:p w:rsidR="00C53F45" w:rsidRPr="002E7F44" w:rsidRDefault="00C53F45" w:rsidP="00402A27">
      <w:pPr>
        <w:jc w:val="center"/>
        <w:rPr>
          <w:b/>
          <w:sz w:val="24"/>
          <w:szCs w:val="24"/>
        </w:rPr>
      </w:pPr>
      <w:r w:rsidRPr="002E7F44">
        <w:rPr>
          <w:b/>
          <w:sz w:val="24"/>
          <w:szCs w:val="24"/>
        </w:rPr>
        <w:t>LĒMUMS</w:t>
      </w:r>
    </w:p>
    <w:p w:rsidR="00C53F45" w:rsidRPr="002E7F44" w:rsidRDefault="00C53F45" w:rsidP="002E7F44">
      <w:pPr>
        <w:spacing w:after="120"/>
        <w:jc w:val="center"/>
        <w:rPr>
          <w:sz w:val="2"/>
          <w:szCs w:val="2"/>
        </w:rPr>
      </w:pPr>
    </w:p>
    <w:p w:rsidR="00C53F45" w:rsidRDefault="00C53F45" w:rsidP="002E7F44">
      <w:pPr>
        <w:jc w:val="center"/>
        <w:rPr>
          <w:szCs w:val="24"/>
        </w:rPr>
      </w:pPr>
      <w:r w:rsidRPr="002E7F44">
        <w:rPr>
          <w:szCs w:val="24"/>
        </w:rPr>
        <w:t>Daugavpilī</w:t>
      </w:r>
    </w:p>
    <w:p w:rsidR="00A921B6" w:rsidRDefault="00A921B6" w:rsidP="00A921B6">
      <w:pPr>
        <w:rPr>
          <w:sz w:val="24"/>
          <w:szCs w:val="24"/>
        </w:rPr>
      </w:pPr>
    </w:p>
    <w:p w:rsidR="00A921B6" w:rsidRDefault="00A921B6" w:rsidP="00A921B6">
      <w:pPr>
        <w:rPr>
          <w:sz w:val="24"/>
          <w:szCs w:val="24"/>
        </w:rPr>
      </w:pPr>
    </w:p>
    <w:p w:rsidR="00A921B6" w:rsidRPr="00A921B6" w:rsidRDefault="00A921B6" w:rsidP="00A921B6">
      <w:pPr>
        <w:rPr>
          <w:sz w:val="24"/>
          <w:szCs w:val="24"/>
        </w:rPr>
      </w:pPr>
      <w:r w:rsidRPr="00A921B6">
        <w:rPr>
          <w:sz w:val="24"/>
          <w:szCs w:val="24"/>
        </w:rPr>
        <w:t>2016.gada 24.martā</w:t>
      </w:r>
      <w:r w:rsidRPr="00A921B6">
        <w:rPr>
          <w:sz w:val="24"/>
          <w:szCs w:val="24"/>
        </w:rPr>
        <w:tab/>
      </w:r>
      <w:r w:rsidRPr="00A921B6">
        <w:rPr>
          <w:sz w:val="24"/>
          <w:szCs w:val="24"/>
        </w:rPr>
        <w:tab/>
      </w:r>
      <w:r w:rsidRPr="00A921B6">
        <w:rPr>
          <w:sz w:val="24"/>
          <w:szCs w:val="24"/>
        </w:rPr>
        <w:tab/>
      </w:r>
      <w:r w:rsidRPr="00A921B6">
        <w:rPr>
          <w:sz w:val="24"/>
          <w:szCs w:val="24"/>
        </w:rPr>
        <w:tab/>
      </w:r>
      <w:r w:rsidRPr="00A921B6">
        <w:rPr>
          <w:sz w:val="24"/>
          <w:szCs w:val="24"/>
        </w:rPr>
        <w:tab/>
      </w:r>
      <w:r w:rsidRPr="00A921B6">
        <w:rPr>
          <w:sz w:val="24"/>
          <w:szCs w:val="24"/>
        </w:rPr>
        <w:tab/>
      </w:r>
      <w:r w:rsidRPr="00A921B6">
        <w:rPr>
          <w:sz w:val="24"/>
          <w:szCs w:val="24"/>
        </w:rPr>
        <w:tab/>
        <w:t>Nr.</w:t>
      </w:r>
      <w:r w:rsidRPr="00A921B6">
        <w:rPr>
          <w:b/>
          <w:sz w:val="24"/>
          <w:szCs w:val="24"/>
        </w:rPr>
        <w:t>140</w:t>
      </w:r>
      <w:r w:rsidRPr="00A921B6">
        <w:rPr>
          <w:b/>
          <w:sz w:val="24"/>
          <w:szCs w:val="24"/>
        </w:rPr>
        <w:tab/>
      </w:r>
      <w:r w:rsidRPr="00A921B6">
        <w:rPr>
          <w:sz w:val="24"/>
          <w:szCs w:val="24"/>
        </w:rPr>
        <w:tab/>
      </w:r>
      <w:r w:rsidRPr="00A921B6">
        <w:rPr>
          <w:sz w:val="24"/>
          <w:szCs w:val="24"/>
        </w:rPr>
        <w:tab/>
      </w:r>
      <w:r w:rsidRPr="00A921B6">
        <w:rPr>
          <w:sz w:val="24"/>
          <w:szCs w:val="24"/>
        </w:rPr>
        <w:tab/>
      </w:r>
      <w:r w:rsidRPr="00A921B6">
        <w:rPr>
          <w:sz w:val="24"/>
          <w:szCs w:val="24"/>
        </w:rPr>
        <w:tab/>
      </w:r>
      <w:r w:rsidRPr="00A921B6">
        <w:rPr>
          <w:sz w:val="24"/>
          <w:szCs w:val="24"/>
        </w:rPr>
        <w:tab/>
      </w:r>
      <w:r w:rsidRPr="00A921B6">
        <w:rPr>
          <w:sz w:val="24"/>
          <w:szCs w:val="24"/>
        </w:rPr>
        <w:tab/>
      </w:r>
      <w:r w:rsidRPr="00A921B6">
        <w:rPr>
          <w:sz w:val="24"/>
          <w:szCs w:val="24"/>
        </w:rPr>
        <w:tab/>
      </w:r>
      <w:r w:rsidRPr="00A921B6">
        <w:rPr>
          <w:sz w:val="24"/>
          <w:szCs w:val="24"/>
        </w:rPr>
        <w:tab/>
      </w:r>
      <w:r w:rsidRPr="00A921B6">
        <w:rPr>
          <w:sz w:val="24"/>
          <w:szCs w:val="24"/>
        </w:rPr>
        <w:tab/>
      </w:r>
      <w:r w:rsidRPr="00A921B6">
        <w:rPr>
          <w:sz w:val="24"/>
          <w:szCs w:val="24"/>
        </w:rPr>
        <w:tab/>
      </w:r>
      <w:r w:rsidRPr="00A921B6">
        <w:rPr>
          <w:sz w:val="24"/>
          <w:szCs w:val="24"/>
        </w:rPr>
        <w:tab/>
        <w:t>(prot.Nr.</w:t>
      </w:r>
      <w:r w:rsidRPr="00A921B6">
        <w:rPr>
          <w:b/>
          <w:sz w:val="24"/>
          <w:szCs w:val="24"/>
        </w:rPr>
        <w:t>6</w:t>
      </w:r>
      <w:r w:rsidRPr="00A921B6">
        <w:rPr>
          <w:sz w:val="24"/>
          <w:szCs w:val="24"/>
        </w:rPr>
        <w:t xml:space="preserve">,   </w:t>
      </w:r>
      <w:r w:rsidRPr="00A921B6">
        <w:rPr>
          <w:b/>
          <w:sz w:val="24"/>
          <w:szCs w:val="24"/>
        </w:rPr>
        <w:t>34</w:t>
      </w:r>
      <w:r w:rsidRPr="00A921B6">
        <w:rPr>
          <w:sz w:val="24"/>
          <w:szCs w:val="24"/>
        </w:rPr>
        <w:t>.§)</w:t>
      </w:r>
    </w:p>
    <w:p w:rsidR="00A921B6" w:rsidRPr="00A921B6" w:rsidRDefault="00A921B6" w:rsidP="00A921B6">
      <w:pPr>
        <w:rPr>
          <w:sz w:val="24"/>
          <w:szCs w:val="24"/>
        </w:rPr>
      </w:pPr>
    </w:p>
    <w:p w:rsidR="008B3068" w:rsidRPr="00A921B6" w:rsidRDefault="008B3068" w:rsidP="008B3068">
      <w:pPr>
        <w:rPr>
          <w:sz w:val="24"/>
          <w:szCs w:val="24"/>
        </w:rPr>
      </w:pPr>
    </w:p>
    <w:p w:rsidR="00EC1254" w:rsidRPr="00A921B6" w:rsidRDefault="00EC1254" w:rsidP="00141E42">
      <w:pPr>
        <w:jc w:val="center"/>
        <w:rPr>
          <w:b/>
          <w:sz w:val="24"/>
          <w:szCs w:val="24"/>
        </w:rPr>
      </w:pPr>
      <w:r w:rsidRPr="00A921B6">
        <w:rPr>
          <w:b/>
          <w:sz w:val="24"/>
          <w:szCs w:val="24"/>
        </w:rPr>
        <w:t xml:space="preserve">Par </w:t>
      </w:r>
      <w:r w:rsidR="00D00C52" w:rsidRPr="00A921B6">
        <w:rPr>
          <w:b/>
          <w:sz w:val="24"/>
          <w:szCs w:val="24"/>
        </w:rPr>
        <w:t>nodomu protokola slēgšanu</w:t>
      </w:r>
    </w:p>
    <w:p w:rsidR="00D02528" w:rsidRPr="00A921B6" w:rsidRDefault="00D02528" w:rsidP="00D02528">
      <w:pPr>
        <w:ind w:firstLine="720"/>
        <w:jc w:val="center"/>
        <w:rPr>
          <w:b/>
          <w:sz w:val="24"/>
          <w:szCs w:val="24"/>
        </w:rPr>
      </w:pPr>
    </w:p>
    <w:p w:rsidR="00A921B6" w:rsidRPr="00A921B6" w:rsidRDefault="00D00C52" w:rsidP="00A921B6">
      <w:pPr>
        <w:ind w:firstLine="567"/>
        <w:jc w:val="both"/>
        <w:rPr>
          <w:b/>
          <w:sz w:val="24"/>
          <w:szCs w:val="24"/>
        </w:rPr>
      </w:pPr>
      <w:r w:rsidRPr="00A921B6">
        <w:rPr>
          <w:sz w:val="24"/>
          <w:szCs w:val="24"/>
        </w:rPr>
        <w:t>Ņemot vērā, ka Daugavpils pilsētas dome (turpmāk – Dome), 2014</w:t>
      </w:r>
      <w:r w:rsidR="00A921B6">
        <w:rPr>
          <w:sz w:val="24"/>
          <w:szCs w:val="24"/>
        </w:rPr>
        <w:t>.</w:t>
      </w:r>
      <w:r w:rsidRPr="00A921B6">
        <w:rPr>
          <w:sz w:val="24"/>
          <w:szCs w:val="24"/>
        </w:rPr>
        <w:t xml:space="preserve">-2020.gada Eiropas Savienības fondu plānošanas periodā plāno realizēt projektus </w:t>
      </w:r>
      <w:r w:rsidR="000267F0" w:rsidRPr="00A921B6">
        <w:rPr>
          <w:sz w:val="24"/>
          <w:szCs w:val="24"/>
        </w:rPr>
        <w:t>d</w:t>
      </w:r>
      <w:r w:rsidRPr="00A921B6">
        <w:rPr>
          <w:sz w:val="24"/>
          <w:szCs w:val="24"/>
        </w:rPr>
        <w:t xml:space="preserve">arbības programmas “Izaugsme un nodarbinātība” specifiskā atbalsta mērķa “Palielināt privāto investīciju apjomu reģionos, veicot ieguldījumus uzņēmējdarbības attīstībai atbilstoši pašvaldību attīstības programmas noteiktajai teritoriju ekonomiskajai specializācijai un balstoties uz vietējo uzņēmēju vajadzībām” un </w:t>
      </w:r>
      <w:r w:rsidR="000267F0" w:rsidRPr="00A921B6">
        <w:rPr>
          <w:sz w:val="24"/>
          <w:szCs w:val="24"/>
        </w:rPr>
        <w:t xml:space="preserve">specifiskā atbalsta mērķa </w:t>
      </w:r>
      <w:r w:rsidRPr="00A921B6">
        <w:rPr>
          <w:sz w:val="24"/>
          <w:szCs w:val="24"/>
        </w:rPr>
        <w:t xml:space="preserve">“Teritoriju </w:t>
      </w:r>
      <w:proofErr w:type="spellStart"/>
      <w:r w:rsidRPr="00A921B6">
        <w:rPr>
          <w:sz w:val="24"/>
          <w:szCs w:val="24"/>
        </w:rPr>
        <w:t>revitalizācija</w:t>
      </w:r>
      <w:proofErr w:type="spellEnd"/>
      <w:r w:rsidRPr="00A921B6">
        <w:rPr>
          <w:sz w:val="24"/>
          <w:szCs w:val="24"/>
        </w:rPr>
        <w:t>, reģenerējot degradētās teritorijas atbilstoši pašvaldību integrētajām attīstības programmām”</w:t>
      </w:r>
      <w:r w:rsidR="00F81593" w:rsidRPr="00A921B6">
        <w:rPr>
          <w:sz w:val="24"/>
          <w:szCs w:val="24"/>
        </w:rPr>
        <w:t xml:space="preserve"> ietvaros</w:t>
      </w:r>
      <w:r w:rsidR="00ED4AA3" w:rsidRPr="00A921B6">
        <w:rPr>
          <w:sz w:val="24"/>
          <w:szCs w:val="24"/>
        </w:rPr>
        <w:t>,</w:t>
      </w:r>
      <w:r w:rsidR="00A921B6" w:rsidRPr="00A921B6">
        <w:rPr>
          <w:sz w:val="24"/>
          <w:szCs w:val="24"/>
        </w:rPr>
        <w:t xml:space="preserve"> </w:t>
      </w:r>
      <w:r w:rsidR="00ED4AA3" w:rsidRPr="00A921B6">
        <w:rPr>
          <w:sz w:val="24"/>
          <w:szCs w:val="24"/>
        </w:rPr>
        <w:t>p</w:t>
      </w:r>
      <w:r w:rsidR="00EA7512" w:rsidRPr="00A921B6">
        <w:rPr>
          <w:sz w:val="24"/>
          <w:szCs w:val="24"/>
        </w:rPr>
        <w:t>amatojoties uz likuma „Par pašvaldībām”</w:t>
      </w:r>
      <w:r w:rsidR="000267F0" w:rsidRPr="00A921B6">
        <w:rPr>
          <w:sz w:val="24"/>
          <w:szCs w:val="24"/>
        </w:rPr>
        <w:t xml:space="preserve"> 21.panta pirmās daļas 27.punktu, </w:t>
      </w:r>
      <w:r w:rsidRPr="00A921B6">
        <w:rPr>
          <w:sz w:val="24"/>
          <w:szCs w:val="24"/>
        </w:rPr>
        <w:t>Dzelzceļa likuma 9.panta sesto daļu</w:t>
      </w:r>
      <w:r w:rsidR="00EC1254" w:rsidRPr="00A921B6">
        <w:rPr>
          <w:sz w:val="24"/>
          <w:szCs w:val="24"/>
        </w:rPr>
        <w:t xml:space="preserve">, </w:t>
      </w:r>
      <w:r w:rsidR="00A921B6" w:rsidRPr="00A921B6">
        <w:rPr>
          <w:spacing w:val="-4"/>
          <w:sz w:val="24"/>
          <w:szCs w:val="24"/>
        </w:rPr>
        <w:t xml:space="preserve">atklāti balsojot: PAR – </w:t>
      </w:r>
      <w:r w:rsidR="00A921B6" w:rsidRPr="00A921B6">
        <w:rPr>
          <w:spacing w:val="-6"/>
          <w:sz w:val="24"/>
          <w:szCs w:val="24"/>
        </w:rPr>
        <w:t>11 (</w:t>
      </w:r>
      <w:proofErr w:type="spellStart"/>
      <w:r w:rsidR="00A921B6" w:rsidRPr="00A921B6">
        <w:rPr>
          <w:spacing w:val="-6"/>
          <w:sz w:val="24"/>
          <w:szCs w:val="24"/>
        </w:rPr>
        <w:t>V.Bojarūns</w:t>
      </w:r>
      <w:proofErr w:type="spellEnd"/>
      <w:r w:rsidR="00A921B6" w:rsidRPr="00A921B6">
        <w:rPr>
          <w:spacing w:val="-6"/>
          <w:sz w:val="24"/>
          <w:szCs w:val="24"/>
        </w:rPr>
        <w:t xml:space="preserve">, </w:t>
      </w:r>
      <w:proofErr w:type="spellStart"/>
      <w:r w:rsidR="00A921B6" w:rsidRPr="00A921B6">
        <w:rPr>
          <w:spacing w:val="-6"/>
          <w:sz w:val="24"/>
          <w:szCs w:val="24"/>
        </w:rPr>
        <w:t>A.Broks</w:t>
      </w:r>
      <w:proofErr w:type="spellEnd"/>
      <w:r w:rsidR="00A921B6" w:rsidRPr="00A921B6">
        <w:rPr>
          <w:spacing w:val="-6"/>
          <w:sz w:val="24"/>
          <w:szCs w:val="24"/>
        </w:rPr>
        <w:t xml:space="preserve">, </w:t>
      </w:r>
      <w:proofErr w:type="spellStart"/>
      <w:r w:rsidR="00A921B6" w:rsidRPr="00A921B6">
        <w:rPr>
          <w:spacing w:val="-6"/>
          <w:sz w:val="24"/>
          <w:szCs w:val="24"/>
        </w:rPr>
        <w:t>J.Dukšinskis</w:t>
      </w:r>
      <w:proofErr w:type="spellEnd"/>
      <w:r w:rsidR="00A921B6" w:rsidRPr="00A921B6">
        <w:rPr>
          <w:spacing w:val="-6"/>
          <w:sz w:val="24"/>
          <w:szCs w:val="24"/>
        </w:rPr>
        <w:t xml:space="preserve">, </w:t>
      </w:r>
      <w:proofErr w:type="spellStart"/>
      <w:r w:rsidR="00A921B6" w:rsidRPr="00A921B6">
        <w:rPr>
          <w:spacing w:val="-6"/>
          <w:sz w:val="24"/>
          <w:szCs w:val="24"/>
        </w:rPr>
        <w:t>P.Dzalbe</w:t>
      </w:r>
      <w:proofErr w:type="spellEnd"/>
      <w:r w:rsidR="00A921B6" w:rsidRPr="00A921B6">
        <w:rPr>
          <w:spacing w:val="-6"/>
          <w:sz w:val="24"/>
          <w:szCs w:val="24"/>
        </w:rPr>
        <w:t xml:space="preserve">, </w:t>
      </w:r>
      <w:proofErr w:type="spellStart"/>
      <w:r w:rsidR="00A921B6" w:rsidRPr="00A921B6">
        <w:rPr>
          <w:spacing w:val="-6"/>
          <w:sz w:val="24"/>
          <w:szCs w:val="24"/>
        </w:rPr>
        <w:t>A.Gržibovskis</w:t>
      </w:r>
      <w:proofErr w:type="spellEnd"/>
      <w:r w:rsidR="00A921B6" w:rsidRPr="00A921B6">
        <w:rPr>
          <w:spacing w:val="-6"/>
          <w:sz w:val="24"/>
          <w:szCs w:val="24"/>
        </w:rPr>
        <w:t>,</w:t>
      </w:r>
      <w:r w:rsidR="00A921B6" w:rsidRPr="00A921B6">
        <w:rPr>
          <w:sz w:val="24"/>
          <w:szCs w:val="24"/>
        </w:rPr>
        <w:t xml:space="preserve"> </w:t>
      </w:r>
      <w:proofErr w:type="spellStart"/>
      <w:r w:rsidR="00A921B6" w:rsidRPr="00A921B6">
        <w:rPr>
          <w:sz w:val="24"/>
          <w:szCs w:val="24"/>
        </w:rPr>
        <w:t>N.Ignatjevs</w:t>
      </w:r>
      <w:proofErr w:type="spellEnd"/>
      <w:r w:rsidR="00A921B6" w:rsidRPr="00A921B6">
        <w:rPr>
          <w:sz w:val="24"/>
          <w:szCs w:val="24"/>
        </w:rPr>
        <w:t xml:space="preserve">, </w:t>
      </w:r>
      <w:proofErr w:type="spellStart"/>
      <w:r w:rsidR="00A921B6" w:rsidRPr="00A921B6">
        <w:rPr>
          <w:sz w:val="24"/>
          <w:szCs w:val="24"/>
        </w:rPr>
        <w:t>R.Joksts</w:t>
      </w:r>
      <w:proofErr w:type="spellEnd"/>
      <w:r w:rsidR="00A921B6" w:rsidRPr="00A921B6">
        <w:rPr>
          <w:sz w:val="24"/>
          <w:szCs w:val="24"/>
        </w:rPr>
        <w:t xml:space="preserve">, </w:t>
      </w:r>
      <w:proofErr w:type="spellStart"/>
      <w:r w:rsidR="00A921B6" w:rsidRPr="00A921B6">
        <w:rPr>
          <w:spacing w:val="-6"/>
          <w:sz w:val="24"/>
          <w:szCs w:val="24"/>
        </w:rPr>
        <w:t>V.Pučka</w:t>
      </w:r>
      <w:proofErr w:type="spellEnd"/>
      <w:r w:rsidR="00A921B6" w:rsidRPr="00A921B6">
        <w:rPr>
          <w:spacing w:val="-6"/>
          <w:sz w:val="24"/>
          <w:szCs w:val="24"/>
        </w:rPr>
        <w:t xml:space="preserve">, </w:t>
      </w:r>
      <w:proofErr w:type="spellStart"/>
      <w:r w:rsidR="00A921B6" w:rsidRPr="00A921B6">
        <w:rPr>
          <w:sz w:val="24"/>
          <w:szCs w:val="24"/>
        </w:rPr>
        <w:t>D.Rodionovs</w:t>
      </w:r>
      <w:proofErr w:type="spellEnd"/>
      <w:r w:rsidR="00A921B6" w:rsidRPr="00A921B6">
        <w:rPr>
          <w:sz w:val="24"/>
          <w:szCs w:val="24"/>
        </w:rPr>
        <w:t xml:space="preserve">, </w:t>
      </w:r>
      <w:proofErr w:type="spellStart"/>
      <w:r w:rsidR="00A921B6" w:rsidRPr="00A921B6">
        <w:rPr>
          <w:sz w:val="24"/>
          <w:szCs w:val="24"/>
        </w:rPr>
        <w:t>A.Samarins</w:t>
      </w:r>
      <w:proofErr w:type="spellEnd"/>
      <w:r w:rsidR="00A921B6" w:rsidRPr="00A921B6">
        <w:rPr>
          <w:sz w:val="24"/>
          <w:szCs w:val="24"/>
        </w:rPr>
        <w:t xml:space="preserve">, </w:t>
      </w:r>
      <w:proofErr w:type="spellStart"/>
      <w:r w:rsidR="00A921B6" w:rsidRPr="00A921B6">
        <w:rPr>
          <w:sz w:val="24"/>
          <w:szCs w:val="24"/>
        </w:rPr>
        <w:t>J.Zaicevs</w:t>
      </w:r>
      <w:proofErr w:type="spellEnd"/>
      <w:r w:rsidR="00A921B6" w:rsidRPr="00A921B6">
        <w:rPr>
          <w:spacing w:val="-4"/>
          <w:sz w:val="24"/>
          <w:szCs w:val="24"/>
        </w:rPr>
        <w:t>),</w:t>
      </w:r>
      <w:r w:rsidR="00A921B6" w:rsidRPr="00A921B6">
        <w:rPr>
          <w:sz w:val="24"/>
          <w:szCs w:val="24"/>
        </w:rPr>
        <w:t xml:space="preserve"> </w:t>
      </w:r>
      <w:r w:rsidR="00A921B6" w:rsidRPr="00A921B6">
        <w:rPr>
          <w:spacing w:val="-4"/>
          <w:sz w:val="24"/>
          <w:szCs w:val="24"/>
        </w:rPr>
        <w:t xml:space="preserve">PRET – nav, </w:t>
      </w:r>
      <w:r w:rsidR="00A921B6" w:rsidRPr="00A921B6">
        <w:rPr>
          <w:bCs/>
          <w:sz w:val="24"/>
          <w:szCs w:val="24"/>
        </w:rPr>
        <w:t>ATTURAS – nav,</w:t>
      </w:r>
      <w:r w:rsidR="00A921B6" w:rsidRPr="00A921B6">
        <w:rPr>
          <w:spacing w:val="-4"/>
          <w:sz w:val="24"/>
          <w:szCs w:val="24"/>
        </w:rPr>
        <w:t xml:space="preserve"> </w:t>
      </w:r>
      <w:r w:rsidR="00A921B6" w:rsidRPr="00A921B6">
        <w:rPr>
          <w:b/>
          <w:sz w:val="24"/>
          <w:szCs w:val="24"/>
        </w:rPr>
        <w:t>Daugavpils pilsētas dome nolemj:</w:t>
      </w:r>
    </w:p>
    <w:p w:rsidR="00D02528" w:rsidRPr="00A921B6" w:rsidRDefault="00D02528" w:rsidP="00D02528">
      <w:pPr>
        <w:ind w:firstLine="720"/>
        <w:jc w:val="both"/>
        <w:rPr>
          <w:b/>
          <w:i/>
          <w:sz w:val="24"/>
          <w:szCs w:val="24"/>
        </w:rPr>
      </w:pPr>
    </w:p>
    <w:p w:rsidR="00D00C52" w:rsidRPr="00A921B6" w:rsidRDefault="000267F0" w:rsidP="00A921B6">
      <w:pPr>
        <w:pStyle w:val="ListParagraph"/>
        <w:ind w:left="142" w:firstLine="425"/>
        <w:jc w:val="both"/>
        <w:rPr>
          <w:sz w:val="24"/>
          <w:szCs w:val="24"/>
        </w:rPr>
      </w:pPr>
      <w:r w:rsidRPr="00A921B6">
        <w:rPr>
          <w:sz w:val="24"/>
          <w:szCs w:val="24"/>
        </w:rPr>
        <w:t>Nos</w:t>
      </w:r>
      <w:r w:rsidR="00D00C52" w:rsidRPr="00A921B6">
        <w:rPr>
          <w:sz w:val="24"/>
          <w:szCs w:val="24"/>
        </w:rPr>
        <w:t xml:space="preserve">lēgt </w:t>
      </w:r>
      <w:r w:rsidRPr="00A921B6">
        <w:rPr>
          <w:sz w:val="24"/>
          <w:szCs w:val="24"/>
        </w:rPr>
        <w:t>n</w:t>
      </w:r>
      <w:r w:rsidR="00D00C52" w:rsidRPr="00A921B6">
        <w:rPr>
          <w:sz w:val="24"/>
          <w:szCs w:val="24"/>
        </w:rPr>
        <w:t xml:space="preserve">odomu protokolu par sadarbību ar Valsts akciju sabiedrības „Latvijas dzelzceļš”, reģistrācijas Nr.40003032065. </w:t>
      </w:r>
    </w:p>
    <w:p w:rsidR="00D00C52" w:rsidRPr="00A921B6" w:rsidRDefault="00D00C52" w:rsidP="00F50F8F">
      <w:pPr>
        <w:ind w:firstLine="142"/>
        <w:jc w:val="both"/>
        <w:rPr>
          <w:sz w:val="24"/>
          <w:szCs w:val="24"/>
        </w:rPr>
      </w:pPr>
    </w:p>
    <w:p w:rsidR="00EC1254" w:rsidRPr="00A921B6" w:rsidRDefault="00EC1254" w:rsidP="00F80DFF">
      <w:pPr>
        <w:jc w:val="both"/>
        <w:rPr>
          <w:sz w:val="24"/>
          <w:szCs w:val="24"/>
        </w:rPr>
      </w:pPr>
      <w:r w:rsidRPr="00A921B6">
        <w:rPr>
          <w:sz w:val="24"/>
          <w:szCs w:val="24"/>
        </w:rPr>
        <w:t>Pielikumā:</w:t>
      </w:r>
      <w:r w:rsidR="008E0524" w:rsidRPr="00A921B6">
        <w:rPr>
          <w:sz w:val="24"/>
          <w:szCs w:val="24"/>
        </w:rPr>
        <w:t xml:space="preserve"> </w:t>
      </w:r>
      <w:r w:rsidR="00D00C52" w:rsidRPr="00A921B6">
        <w:rPr>
          <w:sz w:val="24"/>
          <w:szCs w:val="24"/>
        </w:rPr>
        <w:t>Nodomu protokola projekts</w:t>
      </w:r>
      <w:r w:rsidR="00A921B6" w:rsidRPr="00A921B6">
        <w:rPr>
          <w:sz w:val="24"/>
          <w:szCs w:val="24"/>
        </w:rPr>
        <w:t>.</w:t>
      </w:r>
    </w:p>
    <w:p w:rsidR="00F50F8F" w:rsidRPr="00A921B6" w:rsidRDefault="00F50F8F" w:rsidP="00F50F8F">
      <w:pPr>
        <w:pStyle w:val="ListParagraph"/>
        <w:tabs>
          <w:tab w:val="left" w:pos="1134"/>
        </w:tabs>
        <w:ind w:left="709"/>
        <w:jc w:val="both"/>
        <w:rPr>
          <w:sz w:val="24"/>
          <w:szCs w:val="24"/>
        </w:rPr>
      </w:pPr>
    </w:p>
    <w:p w:rsidR="00A921B6" w:rsidRPr="00A921B6" w:rsidRDefault="00A921B6" w:rsidP="00F50F8F">
      <w:pPr>
        <w:pStyle w:val="ListParagraph"/>
        <w:tabs>
          <w:tab w:val="left" w:pos="1134"/>
        </w:tabs>
        <w:ind w:left="709"/>
        <w:jc w:val="both"/>
        <w:rPr>
          <w:sz w:val="24"/>
          <w:szCs w:val="24"/>
        </w:rPr>
      </w:pPr>
    </w:p>
    <w:p w:rsidR="009F5748" w:rsidRPr="00A921B6" w:rsidRDefault="00A921B6" w:rsidP="009F5748">
      <w:pPr>
        <w:widowControl/>
        <w:autoSpaceDE/>
        <w:autoSpaceDN/>
        <w:adjustRightInd/>
        <w:rPr>
          <w:sz w:val="24"/>
          <w:szCs w:val="24"/>
          <w:lang w:eastAsia="en-US"/>
        </w:rPr>
      </w:pPr>
      <w:r w:rsidRPr="00A921B6">
        <w:rPr>
          <w:sz w:val="24"/>
          <w:szCs w:val="24"/>
          <w:lang w:eastAsia="en-US"/>
        </w:rPr>
        <w:t>D</w:t>
      </w:r>
      <w:r w:rsidR="009F5748" w:rsidRPr="00A921B6">
        <w:rPr>
          <w:sz w:val="24"/>
          <w:szCs w:val="24"/>
          <w:lang w:eastAsia="en-US"/>
        </w:rPr>
        <w:t>omes priekšsēdētāj</w:t>
      </w:r>
      <w:r w:rsidR="008E2FE6" w:rsidRPr="00A921B6">
        <w:rPr>
          <w:sz w:val="24"/>
          <w:szCs w:val="24"/>
          <w:lang w:eastAsia="en-US"/>
        </w:rPr>
        <w:t>a</w:t>
      </w:r>
      <w:r w:rsidRPr="00A921B6">
        <w:rPr>
          <w:sz w:val="24"/>
          <w:szCs w:val="24"/>
          <w:lang w:eastAsia="en-US"/>
        </w:rPr>
        <w:t xml:space="preserve"> </w:t>
      </w:r>
      <w:r w:rsidR="008E2FE6" w:rsidRPr="00A921B6">
        <w:rPr>
          <w:sz w:val="24"/>
          <w:szCs w:val="24"/>
          <w:lang w:eastAsia="en-US"/>
        </w:rPr>
        <w:t>1.vietnieks</w:t>
      </w:r>
      <w:r w:rsidR="008E2FE6" w:rsidRPr="00A921B6">
        <w:rPr>
          <w:sz w:val="24"/>
          <w:szCs w:val="24"/>
          <w:lang w:eastAsia="en-US"/>
        </w:rPr>
        <w:tab/>
      </w:r>
      <w:r w:rsidR="00C53F45" w:rsidRPr="00C53F45">
        <w:rPr>
          <w:i/>
          <w:sz w:val="24"/>
          <w:szCs w:val="24"/>
          <w:lang w:eastAsia="en-US"/>
        </w:rPr>
        <w:t>(personiskais paraksts)</w:t>
      </w:r>
      <w:r w:rsidR="009F5748" w:rsidRPr="00A921B6">
        <w:rPr>
          <w:sz w:val="24"/>
          <w:szCs w:val="24"/>
          <w:lang w:eastAsia="en-US"/>
        </w:rPr>
        <w:t xml:space="preserve">              </w:t>
      </w:r>
      <w:r w:rsidR="009F5748" w:rsidRPr="00A921B6">
        <w:rPr>
          <w:sz w:val="24"/>
          <w:szCs w:val="24"/>
          <w:lang w:eastAsia="en-US"/>
        </w:rPr>
        <w:tab/>
      </w:r>
      <w:proofErr w:type="spellStart"/>
      <w:r w:rsidR="009F5748" w:rsidRPr="00A921B6">
        <w:rPr>
          <w:sz w:val="24"/>
          <w:szCs w:val="24"/>
          <w:lang w:eastAsia="en-US"/>
        </w:rPr>
        <w:t>J.</w:t>
      </w:r>
      <w:r w:rsidR="008E2FE6" w:rsidRPr="00A921B6">
        <w:rPr>
          <w:sz w:val="24"/>
          <w:szCs w:val="24"/>
          <w:lang w:eastAsia="en-US"/>
        </w:rPr>
        <w:t>Dukšinskis</w:t>
      </w:r>
      <w:proofErr w:type="spellEnd"/>
    </w:p>
    <w:p w:rsidR="009F5748" w:rsidRPr="00A921B6" w:rsidRDefault="009F5748" w:rsidP="009F5748">
      <w:pPr>
        <w:widowControl/>
        <w:autoSpaceDE/>
        <w:autoSpaceDN/>
        <w:adjustRightInd/>
        <w:rPr>
          <w:sz w:val="24"/>
          <w:szCs w:val="24"/>
          <w:lang w:eastAsia="en-US"/>
        </w:rPr>
      </w:pPr>
      <w:bookmarkStart w:id="2" w:name="_GoBack"/>
      <w:bookmarkEnd w:id="2"/>
    </w:p>
    <w:p w:rsidR="00A82CAB" w:rsidRDefault="00A82CAB" w:rsidP="009F5748">
      <w:pPr>
        <w:widowControl/>
        <w:autoSpaceDE/>
        <w:autoSpaceDN/>
        <w:adjustRightInd/>
        <w:rPr>
          <w:lang w:eastAsia="en-US"/>
        </w:rPr>
      </w:pPr>
    </w:p>
    <w:sectPr w:rsidR="00A82CAB" w:rsidSect="00A921B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0159"/>
    <w:multiLevelType w:val="hybridMultilevel"/>
    <w:tmpl w:val="AAE236BA"/>
    <w:lvl w:ilvl="0" w:tplc="3F42189E">
      <w:start w:val="7"/>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0774114D"/>
    <w:multiLevelType w:val="hybridMultilevel"/>
    <w:tmpl w:val="00C4D7E4"/>
    <w:lvl w:ilvl="0" w:tplc="D6C4BFF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127252CA"/>
    <w:multiLevelType w:val="hybridMultilevel"/>
    <w:tmpl w:val="C8E22D3C"/>
    <w:lvl w:ilvl="0" w:tplc="53184566">
      <w:start w:val="1"/>
      <w:numFmt w:val="decimal"/>
      <w:lvlText w:val="%1."/>
      <w:lvlJc w:val="left"/>
      <w:pPr>
        <w:ind w:left="7668" w:hanging="1005"/>
      </w:pPr>
      <w:rPr>
        <w:rFonts w:hint="default"/>
      </w:rPr>
    </w:lvl>
    <w:lvl w:ilvl="1" w:tplc="04260019" w:tentative="1">
      <w:start w:val="1"/>
      <w:numFmt w:val="lowerLetter"/>
      <w:lvlText w:val="%2."/>
      <w:lvlJc w:val="left"/>
      <w:pPr>
        <w:ind w:left="7743" w:hanging="360"/>
      </w:pPr>
    </w:lvl>
    <w:lvl w:ilvl="2" w:tplc="0426001B" w:tentative="1">
      <w:start w:val="1"/>
      <w:numFmt w:val="lowerRoman"/>
      <w:lvlText w:val="%3."/>
      <w:lvlJc w:val="right"/>
      <w:pPr>
        <w:ind w:left="8463" w:hanging="180"/>
      </w:pPr>
    </w:lvl>
    <w:lvl w:ilvl="3" w:tplc="0426000F" w:tentative="1">
      <w:start w:val="1"/>
      <w:numFmt w:val="decimal"/>
      <w:lvlText w:val="%4."/>
      <w:lvlJc w:val="left"/>
      <w:pPr>
        <w:ind w:left="9183" w:hanging="360"/>
      </w:pPr>
    </w:lvl>
    <w:lvl w:ilvl="4" w:tplc="04260019" w:tentative="1">
      <w:start w:val="1"/>
      <w:numFmt w:val="lowerLetter"/>
      <w:lvlText w:val="%5."/>
      <w:lvlJc w:val="left"/>
      <w:pPr>
        <w:ind w:left="9903" w:hanging="360"/>
      </w:pPr>
    </w:lvl>
    <w:lvl w:ilvl="5" w:tplc="0426001B" w:tentative="1">
      <w:start w:val="1"/>
      <w:numFmt w:val="lowerRoman"/>
      <w:lvlText w:val="%6."/>
      <w:lvlJc w:val="right"/>
      <w:pPr>
        <w:ind w:left="10623" w:hanging="180"/>
      </w:pPr>
    </w:lvl>
    <w:lvl w:ilvl="6" w:tplc="0426000F" w:tentative="1">
      <w:start w:val="1"/>
      <w:numFmt w:val="decimal"/>
      <w:lvlText w:val="%7."/>
      <w:lvlJc w:val="left"/>
      <w:pPr>
        <w:ind w:left="11343" w:hanging="360"/>
      </w:pPr>
    </w:lvl>
    <w:lvl w:ilvl="7" w:tplc="04260019" w:tentative="1">
      <w:start w:val="1"/>
      <w:numFmt w:val="lowerLetter"/>
      <w:lvlText w:val="%8."/>
      <w:lvlJc w:val="left"/>
      <w:pPr>
        <w:ind w:left="12063" w:hanging="360"/>
      </w:pPr>
    </w:lvl>
    <w:lvl w:ilvl="8" w:tplc="0426001B" w:tentative="1">
      <w:start w:val="1"/>
      <w:numFmt w:val="lowerRoman"/>
      <w:lvlText w:val="%9."/>
      <w:lvlJc w:val="right"/>
      <w:pPr>
        <w:ind w:left="12783" w:hanging="180"/>
      </w:pPr>
    </w:lvl>
  </w:abstractNum>
  <w:abstractNum w:abstractNumId="3" w15:restartNumberingAfterBreak="0">
    <w:nsid w:val="27674F03"/>
    <w:multiLevelType w:val="hybridMultilevel"/>
    <w:tmpl w:val="7E481070"/>
    <w:lvl w:ilvl="0" w:tplc="E2B6EC84">
      <w:start w:val="1"/>
      <w:numFmt w:val="decimal"/>
      <w:lvlText w:val="%1."/>
      <w:lvlJc w:val="left"/>
      <w:pPr>
        <w:ind w:left="927" w:hanging="360"/>
      </w:pPr>
      <w:rPr>
        <w:rFonts w:hint="default"/>
        <w:sz w:val="24"/>
        <w:szCs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71B46E9"/>
    <w:multiLevelType w:val="hybridMultilevel"/>
    <w:tmpl w:val="2138DA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8E30FFA"/>
    <w:multiLevelType w:val="hybridMultilevel"/>
    <w:tmpl w:val="5BE4A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B4BAE"/>
    <w:multiLevelType w:val="hybridMultilevel"/>
    <w:tmpl w:val="40C8B5E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54B31D29"/>
    <w:multiLevelType w:val="hybridMultilevel"/>
    <w:tmpl w:val="C106A900"/>
    <w:lvl w:ilvl="0" w:tplc="00A4F75E">
      <w:start w:val="5"/>
      <w:numFmt w:val="decimal"/>
      <w:lvlText w:val="%1."/>
      <w:lvlJc w:val="left"/>
      <w:pPr>
        <w:ind w:left="1800" w:hanging="360"/>
      </w:pPr>
      <w:rPr>
        <w:rFonts w:hint="default"/>
        <w:color w:val="FF000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63E75B10"/>
    <w:multiLevelType w:val="hybridMultilevel"/>
    <w:tmpl w:val="6FA80D2A"/>
    <w:lvl w:ilvl="0" w:tplc="BA3ACB58">
      <w:start w:val="1"/>
      <w:numFmt w:val="decimal"/>
      <w:lvlText w:val="%1."/>
      <w:lvlJc w:val="left"/>
      <w:pPr>
        <w:ind w:left="1995" w:hanging="55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6F0267A7"/>
    <w:multiLevelType w:val="hybridMultilevel"/>
    <w:tmpl w:val="79F4F624"/>
    <w:lvl w:ilvl="0" w:tplc="28FA7C56">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7B3A2B34"/>
    <w:multiLevelType w:val="hybridMultilevel"/>
    <w:tmpl w:val="F1C0D5D4"/>
    <w:lvl w:ilvl="0" w:tplc="D76AABE4">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7D685B67"/>
    <w:multiLevelType w:val="hybridMultilevel"/>
    <w:tmpl w:val="BFEE98A2"/>
    <w:lvl w:ilvl="0" w:tplc="1BB44760">
      <w:start w:val="8"/>
      <w:numFmt w:val="decimal"/>
      <w:lvlText w:val="%1."/>
      <w:lvlJc w:val="left"/>
      <w:pPr>
        <w:ind w:left="3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7E357FF7"/>
    <w:multiLevelType w:val="hybridMultilevel"/>
    <w:tmpl w:val="69F8AEF0"/>
    <w:lvl w:ilvl="0" w:tplc="BA3ACB58">
      <w:start w:val="1"/>
      <w:numFmt w:val="decimal"/>
      <w:lvlText w:val="%1."/>
      <w:lvlJc w:val="left"/>
      <w:pPr>
        <w:ind w:left="1275" w:hanging="5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5"/>
  </w:num>
  <w:num w:numId="3">
    <w:abstractNumId w:val="9"/>
  </w:num>
  <w:num w:numId="4">
    <w:abstractNumId w:val="10"/>
  </w:num>
  <w:num w:numId="5">
    <w:abstractNumId w:val="7"/>
  </w:num>
  <w:num w:numId="6">
    <w:abstractNumId w:val="0"/>
  </w:num>
  <w:num w:numId="7">
    <w:abstractNumId w:val="11"/>
  </w:num>
  <w:num w:numId="8">
    <w:abstractNumId w:val="6"/>
  </w:num>
  <w:num w:numId="9">
    <w:abstractNumId w:val="3"/>
  </w:num>
  <w:num w:numId="10">
    <w:abstractNumId w:val="4"/>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68"/>
    <w:rsid w:val="00014E16"/>
    <w:rsid w:val="000267F0"/>
    <w:rsid w:val="00037BAD"/>
    <w:rsid w:val="00043F85"/>
    <w:rsid w:val="000454E6"/>
    <w:rsid w:val="0005358A"/>
    <w:rsid w:val="000C336C"/>
    <w:rsid w:val="000C71C5"/>
    <w:rsid w:val="000E4F1F"/>
    <w:rsid w:val="00104D2A"/>
    <w:rsid w:val="00113023"/>
    <w:rsid w:val="00141E42"/>
    <w:rsid w:val="00144566"/>
    <w:rsid w:val="00167968"/>
    <w:rsid w:val="001B2823"/>
    <w:rsid w:val="001F4470"/>
    <w:rsid w:val="00203422"/>
    <w:rsid w:val="00204157"/>
    <w:rsid w:val="002138F1"/>
    <w:rsid w:val="00246A33"/>
    <w:rsid w:val="00246ABF"/>
    <w:rsid w:val="00273D74"/>
    <w:rsid w:val="002876E5"/>
    <w:rsid w:val="002A3E49"/>
    <w:rsid w:val="002C7F54"/>
    <w:rsid w:val="002F15C0"/>
    <w:rsid w:val="00302EF4"/>
    <w:rsid w:val="003144B4"/>
    <w:rsid w:val="00316BF5"/>
    <w:rsid w:val="00334E03"/>
    <w:rsid w:val="00343233"/>
    <w:rsid w:val="00362E9F"/>
    <w:rsid w:val="0037700C"/>
    <w:rsid w:val="003E1858"/>
    <w:rsid w:val="003E3D0F"/>
    <w:rsid w:val="003E70C9"/>
    <w:rsid w:val="00413015"/>
    <w:rsid w:val="00434CF1"/>
    <w:rsid w:val="00455ACB"/>
    <w:rsid w:val="00464432"/>
    <w:rsid w:val="004849D1"/>
    <w:rsid w:val="004A1DF5"/>
    <w:rsid w:val="004A4C40"/>
    <w:rsid w:val="004B218A"/>
    <w:rsid w:val="004B2E56"/>
    <w:rsid w:val="004D32BD"/>
    <w:rsid w:val="004E316E"/>
    <w:rsid w:val="00504D7C"/>
    <w:rsid w:val="00532186"/>
    <w:rsid w:val="00532CAB"/>
    <w:rsid w:val="005345DE"/>
    <w:rsid w:val="0056286D"/>
    <w:rsid w:val="005729AD"/>
    <w:rsid w:val="00586208"/>
    <w:rsid w:val="00587C26"/>
    <w:rsid w:val="005D0863"/>
    <w:rsid w:val="0066290E"/>
    <w:rsid w:val="006634D7"/>
    <w:rsid w:val="00663ED9"/>
    <w:rsid w:val="00671D1B"/>
    <w:rsid w:val="00701C08"/>
    <w:rsid w:val="007111B6"/>
    <w:rsid w:val="007227B5"/>
    <w:rsid w:val="007C2567"/>
    <w:rsid w:val="007D7C11"/>
    <w:rsid w:val="007F6AA4"/>
    <w:rsid w:val="008360B4"/>
    <w:rsid w:val="0085688E"/>
    <w:rsid w:val="008A7EFB"/>
    <w:rsid w:val="008B3068"/>
    <w:rsid w:val="008E0524"/>
    <w:rsid w:val="008E2FE6"/>
    <w:rsid w:val="008F3E11"/>
    <w:rsid w:val="00906FEF"/>
    <w:rsid w:val="00923506"/>
    <w:rsid w:val="0093010F"/>
    <w:rsid w:val="00945C5C"/>
    <w:rsid w:val="009510BF"/>
    <w:rsid w:val="009514D9"/>
    <w:rsid w:val="00955AC9"/>
    <w:rsid w:val="009746C6"/>
    <w:rsid w:val="00985986"/>
    <w:rsid w:val="009C5943"/>
    <w:rsid w:val="009C71D3"/>
    <w:rsid w:val="009D21C3"/>
    <w:rsid w:val="009F527A"/>
    <w:rsid w:val="009F5748"/>
    <w:rsid w:val="00A04EBE"/>
    <w:rsid w:val="00A350D6"/>
    <w:rsid w:val="00A579D9"/>
    <w:rsid w:val="00A710A9"/>
    <w:rsid w:val="00A71B52"/>
    <w:rsid w:val="00A76A08"/>
    <w:rsid w:val="00A82CAB"/>
    <w:rsid w:val="00A921B6"/>
    <w:rsid w:val="00A95DAA"/>
    <w:rsid w:val="00AB5E87"/>
    <w:rsid w:val="00AE43B2"/>
    <w:rsid w:val="00B728E8"/>
    <w:rsid w:val="00B73266"/>
    <w:rsid w:val="00B847FD"/>
    <w:rsid w:val="00B903B6"/>
    <w:rsid w:val="00BA7B13"/>
    <w:rsid w:val="00C40D70"/>
    <w:rsid w:val="00C51531"/>
    <w:rsid w:val="00C53F45"/>
    <w:rsid w:val="00C94A59"/>
    <w:rsid w:val="00CD109D"/>
    <w:rsid w:val="00CE5D4C"/>
    <w:rsid w:val="00D00C52"/>
    <w:rsid w:val="00D02528"/>
    <w:rsid w:val="00D620F4"/>
    <w:rsid w:val="00D875DC"/>
    <w:rsid w:val="00DA1989"/>
    <w:rsid w:val="00DB0589"/>
    <w:rsid w:val="00DE2A56"/>
    <w:rsid w:val="00DE44EE"/>
    <w:rsid w:val="00E02465"/>
    <w:rsid w:val="00E0377B"/>
    <w:rsid w:val="00E07E54"/>
    <w:rsid w:val="00E269DD"/>
    <w:rsid w:val="00E60924"/>
    <w:rsid w:val="00E61FC1"/>
    <w:rsid w:val="00E75C12"/>
    <w:rsid w:val="00E84AA4"/>
    <w:rsid w:val="00EA1008"/>
    <w:rsid w:val="00EA62D4"/>
    <w:rsid w:val="00EA7512"/>
    <w:rsid w:val="00EB5859"/>
    <w:rsid w:val="00EC1254"/>
    <w:rsid w:val="00EC6DBC"/>
    <w:rsid w:val="00ED4AA3"/>
    <w:rsid w:val="00F00FA5"/>
    <w:rsid w:val="00F02EDD"/>
    <w:rsid w:val="00F35541"/>
    <w:rsid w:val="00F3574D"/>
    <w:rsid w:val="00F50F8F"/>
    <w:rsid w:val="00F80DFF"/>
    <w:rsid w:val="00F81593"/>
    <w:rsid w:val="00FE1320"/>
    <w:rsid w:val="00FE7D30"/>
    <w:rsid w:val="00FF38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1BD8FE6D-4529-4715-882E-0A5706C8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68"/>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8B3068"/>
    <w:pPr>
      <w:keepNext/>
      <w:spacing w:before="240" w:after="60"/>
      <w:outlineLvl w:val="0"/>
    </w:pPr>
    <w:rPr>
      <w:rFonts w:ascii="Cambria" w:hAnsi="Cambria"/>
      <w:b/>
      <w:bCs/>
      <w:kern w:val="32"/>
      <w:sz w:val="32"/>
      <w:szCs w:val="32"/>
      <w:lang w:val="x-none"/>
    </w:rPr>
  </w:style>
  <w:style w:type="paragraph" w:styleId="Heading3">
    <w:name w:val="heading 3"/>
    <w:basedOn w:val="Normal"/>
    <w:next w:val="Normal"/>
    <w:link w:val="Heading3Char"/>
    <w:uiPriority w:val="9"/>
    <w:semiHidden/>
    <w:unhideWhenUsed/>
    <w:qFormat/>
    <w:rsid w:val="009F5748"/>
    <w:pPr>
      <w:keepNext/>
      <w:widowControl/>
      <w:autoSpaceDE/>
      <w:autoSpaceDN/>
      <w:adjustRightInd/>
      <w:spacing w:before="240" w:after="60"/>
      <w:outlineLvl w:val="2"/>
    </w:pPr>
    <w:rPr>
      <w:rFonts w:ascii="Cambria" w:hAnsi="Cambria"/>
      <w:b/>
      <w:bCs/>
      <w:sz w:val="26"/>
      <w:szCs w:val="26"/>
      <w:lang w:val="en-GB" w:eastAsia="x-none"/>
    </w:rPr>
  </w:style>
  <w:style w:type="paragraph" w:styleId="Heading4">
    <w:name w:val="heading 4"/>
    <w:basedOn w:val="Normal"/>
    <w:next w:val="Normal"/>
    <w:link w:val="Heading4Char"/>
    <w:qFormat/>
    <w:rsid w:val="008B3068"/>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3068"/>
    <w:rPr>
      <w:rFonts w:ascii="Cambria" w:eastAsia="Times New Roman" w:hAnsi="Cambria" w:cs="Times New Roman"/>
      <w:b/>
      <w:bCs/>
      <w:kern w:val="32"/>
      <w:sz w:val="32"/>
      <w:szCs w:val="32"/>
      <w:lang w:eastAsia="lv-LV"/>
    </w:rPr>
  </w:style>
  <w:style w:type="character" w:customStyle="1" w:styleId="Heading4Char">
    <w:name w:val="Heading 4 Char"/>
    <w:link w:val="Heading4"/>
    <w:rsid w:val="008B3068"/>
    <w:rPr>
      <w:rFonts w:ascii="Calibri" w:eastAsia="Times New Roman" w:hAnsi="Calibri" w:cs="Times New Roman"/>
      <w:b/>
      <w:bCs/>
      <w:sz w:val="28"/>
      <w:szCs w:val="28"/>
      <w:lang w:eastAsia="lv-LV"/>
    </w:rPr>
  </w:style>
  <w:style w:type="paragraph" w:styleId="ListParagraph">
    <w:name w:val="List Paragraph"/>
    <w:basedOn w:val="Normal"/>
    <w:qFormat/>
    <w:rsid w:val="002A3E49"/>
    <w:pPr>
      <w:ind w:left="720"/>
      <w:contextualSpacing/>
    </w:pPr>
  </w:style>
  <w:style w:type="character" w:customStyle="1" w:styleId="Heading3Char">
    <w:name w:val="Heading 3 Char"/>
    <w:link w:val="Heading3"/>
    <w:uiPriority w:val="9"/>
    <w:semiHidden/>
    <w:rsid w:val="009F5748"/>
    <w:rPr>
      <w:rFonts w:ascii="Cambria" w:eastAsia="Times New Roman" w:hAnsi="Cambria"/>
      <w:b/>
      <w:bCs/>
      <w:sz w:val="26"/>
      <w:szCs w:val="26"/>
      <w:lang w:val="en-GB"/>
    </w:rPr>
  </w:style>
  <w:style w:type="paragraph" w:styleId="BalloonText">
    <w:name w:val="Balloon Text"/>
    <w:basedOn w:val="Normal"/>
    <w:link w:val="BalloonTextChar"/>
    <w:uiPriority w:val="99"/>
    <w:semiHidden/>
    <w:unhideWhenUsed/>
    <w:rsid w:val="003144B4"/>
    <w:rPr>
      <w:rFonts w:ascii="Tahoma" w:hAnsi="Tahoma"/>
      <w:sz w:val="16"/>
      <w:szCs w:val="16"/>
    </w:rPr>
  </w:style>
  <w:style w:type="character" w:customStyle="1" w:styleId="BalloonTextChar">
    <w:name w:val="Balloon Text Char"/>
    <w:link w:val="BalloonText"/>
    <w:uiPriority w:val="99"/>
    <w:semiHidden/>
    <w:rsid w:val="003144B4"/>
    <w:rPr>
      <w:rFonts w:ascii="Tahoma" w:eastAsia="Times New Roman" w:hAnsi="Tahoma" w:cs="Tahoma"/>
      <w:sz w:val="16"/>
      <w:szCs w:val="16"/>
      <w:lang w:val="lv-LV" w:eastAsia="lv-LV"/>
    </w:rPr>
  </w:style>
  <w:style w:type="paragraph" w:styleId="Title">
    <w:name w:val="Title"/>
    <w:basedOn w:val="Normal"/>
    <w:link w:val="TitleChar"/>
    <w:qFormat/>
    <w:rsid w:val="00C53F45"/>
    <w:pPr>
      <w:widowControl/>
      <w:autoSpaceDE/>
      <w:autoSpaceDN/>
      <w:adjustRightInd/>
      <w:jc w:val="center"/>
    </w:pPr>
    <w:rPr>
      <w:b/>
      <w:sz w:val="28"/>
      <w:lang w:eastAsia="ru-RU"/>
    </w:rPr>
  </w:style>
  <w:style w:type="character" w:customStyle="1" w:styleId="TitleChar">
    <w:name w:val="Title Char"/>
    <w:basedOn w:val="DefaultParagraphFont"/>
    <w:link w:val="Title"/>
    <w:rsid w:val="00C53F45"/>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96609">
      <w:bodyDiv w:val="1"/>
      <w:marLeft w:val="0"/>
      <w:marRight w:val="0"/>
      <w:marTop w:val="0"/>
      <w:marBottom w:val="0"/>
      <w:divBdr>
        <w:top w:val="none" w:sz="0" w:space="0" w:color="auto"/>
        <w:left w:val="none" w:sz="0" w:space="0" w:color="auto"/>
        <w:bottom w:val="none" w:sz="0" w:space="0" w:color="auto"/>
        <w:right w:val="none" w:sz="0" w:space="0" w:color="auto"/>
      </w:divBdr>
    </w:div>
    <w:div w:id="21198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984</Words>
  <Characters>561</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Ina Skipare</cp:lastModifiedBy>
  <cp:revision>13</cp:revision>
  <cp:lastPrinted>2016-03-30T05:32:00Z</cp:lastPrinted>
  <dcterms:created xsi:type="dcterms:W3CDTF">2016-03-23T08:52:00Z</dcterms:created>
  <dcterms:modified xsi:type="dcterms:W3CDTF">2016-03-30T13:28:00Z</dcterms:modified>
</cp:coreProperties>
</file>