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FE" w:rsidRDefault="00F33DDD"/>
    <w:p w:rsidR="0068105E" w:rsidRDefault="0068105E">
      <w:pPr>
        <w:rPr>
          <w:b/>
        </w:rPr>
      </w:pPr>
      <w:r>
        <w:rPr>
          <w:b/>
        </w:rPr>
        <w:t>Pretendenta jautājums:</w:t>
      </w:r>
    </w:p>
    <w:p w:rsidR="0068105E" w:rsidRDefault="0068105E">
      <w:r>
        <w:rPr>
          <w:b/>
        </w:rPr>
        <w:tab/>
      </w:r>
      <w:r>
        <w:t>Ņemot vērā, ka Pasūtītājs ir veicis Nolikuma grozījumus Nr.1 punktā 6.5., svītrojot no punkta vārdus „</w:t>
      </w:r>
      <w:proofErr w:type="spellStart"/>
      <w:r>
        <w:t>stieņveida</w:t>
      </w:r>
      <w:proofErr w:type="spellEnd"/>
      <w:r>
        <w:t xml:space="preserve"> un”, lūdzam veikt analoģiskus grozījumus nolikuma punktā 6.6.1., svītrojot no punkta vārdus „</w:t>
      </w:r>
      <w:proofErr w:type="spellStart"/>
      <w:r>
        <w:t>stieņveida</w:t>
      </w:r>
      <w:proofErr w:type="spellEnd"/>
      <w:r>
        <w:t xml:space="preserve"> un”.</w:t>
      </w:r>
    </w:p>
    <w:p w:rsidR="0068105E" w:rsidRDefault="0068105E"/>
    <w:p w:rsidR="0068105E" w:rsidRPr="0068105E" w:rsidRDefault="0068105E">
      <w:pPr>
        <w:rPr>
          <w:b/>
        </w:rPr>
      </w:pPr>
      <w:r>
        <w:rPr>
          <w:b/>
        </w:rPr>
        <w:t>Iepirkuma komisijas skaidrojums:</w:t>
      </w:r>
    </w:p>
    <w:p w:rsidR="0068105E" w:rsidRDefault="0068105E">
      <w:r>
        <w:tab/>
        <w:t xml:space="preserve">Atbildot uz pretendenta jautājumu, iepirkuma komisija uzskata, ka nolikuma 6.6.1.punktā izvirzītās prasības ir pamatotas un paliek negrozītas, proti, </w:t>
      </w:r>
      <w:r>
        <w:rPr>
          <w:rFonts w:eastAsia="SimSun"/>
          <w:color w:val="000000" w:themeColor="text1"/>
        </w:rPr>
        <w:t xml:space="preserve">ka atbildīgā būvdarbu vadītāja apliecinājums, ka </w:t>
      </w:r>
      <w:r>
        <w:rPr>
          <w:color w:val="000000" w:themeColor="text1"/>
        </w:rPr>
        <w:t>piecos iepriekšējos gados (2015., 2014., 2013., 2012., 2011.gads un 2016.gads līdz piedāvājumu iesniegšanai)</w:t>
      </w:r>
      <w:r>
        <w:rPr>
          <w:rFonts w:eastAsia="SimSun"/>
          <w:color w:val="000000" w:themeColor="text1"/>
        </w:rPr>
        <w:t xml:space="preserve"> viņam ir pieredze  kā sertificētam atbildīgajam būvdarbu vadītājam </w:t>
      </w:r>
      <w:r>
        <w:rPr>
          <w:color w:val="000000" w:themeColor="text1"/>
        </w:rPr>
        <w:t xml:space="preserve">vismaz 3(trīs) transporta elektrotīklu un elektroiekārtu projektu izbūves darbu vadīšanā, </w:t>
      </w:r>
      <w:proofErr w:type="spellStart"/>
      <w:r>
        <w:rPr>
          <w:b/>
          <w:color w:val="000000" w:themeColor="text1"/>
          <w:u w:val="single"/>
        </w:rPr>
        <w:t>tsk</w:t>
      </w:r>
      <w:proofErr w:type="spellEnd"/>
      <w:r>
        <w:rPr>
          <w:b/>
          <w:color w:val="000000" w:themeColor="text1"/>
          <w:u w:val="single"/>
        </w:rPr>
        <w:t>. vismaz 1 (viens) objekts tramvaju kontakttīkla jaunbūve vai  pārbūve vai pielāgošana</w:t>
      </w:r>
      <w:r>
        <w:rPr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stieņveida</w:t>
      </w:r>
      <w:proofErr w:type="spellEnd"/>
      <w:r>
        <w:rPr>
          <w:b/>
          <w:bCs/>
          <w:u w:val="single"/>
        </w:rPr>
        <w:t xml:space="preserve"> un pantogrāfa </w:t>
      </w:r>
      <w:r w:rsidRPr="00C603FF">
        <w:rPr>
          <w:b/>
          <w:bCs/>
          <w:u w:val="single"/>
        </w:rPr>
        <w:t>tipa strāvas uztvērēja izmantošanai</w:t>
      </w:r>
      <w:r w:rsidRPr="00C603FF">
        <w:rPr>
          <w:color w:val="000000" w:themeColor="text1"/>
          <w:u w:val="single"/>
        </w:rPr>
        <w:t>,</w:t>
      </w:r>
      <w:r>
        <w:rPr>
          <w:color w:val="000000" w:themeColor="text1"/>
        </w:rPr>
        <w:t xml:space="preserve"> norādot</w:t>
      </w:r>
      <w:r>
        <w:rPr>
          <w:bCs/>
          <w:color w:val="000000" w:themeColor="text1"/>
        </w:rPr>
        <w:t xml:space="preserve"> </w:t>
      </w:r>
      <w:r>
        <w:rPr>
          <w:color w:val="000000" w:themeColor="text1"/>
        </w:rPr>
        <w:t>ziņas par attiecīgo būvdarbu apjomu, izpildes termiņu un vietu, kā arī par to, vai visi darbi ir veikti atbilstoši attiecīgajiem normatīviem un pienācīgi pabeigti</w:t>
      </w:r>
      <w:r w:rsidR="00F33DDD">
        <w:rPr>
          <w:color w:val="000000" w:themeColor="text1"/>
        </w:rPr>
        <w:t>.</w:t>
      </w:r>
    </w:p>
    <w:sectPr w:rsidR="0068105E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05E"/>
    <w:rsid w:val="003D7AB2"/>
    <w:rsid w:val="004311C3"/>
    <w:rsid w:val="00450755"/>
    <w:rsid w:val="00554482"/>
    <w:rsid w:val="005A51EF"/>
    <w:rsid w:val="005D39FB"/>
    <w:rsid w:val="0068105E"/>
    <w:rsid w:val="0091401B"/>
    <w:rsid w:val="009A646F"/>
    <w:rsid w:val="00A16844"/>
    <w:rsid w:val="00AC7FE2"/>
    <w:rsid w:val="00C037B6"/>
    <w:rsid w:val="00CB1699"/>
    <w:rsid w:val="00D41E2D"/>
    <w:rsid w:val="00ED5FF1"/>
    <w:rsid w:val="00F33DDD"/>
    <w:rsid w:val="00F4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682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2016-07-27T13:30:00Z</dcterms:created>
  <dcterms:modified xsi:type="dcterms:W3CDTF">2016-07-27T13:36:00Z</dcterms:modified>
</cp:coreProperties>
</file>