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5A" w:rsidRPr="004B455A" w:rsidRDefault="004B455A" w:rsidP="004B455A">
      <w:pPr>
        <w:spacing w:after="120" w:line="360" w:lineRule="auto"/>
        <w:jc w:val="both"/>
        <w:rPr>
          <w:rFonts w:ascii="Times New Roman" w:hAnsi="Times New Roman"/>
          <w:b/>
        </w:rPr>
      </w:pPr>
      <w:r>
        <w:rPr>
          <w:rFonts w:ascii="Times New Roman" w:hAnsi="Times New Roman"/>
          <w:b/>
        </w:rPr>
        <w:t>Pretendenta jautājums:</w:t>
      </w:r>
    </w:p>
    <w:p w:rsidR="004B455A" w:rsidRDefault="004B455A" w:rsidP="004A50B6">
      <w:pPr>
        <w:spacing w:after="120"/>
        <w:ind w:firstLine="720"/>
        <w:jc w:val="both"/>
        <w:rPr>
          <w:rFonts w:ascii="Times New Roman" w:hAnsi="Times New Roman"/>
          <w:bCs/>
          <w:sz w:val="24"/>
          <w:szCs w:val="24"/>
        </w:rPr>
      </w:pPr>
      <w:r w:rsidRPr="004B455A">
        <w:rPr>
          <w:rFonts w:ascii="Times New Roman" w:hAnsi="Times New Roman"/>
          <w:sz w:val="24"/>
          <w:szCs w:val="24"/>
        </w:rPr>
        <w:t xml:space="preserve">Ņemot vērā nolikuma grozījumus Nr.3 nolikuma punktam 6.6.1. un Pasūtītāja sniegtās “atbildes uz jautājumiem” Nr.7, 2.atbilde, “atbildes uz jautājumiem” Nr.17, 1.atbilde un “atbildes uz jautājumiem” Nr.20, 1.atbilde, lūdzam atkārtoti precizēt nolikuma punkta 6.6.1. kvalifikācijas prasības atbildīgajam būvdarbu vadītājam attiecībā uz pieredzi </w:t>
      </w:r>
      <w:r w:rsidRPr="004B455A">
        <w:rPr>
          <w:rFonts w:ascii="Times New Roman" w:hAnsi="Times New Roman"/>
          <w:color w:val="000000" w:themeColor="text1"/>
          <w:sz w:val="24"/>
          <w:szCs w:val="24"/>
        </w:rPr>
        <w:t xml:space="preserve">tramvaju kontakttīkla izbūvē </w:t>
      </w:r>
      <w:proofErr w:type="spellStart"/>
      <w:r w:rsidRPr="004B455A">
        <w:rPr>
          <w:rFonts w:ascii="Times New Roman" w:hAnsi="Times New Roman"/>
          <w:bCs/>
          <w:sz w:val="24"/>
          <w:szCs w:val="24"/>
        </w:rPr>
        <w:t>stieņveida</w:t>
      </w:r>
      <w:proofErr w:type="spellEnd"/>
      <w:r w:rsidRPr="004B455A">
        <w:rPr>
          <w:rFonts w:ascii="Times New Roman" w:hAnsi="Times New Roman"/>
          <w:bCs/>
          <w:sz w:val="24"/>
          <w:szCs w:val="24"/>
        </w:rPr>
        <w:t xml:space="preserve"> un pantogrāfa tipa strāvas uztvērēja izmantošanai.</w:t>
      </w:r>
    </w:p>
    <w:p w:rsidR="004B455A" w:rsidRDefault="004B455A" w:rsidP="004B455A">
      <w:pPr>
        <w:spacing w:after="120" w:line="360" w:lineRule="auto"/>
        <w:jc w:val="both"/>
        <w:rPr>
          <w:rFonts w:ascii="Times New Roman" w:hAnsi="Times New Roman"/>
          <w:bCs/>
          <w:sz w:val="24"/>
          <w:szCs w:val="24"/>
        </w:rPr>
      </w:pPr>
    </w:p>
    <w:p w:rsidR="004B455A" w:rsidRDefault="004B455A" w:rsidP="004B455A">
      <w:pPr>
        <w:spacing w:after="120" w:line="360" w:lineRule="auto"/>
        <w:jc w:val="both"/>
        <w:rPr>
          <w:rFonts w:ascii="Times New Roman" w:hAnsi="Times New Roman"/>
          <w:b/>
          <w:bCs/>
          <w:sz w:val="24"/>
          <w:szCs w:val="24"/>
        </w:rPr>
      </w:pPr>
      <w:r w:rsidRPr="004B455A">
        <w:rPr>
          <w:rFonts w:ascii="Times New Roman" w:hAnsi="Times New Roman"/>
          <w:b/>
          <w:bCs/>
          <w:sz w:val="24"/>
          <w:szCs w:val="24"/>
        </w:rPr>
        <w:t>Iepirkuma komisijas skaidrojums:</w:t>
      </w:r>
    </w:p>
    <w:p w:rsidR="004B455A" w:rsidRPr="00E34D0D" w:rsidRDefault="004B455A" w:rsidP="00E34D0D">
      <w:pPr>
        <w:pStyle w:val="BodyTextIndent"/>
        <w:spacing w:after="240"/>
        <w:ind w:firstLine="360"/>
        <w:jc w:val="both"/>
      </w:pPr>
      <w:r w:rsidRPr="00E34D0D">
        <w:rPr>
          <w:bCs/>
        </w:rPr>
        <w:t xml:space="preserve">Atbildot uz pretendenta jautājumu, iepirkuma komisija </w:t>
      </w:r>
      <w:r w:rsidR="00E34D0D">
        <w:rPr>
          <w:bCs/>
        </w:rPr>
        <w:t xml:space="preserve">lūdz skatīt atklātā konkursa nolikuma grozījumus Nr.6. </w:t>
      </w:r>
    </w:p>
    <w:p w:rsidR="00805AFE" w:rsidRDefault="00E34D0D"/>
    <w:sectPr w:rsidR="00805AFE"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C9B"/>
    <w:multiLevelType w:val="hybridMultilevel"/>
    <w:tmpl w:val="EA043EE6"/>
    <w:lvl w:ilvl="0" w:tplc="04260011">
      <w:start w:val="1"/>
      <w:numFmt w:val="decimal"/>
      <w:lvlText w:val="%1)"/>
      <w:lvlJc w:val="left"/>
      <w:pPr>
        <w:ind w:left="72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55A"/>
    <w:rsid w:val="00312269"/>
    <w:rsid w:val="004311C3"/>
    <w:rsid w:val="00450755"/>
    <w:rsid w:val="0049147F"/>
    <w:rsid w:val="004A50B6"/>
    <w:rsid w:val="004B455A"/>
    <w:rsid w:val="00507673"/>
    <w:rsid w:val="00554482"/>
    <w:rsid w:val="005A51EF"/>
    <w:rsid w:val="005A7135"/>
    <w:rsid w:val="005D39FB"/>
    <w:rsid w:val="005E6BE0"/>
    <w:rsid w:val="0091401B"/>
    <w:rsid w:val="009A646F"/>
    <w:rsid w:val="00A16844"/>
    <w:rsid w:val="00A242BD"/>
    <w:rsid w:val="00AC7FE2"/>
    <w:rsid w:val="00CB1699"/>
    <w:rsid w:val="00D41E2D"/>
    <w:rsid w:val="00E34D0D"/>
    <w:rsid w:val="00ED2CAD"/>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5A"/>
    <w:pPr>
      <w:spacing w:before="0" w:beforeAutospacing="0" w:after="0" w:afterAutospacing="0"/>
      <w:jc w:val="left"/>
    </w:pPr>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242BD"/>
    <w:pPr>
      <w:suppressAutoHyphens/>
      <w:ind w:left="360"/>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rsid w:val="00A242B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10470002">
      <w:bodyDiv w:val="1"/>
      <w:marLeft w:val="0"/>
      <w:marRight w:val="0"/>
      <w:marTop w:val="0"/>
      <w:marBottom w:val="0"/>
      <w:divBdr>
        <w:top w:val="none" w:sz="0" w:space="0" w:color="auto"/>
        <w:left w:val="none" w:sz="0" w:space="0" w:color="auto"/>
        <w:bottom w:val="none" w:sz="0" w:space="0" w:color="auto"/>
        <w:right w:val="none" w:sz="0" w:space="0" w:color="auto"/>
      </w:divBdr>
    </w:div>
    <w:div w:id="10080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219</Characters>
  <Application>Microsoft Office Word</Application>
  <DocSecurity>0</DocSecurity>
  <Lines>1</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2016-08-24T04:46:00Z</dcterms:created>
  <dcterms:modified xsi:type="dcterms:W3CDTF">2016-08-25T04:07:00Z</dcterms:modified>
</cp:coreProperties>
</file>