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FE" w:rsidRDefault="002250C0">
      <w:pPr>
        <w:rPr>
          <w:b/>
        </w:rPr>
      </w:pPr>
      <w:r>
        <w:rPr>
          <w:b/>
        </w:rPr>
        <w:t>Pretendenta jautājums:</w:t>
      </w:r>
    </w:p>
    <w:p w:rsidR="002250C0" w:rsidRDefault="002250C0">
      <w:r>
        <w:tab/>
        <w:t xml:space="preserve">Atbildē Nr.10 Pretendenta jautājums Nr.2 bija sekojošs: Vai ir noteikts termiņš projekta realizācijai (līdz kādam datumam)? Šis jautājums saistīts ar to, ka līguma izpildes termiņš ir 8 mēneši. Tagad ir jau jūlijs un montāžas darbu galvenā fāze iekrīt uz ziemas laiku. Kabeļa montāžas darbiem ir temperatūras ierobežojumi (līdz – 15 C), ja ziema būs auksta un gara, vai tas varētu būt par iemeslu, lai pagarinātu līguma izpildes termiņu? </w:t>
      </w:r>
    </w:p>
    <w:p w:rsidR="002250C0" w:rsidRDefault="002250C0" w:rsidP="002250C0">
      <w:pPr>
        <w:ind w:firstLine="720"/>
      </w:pPr>
      <w:r>
        <w:t>Uz ko iepirkuma komisija skaidrojuma 2.atbilde tika sniegta sekojoša: Atbildot uz pretendenta otro jautājumu, iepirkuma komisija lūdz skatīt nolikuma Pielikuma Nr.7 „Līguma projekts „A” un „B” daļai” 3.1.punktu un 5.36.punktu, kuros atrunāta tehnoloģiskā pārtraukuma piešķiršana.</w:t>
      </w:r>
    </w:p>
    <w:p w:rsidR="002250C0" w:rsidRDefault="002250C0" w:rsidP="002250C0">
      <w:pPr>
        <w:ind w:firstLine="720"/>
      </w:pPr>
      <w:r>
        <w:t>Iepazīstoties ar iepirkuma komisijas atbildē norādītajiem punktiem, nonācā</w:t>
      </w:r>
      <w:r w:rsidR="00C36E6C">
        <w:t>m pie secinājuma: pielikumā Nr.7 punktā 3.1. nav atrunāta tehnoloģiskā pārtraukuma piešķiršana, punkta 5.36. vispār nav.</w:t>
      </w:r>
    </w:p>
    <w:p w:rsidR="00C36E6C" w:rsidRDefault="00C36E6C" w:rsidP="002250C0">
      <w:pPr>
        <w:ind w:firstLine="720"/>
      </w:pPr>
      <w:r>
        <w:t>Izejot no augstāk minētā, lūdzam atkārtoti precizēt, ja ziema būs auksta un gara, un laika apstākļi pēc tehnoloģijas nepieļaus veikt montāžas darbus, vai tas varētu būt par iemeslu, lai pagarinātu līguma izpildes termiņu, ņemot vērā apstākli, ka kabeļa montāžas darbiem ir temperatūras ierobežojumi (līdz -15 C)?</w:t>
      </w:r>
    </w:p>
    <w:p w:rsidR="00C36E6C" w:rsidRDefault="00C36E6C" w:rsidP="00C36E6C"/>
    <w:p w:rsidR="00C36E6C" w:rsidRDefault="00C36E6C" w:rsidP="00C36E6C">
      <w:pPr>
        <w:rPr>
          <w:b/>
        </w:rPr>
      </w:pPr>
      <w:r>
        <w:rPr>
          <w:b/>
        </w:rPr>
        <w:t>Iepirkuma komisijas skaidrojums:</w:t>
      </w:r>
    </w:p>
    <w:p w:rsidR="00C36E6C" w:rsidRPr="00C36E6C" w:rsidRDefault="00C36E6C" w:rsidP="00C36E6C">
      <w:r>
        <w:tab/>
        <w:t xml:space="preserve">Atbildot uz pretendenta jautājumu, iepirkuma komisija lūdz skatīt Pasūtītāja mājas lapā </w:t>
      </w:r>
      <w:hyperlink r:id="rId4" w:history="1">
        <w:r w:rsidRPr="002903B1">
          <w:rPr>
            <w:rStyle w:val="Hyperlink"/>
          </w:rPr>
          <w:t>http://www.satiksme.daugavpils.lv/iepirkumi/daugavpils-pilsetas-esosas-tramvaju-linijas-atsevisku-kontakttikla-posmu-pielagosana-stienveida-un-pantografa-tipa-stravas-uztvereja-izmantosanai%E2%80%99%E2%80%99-%E2%80%98%E2%80%99a%E2%80%99%E2%80%99-un-%E2%80%98%E2%80%99b%E2%80%99%E2%80%99-dala</w:t>
        </w:r>
      </w:hyperlink>
      <w:r>
        <w:t xml:space="preserve"> un Daugavpils pilsētas domes mājas lapā </w:t>
      </w:r>
      <w:hyperlink r:id="rId5" w:history="1">
        <w:r w:rsidRPr="002903B1">
          <w:rPr>
            <w:rStyle w:val="Hyperlink"/>
          </w:rPr>
          <w:t>https://www.daugavpils.lv/lv/553</w:t>
        </w:r>
      </w:hyperlink>
      <w:r>
        <w:t xml:space="preserve"> publicētos nolikuma grozījumus Nr.2. </w:t>
      </w:r>
    </w:p>
    <w:sectPr w:rsidR="00C36E6C" w:rsidRPr="00C36E6C" w:rsidSect="004311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2373"/>
    <w:rsid w:val="0011321C"/>
    <w:rsid w:val="002250C0"/>
    <w:rsid w:val="004311C3"/>
    <w:rsid w:val="00450755"/>
    <w:rsid w:val="00554482"/>
    <w:rsid w:val="005A51EF"/>
    <w:rsid w:val="005D39FB"/>
    <w:rsid w:val="00902373"/>
    <w:rsid w:val="0091401B"/>
    <w:rsid w:val="009A646F"/>
    <w:rsid w:val="00A16844"/>
    <w:rsid w:val="00AC7FE2"/>
    <w:rsid w:val="00C36E6C"/>
    <w:rsid w:val="00CB1699"/>
    <w:rsid w:val="00D41E2D"/>
    <w:rsid w:val="00ED5FF1"/>
    <w:rsid w:val="00F4666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E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ugavpils.lv/lv/553" TargetMode="External"/><Relationship Id="rId4" Type="http://schemas.openxmlformats.org/officeDocument/2006/relationships/hyperlink" Target="http://www.satiksme.daugavpils.lv/iepirkumi/daugavpils-pilsetas-esosas-tramvaju-linijas-atsevisku-kontakttikla-posmu-pielagosana-stienveida-un-pantografa-tipa-stravas-uztvereja-izmantosanai%E2%80%99%E2%80%99-%E2%80%98%E2%80%99a%E2%80%99%E2%80%99-un-%E2%80%98%E2%80%99b%E2%80%99%E2%80%99-d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1359</Words>
  <Characters>775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2016-07-13T11:24:00Z</dcterms:created>
  <dcterms:modified xsi:type="dcterms:W3CDTF">2016-07-13T11:43:00Z</dcterms:modified>
</cp:coreProperties>
</file>