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26" w:rsidRPr="00596965" w:rsidRDefault="00706826" w:rsidP="00726A51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706826" w:rsidRPr="00D84CF3" w:rsidRDefault="00706826" w:rsidP="00726A5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Poļu kultūras centrs</w:t>
      </w:r>
    </w:p>
    <w:p w:rsidR="00706826" w:rsidRPr="00D84CF3" w:rsidRDefault="00706826" w:rsidP="00ED506E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adītāja</w:t>
      </w:r>
      <w:r>
        <w:rPr>
          <w:color w:val="000000"/>
          <w:sz w:val="22"/>
          <w:szCs w:val="22"/>
          <w:lang w:val="lv-LV"/>
        </w:rPr>
        <w:t xml:space="preserve"> </w:t>
      </w:r>
      <w:proofErr w:type="spellStart"/>
      <w:r>
        <w:rPr>
          <w:color w:val="000000"/>
          <w:sz w:val="22"/>
          <w:szCs w:val="22"/>
          <w:lang w:val="lv-LV"/>
        </w:rPr>
        <w:t>Ž.Stankeviča</w:t>
      </w:r>
      <w:proofErr w:type="spellEnd"/>
    </w:p>
    <w:p w:rsidR="00706826" w:rsidRPr="00D84CF3" w:rsidRDefault="00706826" w:rsidP="002C678F">
      <w:pPr>
        <w:rPr>
          <w:color w:val="000000"/>
          <w:sz w:val="22"/>
          <w:szCs w:val="22"/>
          <w:lang w:val="lv-LV"/>
        </w:rPr>
      </w:pPr>
    </w:p>
    <w:p w:rsidR="00706826" w:rsidRPr="00D84CF3" w:rsidRDefault="00706826" w:rsidP="0064117C">
      <w:pPr>
        <w:pStyle w:val="1"/>
        <w:jc w:val="right"/>
        <w:rPr>
          <w:color w:val="000000"/>
          <w:sz w:val="22"/>
          <w:szCs w:val="22"/>
        </w:rPr>
      </w:pPr>
      <w:proofErr w:type="spellStart"/>
      <w:r w:rsidRPr="00D84CF3">
        <w:rPr>
          <w:color w:val="000000"/>
          <w:sz w:val="22"/>
          <w:szCs w:val="22"/>
        </w:rPr>
        <w:t>Daugavpilī</w:t>
      </w:r>
      <w:proofErr w:type="spellEnd"/>
      <w:r w:rsidRPr="00D84CF3">
        <w:rPr>
          <w:color w:val="000000"/>
          <w:sz w:val="22"/>
          <w:szCs w:val="22"/>
        </w:rPr>
        <w:t>, 2016.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D84CF3">
        <w:rPr>
          <w:color w:val="000000"/>
          <w:sz w:val="22"/>
          <w:szCs w:val="22"/>
        </w:rPr>
        <w:t>gada</w:t>
      </w:r>
      <w:proofErr w:type="spellEnd"/>
      <w:r w:rsidRPr="00D84CF3">
        <w:rPr>
          <w:color w:val="000000"/>
          <w:sz w:val="22"/>
          <w:szCs w:val="22"/>
        </w:rPr>
        <w:t xml:space="preserve"> </w:t>
      </w:r>
      <w:proofErr w:type="gramStart"/>
      <w:r w:rsidR="00251146">
        <w:rPr>
          <w:color w:val="000000"/>
          <w:sz w:val="22"/>
          <w:szCs w:val="22"/>
        </w:rPr>
        <w:t>12</w:t>
      </w:r>
      <w:r w:rsidR="00776327">
        <w:rPr>
          <w:color w:val="000000"/>
          <w:sz w:val="22"/>
          <w:szCs w:val="22"/>
        </w:rPr>
        <w:t>.aprīlī</w:t>
      </w:r>
      <w:proofErr w:type="gramEnd"/>
    </w:p>
    <w:p w:rsidR="00706826" w:rsidRPr="00D84CF3" w:rsidRDefault="00706826" w:rsidP="0064117C">
      <w:pPr>
        <w:rPr>
          <w:color w:val="000000"/>
          <w:sz w:val="22"/>
          <w:szCs w:val="22"/>
          <w:lang w:val="lv-LV"/>
        </w:rPr>
      </w:pPr>
    </w:p>
    <w:p w:rsidR="00706826" w:rsidRPr="00D84CF3" w:rsidRDefault="00706826" w:rsidP="00436E1D">
      <w:pPr>
        <w:pStyle w:val="1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Poļu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kultūras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centrs</w:t>
      </w:r>
      <w:proofErr w:type="spellEnd"/>
    </w:p>
    <w:p w:rsidR="00706826" w:rsidRPr="00D84CF3" w:rsidRDefault="00706826" w:rsidP="001D25B8">
      <w:pPr>
        <w:pStyle w:val="1"/>
        <w:rPr>
          <w:color w:val="000000"/>
          <w:sz w:val="22"/>
          <w:szCs w:val="22"/>
        </w:rPr>
      </w:pPr>
      <w:proofErr w:type="spellStart"/>
      <w:r w:rsidRPr="00D84CF3">
        <w:rPr>
          <w:color w:val="000000"/>
          <w:sz w:val="22"/>
          <w:szCs w:val="22"/>
        </w:rPr>
        <w:t>uzaicina</w:t>
      </w:r>
      <w:proofErr w:type="spellEnd"/>
      <w:r w:rsidRPr="00D84CF3">
        <w:rPr>
          <w:color w:val="000000"/>
          <w:sz w:val="22"/>
          <w:szCs w:val="22"/>
        </w:rPr>
        <w:t xml:space="preserve"> </w:t>
      </w:r>
      <w:proofErr w:type="spellStart"/>
      <w:r w:rsidRPr="00D84CF3">
        <w:rPr>
          <w:color w:val="000000"/>
          <w:sz w:val="22"/>
          <w:szCs w:val="22"/>
        </w:rPr>
        <w:t>potenciālos</w:t>
      </w:r>
      <w:proofErr w:type="spellEnd"/>
      <w:r w:rsidRPr="00D84CF3">
        <w:rPr>
          <w:color w:val="000000"/>
          <w:sz w:val="22"/>
          <w:szCs w:val="22"/>
        </w:rPr>
        <w:t xml:space="preserve"> </w:t>
      </w:r>
      <w:proofErr w:type="spellStart"/>
      <w:r w:rsidRPr="00D84CF3">
        <w:rPr>
          <w:color w:val="000000"/>
          <w:sz w:val="22"/>
          <w:szCs w:val="22"/>
        </w:rPr>
        <w:t>pretendentus</w:t>
      </w:r>
      <w:proofErr w:type="spellEnd"/>
      <w:r w:rsidRPr="00D84CF3">
        <w:rPr>
          <w:color w:val="000000"/>
          <w:sz w:val="22"/>
          <w:szCs w:val="22"/>
        </w:rPr>
        <w:t xml:space="preserve"> </w:t>
      </w:r>
      <w:proofErr w:type="spellStart"/>
      <w:r w:rsidRPr="00D84CF3">
        <w:rPr>
          <w:color w:val="000000"/>
          <w:sz w:val="22"/>
          <w:szCs w:val="22"/>
        </w:rPr>
        <w:t>piedalīties</w:t>
      </w:r>
      <w:proofErr w:type="spellEnd"/>
      <w:r w:rsidRPr="00D84CF3">
        <w:rPr>
          <w:color w:val="000000"/>
          <w:sz w:val="22"/>
          <w:szCs w:val="22"/>
        </w:rPr>
        <w:t xml:space="preserve"> </w:t>
      </w:r>
      <w:proofErr w:type="spellStart"/>
      <w:r w:rsidRPr="00D84CF3">
        <w:rPr>
          <w:color w:val="000000"/>
          <w:sz w:val="22"/>
          <w:szCs w:val="22"/>
        </w:rPr>
        <w:t>aptaujā</w:t>
      </w:r>
      <w:proofErr w:type="spellEnd"/>
      <w:r w:rsidRPr="00D84CF3">
        <w:rPr>
          <w:color w:val="000000"/>
          <w:sz w:val="22"/>
          <w:szCs w:val="22"/>
        </w:rPr>
        <w:t xml:space="preserve"> par </w:t>
      </w:r>
      <w:proofErr w:type="spellStart"/>
      <w:r w:rsidRPr="00D84CF3">
        <w:rPr>
          <w:color w:val="000000"/>
          <w:sz w:val="22"/>
          <w:szCs w:val="22"/>
        </w:rPr>
        <w:t>līguma</w:t>
      </w:r>
      <w:proofErr w:type="spellEnd"/>
      <w:r w:rsidRPr="00D84CF3">
        <w:rPr>
          <w:color w:val="000000"/>
          <w:sz w:val="22"/>
          <w:szCs w:val="22"/>
        </w:rPr>
        <w:t xml:space="preserve"> </w:t>
      </w:r>
      <w:proofErr w:type="spellStart"/>
      <w:r w:rsidRPr="00D84CF3">
        <w:rPr>
          <w:color w:val="000000"/>
          <w:sz w:val="22"/>
          <w:szCs w:val="22"/>
        </w:rPr>
        <w:t>piešķiršanas</w:t>
      </w:r>
      <w:proofErr w:type="spellEnd"/>
      <w:r w:rsidRPr="00D84CF3">
        <w:rPr>
          <w:color w:val="000000"/>
          <w:sz w:val="22"/>
          <w:szCs w:val="22"/>
        </w:rPr>
        <w:t xml:space="preserve"> </w:t>
      </w:r>
      <w:proofErr w:type="spellStart"/>
      <w:r w:rsidRPr="00D84CF3">
        <w:rPr>
          <w:color w:val="000000"/>
          <w:sz w:val="22"/>
          <w:szCs w:val="22"/>
        </w:rPr>
        <w:t>tiesībām</w:t>
      </w:r>
      <w:proofErr w:type="spellEnd"/>
    </w:p>
    <w:p w:rsidR="00706826" w:rsidRPr="00776327" w:rsidRDefault="00776327" w:rsidP="00C60710">
      <w:pPr>
        <w:pStyle w:val="1"/>
        <w:rPr>
          <w:b w:val="0"/>
          <w:bCs w:val="0"/>
          <w:color w:val="000000"/>
          <w:sz w:val="22"/>
          <w:szCs w:val="22"/>
          <w:lang w:val="lv-LV"/>
        </w:rPr>
      </w:pPr>
      <w:proofErr w:type="spellStart"/>
      <w:r>
        <w:rPr>
          <w:color w:val="000000"/>
          <w:sz w:val="22"/>
          <w:szCs w:val="22"/>
        </w:rPr>
        <w:t>ziedu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pieg</w:t>
      </w:r>
      <w:r>
        <w:rPr>
          <w:color w:val="000000"/>
          <w:sz w:val="22"/>
          <w:szCs w:val="22"/>
          <w:lang w:val="lv-LV"/>
        </w:rPr>
        <w:t>ādei</w:t>
      </w:r>
      <w:proofErr w:type="spellEnd"/>
      <w:r>
        <w:rPr>
          <w:color w:val="000000"/>
          <w:sz w:val="22"/>
          <w:szCs w:val="22"/>
          <w:lang w:val="lv-LV"/>
        </w:rPr>
        <w:t xml:space="preserve"> 2016. gadam.</w:t>
      </w:r>
    </w:p>
    <w:p w:rsidR="00706826" w:rsidRPr="00D84CF3" w:rsidRDefault="00706826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Pr="00D84CF3" w:rsidRDefault="00706826" w:rsidP="00E40852">
      <w:pPr>
        <w:pStyle w:val="2"/>
        <w:numPr>
          <w:ilvl w:val="0"/>
          <w:numId w:val="1"/>
        </w:numPr>
        <w:tabs>
          <w:tab w:val="clear" w:pos="720"/>
        </w:tabs>
        <w:ind w:left="360"/>
        <w:jc w:val="both"/>
        <w:rPr>
          <w:b w:val="0"/>
          <w:bCs w:val="0"/>
          <w:color w:val="000000"/>
          <w:sz w:val="22"/>
          <w:szCs w:val="22"/>
        </w:rPr>
      </w:pPr>
      <w:proofErr w:type="spellStart"/>
      <w:r w:rsidRPr="00D84CF3">
        <w:rPr>
          <w:color w:val="000000"/>
          <w:sz w:val="22"/>
          <w:szCs w:val="22"/>
        </w:rPr>
        <w:t>Pasūtītājs</w:t>
      </w:r>
      <w:proofErr w:type="spellEnd"/>
      <w:r w:rsidRPr="00D84CF3">
        <w:rPr>
          <w:color w:val="000000"/>
          <w:sz w:val="22"/>
          <w:szCs w:val="22"/>
        </w:rPr>
        <w:t xml:space="preserve">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706826" w:rsidRPr="00D84CF3">
        <w:tc>
          <w:tcPr>
            <w:tcW w:w="2700" w:type="dxa"/>
            <w:vAlign w:val="center"/>
          </w:tcPr>
          <w:p w:rsidR="00706826" w:rsidRPr="00D84CF3" w:rsidRDefault="00706826" w:rsidP="00DF60B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706826" w:rsidRPr="00D84CF3" w:rsidRDefault="00706826" w:rsidP="00436E1D">
            <w:pPr>
              <w:pStyle w:val="Style2"/>
              <w:rPr>
                <w:color w:val="000000"/>
              </w:rPr>
            </w:pPr>
            <w:r>
              <w:rPr>
                <w:color w:val="000000"/>
              </w:rPr>
              <w:t>Poļu kultūras centrs</w:t>
            </w:r>
          </w:p>
        </w:tc>
      </w:tr>
      <w:tr w:rsidR="00706826" w:rsidRPr="00D84CF3">
        <w:tc>
          <w:tcPr>
            <w:tcW w:w="2700" w:type="dxa"/>
            <w:vAlign w:val="center"/>
          </w:tcPr>
          <w:p w:rsidR="00706826" w:rsidRPr="00D84CF3" w:rsidRDefault="00706826" w:rsidP="001E7C5A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706826" w:rsidRPr="00D84CF3" w:rsidRDefault="00706826" w:rsidP="008346E0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Varšavas iela 30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</w:t>
            </w:r>
            <w:r>
              <w:rPr>
                <w:color w:val="000000"/>
                <w:sz w:val="22"/>
                <w:szCs w:val="22"/>
                <w:lang w:val="lv-LV"/>
              </w:rPr>
              <w:t>0</w:t>
            </w:r>
          </w:p>
        </w:tc>
      </w:tr>
      <w:tr w:rsidR="00706826" w:rsidRPr="00D84CF3">
        <w:tc>
          <w:tcPr>
            <w:tcW w:w="2700" w:type="dxa"/>
            <w:vAlign w:val="center"/>
          </w:tcPr>
          <w:p w:rsidR="00706826" w:rsidRPr="00D84CF3" w:rsidRDefault="00706826" w:rsidP="001E7C5A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>Reģ.nr.</w:t>
            </w:r>
          </w:p>
        </w:tc>
        <w:tc>
          <w:tcPr>
            <w:tcW w:w="6840" w:type="dxa"/>
            <w:vAlign w:val="center"/>
          </w:tcPr>
          <w:p w:rsidR="00706826" w:rsidRPr="00D84CF3" w:rsidRDefault="00706826" w:rsidP="008346E0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af5"/>
                <w:b w:val="0"/>
                <w:bCs w:val="0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af5"/>
                <w:b w:val="0"/>
                <w:bCs w:val="0"/>
                <w:color w:val="000000"/>
                <w:sz w:val="22"/>
                <w:szCs w:val="22"/>
                <w:lang w:val="lv-LV"/>
              </w:rPr>
              <w:t>0520513</w:t>
            </w:r>
          </w:p>
        </w:tc>
      </w:tr>
      <w:tr w:rsidR="00706826" w:rsidRPr="00D84CF3">
        <w:tc>
          <w:tcPr>
            <w:tcW w:w="2700" w:type="dxa"/>
            <w:vAlign w:val="center"/>
          </w:tcPr>
          <w:p w:rsidR="00706826" w:rsidRPr="00D84CF3" w:rsidRDefault="00706826" w:rsidP="001E7C5A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706826" w:rsidRDefault="00706826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Svetlana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Manohina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, mob. 26701401, </w:t>
            </w:r>
          </w:p>
          <w:p w:rsidR="00706826" w:rsidRPr="00D84CF3" w:rsidRDefault="00706826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 w:rsidRPr="00D36BE6">
                <w:rPr>
                  <w:rStyle w:val="af0"/>
                  <w:sz w:val="22"/>
                  <w:szCs w:val="22"/>
                  <w:lang w:val="lv-LV"/>
                </w:rPr>
                <w:t>pol@inbox.lv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706826" w:rsidRPr="008346E0">
        <w:tc>
          <w:tcPr>
            <w:tcW w:w="2700" w:type="dxa"/>
            <w:vAlign w:val="center"/>
          </w:tcPr>
          <w:p w:rsidR="00706826" w:rsidRPr="00D84CF3" w:rsidRDefault="00706826" w:rsidP="00387B7D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706826" w:rsidRDefault="00706826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Žanna Stankeviča PKC vadītāja, mob. 29635397, </w:t>
            </w:r>
          </w:p>
          <w:p w:rsidR="00706826" w:rsidRDefault="00706826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e-pasts: </w:t>
            </w:r>
            <w:hyperlink r:id="rId8" w:history="1">
              <w:r w:rsidRPr="00D36BE6">
                <w:rPr>
                  <w:rStyle w:val="af0"/>
                  <w:sz w:val="22"/>
                  <w:szCs w:val="22"/>
                  <w:lang w:val="lv-LV"/>
                </w:rPr>
                <w:t>polukultura@inbox.lv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706826" w:rsidRPr="00D84CF3" w:rsidRDefault="00706826" w:rsidP="00436E1D">
      <w:pPr>
        <w:jc w:val="both"/>
        <w:rPr>
          <w:color w:val="000000"/>
          <w:sz w:val="22"/>
          <w:szCs w:val="22"/>
          <w:lang w:val="lv-LV"/>
        </w:rPr>
      </w:pPr>
    </w:p>
    <w:p w:rsidR="00706826" w:rsidRPr="00D84CF3" w:rsidRDefault="00706826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</w:t>
      </w:r>
      <w:r w:rsidR="00E76A59">
        <w:rPr>
          <w:b/>
          <w:bCs/>
          <w:color w:val="000000"/>
          <w:sz w:val="22"/>
          <w:szCs w:val="22"/>
          <w:lang w:val="lv-LV"/>
        </w:rPr>
        <w:t xml:space="preserve">uma identifikācijas </w:t>
      </w:r>
      <w:r w:rsidR="00776327">
        <w:rPr>
          <w:b/>
          <w:bCs/>
          <w:color w:val="000000"/>
          <w:sz w:val="22"/>
          <w:szCs w:val="22"/>
          <w:lang w:val="lv-LV"/>
        </w:rPr>
        <w:t>Nr.PKC2016/3</w:t>
      </w:r>
    </w:p>
    <w:p w:rsidR="00776327" w:rsidRPr="009E2603" w:rsidRDefault="00706826" w:rsidP="00776327">
      <w:pPr>
        <w:pStyle w:val="1"/>
        <w:jc w:val="left"/>
        <w:rPr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       Iepirkuma priekšmets:</w:t>
      </w:r>
      <w:r w:rsidR="00776327">
        <w:rPr>
          <w:color w:val="000000"/>
          <w:sz w:val="22"/>
          <w:szCs w:val="22"/>
          <w:lang w:val="lv-LV"/>
        </w:rPr>
        <w:t xml:space="preserve"> Ziedu piegāde 2016. gadam.</w:t>
      </w:r>
    </w:p>
    <w:p w:rsidR="00706826" w:rsidRPr="009E2603" w:rsidRDefault="00706826" w:rsidP="00C65430">
      <w:pPr>
        <w:pStyle w:val="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>”</w:t>
      </w:r>
    </w:p>
    <w:p w:rsidR="00706826" w:rsidRPr="00D84CF3" w:rsidRDefault="00706826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Iepirkums </w:t>
      </w:r>
      <w:r w:rsidRPr="00506AB5">
        <w:rPr>
          <w:color w:val="000000"/>
          <w:sz w:val="22"/>
          <w:szCs w:val="22"/>
          <w:lang w:val="lv-LV"/>
        </w:rPr>
        <w:t>līdz</w:t>
      </w:r>
      <w:r w:rsidR="00776327">
        <w:rPr>
          <w:color w:val="000000"/>
          <w:sz w:val="22"/>
          <w:szCs w:val="22"/>
          <w:lang w:val="lv-LV"/>
        </w:rPr>
        <w:t xml:space="preserve"> EUR 2</w:t>
      </w:r>
      <w:r w:rsidR="009018C0">
        <w:rPr>
          <w:color w:val="000000"/>
          <w:sz w:val="22"/>
          <w:szCs w:val="22"/>
          <w:lang w:val="lv-LV"/>
        </w:rPr>
        <w:t>5</w:t>
      </w:r>
      <w:r w:rsidR="00776327">
        <w:rPr>
          <w:color w:val="000000"/>
          <w:sz w:val="22"/>
          <w:szCs w:val="22"/>
          <w:lang w:val="lv-LV"/>
        </w:rPr>
        <w:t>0 bez</w:t>
      </w:r>
      <w:r>
        <w:rPr>
          <w:color w:val="000000"/>
          <w:sz w:val="22"/>
          <w:szCs w:val="22"/>
          <w:lang w:val="lv-LV"/>
        </w:rPr>
        <w:t xml:space="preserve"> PVN</w:t>
      </w:r>
    </w:p>
    <w:p w:rsidR="00706826" w:rsidRPr="00D56A5C" w:rsidRDefault="00706826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D56A5C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D56A5C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E76A59">
        <w:rPr>
          <w:color w:val="000000"/>
          <w:sz w:val="22"/>
          <w:szCs w:val="22"/>
          <w:lang w:val="lv-LV"/>
        </w:rPr>
        <w:t>3</w:t>
      </w:r>
      <w:r>
        <w:rPr>
          <w:color w:val="000000"/>
          <w:sz w:val="22"/>
          <w:szCs w:val="22"/>
          <w:lang w:val="lv-LV"/>
        </w:rPr>
        <w:t xml:space="preserve"> darba </w:t>
      </w:r>
      <w:r w:rsidRPr="008F1A3B">
        <w:rPr>
          <w:color w:val="000000"/>
          <w:sz w:val="22"/>
          <w:szCs w:val="22"/>
          <w:lang w:val="lv-LV"/>
        </w:rPr>
        <w:t xml:space="preserve">dienas no līguma </w:t>
      </w:r>
      <w:r>
        <w:rPr>
          <w:color w:val="000000"/>
          <w:sz w:val="22"/>
          <w:szCs w:val="22"/>
          <w:lang w:val="lv-LV"/>
        </w:rPr>
        <w:t>noslēgšanas brīža</w:t>
      </w:r>
      <w:r w:rsidRPr="008F1A3B">
        <w:rPr>
          <w:color w:val="000000"/>
          <w:sz w:val="22"/>
          <w:szCs w:val="22"/>
          <w:lang w:val="lv-LV"/>
        </w:rPr>
        <w:t>.</w:t>
      </w:r>
    </w:p>
    <w:p w:rsidR="00706826" w:rsidRPr="00D84CF3" w:rsidRDefault="00706826" w:rsidP="00F664F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706826" w:rsidRPr="00D84CF3" w:rsidRDefault="00706826" w:rsidP="00776327">
      <w:pPr>
        <w:pStyle w:val="Style1"/>
      </w:pPr>
      <w:r w:rsidRPr="00D84CF3">
        <w:t>Pretendents ir reģistrēts Latvijas Republikas Uzņēmumu reģistrā vai līdzvērtīgā reģistrā ārvalstīs.</w:t>
      </w:r>
    </w:p>
    <w:p w:rsidR="00706826" w:rsidRPr="00D84CF3" w:rsidRDefault="00706826" w:rsidP="00776327">
      <w:pPr>
        <w:pStyle w:val="Style1"/>
      </w:pPr>
      <w:r w:rsidRPr="00D84CF3">
        <w:t>Pretendentam ir pieredze tehniskajā specifikācijā minētā pakalpojuma</w:t>
      </w:r>
      <w:r>
        <w:t xml:space="preserve"> sniegšanā.</w:t>
      </w:r>
    </w:p>
    <w:p w:rsidR="00706826" w:rsidRPr="00D84CF3" w:rsidRDefault="00706826" w:rsidP="00F664F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D84CF3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706826" w:rsidRPr="00D84CF3" w:rsidRDefault="00706826" w:rsidP="00776327">
      <w:pPr>
        <w:pStyle w:val="Style1"/>
      </w:pPr>
      <w:r w:rsidRPr="00D84CF3">
        <w:t xml:space="preserve">Pretendenta pieteikums </w:t>
      </w:r>
      <w:r>
        <w:t xml:space="preserve">par piedalīšanos </w:t>
      </w:r>
      <w:r w:rsidRPr="00D84CF3">
        <w:t>aptaujā, kas sagatavots atbilstoši pi</w:t>
      </w:r>
      <w:r>
        <w:t>elikumā nr.1 norādītajai formai (1.pielikums);</w:t>
      </w:r>
    </w:p>
    <w:p w:rsidR="00706826" w:rsidRPr="00D84CF3" w:rsidRDefault="00706826" w:rsidP="00776327">
      <w:pPr>
        <w:pStyle w:val="Style1"/>
      </w:pPr>
      <w:r w:rsidRPr="00D84CF3">
        <w:t xml:space="preserve">Pretendenta sastādīts </w:t>
      </w:r>
      <w:r w:rsidRPr="00387B7D">
        <w:t>finanšu piedāvājums</w:t>
      </w:r>
      <w:r>
        <w:t xml:space="preserve"> </w:t>
      </w:r>
      <w:r w:rsidRPr="008F18D0">
        <w:t>(2.pielikums).</w:t>
      </w:r>
    </w:p>
    <w:p w:rsidR="00706826" w:rsidRPr="00D84CF3" w:rsidRDefault="00706826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D84CF3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D84CF3">
        <w:rPr>
          <w:color w:val="000000"/>
          <w:sz w:val="22"/>
          <w:szCs w:val="22"/>
          <w:lang w:val="lv-LV"/>
        </w:rPr>
        <w:t>piedāvājums ar viszemāko cenu</w:t>
      </w:r>
      <w:r>
        <w:rPr>
          <w:color w:val="000000"/>
          <w:sz w:val="22"/>
          <w:szCs w:val="22"/>
          <w:lang w:val="lv-LV"/>
        </w:rPr>
        <w:t xml:space="preserve">, kas </w:t>
      </w:r>
      <w:r w:rsidRPr="00FC3B36">
        <w:rPr>
          <w:color w:val="000000"/>
          <w:sz w:val="22"/>
          <w:szCs w:val="22"/>
          <w:lang w:val="lv-LV"/>
        </w:rPr>
        <w:t>pilnībā atbilst prasībām</w:t>
      </w:r>
      <w:r>
        <w:rPr>
          <w:color w:val="000000"/>
          <w:sz w:val="22"/>
          <w:szCs w:val="22"/>
          <w:lang w:val="lv-LV"/>
        </w:rPr>
        <w:t>.</w:t>
      </w:r>
    </w:p>
    <w:p w:rsidR="00706826" w:rsidRPr="00D84CF3" w:rsidRDefault="00706826" w:rsidP="00F66F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D84CF3">
        <w:rPr>
          <w:color w:val="000000"/>
          <w:sz w:val="22"/>
          <w:szCs w:val="22"/>
          <w:lang w:val="lv-LV"/>
        </w:rPr>
        <w:t xml:space="preserve">tiks ievietota </w:t>
      </w:r>
      <w:r>
        <w:rPr>
          <w:color w:val="000000"/>
          <w:sz w:val="22"/>
          <w:szCs w:val="22"/>
          <w:lang w:val="lv-LV"/>
        </w:rPr>
        <w:t>PKC</w:t>
      </w:r>
      <w:r w:rsidRPr="00D84CF3">
        <w:rPr>
          <w:color w:val="000000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 xml:space="preserve">tīmekļa vietnē </w:t>
      </w:r>
      <w:hyperlink r:id="rId9" w:history="1">
        <w:r w:rsidRPr="00D36BE6">
          <w:rPr>
            <w:rStyle w:val="af0"/>
            <w:sz w:val="22"/>
            <w:szCs w:val="22"/>
            <w:lang w:val="lv-LV"/>
          </w:rPr>
          <w:t>www.ckp.lv</w:t>
        </w:r>
      </w:hyperlink>
      <w:r>
        <w:rPr>
          <w:color w:val="000000"/>
          <w:sz w:val="22"/>
          <w:szCs w:val="22"/>
          <w:lang w:val="lv-LV"/>
        </w:rPr>
        <w:t xml:space="preserve"> </w:t>
      </w:r>
    </w:p>
    <w:p w:rsidR="00706826" w:rsidRPr="00EE5B1B" w:rsidRDefault="00706826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10058B">
        <w:rPr>
          <w:color w:val="000000"/>
          <w:sz w:val="22"/>
          <w:szCs w:val="22"/>
          <w:lang w:val="lv-LV"/>
        </w:rPr>
        <w:t xml:space="preserve">Piedāvājums iesniedzams: </w:t>
      </w:r>
      <w:r w:rsidR="00251146">
        <w:rPr>
          <w:b/>
          <w:bCs/>
          <w:color w:val="000000"/>
          <w:sz w:val="22"/>
          <w:szCs w:val="22"/>
          <w:u w:val="single"/>
          <w:lang w:val="lv-LV"/>
        </w:rPr>
        <w:t>līdz 2016. gada 15</w:t>
      </w:r>
      <w:bookmarkStart w:id="7" w:name="_GoBack"/>
      <w:bookmarkEnd w:id="7"/>
      <w:r w:rsidR="00776327">
        <w:rPr>
          <w:b/>
          <w:bCs/>
          <w:color w:val="000000"/>
          <w:sz w:val="22"/>
          <w:szCs w:val="22"/>
          <w:u w:val="single"/>
          <w:lang w:val="lv-LV"/>
        </w:rPr>
        <w:t>. aprīlim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 xml:space="preserve"> plkst.</w:t>
      </w:r>
      <w:r>
        <w:rPr>
          <w:b/>
          <w:bCs/>
          <w:color w:val="000000"/>
          <w:sz w:val="22"/>
          <w:szCs w:val="22"/>
          <w:u w:val="single"/>
          <w:lang w:val="lv-LV"/>
        </w:rPr>
        <w:t>15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>:00.</w:t>
      </w:r>
    </w:p>
    <w:p w:rsidR="00706826" w:rsidRDefault="00706826" w:rsidP="003C01C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EE5B1B">
        <w:rPr>
          <w:color w:val="000000"/>
          <w:sz w:val="22"/>
          <w:szCs w:val="22"/>
          <w:lang w:val="lv-LV"/>
        </w:rPr>
        <w:t xml:space="preserve">Piedāvājumu var iesniegt: </w:t>
      </w:r>
    </w:p>
    <w:p w:rsidR="00706826" w:rsidRDefault="00706826" w:rsidP="00776327">
      <w:pPr>
        <w:pStyle w:val="Style1"/>
      </w:pPr>
      <w:r>
        <w:t xml:space="preserve">personīgi, vai pa pastu </w:t>
      </w:r>
      <w:r w:rsidRPr="00EE5B1B">
        <w:t xml:space="preserve">pēc adreses </w:t>
      </w:r>
      <w:r>
        <w:t xml:space="preserve"> Varšavas </w:t>
      </w:r>
      <w:r w:rsidRPr="00EE5B1B">
        <w:rPr>
          <w:rStyle w:val="af5"/>
          <w:bCs/>
          <w:color w:val="000000"/>
        </w:rPr>
        <w:t xml:space="preserve">ielā </w:t>
      </w:r>
      <w:r>
        <w:rPr>
          <w:rStyle w:val="af5"/>
          <w:bCs/>
          <w:color w:val="000000"/>
        </w:rPr>
        <w:t>30</w:t>
      </w:r>
      <w:r>
        <w:t>, Daugavpilī;</w:t>
      </w:r>
    </w:p>
    <w:p w:rsidR="00706826" w:rsidRPr="00EE5B1B" w:rsidRDefault="00706826" w:rsidP="00776327">
      <w:pPr>
        <w:pStyle w:val="Style1"/>
      </w:pPr>
      <w:r>
        <w:t xml:space="preserve">elektroniski (e-pasts: </w:t>
      </w:r>
      <w:hyperlink r:id="rId10" w:history="1">
        <w:r w:rsidRPr="00D36BE6">
          <w:rPr>
            <w:rStyle w:val="af0"/>
          </w:rPr>
          <w:t xml:space="preserve"> </w:t>
        </w:r>
      </w:hyperlink>
      <w:r>
        <w:rPr>
          <w:rStyle w:val="af0"/>
        </w:rPr>
        <w:t>polukultura@inbox.lv</w:t>
      </w:r>
      <w:r>
        <w:t>).</w:t>
      </w:r>
    </w:p>
    <w:p w:rsidR="00706826" w:rsidRPr="00ED506E" w:rsidRDefault="00706826" w:rsidP="00ED506E">
      <w:pPr>
        <w:numPr>
          <w:ilvl w:val="0"/>
          <w:numId w:val="19"/>
        </w:numPr>
        <w:rPr>
          <w:color w:val="000000"/>
          <w:sz w:val="22"/>
          <w:szCs w:val="22"/>
          <w:lang w:val="lv-LV"/>
        </w:rPr>
      </w:pPr>
      <w:r w:rsidRPr="00CC4312">
        <w:rPr>
          <w:b/>
          <w:bCs/>
          <w:color w:val="000000"/>
          <w:sz w:val="22"/>
          <w:szCs w:val="22"/>
          <w:lang w:val="lv-LV"/>
        </w:rPr>
        <w:t>Apmaksa par izpildīto darbu</w:t>
      </w:r>
      <w:r>
        <w:rPr>
          <w:color w:val="000000"/>
          <w:sz w:val="22"/>
          <w:szCs w:val="22"/>
          <w:lang w:val="lv-LV"/>
        </w:rPr>
        <w:t xml:space="preserve"> tiks veikta pēc darbu nodošanas-pieņemšanas akta parakstīšanas.</w:t>
      </w: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776327">
      <w:pPr>
        <w:pStyle w:val="Style1"/>
      </w:pPr>
    </w:p>
    <w:p w:rsidR="00706826" w:rsidRPr="009E2603" w:rsidRDefault="00706826" w:rsidP="00776327">
      <w:pPr>
        <w:pStyle w:val="Style1"/>
      </w:pPr>
      <w:r>
        <w:t xml:space="preserve">                                                                </w:t>
      </w:r>
      <w:r w:rsidRPr="009E2603">
        <w:t>Tehniskā specifikācija</w:t>
      </w:r>
    </w:p>
    <w:p w:rsidR="00706826" w:rsidRDefault="00706826" w:rsidP="00776327">
      <w:pPr>
        <w:pStyle w:val="Style1"/>
        <w:rPr>
          <w:b/>
        </w:rPr>
      </w:pPr>
      <w:r w:rsidRPr="009E2603">
        <w:t xml:space="preserve">            Veikt </w:t>
      </w:r>
      <w:r w:rsidR="00776327" w:rsidRPr="00776327">
        <w:t>ziedu piegādi 2016. gad</w:t>
      </w:r>
      <w:r w:rsidR="00776327">
        <w:t>a</w:t>
      </w:r>
      <w:r w:rsidR="00776327" w:rsidRPr="00776327">
        <w:t>m</w:t>
      </w:r>
      <w:r w:rsidRPr="009E2603">
        <w:t>. Pozīciju skaits attēlots tabulā zemāk.</w:t>
      </w:r>
    </w:p>
    <w:p w:rsidR="00706826" w:rsidRDefault="00706826" w:rsidP="00776327">
      <w:pPr>
        <w:pStyle w:val="Style1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926"/>
        <w:gridCol w:w="1194"/>
      </w:tblGrid>
      <w:tr w:rsidR="00706826">
        <w:tc>
          <w:tcPr>
            <w:tcW w:w="834" w:type="dxa"/>
          </w:tcPr>
          <w:p w:rsidR="00706826" w:rsidRPr="00B31F18" w:rsidRDefault="00706826" w:rsidP="00776327">
            <w:pPr>
              <w:pStyle w:val="Style1"/>
              <w:rPr>
                <w:b/>
              </w:rPr>
            </w:pPr>
            <w:proofErr w:type="spellStart"/>
            <w:r w:rsidRPr="00B31F18">
              <w:t>Nr.p.k</w:t>
            </w:r>
            <w:proofErr w:type="spellEnd"/>
            <w:r w:rsidRPr="00B31F18">
              <w:t>.</w:t>
            </w:r>
          </w:p>
        </w:tc>
        <w:tc>
          <w:tcPr>
            <w:tcW w:w="4926" w:type="dxa"/>
          </w:tcPr>
          <w:p w:rsidR="00706826" w:rsidRPr="00B31F18" w:rsidRDefault="00706826" w:rsidP="00776327">
            <w:pPr>
              <w:pStyle w:val="Style1"/>
              <w:rPr>
                <w:b/>
              </w:rPr>
            </w:pPr>
            <w:r w:rsidRPr="00B31F18">
              <w:t>Preces nosaukums</w:t>
            </w:r>
          </w:p>
        </w:tc>
        <w:tc>
          <w:tcPr>
            <w:tcW w:w="1194" w:type="dxa"/>
          </w:tcPr>
          <w:p w:rsidR="00706826" w:rsidRPr="00B31F18" w:rsidRDefault="00706826" w:rsidP="00776327">
            <w:pPr>
              <w:pStyle w:val="Style1"/>
              <w:rPr>
                <w:b/>
              </w:rPr>
            </w:pPr>
            <w:r w:rsidRPr="00B31F18">
              <w:t>Daudzums</w:t>
            </w:r>
          </w:p>
        </w:tc>
      </w:tr>
      <w:tr w:rsidR="00044D35" w:rsidRPr="009018C0">
        <w:tc>
          <w:tcPr>
            <w:tcW w:w="834" w:type="dxa"/>
          </w:tcPr>
          <w:p w:rsidR="00044D35" w:rsidRPr="00B31F18" w:rsidRDefault="00044D35" w:rsidP="00776327">
            <w:pPr>
              <w:pStyle w:val="Style1"/>
            </w:pPr>
            <w:r w:rsidRPr="00B31F18">
              <w:t>1</w:t>
            </w:r>
          </w:p>
        </w:tc>
        <w:tc>
          <w:tcPr>
            <w:tcW w:w="4926" w:type="dxa"/>
          </w:tcPr>
          <w:p w:rsidR="00044D35" w:rsidRPr="00776327" w:rsidRDefault="00776327" w:rsidP="009018C0">
            <w:pPr>
              <w:rPr>
                <w:lang w:val="lv-LV"/>
              </w:rPr>
            </w:pPr>
            <w:r w:rsidRPr="00776327">
              <w:rPr>
                <w:sz w:val="22"/>
                <w:szCs w:val="22"/>
                <w:lang w:val="lv-LV"/>
              </w:rPr>
              <w:t>Rozes, 50 cm</w:t>
            </w:r>
          </w:p>
        </w:tc>
        <w:tc>
          <w:tcPr>
            <w:tcW w:w="1194" w:type="dxa"/>
          </w:tcPr>
          <w:p w:rsidR="00044D35" w:rsidRPr="00776327" w:rsidRDefault="00776327" w:rsidP="00776327">
            <w:pPr>
              <w:pStyle w:val="Style1"/>
            </w:pPr>
            <w:r w:rsidRPr="00776327">
              <w:t>1</w:t>
            </w:r>
            <w:r w:rsidR="00044D35" w:rsidRPr="00776327">
              <w:t>0</w:t>
            </w:r>
            <w:r w:rsidRPr="00776327">
              <w:t>0</w:t>
            </w:r>
            <w:r w:rsidR="00044D35" w:rsidRPr="00776327">
              <w:t xml:space="preserve"> gab.</w:t>
            </w:r>
          </w:p>
        </w:tc>
      </w:tr>
      <w:tr w:rsidR="00044D35" w:rsidRPr="009018C0">
        <w:tc>
          <w:tcPr>
            <w:tcW w:w="834" w:type="dxa"/>
          </w:tcPr>
          <w:p w:rsidR="00044D35" w:rsidRPr="00B31F18" w:rsidRDefault="00776327" w:rsidP="00776327">
            <w:pPr>
              <w:pStyle w:val="Style1"/>
            </w:pPr>
            <w:r>
              <w:t>2</w:t>
            </w:r>
          </w:p>
        </w:tc>
        <w:tc>
          <w:tcPr>
            <w:tcW w:w="4926" w:type="dxa"/>
          </w:tcPr>
          <w:p w:rsidR="00044D35" w:rsidRPr="00776327" w:rsidRDefault="00776327" w:rsidP="00044D35">
            <w:pPr>
              <w:rPr>
                <w:lang w:val="lv-LV"/>
              </w:rPr>
            </w:pPr>
            <w:proofErr w:type="spellStart"/>
            <w:r w:rsidRPr="00776327">
              <w:rPr>
                <w:sz w:val="22"/>
                <w:szCs w:val="22"/>
                <w:lang w:val="lv-LV"/>
              </w:rPr>
              <w:t>Līlijas</w:t>
            </w:r>
            <w:proofErr w:type="spellEnd"/>
          </w:p>
        </w:tc>
        <w:tc>
          <w:tcPr>
            <w:tcW w:w="1194" w:type="dxa"/>
          </w:tcPr>
          <w:p w:rsidR="00044D35" w:rsidRPr="00776327" w:rsidRDefault="00776327" w:rsidP="00776327">
            <w:pPr>
              <w:pStyle w:val="Style1"/>
            </w:pPr>
            <w:r w:rsidRPr="00776327">
              <w:t>1</w:t>
            </w:r>
            <w:r w:rsidR="00044D35" w:rsidRPr="00776327">
              <w:t>0 gab.</w:t>
            </w:r>
          </w:p>
        </w:tc>
      </w:tr>
      <w:tr w:rsidR="00044D35" w:rsidRPr="009018C0">
        <w:tc>
          <w:tcPr>
            <w:tcW w:w="834" w:type="dxa"/>
          </w:tcPr>
          <w:p w:rsidR="00044D35" w:rsidRPr="00B31F18" w:rsidRDefault="00776327" w:rsidP="00776327">
            <w:pPr>
              <w:pStyle w:val="Style1"/>
            </w:pPr>
            <w:r>
              <w:t>3</w:t>
            </w:r>
          </w:p>
        </w:tc>
        <w:tc>
          <w:tcPr>
            <w:tcW w:w="4926" w:type="dxa"/>
          </w:tcPr>
          <w:p w:rsidR="00044D35" w:rsidRPr="00776327" w:rsidRDefault="00776327" w:rsidP="00044D35">
            <w:pPr>
              <w:rPr>
                <w:lang w:val="lv-LV"/>
              </w:rPr>
            </w:pPr>
            <w:proofErr w:type="spellStart"/>
            <w:r w:rsidRPr="00776327">
              <w:rPr>
                <w:sz w:val="22"/>
                <w:szCs w:val="22"/>
                <w:lang w:val="lv-LV"/>
              </w:rPr>
              <w:t>Sīkziedu</w:t>
            </w:r>
            <w:proofErr w:type="spellEnd"/>
            <w:r w:rsidRPr="00776327">
              <w:rPr>
                <w:sz w:val="22"/>
                <w:szCs w:val="22"/>
                <w:lang w:val="lv-LV"/>
              </w:rPr>
              <w:t xml:space="preserve"> krizantēmas</w:t>
            </w:r>
            <w:r w:rsidR="00044D35" w:rsidRPr="00776327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194" w:type="dxa"/>
          </w:tcPr>
          <w:p w:rsidR="00044D35" w:rsidRPr="00776327" w:rsidRDefault="00776327" w:rsidP="00776327">
            <w:pPr>
              <w:pStyle w:val="Style1"/>
            </w:pPr>
            <w:r w:rsidRPr="00776327">
              <w:t>10</w:t>
            </w:r>
            <w:r w:rsidR="00044D35" w:rsidRPr="00776327">
              <w:t>0 gab.</w:t>
            </w:r>
          </w:p>
        </w:tc>
      </w:tr>
    </w:tbl>
    <w:p w:rsidR="00706826" w:rsidRDefault="00706826" w:rsidP="00776327">
      <w:pPr>
        <w:pStyle w:val="Style1"/>
      </w:pPr>
    </w:p>
    <w:p w:rsidR="00706826" w:rsidRDefault="00706826" w:rsidP="00776327">
      <w:pPr>
        <w:pStyle w:val="Style1"/>
      </w:pPr>
    </w:p>
    <w:p w:rsidR="00706826" w:rsidRDefault="00706826" w:rsidP="00776327">
      <w:pPr>
        <w:pStyle w:val="Style1"/>
      </w:pPr>
    </w:p>
    <w:p w:rsidR="00706826" w:rsidRDefault="00706826" w:rsidP="00776327">
      <w:pPr>
        <w:pStyle w:val="Style1"/>
      </w:pPr>
    </w:p>
    <w:p w:rsidR="00706826" w:rsidRDefault="00706826" w:rsidP="00776327">
      <w:pPr>
        <w:pStyle w:val="Style1"/>
      </w:pPr>
    </w:p>
    <w:p w:rsidR="00706826" w:rsidRDefault="00706826" w:rsidP="00776327">
      <w:pPr>
        <w:pStyle w:val="Style1"/>
        <w:rPr>
          <w:b/>
        </w:rPr>
      </w:pPr>
      <w:r>
        <w:t>Tehnisko specifikāciju sagatavoja</w:t>
      </w:r>
    </w:p>
    <w:p w:rsidR="00706826" w:rsidRPr="009E2603" w:rsidRDefault="00706826" w:rsidP="00776327">
      <w:pPr>
        <w:pStyle w:val="Style1"/>
        <w:rPr>
          <w:b/>
        </w:rPr>
      </w:pPr>
      <w:r>
        <w:t xml:space="preserve">Poļu kultūras centra vadītāja                                                                 </w:t>
      </w:r>
      <w:proofErr w:type="spellStart"/>
      <w:r>
        <w:t>Ž.Stankeviča</w:t>
      </w:r>
      <w:proofErr w:type="spellEnd"/>
    </w:p>
    <w:p w:rsidR="00706826" w:rsidRPr="009E2603" w:rsidRDefault="00706826" w:rsidP="00776327">
      <w:pPr>
        <w:pStyle w:val="Style1"/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636BDA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B6C45" w:rsidRDefault="00BB6C45" w:rsidP="007D0FA2">
      <w:pPr>
        <w:jc w:val="right"/>
        <w:rPr>
          <w:color w:val="000000"/>
          <w:sz w:val="22"/>
          <w:szCs w:val="22"/>
          <w:lang w:val="lv-LV"/>
        </w:rPr>
      </w:pPr>
    </w:p>
    <w:p w:rsidR="00776327" w:rsidRDefault="00776327" w:rsidP="007D0FA2">
      <w:pPr>
        <w:jc w:val="right"/>
        <w:rPr>
          <w:color w:val="000000"/>
          <w:sz w:val="22"/>
          <w:szCs w:val="22"/>
          <w:lang w:val="lv-LV"/>
        </w:rPr>
      </w:pPr>
    </w:p>
    <w:p w:rsidR="00776327" w:rsidRDefault="00776327" w:rsidP="007D0FA2">
      <w:pPr>
        <w:jc w:val="right"/>
        <w:rPr>
          <w:color w:val="000000"/>
          <w:sz w:val="22"/>
          <w:szCs w:val="22"/>
          <w:lang w:val="lv-LV"/>
        </w:rPr>
      </w:pPr>
    </w:p>
    <w:p w:rsidR="00776327" w:rsidRDefault="00776327" w:rsidP="007D0FA2">
      <w:pPr>
        <w:jc w:val="right"/>
        <w:rPr>
          <w:color w:val="000000"/>
          <w:sz w:val="22"/>
          <w:szCs w:val="22"/>
          <w:lang w:val="lv-LV"/>
        </w:rPr>
      </w:pPr>
    </w:p>
    <w:p w:rsidR="00706826" w:rsidRPr="00D84CF3" w:rsidRDefault="00706826" w:rsidP="007D0FA2">
      <w:pPr>
        <w:jc w:val="right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lastRenderedPageBreak/>
        <w:t>1.pielikums</w:t>
      </w:r>
    </w:p>
    <w:p w:rsidR="00706826" w:rsidRPr="00D84CF3" w:rsidRDefault="00706826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776327" w:rsidRDefault="00776327" w:rsidP="00FD6FCF">
      <w:pPr>
        <w:jc w:val="center"/>
        <w:rPr>
          <w:b/>
          <w:bCs/>
          <w:caps/>
          <w:color w:val="000000"/>
          <w:sz w:val="22"/>
          <w:szCs w:val="22"/>
          <w:lang w:val="lv-LV"/>
        </w:rPr>
      </w:pPr>
    </w:p>
    <w:p w:rsidR="00776327" w:rsidRDefault="00776327" w:rsidP="00FD6FCF">
      <w:pPr>
        <w:jc w:val="center"/>
        <w:rPr>
          <w:b/>
          <w:bCs/>
          <w:caps/>
          <w:color w:val="000000"/>
          <w:sz w:val="22"/>
          <w:szCs w:val="22"/>
          <w:lang w:val="lv-LV"/>
        </w:rPr>
      </w:pPr>
    </w:p>
    <w:p w:rsidR="00706826" w:rsidRPr="00D84CF3" w:rsidRDefault="00706826" w:rsidP="00FD6FCF">
      <w:pPr>
        <w:jc w:val="center"/>
        <w:rPr>
          <w:b/>
          <w:bCs/>
          <w:caps/>
          <w:color w:val="000000"/>
          <w:sz w:val="22"/>
          <w:szCs w:val="22"/>
          <w:lang w:val="lv-LV"/>
        </w:rPr>
      </w:pPr>
      <w:r w:rsidRPr="00D84CF3">
        <w:rPr>
          <w:b/>
          <w:bCs/>
          <w:caps/>
          <w:color w:val="000000"/>
          <w:sz w:val="22"/>
          <w:szCs w:val="22"/>
          <w:lang w:val="lv-LV"/>
        </w:rPr>
        <w:t xml:space="preserve">PIETEIKUMS PAR PIEDALĪŠANOS APTAUJĀ </w:t>
      </w:r>
    </w:p>
    <w:p w:rsidR="00706826" w:rsidRPr="00D84CF3" w:rsidRDefault="00706826" w:rsidP="0064117C">
      <w:pPr>
        <w:pStyle w:val="a8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706826" w:rsidRPr="00D84CF3" w:rsidRDefault="00706826" w:rsidP="00944EE6">
      <w:pPr>
        <w:pStyle w:val="a8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  <w:lang w:val="lv-LV"/>
        </w:rPr>
        <w:t>Poļu kultūras centrs</w:t>
      </w:r>
      <w:r w:rsidRPr="00D84CF3">
        <w:rPr>
          <w:color w:val="000000"/>
          <w:sz w:val="22"/>
          <w:szCs w:val="22"/>
          <w:lang w:val="lv-LV"/>
        </w:rPr>
        <w:t xml:space="preserve">, </w:t>
      </w:r>
    </w:p>
    <w:p w:rsidR="00706826" w:rsidRPr="00D84CF3" w:rsidRDefault="00706826" w:rsidP="00944EE6">
      <w:pPr>
        <w:pStyle w:val="a8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Varšavas ielā 30</w:t>
      </w:r>
      <w:r w:rsidRPr="00D84CF3">
        <w:rPr>
          <w:color w:val="000000"/>
          <w:sz w:val="22"/>
          <w:szCs w:val="22"/>
          <w:lang w:val="lv-LV"/>
        </w:rPr>
        <w:t xml:space="preserve">, Daugavpilī, </w:t>
      </w:r>
    </w:p>
    <w:p w:rsidR="00706826" w:rsidRPr="00D84CF3" w:rsidRDefault="00706826" w:rsidP="00944EE6">
      <w:pPr>
        <w:pStyle w:val="a8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LV-540</w:t>
      </w:r>
      <w:r>
        <w:rPr>
          <w:color w:val="000000"/>
          <w:sz w:val="22"/>
          <w:szCs w:val="22"/>
          <w:lang w:val="lv-LV"/>
        </w:rPr>
        <w:t>0</w:t>
      </w:r>
    </w:p>
    <w:p w:rsidR="00706826" w:rsidRPr="00D84CF3" w:rsidRDefault="00706826" w:rsidP="00944EE6">
      <w:pPr>
        <w:pStyle w:val="4"/>
        <w:spacing w:before="0" w:after="0"/>
        <w:jc w:val="center"/>
        <w:rPr>
          <w:rFonts w:ascii="Times New Roman" w:hAnsi="Times New Roman" w:cs="Times New Roman"/>
          <w:caps/>
          <w:color w:val="000000"/>
          <w:sz w:val="22"/>
          <w:szCs w:val="22"/>
          <w:lang w:val="lv-LV"/>
        </w:rPr>
      </w:pPr>
    </w:p>
    <w:p w:rsidR="00706826" w:rsidRPr="00776327" w:rsidRDefault="00776327" w:rsidP="009018C0">
      <w:pPr>
        <w:pStyle w:val="1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Z</w:t>
      </w:r>
      <w:r w:rsidRPr="00776327">
        <w:rPr>
          <w:color w:val="000000"/>
          <w:sz w:val="22"/>
          <w:szCs w:val="22"/>
          <w:lang w:val="lv-LV"/>
        </w:rPr>
        <w:t>iedu piegāde 2016. gadam</w:t>
      </w:r>
    </w:p>
    <w:p w:rsidR="00706826" w:rsidRPr="00D84CF3" w:rsidRDefault="00706826" w:rsidP="00710892">
      <w:pPr>
        <w:jc w:val="center"/>
        <w:rPr>
          <w:color w:val="000000"/>
          <w:sz w:val="22"/>
          <w:szCs w:val="22"/>
          <w:lang w:val="lv-LV"/>
        </w:rPr>
      </w:pPr>
    </w:p>
    <w:p w:rsidR="00706826" w:rsidRPr="00D84CF3" w:rsidRDefault="00706826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Pretendents [</w:t>
      </w:r>
      <w:r w:rsidRPr="00D84CF3">
        <w:rPr>
          <w:i/>
          <w:iCs/>
          <w:color w:val="000000"/>
          <w:sz w:val="22"/>
          <w:szCs w:val="22"/>
          <w:lang w:val="lv-LV"/>
        </w:rPr>
        <w:t>pretendenta nosaukums</w:t>
      </w:r>
      <w:r w:rsidRPr="00D84CF3">
        <w:rPr>
          <w:color w:val="000000"/>
          <w:sz w:val="22"/>
          <w:szCs w:val="22"/>
          <w:lang w:val="lv-LV"/>
        </w:rPr>
        <w:t xml:space="preserve">], </w:t>
      </w:r>
      <w:r w:rsidRPr="00D84CF3">
        <w:rPr>
          <w:rFonts w:eastAsia="SimSun"/>
          <w:color w:val="000000"/>
          <w:sz w:val="22"/>
          <w:szCs w:val="22"/>
          <w:lang w:val="lv-LV"/>
        </w:rPr>
        <w:t>reģ.nr.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reģistrācijas numurs</w:t>
      </w:r>
      <w:r w:rsidRPr="00D84CF3">
        <w:rPr>
          <w:rFonts w:eastAsia="SimSun"/>
          <w:color w:val="000000"/>
          <w:sz w:val="22"/>
          <w:szCs w:val="22"/>
          <w:lang w:val="lv-LV"/>
        </w:rPr>
        <w:t>],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adrese</w:t>
      </w:r>
      <w:r w:rsidRPr="00D84CF3">
        <w:rPr>
          <w:rFonts w:eastAsia="SimSun"/>
          <w:color w:val="000000"/>
          <w:sz w:val="22"/>
          <w:szCs w:val="22"/>
          <w:lang w:val="lv-LV"/>
        </w:rPr>
        <w:t>], tā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personas, kas paraksta, pilnvarojums, amats, vārds, uzvārds</w:t>
      </w:r>
      <w:r w:rsidRPr="00D84CF3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D84CF3">
        <w:rPr>
          <w:color w:val="000000"/>
          <w:sz w:val="22"/>
          <w:szCs w:val="22"/>
          <w:lang w:val="lv-LV"/>
        </w:rPr>
        <w:t>personā, ar š</w:t>
      </w:r>
      <w:r w:rsidRPr="00D84CF3">
        <w:rPr>
          <w:rFonts w:eastAsia="SimSun"/>
          <w:color w:val="000000"/>
          <w:sz w:val="22"/>
          <w:szCs w:val="22"/>
          <w:lang w:val="lv-LV"/>
        </w:rPr>
        <w:t>ā</w:t>
      </w:r>
      <w:r w:rsidRPr="00D84CF3">
        <w:rPr>
          <w:color w:val="000000"/>
          <w:sz w:val="22"/>
          <w:szCs w:val="22"/>
          <w:lang w:val="lv-LV"/>
        </w:rPr>
        <w:t xml:space="preserve"> pieteikuma iesniegšanu: </w:t>
      </w:r>
    </w:p>
    <w:p w:rsidR="00706826" w:rsidRPr="00D84CF3" w:rsidRDefault="00706826" w:rsidP="0064117C">
      <w:pPr>
        <w:jc w:val="both"/>
        <w:rPr>
          <w:color w:val="000000"/>
          <w:sz w:val="22"/>
          <w:szCs w:val="22"/>
          <w:lang w:val="lv-LV"/>
        </w:rPr>
      </w:pPr>
    </w:p>
    <w:p w:rsidR="00776327" w:rsidRPr="00776327" w:rsidRDefault="00776327" w:rsidP="00776327">
      <w:pPr>
        <w:pStyle w:val="1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piesakās piedalīties aptaujā “Z</w:t>
      </w:r>
      <w:r w:rsidRPr="00776327">
        <w:rPr>
          <w:color w:val="000000"/>
          <w:sz w:val="22"/>
          <w:szCs w:val="22"/>
          <w:lang w:val="lv-LV"/>
        </w:rPr>
        <w:t>iedu piegāde 2016. gadam</w:t>
      </w:r>
      <w:r>
        <w:rPr>
          <w:color w:val="000000"/>
          <w:sz w:val="22"/>
          <w:szCs w:val="22"/>
          <w:lang w:val="lv-LV"/>
        </w:rPr>
        <w:t>”</w:t>
      </w:r>
    </w:p>
    <w:p w:rsidR="00706826" w:rsidRPr="00D84CF3" w:rsidRDefault="00706826" w:rsidP="00776327">
      <w:pPr>
        <w:pStyle w:val="1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apņemas (ja Pasūtītājs izvēlējies šo piedāvājumu) slēgt līgumu un izpildīt visus līguma pamatnosacījumus;</w:t>
      </w:r>
    </w:p>
    <w:p w:rsidR="00706826" w:rsidRPr="00D84CF3" w:rsidRDefault="00706826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apliecina, ka ir iesniedzis tikai patiesu informāciju.</w:t>
      </w:r>
    </w:p>
    <w:p w:rsidR="00706826" w:rsidRPr="00D84CF3" w:rsidRDefault="00706826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apliecina, ka pretendentam ir pieredze minēto pakalpojumu sniegšanā.</w:t>
      </w:r>
    </w:p>
    <w:p w:rsidR="00706826" w:rsidRPr="00D84CF3" w:rsidRDefault="00706826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963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706826" w:rsidRPr="00D84CF3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</w:tbl>
    <w:p w:rsidR="00706826" w:rsidRDefault="00706826" w:rsidP="0064117C">
      <w:pPr>
        <w:rPr>
          <w:color w:val="000000"/>
          <w:sz w:val="22"/>
          <w:szCs w:val="22"/>
          <w:lang w:val="lv-LV"/>
        </w:rPr>
      </w:pPr>
    </w:p>
    <w:p w:rsidR="00706826" w:rsidRPr="00D84CF3" w:rsidRDefault="00706826" w:rsidP="0064117C">
      <w:pPr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* Pretendenta vai tā pilnvarotās personas vārds, uzvārds</w:t>
      </w:r>
    </w:p>
    <w:p w:rsidR="00706826" w:rsidRPr="00D84CF3" w:rsidRDefault="00706826" w:rsidP="0064117C">
      <w:pPr>
        <w:rPr>
          <w:color w:val="000000"/>
          <w:sz w:val="22"/>
          <w:szCs w:val="22"/>
          <w:lang w:val="lv-LV"/>
        </w:rPr>
      </w:pPr>
    </w:p>
    <w:p w:rsidR="00706826" w:rsidRPr="00ED6AF1" w:rsidRDefault="00706826" w:rsidP="00002246">
      <w:pPr>
        <w:jc w:val="right"/>
        <w:rPr>
          <w:color w:val="000000"/>
          <w:sz w:val="22"/>
          <w:szCs w:val="22"/>
          <w:lang w:val="lv-LV"/>
        </w:rPr>
      </w:pPr>
      <w:r w:rsidRPr="00D84CF3">
        <w:rPr>
          <w:b/>
          <w:bCs/>
          <w:caps/>
          <w:color w:val="000000"/>
          <w:sz w:val="22"/>
          <w:szCs w:val="22"/>
          <w:lang w:val="lv-LV"/>
        </w:rPr>
        <w:br w:type="page"/>
      </w:r>
      <w:r w:rsidRPr="00ED6AF1">
        <w:rPr>
          <w:color w:val="000000"/>
          <w:sz w:val="22"/>
          <w:szCs w:val="22"/>
          <w:lang w:val="lv-LV"/>
        </w:rPr>
        <w:lastRenderedPageBreak/>
        <w:t>2.pielikums</w:t>
      </w:r>
    </w:p>
    <w:p w:rsidR="00706826" w:rsidRPr="00ED6AF1" w:rsidRDefault="00706826" w:rsidP="00002246">
      <w:pPr>
        <w:ind w:left="2160"/>
        <w:rPr>
          <w:b/>
          <w:bCs/>
          <w:caps/>
          <w:color w:val="000000"/>
          <w:sz w:val="22"/>
          <w:szCs w:val="22"/>
          <w:lang w:val="lv-LV"/>
        </w:rPr>
      </w:pPr>
      <w:r w:rsidRPr="00ED6AF1">
        <w:rPr>
          <w:b/>
          <w:bCs/>
          <w:caps/>
          <w:color w:val="000000"/>
          <w:sz w:val="22"/>
          <w:szCs w:val="22"/>
          <w:lang w:val="lv-LV"/>
        </w:rPr>
        <w:t xml:space="preserve">Pretendenta finanŠu piedāvājums </w:t>
      </w:r>
    </w:p>
    <w:p w:rsidR="00706826" w:rsidRDefault="00706826" w:rsidP="0000224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en-US"/>
        </w:rPr>
      </w:pPr>
    </w:p>
    <w:p w:rsidR="00706826" w:rsidRDefault="00776327" w:rsidP="00776327">
      <w:pPr>
        <w:pStyle w:val="1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Z</w:t>
      </w:r>
      <w:r w:rsidRPr="00776327">
        <w:rPr>
          <w:color w:val="000000"/>
          <w:sz w:val="22"/>
          <w:szCs w:val="22"/>
          <w:lang w:val="lv-LV"/>
        </w:rPr>
        <w:t>iedu piegāde 2016. gad</w:t>
      </w:r>
      <w:r>
        <w:rPr>
          <w:color w:val="000000"/>
          <w:sz w:val="22"/>
          <w:szCs w:val="22"/>
          <w:lang w:val="lv-LV"/>
        </w:rPr>
        <w:t>a</w:t>
      </w:r>
      <w:r w:rsidRPr="00776327">
        <w:rPr>
          <w:color w:val="000000"/>
          <w:sz w:val="22"/>
          <w:szCs w:val="22"/>
          <w:lang w:val="lv-LV"/>
        </w:rPr>
        <w:t>m</w:t>
      </w:r>
      <w:r>
        <w:rPr>
          <w:color w:val="000000"/>
          <w:sz w:val="22"/>
          <w:szCs w:val="22"/>
          <w:lang w:val="lv-LV"/>
        </w:rPr>
        <w:t>.</w:t>
      </w:r>
    </w:p>
    <w:p w:rsidR="00776327" w:rsidRPr="00ED6AF1" w:rsidRDefault="00776327" w:rsidP="0000224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en-US"/>
        </w:rPr>
      </w:pPr>
    </w:p>
    <w:p w:rsidR="00706826" w:rsidRDefault="00706826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&lt;Izpildītāja nosaukums&gt;, vienotais reģistrācijas Nr.&lt;reģistrācijas numurs&gt;, &lt;juridiska adrese&gt;, &lt;personas ar pārstāvības tiesībām amats, vārds un uzvārds&gt; personā, [kurš rīkojas pamatojoties uz &lt;atsauce uz dokumentu, kas apliecina paraksta tiesīgās personas tiesības parakstīt Līgumu&gt; piedāvā veikt </w:t>
      </w:r>
      <w:r>
        <w:rPr>
          <w:sz w:val="22"/>
          <w:szCs w:val="22"/>
          <w:lang w:val="lv-LV"/>
        </w:rPr>
        <w:t xml:space="preserve">suvenīru piegādi un sagatavošanu Latgales reģionālās poļu un latviešu dziesmas konkursa dalībniekiem </w:t>
      </w:r>
      <w:r w:rsidRPr="00ED6AF1">
        <w:rPr>
          <w:sz w:val="22"/>
          <w:szCs w:val="22"/>
          <w:lang w:val="lv-LV"/>
        </w:rPr>
        <w:t>par šādām cenām:</w:t>
      </w:r>
    </w:p>
    <w:p w:rsidR="00706826" w:rsidRPr="00ED6AF1" w:rsidRDefault="00706826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63"/>
        <w:gridCol w:w="4140"/>
        <w:gridCol w:w="1260"/>
        <w:gridCol w:w="1257"/>
        <w:gridCol w:w="1520"/>
      </w:tblGrid>
      <w:tr w:rsidR="00706826" w:rsidRPr="008346E0">
        <w:trPr>
          <w:trHeight w:val="301"/>
          <w:jc w:val="center"/>
        </w:trPr>
        <w:tc>
          <w:tcPr>
            <w:tcW w:w="763" w:type="dxa"/>
          </w:tcPr>
          <w:p w:rsidR="00706826" w:rsidRPr="000953E0" w:rsidRDefault="00706826" w:rsidP="00602C71">
            <w:pPr>
              <w:jc w:val="center"/>
              <w:rPr>
                <w:lang w:val="lv-LV"/>
              </w:rPr>
            </w:pPr>
            <w:proofErr w:type="spellStart"/>
            <w:r w:rsidRPr="000953E0">
              <w:rPr>
                <w:sz w:val="22"/>
                <w:szCs w:val="22"/>
                <w:lang w:val="lv-LV"/>
              </w:rPr>
              <w:t>N.p.k</w:t>
            </w:r>
            <w:proofErr w:type="spellEnd"/>
            <w:r w:rsidRPr="000953E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140" w:type="dxa"/>
          </w:tcPr>
          <w:p w:rsidR="00706826" w:rsidRPr="000953E0" w:rsidRDefault="00706826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Darba n</w:t>
            </w:r>
            <w:r w:rsidRPr="000953E0">
              <w:rPr>
                <w:sz w:val="22"/>
                <w:szCs w:val="22"/>
                <w:lang w:val="lv-LV"/>
              </w:rPr>
              <w:t>osaukums</w:t>
            </w:r>
          </w:p>
        </w:tc>
        <w:tc>
          <w:tcPr>
            <w:tcW w:w="1260" w:type="dxa"/>
          </w:tcPr>
          <w:p w:rsidR="00706826" w:rsidRPr="00ED506E" w:rsidRDefault="00706826" w:rsidP="00602C71">
            <w:pPr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Vienības cena EUR bez PVN</w:t>
            </w:r>
          </w:p>
        </w:tc>
        <w:tc>
          <w:tcPr>
            <w:tcW w:w="1257" w:type="dxa"/>
          </w:tcPr>
          <w:p w:rsidR="00706826" w:rsidRPr="00ED506E" w:rsidRDefault="00706826" w:rsidP="00602C71">
            <w:pPr>
              <w:jc w:val="center"/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520" w:type="dxa"/>
          </w:tcPr>
          <w:p w:rsidR="00706826" w:rsidRPr="00ED506E" w:rsidRDefault="00706826" w:rsidP="00602C71">
            <w:pPr>
              <w:jc w:val="center"/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 xml:space="preserve">Cena kopā </w:t>
            </w:r>
          </w:p>
          <w:p w:rsidR="00706826" w:rsidRPr="00ED506E" w:rsidRDefault="00706826" w:rsidP="00602C71">
            <w:pPr>
              <w:jc w:val="center"/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EUR bez PVN</w:t>
            </w:r>
          </w:p>
        </w:tc>
      </w:tr>
      <w:tr w:rsidR="00706826" w:rsidRPr="008346E0">
        <w:trPr>
          <w:trHeight w:val="301"/>
          <w:jc w:val="center"/>
        </w:trPr>
        <w:tc>
          <w:tcPr>
            <w:tcW w:w="763" w:type="dxa"/>
          </w:tcPr>
          <w:p w:rsidR="00706826" w:rsidRDefault="00706826" w:rsidP="00602C71">
            <w:pPr>
              <w:jc w:val="center"/>
              <w:rPr>
                <w:lang w:val="lv-LV"/>
              </w:rPr>
            </w:pPr>
          </w:p>
        </w:tc>
        <w:tc>
          <w:tcPr>
            <w:tcW w:w="8177" w:type="dxa"/>
            <w:gridSpan w:val="4"/>
            <w:tcBorders>
              <w:right w:val="nil"/>
            </w:tcBorders>
          </w:tcPr>
          <w:p w:rsidR="00706826" w:rsidRPr="00065219" w:rsidRDefault="00706826" w:rsidP="00602C71">
            <w:pPr>
              <w:jc w:val="center"/>
              <w:rPr>
                <w:color w:val="FF0000"/>
                <w:lang w:val="lv-LV"/>
              </w:rPr>
            </w:pPr>
          </w:p>
        </w:tc>
      </w:tr>
      <w:tr w:rsidR="00776327" w:rsidRPr="009018C0">
        <w:trPr>
          <w:trHeight w:val="301"/>
          <w:jc w:val="center"/>
        </w:trPr>
        <w:tc>
          <w:tcPr>
            <w:tcW w:w="763" w:type="dxa"/>
          </w:tcPr>
          <w:p w:rsidR="00776327" w:rsidRPr="001B1327" w:rsidRDefault="00776327" w:rsidP="00776327">
            <w:pPr>
              <w:jc w:val="center"/>
              <w:rPr>
                <w:b/>
                <w:bCs/>
                <w:lang w:val="lv-LV"/>
              </w:rPr>
            </w:pPr>
            <w:r w:rsidRPr="001B1327"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140" w:type="dxa"/>
          </w:tcPr>
          <w:p w:rsidR="00776327" w:rsidRPr="00776327" w:rsidRDefault="00776327" w:rsidP="00776327">
            <w:pPr>
              <w:rPr>
                <w:lang w:val="lv-LV"/>
              </w:rPr>
            </w:pPr>
            <w:r w:rsidRPr="00776327">
              <w:rPr>
                <w:sz w:val="22"/>
                <w:szCs w:val="22"/>
                <w:lang w:val="lv-LV"/>
              </w:rPr>
              <w:t>Rozes, 50 cm</w:t>
            </w:r>
          </w:p>
        </w:tc>
        <w:tc>
          <w:tcPr>
            <w:tcW w:w="1260" w:type="dxa"/>
          </w:tcPr>
          <w:p w:rsidR="00776327" w:rsidRPr="006B625A" w:rsidRDefault="00776327" w:rsidP="00776327">
            <w:pPr>
              <w:jc w:val="center"/>
              <w:rPr>
                <w:lang w:val="lv-LV"/>
              </w:rPr>
            </w:pPr>
          </w:p>
        </w:tc>
        <w:tc>
          <w:tcPr>
            <w:tcW w:w="1257" w:type="dxa"/>
          </w:tcPr>
          <w:p w:rsidR="00776327" w:rsidRPr="006B625A" w:rsidRDefault="00776327" w:rsidP="007763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100</w:t>
            </w:r>
            <w:r w:rsidRPr="006B625A">
              <w:rPr>
                <w:lang w:val="lv-LV"/>
              </w:rPr>
              <w:t>.gab</w:t>
            </w:r>
          </w:p>
        </w:tc>
        <w:tc>
          <w:tcPr>
            <w:tcW w:w="1520" w:type="dxa"/>
          </w:tcPr>
          <w:p w:rsidR="00776327" w:rsidRPr="00ED506E" w:rsidRDefault="00776327" w:rsidP="00776327">
            <w:pPr>
              <w:jc w:val="center"/>
              <w:rPr>
                <w:lang w:val="lv-LV"/>
              </w:rPr>
            </w:pPr>
          </w:p>
        </w:tc>
      </w:tr>
      <w:tr w:rsidR="00776327" w:rsidRPr="009018C0">
        <w:trPr>
          <w:trHeight w:val="301"/>
          <w:jc w:val="center"/>
        </w:trPr>
        <w:tc>
          <w:tcPr>
            <w:tcW w:w="763" w:type="dxa"/>
          </w:tcPr>
          <w:p w:rsidR="00776327" w:rsidRPr="001B1327" w:rsidRDefault="00776327" w:rsidP="00776327">
            <w:pPr>
              <w:jc w:val="center"/>
              <w:rPr>
                <w:b/>
                <w:bCs/>
                <w:lang w:val="lv-LV"/>
              </w:rPr>
            </w:pPr>
            <w:r w:rsidRPr="001B1327">
              <w:rPr>
                <w:b/>
                <w:bCs/>
                <w:lang w:val="lv-LV"/>
              </w:rPr>
              <w:t>2.</w:t>
            </w:r>
          </w:p>
        </w:tc>
        <w:tc>
          <w:tcPr>
            <w:tcW w:w="4140" w:type="dxa"/>
          </w:tcPr>
          <w:p w:rsidR="00776327" w:rsidRPr="00776327" w:rsidRDefault="00776327" w:rsidP="00776327">
            <w:pPr>
              <w:rPr>
                <w:lang w:val="lv-LV"/>
              </w:rPr>
            </w:pPr>
            <w:proofErr w:type="spellStart"/>
            <w:r w:rsidRPr="00776327">
              <w:rPr>
                <w:sz w:val="22"/>
                <w:szCs w:val="22"/>
                <w:lang w:val="lv-LV"/>
              </w:rPr>
              <w:t>Līlijas</w:t>
            </w:r>
            <w:proofErr w:type="spellEnd"/>
          </w:p>
        </w:tc>
        <w:tc>
          <w:tcPr>
            <w:tcW w:w="1260" w:type="dxa"/>
          </w:tcPr>
          <w:p w:rsidR="00776327" w:rsidRPr="00065219" w:rsidRDefault="00776327" w:rsidP="00776327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1257" w:type="dxa"/>
          </w:tcPr>
          <w:p w:rsidR="00776327" w:rsidRPr="00A55BC0" w:rsidRDefault="00776327" w:rsidP="007763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A55BC0">
              <w:rPr>
                <w:lang w:val="lv-LV"/>
              </w:rPr>
              <w:t>0.gab</w:t>
            </w:r>
          </w:p>
        </w:tc>
        <w:tc>
          <w:tcPr>
            <w:tcW w:w="1520" w:type="dxa"/>
          </w:tcPr>
          <w:p w:rsidR="00776327" w:rsidRPr="00ED506E" w:rsidRDefault="00776327" w:rsidP="00776327">
            <w:pPr>
              <w:jc w:val="center"/>
              <w:rPr>
                <w:lang w:val="lv-LV"/>
              </w:rPr>
            </w:pPr>
          </w:p>
        </w:tc>
      </w:tr>
      <w:tr w:rsidR="00776327" w:rsidRPr="009018C0">
        <w:trPr>
          <w:trHeight w:val="301"/>
          <w:jc w:val="center"/>
        </w:trPr>
        <w:tc>
          <w:tcPr>
            <w:tcW w:w="763" w:type="dxa"/>
          </w:tcPr>
          <w:p w:rsidR="00776327" w:rsidRPr="001B1327" w:rsidRDefault="00776327" w:rsidP="00776327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3.</w:t>
            </w:r>
          </w:p>
        </w:tc>
        <w:tc>
          <w:tcPr>
            <w:tcW w:w="4140" w:type="dxa"/>
          </w:tcPr>
          <w:p w:rsidR="00776327" w:rsidRPr="00776327" w:rsidRDefault="00776327" w:rsidP="00776327">
            <w:pPr>
              <w:rPr>
                <w:lang w:val="lv-LV"/>
              </w:rPr>
            </w:pPr>
            <w:proofErr w:type="spellStart"/>
            <w:r w:rsidRPr="00776327">
              <w:rPr>
                <w:sz w:val="22"/>
                <w:szCs w:val="22"/>
                <w:lang w:val="lv-LV"/>
              </w:rPr>
              <w:t>Sīkziedu</w:t>
            </w:r>
            <w:proofErr w:type="spellEnd"/>
            <w:r w:rsidRPr="00776327">
              <w:rPr>
                <w:sz w:val="22"/>
                <w:szCs w:val="22"/>
                <w:lang w:val="lv-LV"/>
              </w:rPr>
              <w:t xml:space="preserve"> krizantēmas </w:t>
            </w:r>
          </w:p>
        </w:tc>
        <w:tc>
          <w:tcPr>
            <w:tcW w:w="1260" w:type="dxa"/>
          </w:tcPr>
          <w:p w:rsidR="00776327" w:rsidRPr="00065219" w:rsidRDefault="00776327" w:rsidP="00776327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1257" w:type="dxa"/>
          </w:tcPr>
          <w:p w:rsidR="00776327" w:rsidRPr="00A55BC0" w:rsidRDefault="00776327" w:rsidP="007763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Pr="00A55BC0">
              <w:rPr>
                <w:lang w:val="lv-LV"/>
              </w:rPr>
              <w:t>0.gab</w:t>
            </w:r>
          </w:p>
        </w:tc>
        <w:tc>
          <w:tcPr>
            <w:tcW w:w="1520" w:type="dxa"/>
          </w:tcPr>
          <w:p w:rsidR="00776327" w:rsidRPr="00ED506E" w:rsidRDefault="00776327" w:rsidP="00776327">
            <w:pPr>
              <w:jc w:val="center"/>
              <w:rPr>
                <w:lang w:val="lv-LV"/>
              </w:rPr>
            </w:pPr>
          </w:p>
        </w:tc>
      </w:tr>
      <w:tr w:rsidR="00706826" w:rsidRPr="000953E0">
        <w:trPr>
          <w:trHeight w:val="200"/>
          <w:jc w:val="center"/>
        </w:trPr>
        <w:tc>
          <w:tcPr>
            <w:tcW w:w="763" w:type="dxa"/>
          </w:tcPr>
          <w:p w:rsidR="00706826" w:rsidRPr="000953E0" w:rsidRDefault="00706826" w:rsidP="00602C71">
            <w:pPr>
              <w:jc w:val="center"/>
              <w:rPr>
                <w:lang w:val="lv-LV"/>
              </w:rPr>
            </w:pPr>
          </w:p>
        </w:tc>
        <w:tc>
          <w:tcPr>
            <w:tcW w:w="6657" w:type="dxa"/>
            <w:gridSpan w:val="3"/>
          </w:tcPr>
          <w:p w:rsidR="00706826" w:rsidRPr="00ED506E" w:rsidRDefault="00706826" w:rsidP="00602C71">
            <w:pPr>
              <w:jc w:val="right"/>
              <w:rPr>
                <w:b/>
                <w:bCs/>
                <w:lang w:val="lv-LV"/>
              </w:rPr>
            </w:pPr>
            <w:r w:rsidRPr="00ED506E">
              <w:rPr>
                <w:b/>
                <w:bCs/>
                <w:sz w:val="22"/>
                <w:szCs w:val="22"/>
                <w:lang w:val="lv-LV"/>
              </w:rPr>
              <w:t>Pavisam EUR bez PVN:</w:t>
            </w:r>
          </w:p>
        </w:tc>
        <w:tc>
          <w:tcPr>
            <w:tcW w:w="1520" w:type="dxa"/>
          </w:tcPr>
          <w:p w:rsidR="00706826" w:rsidRPr="00ED506E" w:rsidRDefault="00706826" w:rsidP="00602C71">
            <w:pPr>
              <w:rPr>
                <w:lang w:val="lv-LV"/>
              </w:rPr>
            </w:pPr>
          </w:p>
        </w:tc>
      </w:tr>
    </w:tbl>
    <w:p w:rsidR="00706826" w:rsidRPr="00ED6AF1" w:rsidRDefault="00706826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p w:rsidR="00706826" w:rsidRPr="00ED6AF1" w:rsidRDefault="00706826" w:rsidP="00002246">
      <w:pPr>
        <w:pStyle w:val="a3"/>
        <w:jc w:val="both"/>
        <w:rPr>
          <w:sz w:val="22"/>
          <w:szCs w:val="22"/>
          <w:lang w:val="lv-LV"/>
        </w:rPr>
      </w:pPr>
    </w:p>
    <w:p w:rsidR="00706826" w:rsidRPr="00ED6AF1" w:rsidRDefault="00706826" w:rsidP="00002246">
      <w:pPr>
        <w:pStyle w:val="a3"/>
        <w:jc w:val="both"/>
        <w:rPr>
          <w:sz w:val="22"/>
          <w:szCs w:val="22"/>
          <w:lang w:val="lv-LV"/>
        </w:rPr>
      </w:pPr>
    </w:p>
    <w:p w:rsidR="00706826" w:rsidRPr="00ED6AF1" w:rsidRDefault="00706826" w:rsidP="00EE5B1B">
      <w:pPr>
        <w:pStyle w:val="a3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 Apstiprinām, ka mūsu piedāvājums ir spēkā 30 (trīsdesmit) dienas no piedāvājuma iesniegšanas datuma.</w:t>
      </w:r>
    </w:p>
    <w:p w:rsidR="00706826" w:rsidRPr="00ED6AF1" w:rsidRDefault="00706826" w:rsidP="00EE5B1B">
      <w:pPr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Apņemamies (ja Pasūtītājs izvēlēsies šo piedāvājumu) slēgt iepirkuma līgumu un izpildīt visus līguma nosacījumus.</w:t>
      </w:r>
    </w:p>
    <w:p w:rsidR="00706826" w:rsidRPr="00D74315" w:rsidRDefault="00706826" w:rsidP="00D74315">
      <w:pPr>
        <w:pStyle w:val="1"/>
        <w:rPr>
          <w:color w:val="000000"/>
          <w:sz w:val="22"/>
          <w:szCs w:val="22"/>
          <w:lang w:val="lv-LV"/>
        </w:rPr>
      </w:pPr>
      <w:r w:rsidRPr="009E2603">
        <w:rPr>
          <w:sz w:val="22"/>
          <w:szCs w:val="22"/>
          <w:lang w:val="lv-LV"/>
        </w:rPr>
        <w:t xml:space="preserve">      Piekrītam visām uzaicinājumā  </w:t>
      </w:r>
      <w:r w:rsidRPr="009E2603">
        <w:rPr>
          <w:color w:val="000000"/>
          <w:sz w:val="22"/>
          <w:szCs w:val="22"/>
          <w:lang w:val="lv-LV"/>
        </w:rPr>
        <w:t>“</w:t>
      </w:r>
      <w:r w:rsidR="00D74315">
        <w:rPr>
          <w:color w:val="000000"/>
          <w:sz w:val="22"/>
          <w:szCs w:val="22"/>
          <w:lang w:val="lv-LV"/>
        </w:rPr>
        <w:t>Ziedu piegāde 2016. gadam</w:t>
      </w:r>
      <w:r w:rsidRPr="009E2603">
        <w:rPr>
          <w:color w:val="000000"/>
          <w:sz w:val="22"/>
          <w:szCs w:val="22"/>
          <w:lang w:val="lv-LV"/>
        </w:rPr>
        <w:t xml:space="preserve">” </w:t>
      </w:r>
      <w:r w:rsidRPr="009E2603">
        <w:rPr>
          <w:sz w:val="22"/>
          <w:szCs w:val="22"/>
          <w:lang w:val="lv-LV"/>
        </w:rPr>
        <w:t>izvirzītajām prasībām.</w:t>
      </w:r>
      <w:r w:rsidRPr="009E2603">
        <w:rPr>
          <w:rStyle w:val="apple-style-span"/>
          <w:color w:val="000000"/>
          <w:sz w:val="22"/>
          <w:szCs w:val="22"/>
          <w:lang w:val="lv-LV"/>
        </w:rPr>
        <w:t xml:space="preserve"> </w:t>
      </w:r>
    </w:p>
    <w:p w:rsidR="00706826" w:rsidRPr="00ED6AF1" w:rsidRDefault="00706826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706826" w:rsidRPr="00ED6AF1" w:rsidRDefault="00706826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706826" w:rsidRPr="00ED6AF1" w:rsidRDefault="00706826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706826" w:rsidRPr="00ED6AF1" w:rsidRDefault="00706826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  <w:r w:rsidRPr="00ED6AF1">
        <w:rPr>
          <w:b/>
          <w:bCs/>
          <w:sz w:val="22"/>
          <w:szCs w:val="22"/>
          <w:lang w:val="lv-LV" w:eastAsia="en-US"/>
        </w:rPr>
        <w:t>Vārds, uzvārds, amats</w:t>
      </w:r>
      <w:r>
        <w:rPr>
          <w:b/>
          <w:bCs/>
          <w:sz w:val="22"/>
          <w:szCs w:val="22"/>
          <w:lang w:val="lv-LV" w:eastAsia="en-US"/>
        </w:rPr>
        <w:t xml:space="preserve"> </w:t>
      </w:r>
      <w:r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706826" w:rsidRPr="00ED6AF1" w:rsidRDefault="00706826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706826" w:rsidRPr="00ED6AF1" w:rsidRDefault="00706826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  <w:r w:rsidRPr="00ED6AF1">
        <w:rPr>
          <w:b/>
          <w:bCs/>
          <w:sz w:val="22"/>
          <w:szCs w:val="22"/>
          <w:lang w:val="lv-LV" w:eastAsia="en-US"/>
        </w:rPr>
        <w:t>Paraksts</w:t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706826" w:rsidRPr="00ED6AF1" w:rsidRDefault="00706826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706826" w:rsidRPr="00ED6AF1" w:rsidRDefault="00706826" w:rsidP="0096057F">
      <w:pP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  <w:lang w:val="lv-LV"/>
        </w:rPr>
      </w:pPr>
      <w:r w:rsidRPr="00ED6AF1">
        <w:rPr>
          <w:b/>
          <w:bCs/>
          <w:sz w:val="22"/>
          <w:szCs w:val="22"/>
          <w:lang w:val="lv-LV" w:eastAsia="en-US"/>
        </w:rPr>
        <w:t>Datums</w:t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706826" w:rsidRPr="00ED6AF1" w:rsidRDefault="00706826" w:rsidP="002C69C4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val="lv-LV"/>
        </w:rPr>
      </w:pPr>
    </w:p>
    <w:p w:rsidR="00706826" w:rsidRPr="005F7DE0" w:rsidRDefault="00706826" w:rsidP="005F7DE0">
      <w:pPr>
        <w:rPr>
          <w:sz w:val="22"/>
          <w:szCs w:val="22"/>
          <w:lang w:val="lv-LV"/>
        </w:rPr>
      </w:pPr>
    </w:p>
    <w:p w:rsidR="00706826" w:rsidRPr="005F7DE0" w:rsidRDefault="00706826" w:rsidP="005F7DE0">
      <w:pPr>
        <w:rPr>
          <w:sz w:val="22"/>
          <w:szCs w:val="22"/>
          <w:lang w:val="lv-LV"/>
        </w:rPr>
      </w:pPr>
    </w:p>
    <w:p w:rsidR="00706826" w:rsidRPr="005F7DE0" w:rsidRDefault="00706826" w:rsidP="005F7DE0">
      <w:pPr>
        <w:rPr>
          <w:sz w:val="22"/>
          <w:szCs w:val="22"/>
          <w:lang w:val="lv-LV"/>
        </w:rPr>
      </w:pPr>
    </w:p>
    <w:p w:rsidR="00706826" w:rsidRPr="005F7DE0" w:rsidRDefault="00706826" w:rsidP="005F7DE0">
      <w:pPr>
        <w:rPr>
          <w:sz w:val="22"/>
          <w:szCs w:val="22"/>
          <w:lang w:val="lv-LV"/>
        </w:rPr>
      </w:pPr>
    </w:p>
    <w:p w:rsidR="00706826" w:rsidRPr="00EE5B1B" w:rsidRDefault="00706826" w:rsidP="00EE5B1B">
      <w:pPr>
        <w:autoSpaceDE w:val="0"/>
        <w:autoSpaceDN w:val="0"/>
        <w:adjustRightInd w:val="0"/>
        <w:jc w:val="both"/>
        <w:rPr>
          <w:sz w:val="20"/>
          <w:szCs w:val="20"/>
          <w:lang w:val="lv-LV" w:eastAsia="en-US"/>
        </w:rPr>
      </w:pPr>
      <w:r w:rsidRPr="00EE5B1B">
        <w:rPr>
          <w:sz w:val="20"/>
          <w:szCs w:val="20"/>
          <w:lang w:val="lv-LV" w:eastAsia="en-US"/>
        </w:rPr>
        <w:t xml:space="preserve">*Paraksta pretendenta persona </w:t>
      </w:r>
      <w:r w:rsidRPr="00EE5B1B">
        <w:rPr>
          <w:sz w:val="20"/>
          <w:szCs w:val="20"/>
          <w:lang w:val="lv-LV"/>
        </w:rPr>
        <w:t xml:space="preserve">ar pārstāvības tiesībām </w:t>
      </w:r>
      <w:r w:rsidRPr="00EE5B1B">
        <w:rPr>
          <w:sz w:val="20"/>
          <w:szCs w:val="20"/>
          <w:lang w:val="lv-LV" w:eastAsia="en-US"/>
        </w:rPr>
        <w:t>vai pretendenta pilnvarotā persona</w:t>
      </w:r>
    </w:p>
    <w:p w:rsidR="00706826" w:rsidRPr="005F7DE0" w:rsidRDefault="00706826" w:rsidP="005F7DE0">
      <w:pPr>
        <w:rPr>
          <w:sz w:val="22"/>
          <w:szCs w:val="22"/>
          <w:lang w:val="lv-LV"/>
        </w:rPr>
      </w:pPr>
    </w:p>
    <w:p w:rsidR="00706826" w:rsidRPr="005F7DE0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sectPr w:rsidR="00706826" w:rsidSect="005E0218">
      <w:footerReference w:type="default" r:id="rId11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BC" w:rsidRDefault="008C06BC">
      <w:r>
        <w:separator/>
      </w:r>
    </w:p>
  </w:endnote>
  <w:endnote w:type="continuationSeparator" w:id="0">
    <w:p w:rsidR="008C06BC" w:rsidRDefault="008C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26" w:rsidRDefault="005E1CA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51146" w:rsidRPr="00251146">
      <w:rPr>
        <w:noProof/>
        <w:lang w:val="lv-LV"/>
      </w:rPr>
      <w:t>4</w:t>
    </w:r>
    <w:r>
      <w:rPr>
        <w:noProof/>
        <w:lang w:val="lv-LV"/>
      </w:rPr>
      <w:fldChar w:fldCharType="end"/>
    </w:r>
  </w:p>
  <w:p w:rsidR="00706826" w:rsidRDefault="00706826" w:rsidP="00C44AC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BC" w:rsidRDefault="008C06BC">
      <w:r>
        <w:separator/>
      </w:r>
    </w:p>
  </w:footnote>
  <w:footnote w:type="continuationSeparator" w:id="0">
    <w:p w:rsidR="008C06BC" w:rsidRDefault="008C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4"/>
  </w:num>
  <w:num w:numId="7">
    <w:abstractNumId w:val="7"/>
  </w:num>
  <w:num w:numId="8">
    <w:abstractNumId w:val="15"/>
  </w:num>
  <w:num w:numId="9">
    <w:abstractNumId w:val="18"/>
  </w:num>
  <w:num w:numId="10">
    <w:abstractNumId w:val="21"/>
  </w:num>
  <w:num w:numId="11">
    <w:abstractNumId w:val="26"/>
  </w:num>
  <w:num w:numId="12">
    <w:abstractNumId w:val="10"/>
  </w:num>
  <w:num w:numId="13">
    <w:abstractNumId w:val="17"/>
  </w:num>
  <w:num w:numId="14">
    <w:abstractNumId w:val="23"/>
  </w:num>
  <w:num w:numId="15">
    <w:abstractNumId w:val="20"/>
  </w:num>
  <w:num w:numId="16">
    <w:abstractNumId w:val="1"/>
  </w:num>
  <w:num w:numId="17">
    <w:abstractNumId w:val="13"/>
  </w:num>
  <w:num w:numId="18">
    <w:abstractNumId w:val="19"/>
  </w:num>
  <w:num w:numId="19">
    <w:abstractNumId w:val="25"/>
  </w:num>
  <w:num w:numId="20">
    <w:abstractNumId w:val="2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14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0E95"/>
    <w:rsid w:val="00002246"/>
    <w:rsid w:val="00003031"/>
    <w:rsid w:val="00007764"/>
    <w:rsid w:val="00011F26"/>
    <w:rsid w:val="00012080"/>
    <w:rsid w:val="000266D6"/>
    <w:rsid w:val="0003791B"/>
    <w:rsid w:val="00044D35"/>
    <w:rsid w:val="000458DE"/>
    <w:rsid w:val="0005005C"/>
    <w:rsid w:val="00054B82"/>
    <w:rsid w:val="00065219"/>
    <w:rsid w:val="000666A7"/>
    <w:rsid w:val="00071BD5"/>
    <w:rsid w:val="00077C7E"/>
    <w:rsid w:val="00084B64"/>
    <w:rsid w:val="000850F1"/>
    <w:rsid w:val="00091EAD"/>
    <w:rsid w:val="000953E0"/>
    <w:rsid w:val="00095BD9"/>
    <w:rsid w:val="00095D16"/>
    <w:rsid w:val="000A743E"/>
    <w:rsid w:val="000B1D03"/>
    <w:rsid w:val="000B6450"/>
    <w:rsid w:val="000C2FC1"/>
    <w:rsid w:val="000C442F"/>
    <w:rsid w:val="000C7D5F"/>
    <w:rsid w:val="000D0BFF"/>
    <w:rsid w:val="000D219D"/>
    <w:rsid w:val="000E03C5"/>
    <w:rsid w:val="000E425B"/>
    <w:rsid w:val="000F6A43"/>
    <w:rsid w:val="000F7E9C"/>
    <w:rsid w:val="0010058B"/>
    <w:rsid w:val="00103C30"/>
    <w:rsid w:val="00104C55"/>
    <w:rsid w:val="0010613E"/>
    <w:rsid w:val="001122CD"/>
    <w:rsid w:val="001130EB"/>
    <w:rsid w:val="0013240E"/>
    <w:rsid w:val="00133B1C"/>
    <w:rsid w:val="00135F9D"/>
    <w:rsid w:val="00144A31"/>
    <w:rsid w:val="00145A33"/>
    <w:rsid w:val="0014600D"/>
    <w:rsid w:val="00153169"/>
    <w:rsid w:val="00154D93"/>
    <w:rsid w:val="00155E1E"/>
    <w:rsid w:val="00160EDC"/>
    <w:rsid w:val="001657A5"/>
    <w:rsid w:val="00182308"/>
    <w:rsid w:val="00183CC3"/>
    <w:rsid w:val="001930E5"/>
    <w:rsid w:val="0019446B"/>
    <w:rsid w:val="001A6067"/>
    <w:rsid w:val="001A613D"/>
    <w:rsid w:val="001B1327"/>
    <w:rsid w:val="001B384F"/>
    <w:rsid w:val="001B4894"/>
    <w:rsid w:val="001C6AC6"/>
    <w:rsid w:val="001D25B8"/>
    <w:rsid w:val="001D52E0"/>
    <w:rsid w:val="001E7C5A"/>
    <w:rsid w:val="001F4B28"/>
    <w:rsid w:val="001F7930"/>
    <w:rsid w:val="00201C60"/>
    <w:rsid w:val="00203F1A"/>
    <w:rsid w:val="00207BF0"/>
    <w:rsid w:val="00207C0D"/>
    <w:rsid w:val="00213A17"/>
    <w:rsid w:val="00220432"/>
    <w:rsid w:val="00230B4F"/>
    <w:rsid w:val="00236020"/>
    <w:rsid w:val="00241A27"/>
    <w:rsid w:val="00246821"/>
    <w:rsid w:val="00246E5C"/>
    <w:rsid w:val="00251146"/>
    <w:rsid w:val="002536DE"/>
    <w:rsid w:val="00257EA2"/>
    <w:rsid w:val="002836E5"/>
    <w:rsid w:val="00287F5E"/>
    <w:rsid w:val="00291610"/>
    <w:rsid w:val="0029504F"/>
    <w:rsid w:val="002967D0"/>
    <w:rsid w:val="002A2334"/>
    <w:rsid w:val="002A69A0"/>
    <w:rsid w:val="002B2752"/>
    <w:rsid w:val="002B3B83"/>
    <w:rsid w:val="002B4C95"/>
    <w:rsid w:val="002B61B6"/>
    <w:rsid w:val="002B6553"/>
    <w:rsid w:val="002C305E"/>
    <w:rsid w:val="002C3C6B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12248"/>
    <w:rsid w:val="00312F57"/>
    <w:rsid w:val="00317024"/>
    <w:rsid w:val="00321628"/>
    <w:rsid w:val="003245A5"/>
    <w:rsid w:val="003261BB"/>
    <w:rsid w:val="00326515"/>
    <w:rsid w:val="0033365A"/>
    <w:rsid w:val="00334D5A"/>
    <w:rsid w:val="0035151B"/>
    <w:rsid w:val="00351C43"/>
    <w:rsid w:val="00362C88"/>
    <w:rsid w:val="00365C9E"/>
    <w:rsid w:val="003678C7"/>
    <w:rsid w:val="00370B91"/>
    <w:rsid w:val="0037416C"/>
    <w:rsid w:val="00387B7D"/>
    <w:rsid w:val="00387CFC"/>
    <w:rsid w:val="00394162"/>
    <w:rsid w:val="00394D0A"/>
    <w:rsid w:val="003A0F08"/>
    <w:rsid w:val="003A41DD"/>
    <w:rsid w:val="003A5A5B"/>
    <w:rsid w:val="003A7FEA"/>
    <w:rsid w:val="003B16A9"/>
    <w:rsid w:val="003B2430"/>
    <w:rsid w:val="003B2542"/>
    <w:rsid w:val="003C01C3"/>
    <w:rsid w:val="003C2ECA"/>
    <w:rsid w:val="003C44F9"/>
    <w:rsid w:val="003D02CC"/>
    <w:rsid w:val="003D16FA"/>
    <w:rsid w:val="003D4476"/>
    <w:rsid w:val="003D7498"/>
    <w:rsid w:val="003D7B42"/>
    <w:rsid w:val="003E3ABE"/>
    <w:rsid w:val="003E71CD"/>
    <w:rsid w:val="003F4AB0"/>
    <w:rsid w:val="00411E26"/>
    <w:rsid w:val="00413EB2"/>
    <w:rsid w:val="0041568C"/>
    <w:rsid w:val="00416EEB"/>
    <w:rsid w:val="00422907"/>
    <w:rsid w:val="00422DD6"/>
    <w:rsid w:val="00432BA0"/>
    <w:rsid w:val="004342F3"/>
    <w:rsid w:val="00436E1D"/>
    <w:rsid w:val="00442767"/>
    <w:rsid w:val="004479D8"/>
    <w:rsid w:val="00463615"/>
    <w:rsid w:val="004744A5"/>
    <w:rsid w:val="00475B25"/>
    <w:rsid w:val="0048343A"/>
    <w:rsid w:val="00483774"/>
    <w:rsid w:val="004A3634"/>
    <w:rsid w:val="004A6168"/>
    <w:rsid w:val="004B4DDF"/>
    <w:rsid w:val="004C086D"/>
    <w:rsid w:val="004C189B"/>
    <w:rsid w:val="004D0CC1"/>
    <w:rsid w:val="004E19C2"/>
    <w:rsid w:val="004E7B84"/>
    <w:rsid w:val="004F12D2"/>
    <w:rsid w:val="004F195D"/>
    <w:rsid w:val="004F3C87"/>
    <w:rsid w:val="004F6777"/>
    <w:rsid w:val="0050087F"/>
    <w:rsid w:val="00506AB5"/>
    <w:rsid w:val="00511779"/>
    <w:rsid w:val="00515767"/>
    <w:rsid w:val="00536FAF"/>
    <w:rsid w:val="005430B4"/>
    <w:rsid w:val="00550D7E"/>
    <w:rsid w:val="00551103"/>
    <w:rsid w:val="0057273F"/>
    <w:rsid w:val="00574CBB"/>
    <w:rsid w:val="00581CB0"/>
    <w:rsid w:val="00595391"/>
    <w:rsid w:val="00596965"/>
    <w:rsid w:val="00596DCF"/>
    <w:rsid w:val="00597915"/>
    <w:rsid w:val="005A4FB5"/>
    <w:rsid w:val="005A6E9A"/>
    <w:rsid w:val="005B47BD"/>
    <w:rsid w:val="005B7182"/>
    <w:rsid w:val="005B77D0"/>
    <w:rsid w:val="005C276E"/>
    <w:rsid w:val="005C3DE2"/>
    <w:rsid w:val="005C6A17"/>
    <w:rsid w:val="005C73FA"/>
    <w:rsid w:val="005E0218"/>
    <w:rsid w:val="005E0B83"/>
    <w:rsid w:val="005E1CAA"/>
    <w:rsid w:val="005E3AAD"/>
    <w:rsid w:val="005F14A6"/>
    <w:rsid w:val="005F2545"/>
    <w:rsid w:val="005F5DE3"/>
    <w:rsid w:val="005F7DE0"/>
    <w:rsid w:val="006006CC"/>
    <w:rsid w:val="006006E0"/>
    <w:rsid w:val="00601A5F"/>
    <w:rsid w:val="00602C71"/>
    <w:rsid w:val="006043C9"/>
    <w:rsid w:val="006155A2"/>
    <w:rsid w:val="00624909"/>
    <w:rsid w:val="00636BDA"/>
    <w:rsid w:val="00641040"/>
    <w:rsid w:val="0064117C"/>
    <w:rsid w:val="006419ED"/>
    <w:rsid w:val="0064572C"/>
    <w:rsid w:val="00662E3D"/>
    <w:rsid w:val="00670835"/>
    <w:rsid w:val="00686824"/>
    <w:rsid w:val="00687278"/>
    <w:rsid w:val="006878C4"/>
    <w:rsid w:val="006901E6"/>
    <w:rsid w:val="00691481"/>
    <w:rsid w:val="00691D66"/>
    <w:rsid w:val="00692077"/>
    <w:rsid w:val="006A0D36"/>
    <w:rsid w:val="006B1F1A"/>
    <w:rsid w:val="006B625A"/>
    <w:rsid w:val="006D07E3"/>
    <w:rsid w:val="006D0B7A"/>
    <w:rsid w:val="006D3EFB"/>
    <w:rsid w:val="006E618E"/>
    <w:rsid w:val="006F2BB8"/>
    <w:rsid w:val="006F6F5B"/>
    <w:rsid w:val="006F7C1A"/>
    <w:rsid w:val="00706826"/>
    <w:rsid w:val="00710892"/>
    <w:rsid w:val="00714630"/>
    <w:rsid w:val="0072362F"/>
    <w:rsid w:val="00726A51"/>
    <w:rsid w:val="007274F5"/>
    <w:rsid w:val="00734100"/>
    <w:rsid w:val="00740B5D"/>
    <w:rsid w:val="00741E72"/>
    <w:rsid w:val="0075246F"/>
    <w:rsid w:val="00757628"/>
    <w:rsid w:val="007663A6"/>
    <w:rsid w:val="00771C0A"/>
    <w:rsid w:val="00773EEC"/>
    <w:rsid w:val="00776327"/>
    <w:rsid w:val="007A0CAD"/>
    <w:rsid w:val="007A2824"/>
    <w:rsid w:val="007B582D"/>
    <w:rsid w:val="007B7370"/>
    <w:rsid w:val="007C0DE9"/>
    <w:rsid w:val="007D0FA2"/>
    <w:rsid w:val="007D3A03"/>
    <w:rsid w:val="007D6D7E"/>
    <w:rsid w:val="007D74B3"/>
    <w:rsid w:val="007E3C03"/>
    <w:rsid w:val="007E5734"/>
    <w:rsid w:val="007E7D72"/>
    <w:rsid w:val="007F156F"/>
    <w:rsid w:val="00813B23"/>
    <w:rsid w:val="008140F7"/>
    <w:rsid w:val="008151DA"/>
    <w:rsid w:val="008346E0"/>
    <w:rsid w:val="008359E4"/>
    <w:rsid w:val="00835EAC"/>
    <w:rsid w:val="0083622F"/>
    <w:rsid w:val="00836E96"/>
    <w:rsid w:val="00837ABB"/>
    <w:rsid w:val="00837F50"/>
    <w:rsid w:val="008454D3"/>
    <w:rsid w:val="008460C1"/>
    <w:rsid w:val="008532F1"/>
    <w:rsid w:val="00854A82"/>
    <w:rsid w:val="00854B4A"/>
    <w:rsid w:val="00857814"/>
    <w:rsid w:val="00863338"/>
    <w:rsid w:val="0087515F"/>
    <w:rsid w:val="008802B1"/>
    <w:rsid w:val="008803EA"/>
    <w:rsid w:val="00881047"/>
    <w:rsid w:val="0088106E"/>
    <w:rsid w:val="0088322C"/>
    <w:rsid w:val="00885C28"/>
    <w:rsid w:val="008861DC"/>
    <w:rsid w:val="00896626"/>
    <w:rsid w:val="008A5F3E"/>
    <w:rsid w:val="008A6BF6"/>
    <w:rsid w:val="008B226E"/>
    <w:rsid w:val="008B3CE6"/>
    <w:rsid w:val="008C06BC"/>
    <w:rsid w:val="008C79B9"/>
    <w:rsid w:val="008D1675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18C0"/>
    <w:rsid w:val="00902CB1"/>
    <w:rsid w:val="00907E49"/>
    <w:rsid w:val="00912D57"/>
    <w:rsid w:val="00914CE6"/>
    <w:rsid w:val="00915096"/>
    <w:rsid w:val="00921FF3"/>
    <w:rsid w:val="00923803"/>
    <w:rsid w:val="009314EB"/>
    <w:rsid w:val="00932365"/>
    <w:rsid w:val="009355A5"/>
    <w:rsid w:val="009422C6"/>
    <w:rsid w:val="00944EE6"/>
    <w:rsid w:val="0094701D"/>
    <w:rsid w:val="00947F90"/>
    <w:rsid w:val="009512AC"/>
    <w:rsid w:val="00951321"/>
    <w:rsid w:val="00954BD6"/>
    <w:rsid w:val="0095612A"/>
    <w:rsid w:val="00957B08"/>
    <w:rsid w:val="0096057F"/>
    <w:rsid w:val="00966042"/>
    <w:rsid w:val="00970F49"/>
    <w:rsid w:val="0097327E"/>
    <w:rsid w:val="00993756"/>
    <w:rsid w:val="009B0A08"/>
    <w:rsid w:val="009B2068"/>
    <w:rsid w:val="009B3E81"/>
    <w:rsid w:val="009B43DB"/>
    <w:rsid w:val="009B51EB"/>
    <w:rsid w:val="009B6135"/>
    <w:rsid w:val="009C1F57"/>
    <w:rsid w:val="009C6731"/>
    <w:rsid w:val="009C6DE7"/>
    <w:rsid w:val="009E2603"/>
    <w:rsid w:val="009E47E8"/>
    <w:rsid w:val="009F656D"/>
    <w:rsid w:val="00A12510"/>
    <w:rsid w:val="00A12ED4"/>
    <w:rsid w:val="00A13954"/>
    <w:rsid w:val="00A17B21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5561"/>
    <w:rsid w:val="00A55BC0"/>
    <w:rsid w:val="00A65D23"/>
    <w:rsid w:val="00A71665"/>
    <w:rsid w:val="00A73B91"/>
    <w:rsid w:val="00A75228"/>
    <w:rsid w:val="00A7739A"/>
    <w:rsid w:val="00A77DCF"/>
    <w:rsid w:val="00A805D6"/>
    <w:rsid w:val="00A8363B"/>
    <w:rsid w:val="00A86079"/>
    <w:rsid w:val="00A968BC"/>
    <w:rsid w:val="00AA3DEC"/>
    <w:rsid w:val="00AA4D38"/>
    <w:rsid w:val="00AA5EB8"/>
    <w:rsid w:val="00AA6844"/>
    <w:rsid w:val="00AC49DF"/>
    <w:rsid w:val="00AD19E4"/>
    <w:rsid w:val="00AD67C2"/>
    <w:rsid w:val="00AD7418"/>
    <w:rsid w:val="00AE36E6"/>
    <w:rsid w:val="00AE769E"/>
    <w:rsid w:val="00AE7970"/>
    <w:rsid w:val="00AF016D"/>
    <w:rsid w:val="00AF5318"/>
    <w:rsid w:val="00B00777"/>
    <w:rsid w:val="00B00F2D"/>
    <w:rsid w:val="00B056B4"/>
    <w:rsid w:val="00B07454"/>
    <w:rsid w:val="00B11383"/>
    <w:rsid w:val="00B133DE"/>
    <w:rsid w:val="00B13CFF"/>
    <w:rsid w:val="00B24574"/>
    <w:rsid w:val="00B267F8"/>
    <w:rsid w:val="00B31F18"/>
    <w:rsid w:val="00B340EC"/>
    <w:rsid w:val="00B36E9A"/>
    <w:rsid w:val="00B4100A"/>
    <w:rsid w:val="00B43B66"/>
    <w:rsid w:val="00B50FAF"/>
    <w:rsid w:val="00B5651C"/>
    <w:rsid w:val="00B57F01"/>
    <w:rsid w:val="00B61D87"/>
    <w:rsid w:val="00B652D3"/>
    <w:rsid w:val="00B65B5F"/>
    <w:rsid w:val="00B708C8"/>
    <w:rsid w:val="00B74F44"/>
    <w:rsid w:val="00B804DC"/>
    <w:rsid w:val="00B82820"/>
    <w:rsid w:val="00B85166"/>
    <w:rsid w:val="00B866B4"/>
    <w:rsid w:val="00BA2254"/>
    <w:rsid w:val="00BA360A"/>
    <w:rsid w:val="00BA38B5"/>
    <w:rsid w:val="00BB6C45"/>
    <w:rsid w:val="00BC1668"/>
    <w:rsid w:val="00BC5E3D"/>
    <w:rsid w:val="00BE5F56"/>
    <w:rsid w:val="00BF2C71"/>
    <w:rsid w:val="00BF3FF7"/>
    <w:rsid w:val="00C015E6"/>
    <w:rsid w:val="00C03784"/>
    <w:rsid w:val="00C0424E"/>
    <w:rsid w:val="00C05854"/>
    <w:rsid w:val="00C13333"/>
    <w:rsid w:val="00C4136A"/>
    <w:rsid w:val="00C42A34"/>
    <w:rsid w:val="00C44ACA"/>
    <w:rsid w:val="00C44B3E"/>
    <w:rsid w:val="00C5165F"/>
    <w:rsid w:val="00C57011"/>
    <w:rsid w:val="00C60710"/>
    <w:rsid w:val="00C62F15"/>
    <w:rsid w:val="00C65430"/>
    <w:rsid w:val="00C66E64"/>
    <w:rsid w:val="00C70B54"/>
    <w:rsid w:val="00C7260C"/>
    <w:rsid w:val="00C72943"/>
    <w:rsid w:val="00C75F0C"/>
    <w:rsid w:val="00C7796D"/>
    <w:rsid w:val="00C826AF"/>
    <w:rsid w:val="00C87FA2"/>
    <w:rsid w:val="00CA1566"/>
    <w:rsid w:val="00CA3E74"/>
    <w:rsid w:val="00CB1917"/>
    <w:rsid w:val="00CB4239"/>
    <w:rsid w:val="00CB54BA"/>
    <w:rsid w:val="00CB6CA0"/>
    <w:rsid w:val="00CB708C"/>
    <w:rsid w:val="00CC04BC"/>
    <w:rsid w:val="00CC4312"/>
    <w:rsid w:val="00CC5248"/>
    <w:rsid w:val="00CD4D45"/>
    <w:rsid w:val="00CD6542"/>
    <w:rsid w:val="00CE3AAA"/>
    <w:rsid w:val="00CE5717"/>
    <w:rsid w:val="00CF0A53"/>
    <w:rsid w:val="00CF0D94"/>
    <w:rsid w:val="00CF2238"/>
    <w:rsid w:val="00CF3DB0"/>
    <w:rsid w:val="00D01284"/>
    <w:rsid w:val="00D03FC5"/>
    <w:rsid w:val="00D077A7"/>
    <w:rsid w:val="00D172F1"/>
    <w:rsid w:val="00D23819"/>
    <w:rsid w:val="00D243E8"/>
    <w:rsid w:val="00D26DEA"/>
    <w:rsid w:val="00D30856"/>
    <w:rsid w:val="00D36BE6"/>
    <w:rsid w:val="00D41DB8"/>
    <w:rsid w:val="00D43DA5"/>
    <w:rsid w:val="00D44821"/>
    <w:rsid w:val="00D539A4"/>
    <w:rsid w:val="00D56A5C"/>
    <w:rsid w:val="00D711E0"/>
    <w:rsid w:val="00D716D8"/>
    <w:rsid w:val="00D730CB"/>
    <w:rsid w:val="00D7420C"/>
    <w:rsid w:val="00D74315"/>
    <w:rsid w:val="00D828EC"/>
    <w:rsid w:val="00D84CF3"/>
    <w:rsid w:val="00D90D48"/>
    <w:rsid w:val="00D93F4A"/>
    <w:rsid w:val="00D9479F"/>
    <w:rsid w:val="00D97820"/>
    <w:rsid w:val="00DA0068"/>
    <w:rsid w:val="00DB0790"/>
    <w:rsid w:val="00DB1C52"/>
    <w:rsid w:val="00DB382B"/>
    <w:rsid w:val="00DB6B7F"/>
    <w:rsid w:val="00DB7B10"/>
    <w:rsid w:val="00DC248C"/>
    <w:rsid w:val="00DC2EC6"/>
    <w:rsid w:val="00DD02EE"/>
    <w:rsid w:val="00DD1823"/>
    <w:rsid w:val="00DD26AE"/>
    <w:rsid w:val="00DD3720"/>
    <w:rsid w:val="00DE2B8D"/>
    <w:rsid w:val="00DF162D"/>
    <w:rsid w:val="00DF60B1"/>
    <w:rsid w:val="00DF62BC"/>
    <w:rsid w:val="00E05366"/>
    <w:rsid w:val="00E26E93"/>
    <w:rsid w:val="00E278FB"/>
    <w:rsid w:val="00E333FC"/>
    <w:rsid w:val="00E40852"/>
    <w:rsid w:val="00E45301"/>
    <w:rsid w:val="00E45436"/>
    <w:rsid w:val="00E562D9"/>
    <w:rsid w:val="00E56402"/>
    <w:rsid w:val="00E57848"/>
    <w:rsid w:val="00E76A59"/>
    <w:rsid w:val="00E76C23"/>
    <w:rsid w:val="00E8316B"/>
    <w:rsid w:val="00E838FC"/>
    <w:rsid w:val="00E83D7C"/>
    <w:rsid w:val="00E85E17"/>
    <w:rsid w:val="00E90853"/>
    <w:rsid w:val="00EA1DB8"/>
    <w:rsid w:val="00EA5A96"/>
    <w:rsid w:val="00EA644B"/>
    <w:rsid w:val="00EC64FD"/>
    <w:rsid w:val="00ED1149"/>
    <w:rsid w:val="00ED506E"/>
    <w:rsid w:val="00ED6AF1"/>
    <w:rsid w:val="00EE16F8"/>
    <w:rsid w:val="00EE5B1B"/>
    <w:rsid w:val="00EF0BE2"/>
    <w:rsid w:val="00EF455A"/>
    <w:rsid w:val="00F04273"/>
    <w:rsid w:val="00F1123E"/>
    <w:rsid w:val="00F17F6B"/>
    <w:rsid w:val="00F33ECF"/>
    <w:rsid w:val="00F3715F"/>
    <w:rsid w:val="00F4401D"/>
    <w:rsid w:val="00F47EBC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813"/>
    <w:rsid w:val="00FA0D68"/>
    <w:rsid w:val="00FA73AA"/>
    <w:rsid w:val="00FB0AF6"/>
    <w:rsid w:val="00FB7C81"/>
    <w:rsid w:val="00FC11C7"/>
    <w:rsid w:val="00FC3B36"/>
    <w:rsid w:val="00FC5B55"/>
    <w:rsid w:val="00FC5F00"/>
    <w:rsid w:val="00FD0CF0"/>
    <w:rsid w:val="00FD473F"/>
    <w:rsid w:val="00FD6FCF"/>
    <w:rsid w:val="00FE30ED"/>
    <w:rsid w:val="00FF169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0474F"/>
  <w15:docId w15:val="{9496A960-0459-4396-B66B-43CE2026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13A17"/>
    <w:rPr>
      <w:sz w:val="24"/>
      <w:szCs w:val="24"/>
      <w:lang w:val="en-GB" w:eastAsia="en-GB"/>
    </w:rPr>
  </w:style>
  <w:style w:type="paragraph" w:styleId="1">
    <w:name w:val="heading 1"/>
    <w:aliases w:val="H1"/>
    <w:basedOn w:val="a"/>
    <w:next w:val="a"/>
    <w:link w:val="10"/>
    <w:uiPriority w:val="99"/>
    <w:qFormat/>
    <w:rsid w:val="00624909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4909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4B2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11F2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803EA"/>
    <w:pPr>
      <w:keepNext/>
      <w:outlineLvl w:val="6"/>
    </w:pPr>
    <w:rPr>
      <w:b/>
      <w:bCs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20">
    <w:name w:val="Заголовок 2 Знак"/>
    <w:link w:val="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30">
    <w:name w:val="Заголовок 3 Знак"/>
    <w:link w:val="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link w:val="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60">
    <w:name w:val="Заголовок 6 Знак"/>
    <w:link w:val="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70">
    <w:name w:val="Заголовок 7 Знак"/>
    <w:link w:val="7"/>
    <w:uiPriority w:val="99"/>
    <w:locked/>
    <w:rsid w:val="008803EA"/>
    <w:rPr>
      <w:b/>
      <w:bCs/>
      <w:sz w:val="24"/>
      <w:szCs w:val="24"/>
      <w:lang w:val="en-GB"/>
    </w:rPr>
  </w:style>
  <w:style w:type="paragraph" w:styleId="a3">
    <w:name w:val="header"/>
    <w:basedOn w:val="a"/>
    <w:link w:val="a4"/>
    <w:uiPriority w:val="99"/>
    <w:rsid w:val="006249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57B08"/>
    <w:rPr>
      <w:sz w:val="24"/>
      <w:szCs w:val="24"/>
      <w:lang w:val="en-GB" w:eastAsia="en-GB"/>
    </w:rPr>
  </w:style>
  <w:style w:type="character" w:styleId="a5">
    <w:name w:val="page number"/>
    <w:basedOn w:val="a0"/>
    <w:uiPriority w:val="99"/>
    <w:rsid w:val="00624909"/>
  </w:style>
  <w:style w:type="paragraph" w:styleId="a6">
    <w:name w:val="Body Text Indent"/>
    <w:basedOn w:val="a"/>
    <w:link w:val="a7"/>
    <w:uiPriority w:val="99"/>
    <w:rsid w:val="00624909"/>
    <w:pPr>
      <w:ind w:left="360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a8">
    <w:name w:val="Body Text"/>
    <w:basedOn w:val="a"/>
    <w:link w:val="a9"/>
    <w:uiPriority w:val="99"/>
    <w:rsid w:val="0062490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aa">
    <w:name w:val="footer"/>
    <w:basedOn w:val="a"/>
    <w:link w:val="ab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ab">
    <w:name w:val="Нижний колонтитул Знак"/>
    <w:link w:val="aa"/>
    <w:uiPriority w:val="99"/>
    <w:locked/>
    <w:rsid w:val="00DD3720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4B2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ac">
    <w:name w:val="annotation text"/>
    <w:basedOn w:val="a"/>
    <w:link w:val="ad"/>
    <w:uiPriority w:val="99"/>
    <w:semiHidden/>
    <w:rsid w:val="001F4B28"/>
    <w:rPr>
      <w:sz w:val="20"/>
      <w:szCs w:val="20"/>
      <w:lang w:val="lv-LV" w:eastAsia="en-US"/>
    </w:rPr>
  </w:style>
  <w:style w:type="character" w:customStyle="1" w:styleId="ad">
    <w:name w:val="Текст примечания Знак"/>
    <w:link w:val="ac"/>
    <w:uiPriority w:val="99"/>
    <w:semiHidden/>
    <w:locked/>
    <w:rsid w:val="005A4FB5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C44ACA"/>
    <w:rPr>
      <w:sz w:val="2"/>
      <w:szCs w:val="2"/>
    </w:rPr>
  </w:style>
  <w:style w:type="character" w:customStyle="1" w:styleId="af">
    <w:name w:val="Текст выноски Знак"/>
    <w:link w:val="ae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af0">
    <w:name w:val="Hyperlink"/>
    <w:uiPriority w:val="99"/>
    <w:rsid w:val="002B3B83"/>
    <w:rPr>
      <w:color w:val="0000FF"/>
      <w:u w:val="single"/>
    </w:rPr>
  </w:style>
  <w:style w:type="paragraph" w:styleId="af1">
    <w:name w:val="Normal (Web)"/>
    <w:basedOn w:val="a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 w:eastAsia="en-US"/>
    </w:rPr>
  </w:style>
  <w:style w:type="paragraph" w:styleId="31">
    <w:name w:val="Body Text Indent 3"/>
    <w:basedOn w:val="a"/>
    <w:link w:val="32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a0"/>
    <w:uiPriority w:val="99"/>
    <w:rsid w:val="00144A31"/>
  </w:style>
  <w:style w:type="table" w:styleId="af2">
    <w:name w:val="Table Grid"/>
    <w:basedOn w:val="a1"/>
    <w:uiPriority w:val="9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a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776327"/>
    <w:pPr>
      <w:jc w:val="both"/>
    </w:pPr>
    <w:rPr>
      <w:bCs/>
      <w:sz w:val="22"/>
      <w:szCs w:val="22"/>
      <w:lang w:val="lv-LV" w:eastAsia="lv-LV"/>
    </w:rPr>
  </w:style>
  <w:style w:type="paragraph" w:customStyle="1" w:styleId="StyleStyle2Justified">
    <w:name w:val="Style Style2 + Justified"/>
    <w:basedOn w:val="a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a"/>
    <w:uiPriority w:val="99"/>
    <w:rsid w:val="0064117C"/>
    <w:pPr>
      <w:spacing w:before="100" w:beforeAutospacing="1" w:after="100" w:afterAutospacing="1"/>
      <w:jc w:val="both"/>
    </w:pPr>
  </w:style>
  <w:style w:type="paragraph" w:styleId="23">
    <w:name w:val="Body Text Indent 2"/>
    <w:basedOn w:val="a"/>
    <w:link w:val="24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 w:eastAsia="en-US"/>
    </w:rPr>
  </w:style>
  <w:style w:type="paragraph" w:styleId="af3">
    <w:name w:val="Title"/>
    <w:basedOn w:val="a"/>
    <w:link w:val="af4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lang w:val="lv-LV" w:eastAsia="en-US"/>
    </w:rPr>
  </w:style>
  <w:style w:type="character" w:customStyle="1" w:styleId="af4">
    <w:name w:val="Заголовок Знак"/>
    <w:link w:val="af3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a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a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a"/>
    <w:next w:val="a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11">
    <w:name w:val="toc 1"/>
    <w:basedOn w:val="a"/>
    <w:next w:val="a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a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a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af5">
    <w:name w:val="Strong"/>
    <w:uiPriority w:val="99"/>
    <w:qFormat/>
    <w:rsid w:val="001E7C5A"/>
    <w:rPr>
      <w:b/>
      <w:bCs/>
    </w:rPr>
  </w:style>
  <w:style w:type="paragraph" w:styleId="af6">
    <w:name w:val="endnote text"/>
    <w:basedOn w:val="a"/>
    <w:link w:val="af7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af7">
    <w:name w:val="Текст концевой сноски Знак"/>
    <w:link w:val="af6"/>
    <w:uiPriority w:val="99"/>
    <w:locked/>
    <w:rsid w:val="00334D5A"/>
    <w:rPr>
      <w:lang w:val="en-US" w:eastAsia="en-US"/>
    </w:rPr>
  </w:style>
  <w:style w:type="character" w:styleId="af8">
    <w:name w:val="endnote reference"/>
    <w:uiPriority w:val="99"/>
    <w:semiHidden/>
    <w:rsid w:val="00334D5A"/>
    <w:rPr>
      <w:vertAlign w:val="superscript"/>
    </w:rPr>
  </w:style>
  <w:style w:type="character" w:styleId="af9">
    <w:name w:val="annotation reference"/>
    <w:uiPriority w:val="99"/>
    <w:semiHidden/>
    <w:rsid w:val="005A4FB5"/>
    <w:rPr>
      <w:sz w:val="16"/>
      <w:szCs w:val="16"/>
    </w:rPr>
  </w:style>
  <w:style w:type="paragraph" w:styleId="afa">
    <w:name w:val="annotation subject"/>
    <w:basedOn w:val="ac"/>
    <w:next w:val="ac"/>
    <w:link w:val="afb"/>
    <w:uiPriority w:val="99"/>
    <w:semiHidden/>
    <w:rsid w:val="005A4FB5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A4FB5"/>
    <w:rPr>
      <w:b/>
      <w:bCs/>
      <w:lang w:val="en-US" w:eastAsia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sz w:val="22"/>
      <w:szCs w:val="22"/>
      <w:lang w:val="lv-LV" w:eastAsia="en-US"/>
    </w:rPr>
  </w:style>
  <w:style w:type="paragraph" w:customStyle="1" w:styleId="Sarakstarindkopa1">
    <w:name w:val="Saraksta rindkopa1"/>
    <w:basedOn w:val="a"/>
    <w:uiPriority w:val="99"/>
    <w:rsid w:val="0064572C"/>
    <w:pPr>
      <w:suppressAutoHyphens/>
      <w:ind w:left="720"/>
    </w:pPr>
    <w:rPr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71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1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2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2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72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2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7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2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kultura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@inbox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Daugavpils pilsētas domes Komunālās saimniecības nodaļa uzaicina potenciālos pretendentus uz līguma piešķiršanas tiesībām „Apledojuma seku likvidācija Daugavpils pilsētas pašvaldības teritorijā 2011</vt:lpstr>
    </vt:vector>
  </TitlesOfParts>
  <Company>Microsoft Corporation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Kireja Anna</cp:lastModifiedBy>
  <cp:revision>5</cp:revision>
  <cp:lastPrinted>2016-02-08T11:48:00Z</cp:lastPrinted>
  <dcterms:created xsi:type="dcterms:W3CDTF">2016-04-10T19:10:00Z</dcterms:created>
  <dcterms:modified xsi:type="dcterms:W3CDTF">2016-04-11T15:14:00Z</dcterms:modified>
</cp:coreProperties>
</file>