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DD" w:rsidRPr="00616AFD" w:rsidRDefault="00E530DD" w:rsidP="00E530DD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E530DD" w:rsidRPr="00616AFD" w:rsidRDefault="003525F7" w:rsidP="00E530DD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Daugavpilī, 2016. gada 1</w:t>
      </w:r>
      <w:r w:rsidR="00441614">
        <w:rPr>
          <w:color w:val="000000"/>
          <w:sz w:val="22"/>
          <w:szCs w:val="22"/>
        </w:rPr>
        <w:t>4</w:t>
      </w:r>
      <w:r w:rsidR="00E530DD" w:rsidRPr="00616AFD">
        <w:rPr>
          <w:color w:val="000000"/>
          <w:sz w:val="22"/>
          <w:szCs w:val="22"/>
        </w:rPr>
        <w:t>. martā</w:t>
      </w:r>
    </w:p>
    <w:p w:rsidR="00E530DD" w:rsidRPr="00616AFD" w:rsidRDefault="00E530DD" w:rsidP="00E530DD">
      <w:pPr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E530DD" w:rsidRPr="00616AFD" w:rsidRDefault="00E530DD" w:rsidP="00E530DD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E530DD" w:rsidRPr="00616AFD" w:rsidRDefault="00E530DD" w:rsidP="00E530DD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E530DD" w:rsidRPr="00616AFD" w:rsidRDefault="00E530DD" w:rsidP="00E530DD">
      <w:pPr>
        <w:rPr>
          <w:lang w:val="lv-LV"/>
        </w:rPr>
      </w:pPr>
    </w:p>
    <w:p w:rsidR="00E530DD" w:rsidRPr="00616AFD" w:rsidRDefault="00E530DD" w:rsidP="00E530DD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DF03D8">
        <w:rPr>
          <w:b/>
          <w:color w:val="000000"/>
          <w:sz w:val="22"/>
          <w:szCs w:val="22"/>
        </w:rPr>
        <w:t xml:space="preserve">Audeklu ar </w:t>
      </w:r>
      <w:proofErr w:type="spellStart"/>
      <w:r w:rsidR="00DF03D8">
        <w:rPr>
          <w:b/>
          <w:color w:val="000000"/>
          <w:sz w:val="22"/>
          <w:szCs w:val="22"/>
        </w:rPr>
        <w:t>apakšrāmi</w:t>
      </w:r>
      <w:proofErr w:type="spellEnd"/>
      <w:r w:rsidR="00DF03D8">
        <w:rPr>
          <w:b/>
          <w:color w:val="000000"/>
          <w:sz w:val="22"/>
          <w:szCs w:val="22"/>
        </w:rPr>
        <w:t xml:space="preserve">, </w:t>
      </w:r>
      <w:proofErr w:type="spellStart"/>
      <w:r w:rsidR="00DF03D8">
        <w:rPr>
          <w:b/>
          <w:color w:val="000000"/>
          <w:sz w:val="22"/>
          <w:szCs w:val="22"/>
        </w:rPr>
        <w:t>apakšrāmju</w:t>
      </w:r>
      <w:proofErr w:type="spellEnd"/>
      <w:r w:rsidR="00DF03D8">
        <w:rPr>
          <w:b/>
          <w:color w:val="000000"/>
          <w:sz w:val="22"/>
          <w:szCs w:val="22"/>
        </w:rPr>
        <w:t xml:space="preserve"> un audeklu bez rāmja </w:t>
      </w:r>
      <w:r w:rsidR="00B33501">
        <w:rPr>
          <w:b/>
          <w:color w:val="000000"/>
          <w:sz w:val="22"/>
          <w:szCs w:val="22"/>
        </w:rPr>
        <w:t xml:space="preserve">un akrila, eļļas krāsu </w:t>
      </w:r>
      <w:r w:rsidR="00DF03D8">
        <w:rPr>
          <w:b/>
          <w:color w:val="000000"/>
          <w:sz w:val="22"/>
          <w:szCs w:val="22"/>
        </w:rPr>
        <w:t>piegāde simpoziju un</w:t>
      </w:r>
      <w:r w:rsidR="00B33501">
        <w:rPr>
          <w:b/>
          <w:color w:val="000000"/>
          <w:sz w:val="22"/>
          <w:szCs w:val="22"/>
        </w:rPr>
        <w:t xml:space="preserve"> radošo darbnīcu nodrošinājumam</w:t>
      </w:r>
      <w:r w:rsidRPr="00616AFD">
        <w:rPr>
          <w:b/>
          <w:color w:val="000000"/>
          <w:sz w:val="22"/>
          <w:szCs w:val="22"/>
        </w:rPr>
        <w:t>”</w:t>
      </w:r>
    </w:p>
    <w:p w:rsidR="00E530DD" w:rsidRPr="00616AFD" w:rsidRDefault="00E530DD" w:rsidP="00E530DD">
      <w:pPr>
        <w:rPr>
          <w:lang w:val="lv-LV"/>
        </w:rPr>
      </w:pPr>
    </w:p>
    <w:p w:rsidR="00E530DD" w:rsidRPr="00616AFD" w:rsidRDefault="00E530DD" w:rsidP="00E530DD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E530DD" w:rsidRPr="00616AFD" w:rsidRDefault="00E530DD" w:rsidP="00EC1441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E530DD" w:rsidRPr="00616AFD" w:rsidRDefault="00E530DD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Vadītāj</w:t>
            </w:r>
            <w:r w:rsidR="000C189A">
              <w:rPr>
                <w:color w:val="000000"/>
                <w:sz w:val="22"/>
                <w:szCs w:val="22"/>
                <w:lang w:val="lv-LV"/>
              </w:rPr>
              <w:t>a vietnieks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0C189A">
              <w:rPr>
                <w:color w:val="000000"/>
                <w:sz w:val="22"/>
                <w:szCs w:val="22"/>
                <w:lang w:val="lv-LV"/>
              </w:rPr>
              <w:t xml:space="preserve">Māris </w:t>
            </w:r>
            <w:proofErr w:type="spellStart"/>
            <w:r w:rsidR="000C189A">
              <w:rPr>
                <w:color w:val="000000"/>
                <w:sz w:val="22"/>
                <w:szCs w:val="22"/>
                <w:lang w:val="lv-LV"/>
              </w:rPr>
              <w:t>Čačka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 w:rsidR="00191A13">
              <w:rPr>
                <w:color w:val="000000"/>
                <w:sz w:val="22"/>
                <w:szCs w:val="22"/>
                <w:lang w:val="lv-LV"/>
              </w:rPr>
              <w:t>4</w:t>
            </w:r>
            <w:r w:rsidR="000C189A">
              <w:rPr>
                <w:color w:val="000000"/>
                <w:sz w:val="22"/>
                <w:szCs w:val="22"/>
                <w:lang w:val="lv-LV"/>
              </w:rPr>
              <w:t>6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291</w:t>
            </w:r>
            <w:r w:rsidR="000C189A">
              <w:rPr>
                <w:color w:val="000000"/>
                <w:sz w:val="22"/>
                <w:szCs w:val="22"/>
                <w:lang w:val="lv-LV"/>
              </w:rPr>
              <w:t>14596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E530DD" w:rsidRPr="00616AFD" w:rsidRDefault="00E530DD" w:rsidP="00191A13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191A13" w:rsidRPr="00366A62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E530DD" w:rsidRPr="00616AFD" w:rsidTr="00EC1441">
        <w:tc>
          <w:tcPr>
            <w:tcW w:w="2700" w:type="dxa"/>
            <w:vAlign w:val="center"/>
          </w:tcPr>
          <w:p w:rsidR="00E530DD" w:rsidRPr="00616AFD" w:rsidRDefault="00E530DD" w:rsidP="00EC1441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E530DD" w:rsidRPr="00616AFD" w:rsidRDefault="00E530DD" w:rsidP="00EC1441">
            <w:pPr>
              <w:rPr>
                <w:color w:val="000000"/>
                <w:sz w:val="22"/>
                <w:szCs w:val="22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E530DD" w:rsidRPr="00616AFD" w:rsidRDefault="00E530DD" w:rsidP="00EC1441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E530DD" w:rsidRPr="00616AFD" w:rsidRDefault="00E530DD" w:rsidP="00E530DD">
      <w:pPr>
        <w:jc w:val="both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16AFD"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 w:rsidRPr="00616AFD">
        <w:rPr>
          <w:b/>
          <w:bCs/>
          <w:color w:val="000000"/>
          <w:sz w:val="22"/>
          <w:szCs w:val="22"/>
          <w:lang w:val="lv-LV"/>
        </w:rPr>
        <w:t xml:space="preserve"> 2016/</w:t>
      </w:r>
      <w:r w:rsidR="00DF03D8">
        <w:rPr>
          <w:b/>
          <w:bCs/>
          <w:color w:val="000000"/>
          <w:sz w:val="22"/>
          <w:szCs w:val="22"/>
          <w:lang w:val="lv-LV"/>
        </w:rPr>
        <w:t>6</w:t>
      </w:r>
    </w:p>
    <w:p w:rsidR="00E530DD" w:rsidRPr="00616AFD" w:rsidRDefault="00E530DD" w:rsidP="00D67053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B33501" w:rsidRPr="00B33501"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apakšrāmi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,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apakšrāmju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  <w:r w:rsidR="00B33501" w:rsidRPr="00616AFD">
        <w:rPr>
          <w:sz w:val="22"/>
          <w:szCs w:val="22"/>
          <w:lang w:val="lv-LV"/>
        </w:rPr>
        <w:t xml:space="preserve"> </w:t>
      </w:r>
      <w:r w:rsidRPr="00616AFD">
        <w:rPr>
          <w:sz w:val="22"/>
          <w:szCs w:val="22"/>
          <w:lang w:val="lv-LV"/>
        </w:rPr>
        <w:t>(1. pielikums)</w:t>
      </w:r>
      <w:r w:rsidRPr="00616AFD">
        <w:rPr>
          <w:color w:val="000000"/>
          <w:sz w:val="22"/>
          <w:szCs w:val="22"/>
          <w:lang w:val="lv-LV"/>
        </w:rPr>
        <w:t>;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16AFD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DF03D8">
        <w:rPr>
          <w:color w:val="000000"/>
          <w:sz w:val="22"/>
          <w:szCs w:val="22"/>
          <w:lang w:val="lv-LV"/>
        </w:rPr>
        <w:t>pa daļām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E530DD" w:rsidRPr="00616AFD" w:rsidRDefault="00D67053" w:rsidP="00D67053">
      <w:pPr>
        <w:pStyle w:val="Style1"/>
        <w:numPr>
          <w:ilvl w:val="0"/>
          <w:numId w:val="0"/>
        </w:numPr>
      </w:pPr>
      <w:r w:rsidRPr="00616AFD">
        <w:t>5.1.</w:t>
      </w:r>
      <w:r w:rsidR="00E530DD" w:rsidRPr="00616AFD">
        <w:t>Pretendents ir reģistrēts Latvijas Republikas Uzņēmumu reģistrā vai līdzvērtīgā reģistrā ārvalstīs.</w:t>
      </w:r>
    </w:p>
    <w:p w:rsidR="00E530DD" w:rsidRPr="00616AFD" w:rsidRDefault="00D67053" w:rsidP="00D67053">
      <w:pPr>
        <w:pStyle w:val="Style1"/>
        <w:numPr>
          <w:ilvl w:val="0"/>
          <w:numId w:val="0"/>
        </w:numPr>
        <w:ind w:left="360"/>
      </w:pPr>
      <w:r w:rsidRPr="00616AFD">
        <w:t>5.2.</w:t>
      </w:r>
      <w:r w:rsidR="00E530DD" w:rsidRPr="00616AFD">
        <w:t xml:space="preserve">Pretendentam ir </w:t>
      </w:r>
      <w:r w:rsidRPr="00616AFD">
        <w:t>pieredze</w:t>
      </w:r>
      <w:r w:rsidR="00E530DD" w:rsidRPr="00616AFD">
        <w:t xml:space="preserve"> tehniskajā specifikācijā minētā pakalpojuma sniegšanā.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E530DD" w:rsidRPr="00616AFD" w:rsidRDefault="00E530DD" w:rsidP="00E530DD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16AFD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616AFD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iesniedzams: 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līdz 2016. gada 1</w:t>
      </w:r>
      <w:r w:rsidR="00191A13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616AFD">
        <w:rPr>
          <w:b/>
          <w:bCs/>
          <w:color w:val="000000"/>
          <w:sz w:val="22"/>
          <w:szCs w:val="22"/>
          <w:u w:val="single"/>
          <w:lang w:val="lv-LV"/>
        </w:rPr>
        <w:t>. martam plkst.15.00.</w:t>
      </w:r>
    </w:p>
    <w:p w:rsidR="00E530DD" w:rsidRPr="00616AFD" w:rsidRDefault="00E530DD" w:rsidP="00E530D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E530DD" w:rsidRPr="00616AFD" w:rsidRDefault="00E530DD" w:rsidP="00E530DD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 w:rsidR="004741A1">
        <w:t>M</w:t>
      </w:r>
      <w:r w:rsidRPr="004741A1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E530DD" w:rsidRPr="00616AFD" w:rsidRDefault="00E530DD" w:rsidP="00E530DD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E530DD" w:rsidRPr="00616AFD" w:rsidRDefault="00E530DD" w:rsidP="00E530DD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E530DD" w:rsidRPr="00616AFD" w:rsidRDefault="00E530DD" w:rsidP="00E530DD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E530DD" w:rsidRPr="00616AFD" w:rsidRDefault="00E530DD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E530DD" w:rsidRDefault="00E530DD" w:rsidP="00E530DD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B33501" w:rsidRPr="00B33501"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apakšrāmi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,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apakšrāmju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</w:p>
    <w:p w:rsidR="00A90503" w:rsidRPr="00616AFD" w:rsidRDefault="00A90503" w:rsidP="00E530DD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ED12BB" w:rsidRPr="00616AFD" w:rsidRDefault="00ED12BB" w:rsidP="00EC1441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2BB" w:rsidRPr="00616AFD" w:rsidRDefault="00ED12BB" w:rsidP="00EC1441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C1441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A44474" w:rsidP="00ED12B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100 cm (audekls-370g/m2, 65% poliesters, 35% kokvilna)</w:t>
            </w:r>
          </w:p>
        </w:tc>
      </w:tr>
      <w:tr w:rsidR="00ED12BB" w:rsidRPr="00A44474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A44474" w:rsidRDefault="00A44474" w:rsidP="00A444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120 cm (audekls-370g/m2, 65% poliesters, 35% kokvilna)</w:t>
            </w:r>
          </w:p>
        </w:tc>
      </w:tr>
      <w:tr w:rsidR="00ED12BB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ED12BB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BB" w:rsidRPr="00616AFD" w:rsidRDefault="00A44474" w:rsidP="00A444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200 x 150 cm (audekls-370g/m2, 65% poliesters, 35% kokvilna)</w:t>
            </w:r>
          </w:p>
        </w:tc>
      </w:tr>
      <w:tr w:rsidR="00A44474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Pr="00616AFD" w:rsidRDefault="00A44474" w:rsidP="00EC1441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100 x 100 cm</w:t>
            </w:r>
          </w:p>
        </w:tc>
      </w:tr>
      <w:tr w:rsidR="00A44474" w:rsidRPr="00616AFD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Pr="00616AFD" w:rsidRDefault="00A44474" w:rsidP="00A44474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200 x 150 cm</w:t>
            </w:r>
          </w:p>
        </w:tc>
      </w:tr>
      <w:tr w:rsidR="00A44474" w:rsidRPr="00A44474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A444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350g/m2, 65% poliesters, 35% kokvilna (ruļļa garums 210 cm, audekla garums – 10 metri)</w:t>
            </w:r>
          </w:p>
        </w:tc>
      </w:tr>
      <w:tr w:rsidR="00A44474" w:rsidRPr="00A44474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4" w:rsidRDefault="00A44474" w:rsidP="00A444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370g/m2, 65% poliesters, 35% kokvilna (ruļļa garums 210 cm, audekla garums – 10 metri)</w:t>
            </w:r>
          </w:p>
        </w:tc>
      </w:tr>
      <w:tr w:rsidR="00B33501" w:rsidRPr="000C189A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A444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Akrila krāsa Luvra 200ml (dažādās krāsās) vai analoga</w:t>
            </w:r>
          </w:p>
        </w:tc>
      </w:tr>
      <w:tr w:rsidR="00B33501" w:rsidRPr="000C189A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A44474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150 ml (dažādās krāsās) vai analoga</w:t>
            </w:r>
          </w:p>
        </w:tc>
      </w:tr>
      <w:tr w:rsidR="00B33501" w:rsidRPr="000C189A" w:rsidTr="00ED12B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ED12B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B33501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60 ml (dažādās krāsās) vai analoga</w:t>
            </w:r>
          </w:p>
        </w:tc>
      </w:tr>
    </w:tbl>
    <w:p w:rsidR="00BC4405" w:rsidRPr="00616AFD" w:rsidRDefault="00BC4405" w:rsidP="00616AFD">
      <w:pPr>
        <w:shd w:val="clear" w:color="auto" w:fill="FFFFFF" w:themeFill="background1"/>
        <w:rPr>
          <w:lang w:val="lv-LV"/>
        </w:rPr>
      </w:pPr>
    </w:p>
    <w:p w:rsidR="00616AFD" w:rsidRPr="00A44474" w:rsidRDefault="00A44474" w:rsidP="00A44474">
      <w:pPr>
        <w:shd w:val="clear" w:color="auto" w:fill="FFFFFF" w:themeFill="background1"/>
        <w:jc w:val="both"/>
        <w:rPr>
          <w:sz w:val="22"/>
          <w:szCs w:val="22"/>
          <w:lang w:val="lv-LV"/>
        </w:rPr>
      </w:pPr>
      <w:r w:rsidRPr="00A44474">
        <w:rPr>
          <w:sz w:val="22"/>
          <w:szCs w:val="22"/>
          <w:lang w:val="lv-LV"/>
        </w:rPr>
        <w:t>Pasūtījuma</w:t>
      </w:r>
      <w:r w:rsidR="00616AFD" w:rsidRPr="00A44474">
        <w:rPr>
          <w:sz w:val="22"/>
          <w:szCs w:val="22"/>
          <w:lang w:val="lv-LV"/>
        </w:rPr>
        <w:t xml:space="preserve"> izpildes laiks – 5 dienas no </w:t>
      </w:r>
      <w:r w:rsidRPr="00A44474">
        <w:rPr>
          <w:sz w:val="22"/>
          <w:szCs w:val="22"/>
          <w:lang w:val="lv-LV"/>
        </w:rPr>
        <w:t>pasūtījuma veikšanas pa daļām</w:t>
      </w:r>
      <w:r w:rsidR="00616AFD" w:rsidRPr="00A44474">
        <w:rPr>
          <w:sz w:val="22"/>
          <w:szCs w:val="22"/>
          <w:lang w:val="lv-LV"/>
        </w:rPr>
        <w:t xml:space="preserve">. </w:t>
      </w: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616AFD" w:rsidRDefault="00616AF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E530DD" w:rsidRPr="00616AFD" w:rsidRDefault="00BC4405" w:rsidP="00E530DD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 xml:space="preserve">Vadītāja vietnieks Māris </w:t>
      </w:r>
      <w:proofErr w:type="spellStart"/>
      <w:r w:rsidRPr="00616AFD">
        <w:rPr>
          <w:sz w:val="22"/>
          <w:szCs w:val="22"/>
          <w:lang w:val="lv-LV"/>
        </w:rPr>
        <w:t>Čačka</w:t>
      </w:r>
      <w:proofErr w:type="spellEnd"/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E530DD" w:rsidRPr="00616AFD" w:rsidRDefault="00E530DD" w:rsidP="00E530DD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E530DD" w:rsidRPr="00616AFD" w:rsidRDefault="00E530DD" w:rsidP="00E530DD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 xml:space="preserve">piedāvā nodrošināt cenu aptaujas </w:t>
      </w:r>
      <w:r w:rsidR="00A90503">
        <w:rPr>
          <w:rFonts w:eastAsia="Calibri"/>
          <w:sz w:val="22"/>
          <w:lang w:val="lv-LV" w:eastAsia="lv-LV"/>
        </w:rPr>
        <w:t>“</w:t>
      </w:r>
      <w:r w:rsidR="00B33501" w:rsidRPr="00B33501">
        <w:rPr>
          <w:color w:val="000000"/>
          <w:sz w:val="22"/>
          <w:szCs w:val="22"/>
          <w:lang w:val="lv-LV"/>
        </w:rPr>
        <w:t xml:space="preserve">Audeklu ar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apakšrāmi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, </w:t>
      </w:r>
      <w:proofErr w:type="spellStart"/>
      <w:r w:rsidR="00B33501" w:rsidRPr="00B33501">
        <w:rPr>
          <w:color w:val="000000"/>
          <w:sz w:val="22"/>
          <w:szCs w:val="22"/>
          <w:lang w:val="lv-LV"/>
        </w:rPr>
        <w:t>apakšrāmju</w:t>
      </w:r>
      <w:proofErr w:type="spellEnd"/>
      <w:r w:rsidR="00B33501" w:rsidRPr="00B33501">
        <w:rPr>
          <w:color w:val="000000"/>
          <w:sz w:val="22"/>
          <w:szCs w:val="22"/>
          <w:lang w:val="lv-LV"/>
        </w:rPr>
        <w:t xml:space="preserve"> un audeklu bez rāmja un akrila, eļļas krāsu piegāde simpoziju un radošo darbnīcu nodrošinājumam</w:t>
      </w:r>
      <w:r w:rsidRPr="00616AFD"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p w:rsidR="00A44474" w:rsidRPr="00616AFD" w:rsidRDefault="00A44474" w:rsidP="00A4447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303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916"/>
      </w:tblGrid>
      <w:tr w:rsidR="00B33501" w:rsidRPr="00616AFD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1" w:rsidRPr="00616AFD" w:rsidRDefault="00B33501" w:rsidP="0064158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B33501" w:rsidRPr="00616AFD" w:rsidRDefault="00B33501" w:rsidP="00641587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01" w:rsidRPr="00616AFD" w:rsidRDefault="00B33501" w:rsidP="00641587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Pakalpojuma nosaukums</w:t>
            </w:r>
          </w:p>
        </w:tc>
      </w:tr>
      <w:tr w:rsidR="00B33501" w:rsidRPr="00616AFD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rPr>
                <w:sz w:val="22"/>
                <w:szCs w:val="22"/>
                <w:lang w:val="lv-LV"/>
              </w:rPr>
            </w:pPr>
            <w:r w:rsidRPr="00616AF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100 cm (audekls-370g/m2, 65% poliesters, 35% kokvilna)</w:t>
            </w:r>
          </w:p>
        </w:tc>
      </w:tr>
      <w:tr w:rsidR="00B33501" w:rsidRPr="00A44474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A44474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100 x 120 cm (audekls-370g/m2, 65% poliesters, 35% kokvilna)</w:t>
            </w:r>
          </w:p>
        </w:tc>
      </w:tr>
      <w:tr w:rsidR="00B33501" w:rsidRPr="00616AFD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Pr="00616AF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uz </w:t>
            </w:r>
            <w:proofErr w:type="spellStart"/>
            <w:r>
              <w:rPr>
                <w:sz w:val="22"/>
                <w:szCs w:val="22"/>
                <w:lang w:val="lv-LV"/>
              </w:rPr>
              <w:t>apakšrāmja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200 x 150 cm (audekls-370g/m2, 65% poliesters, 35% kokvilna)</w:t>
            </w:r>
          </w:p>
        </w:tc>
      </w:tr>
      <w:tr w:rsidR="00B33501" w:rsidRPr="00616AFD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100 x 100 cm</w:t>
            </w:r>
          </w:p>
        </w:tc>
      </w:tr>
      <w:tr w:rsidR="00B33501" w:rsidRPr="00616AFD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Pr="00616AFD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Apakšāmis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bez audekla 200 x 150 cm</w:t>
            </w:r>
          </w:p>
        </w:tc>
      </w:tr>
      <w:tr w:rsidR="00B33501" w:rsidRPr="00A44474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350g/m2, 65% poliesters, 35% kokvilna (ruļļa garums 210 cm, audekla garums – 10 metri)</w:t>
            </w:r>
          </w:p>
        </w:tc>
      </w:tr>
      <w:tr w:rsidR="00B33501" w:rsidRPr="00A44474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Audekls rullī </w:t>
            </w:r>
            <w:proofErr w:type="gramStart"/>
            <w:r>
              <w:rPr>
                <w:sz w:val="22"/>
                <w:szCs w:val="22"/>
                <w:lang w:val="lv-LV"/>
              </w:rPr>
              <w:t>(</w:t>
            </w:r>
            <w:proofErr w:type="gramEnd"/>
            <w:r>
              <w:rPr>
                <w:sz w:val="22"/>
                <w:szCs w:val="22"/>
                <w:lang w:val="lv-LV"/>
              </w:rPr>
              <w:t>370g/m2, 65% poliesters, 35% kokvilna (ruļļa garums 210 cm, audekla garums – 10 metri)</w:t>
            </w:r>
          </w:p>
        </w:tc>
      </w:tr>
      <w:tr w:rsidR="00B33501" w:rsidRPr="000C189A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Akrila krāsa Luvra 200ml (dažādās krāsās) vai analoga</w:t>
            </w:r>
          </w:p>
        </w:tc>
      </w:tr>
      <w:tr w:rsidR="00B33501" w:rsidRPr="000C189A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150 ml (dažādās krāsās) vai analoga</w:t>
            </w:r>
          </w:p>
        </w:tc>
      </w:tr>
      <w:tr w:rsidR="00B33501" w:rsidRPr="000C189A" w:rsidTr="00641587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01" w:rsidRDefault="00B33501" w:rsidP="00641587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Eļļas krāsa Luvra 60 ml (dažādās krāsās) vai analoga</w:t>
            </w:r>
          </w:p>
        </w:tc>
      </w:tr>
    </w:tbl>
    <w:p w:rsidR="00A44474" w:rsidRDefault="00A44474" w:rsidP="00A44474">
      <w:pPr>
        <w:rPr>
          <w:sz w:val="22"/>
          <w:szCs w:val="22"/>
          <w:lang w:val="lv-LV"/>
        </w:rPr>
      </w:pPr>
    </w:p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616AFD" w:rsidP="00E530DD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gramEnd"/>
    </w:p>
    <w:p w:rsidR="00B33501" w:rsidRDefault="00B33501" w:rsidP="00E530DD">
      <w:pPr>
        <w:jc w:val="both"/>
        <w:rPr>
          <w:sz w:val="22"/>
          <w:lang w:val="lv-LV"/>
        </w:rPr>
      </w:pPr>
    </w:p>
    <w:p w:rsidR="00E530DD" w:rsidRPr="00616AFD" w:rsidRDefault="00E530DD" w:rsidP="00E530DD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Mēs apliecinām, ka:</w:t>
      </w:r>
    </w:p>
    <w:p w:rsidR="00E530DD" w:rsidRPr="00616AFD" w:rsidRDefault="00E530DD" w:rsidP="00E530DD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E530DD" w:rsidRPr="00616AFD" w:rsidRDefault="00E530DD" w:rsidP="00E530DD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E530DD" w:rsidP="00E530DD">
      <w:pPr>
        <w:jc w:val="both"/>
        <w:rPr>
          <w:sz w:val="22"/>
          <w:lang w:val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E530DD" w:rsidRPr="00616AFD" w:rsidRDefault="00E530DD" w:rsidP="00E530DD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E530DD" w:rsidRPr="00616AFD" w:rsidRDefault="00E530DD" w:rsidP="00E530DD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E530DD" w:rsidRPr="00B33501" w:rsidRDefault="00E530DD" w:rsidP="00B33501">
      <w:pPr>
        <w:autoSpaceDE w:val="0"/>
        <w:autoSpaceDN w:val="0"/>
        <w:adjustRightInd w:val="0"/>
        <w:jc w:val="both"/>
        <w:rPr>
          <w:b/>
          <w:bCs/>
          <w:sz w:val="22"/>
          <w:lang w:val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E530DD" w:rsidRPr="000A08FE" w:rsidRDefault="00E530DD" w:rsidP="00E530DD">
      <w:pPr>
        <w:rPr>
          <w:b/>
          <w:bCs/>
          <w:color w:val="000000"/>
          <w:sz w:val="20"/>
          <w:szCs w:val="22"/>
          <w:lang w:val="lv-LV"/>
        </w:rPr>
      </w:pPr>
    </w:p>
    <w:p w:rsidR="00E530DD" w:rsidRPr="00E04B93" w:rsidRDefault="00E530DD" w:rsidP="00E530DD">
      <w:pPr>
        <w:rPr>
          <w:lang w:val="lv-LV"/>
        </w:rPr>
      </w:pP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1B" w:rsidRDefault="0049461B">
      <w:r>
        <w:separator/>
      </w:r>
    </w:p>
  </w:endnote>
  <w:endnote w:type="continuationSeparator" w:id="0">
    <w:p w:rsidR="0049461B" w:rsidRDefault="0049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4741A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D5EBC" w:rsidRPr="000D5EBC">
      <w:rPr>
        <w:noProof/>
        <w:lang w:val="lv-LV"/>
      </w:rPr>
      <w:t>2</w:t>
    </w:r>
    <w:r>
      <w:rPr>
        <w:noProof/>
        <w:lang w:val="lv-LV"/>
      </w:rPr>
      <w:fldChar w:fldCharType="end"/>
    </w:r>
  </w:p>
  <w:p w:rsidR="00C36EF9" w:rsidRDefault="0049461B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1B" w:rsidRDefault="0049461B">
      <w:r>
        <w:separator/>
      </w:r>
    </w:p>
  </w:footnote>
  <w:footnote w:type="continuationSeparator" w:id="0">
    <w:p w:rsidR="0049461B" w:rsidRDefault="0049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6942EA"/>
    <w:multiLevelType w:val="hybridMultilevel"/>
    <w:tmpl w:val="E42C08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788F"/>
    <w:multiLevelType w:val="hybridMultilevel"/>
    <w:tmpl w:val="8F647F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DD"/>
    <w:rsid w:val="000158DC"/>
    <w:rsid w:val="000C189A"/>
    <w:rsid w:val="000D5EBC"/>
    <w:rsid w:val="00170CA6"/>
    <w:rsid w:val="00181436"/>
    <w:rsid w:val="00191A13"/>
    <w:rsid w:val="001A1048"/>
    <w:rsid w:val="00342E88"/>
    <w:rsid w:val="003525F7"/>
    <w:rsid w:val="00441614"/>
    <w:rsid w:val="004741A1"/>
    <w:rsid w:val="0049461B"/>
    <w:rsid w:val="004E6361"/>
    <w:rsid w:val="004F445D"/>
    <w:rsid w:val="00616AFD"/>
    <w:rsid w:val="007A6D98"/>
    <w:rsid w:val="007C1537"/>
    <w:rsid w:val="00874F27"/>
    <w:rsid w:val="00A44474"/>
    <w:rsid w:val="00A52564"/>
    <w:rsid w:val="00A77171"/>
    <w:rsid w:val="00A90503"/>
    <w:rsid w:val="00A95314"/>
    <w:rsid w:val="00B33501"/>
    <w:rsid w:val="00BC4405"/>
    <w:rsid w:val="00D67053"/>
    <w:rsid w:val="00DB5947"/>
    <w:rsid w:val="00DF03D8"/>
    <w:rsid w:val="00E060AB"/>
    <w:rsid w:val="00E530DD"/>
    <w:rsid w:val="00ED12BB"/>
    <w:rsid w:val="00F33FF6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530DD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0DD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530DD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30DD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530D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530DD"/>
    <w:rPr>
      <w:color w:val="0000FF"/>
      <w:u w:val="single"/>
    </w:rPr>
  </w:style>
  <w:style w:type="paragraph" w:customStyle="1" w:styleId="Style1">
    <w:name w:val="Style1"/>
    <w:autoRedefine/>
    <w:uiPriority w:val="99"/>
    <w:rsid w:val="00E530D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530DD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530DD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530DD"/>
    <w:rPr>
      <w:b/>
      <w:bCs/>
    </w:rPr>
  </w:style>
  <w:style w:type="paragraph" w:styleId="ListParagraph">
    <w:name w:val="List Paragraph"/>
    <w:basedOn w:val="Normal"/>
    <w:uiPriority w:val="34"/>
    <w:qFormat/>
    <w:rsid w:val="00BC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E530DD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30DD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E530DD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530DD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E530D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3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E530DD"/>
    <w:rPr>
      <w:color w:val="0000FF"/>
      <w:u w:val="single"/>
    </w:rPr>
  </w:style>
  <w:style w:type="paragraph" w:customStyle="1" w:styleId="Style1">
    <w:name w:val="Style1"/>
    <w:autoRedefine/>
    <w:uiPriority w:val="99"/>
    <w:rsid w:val="00E530D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E530DD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E530DD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E530DD"/>
    <w:rPr>
      <w:b/>
      <w:bCs/>
    </w:rPr>
  </w:style>
  <w:style w:type="paragraph" w:styleId="ListParagraph">
    <w:name w:val="List Paragraph"/>
    <w:basedOn w:val="Normal"/>
    <w:uiPriority w:val="34"/>
    <w:qFormat/>
    <w:rsid w:val="00BC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buru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3173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2016-03-14T11:29:00Z</dcterms:created>
  <dcterms:modified xsi:type="dcterms:W3CDTF">2016-03-14T11:32:00Z</dcterms:modified>
</cp:coreProperties>
</file>