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38" w:rsidRPr="0082689F" w:rsidRDefault="00382E38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74251309" r:id="rId8"/>
        </w:object>
      </w:r>
    </w:p>
    <w:p w:rsidR="00382E38" w:rsidRPr="006E378D" w:rsidRDefault="00382E3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382E38" w:rsidRPr="006E378D" w:rsidRDefault="00382E3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382E38" w:rsidRPr="006E378D" w:rsidRDefault="00382E38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382E38" w:rsidRPr="0082689F" w:rsidRDefault="006F3B85" w:rsidP="0082689F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="00382E38" w:rsidRPr="0082689F">
        <w:rPr>
          <w:sz w:val="18"/>
          <w:szCs w:val="18"/>
        </w:rPr>
        <w:t>Reģ</w:t>
      </w:r>
      <w:proofErr w:type="spellEnd"/>
      <w:r w:rsidR="00382E38" w:rsidRPr="0082689F">
        <w:rPr>
          <w:sz w:val="18"/>
          <w:szCs w:val="18"/>
        </w:rPr>
        <w:t>. Nr. 90000077325, K. Valdemāra iela 1, Daugavpils, LV-5401, tālrunis 6</w:t>
      </w:r>
      <w:r w:rsidR="00382E38" w:rsidRPr="0082689F">
        <w:rPr>
          <w:sz w:val="18"/>
          <w:szCs w:val="18"/>
          <w:lang w:val="pl-PL"/>
        </w:rPr>
        <w:t xml:space="preserve">5404344, 65404346, fakss 65421941 </w:t>
      </w:r>
      <w:r w:rsidR="00382E38">
        <w:rPr>
          <w:sz w:val="18"/>
          <w:szCs w:val="18"/>
          <w:lang w:val="pl-PL"/>
        </w:rPr>
        <w:t xml:space="preserve">              </w:t>
      </w:r>
      <w:r w:rsidR="00382E38" w:rsidRPr="0082689F">
        <w:rPr>
          <w:sz w:val="18"/>
          <w:szCs w:val="18"/>
        </w:rPr>
        <w:t>e-pasts: info@daugavpils.lv   www.daugavpils.lv</w:t>
      </w:r>
    </w:p>
    <w:p w:rsidR="00382E38" w:rsidRPr="0082689F" w:rsidRDefault="00382E38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8A4404" w:rsidRDefault="008A4404" w:rsidP="00FD2BF1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82E38" w:rsidRDefault="00382E38" w:rsidP="00FD2BF1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D2BF1" w:rsidRPr="00E7232E" w:rsidRDefault="00FD2BF1" w:rsidP="00FD2BF1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FD2BF1" w:rsidRPr="00E7232E" w:rsidRDefault="00FD2BF1" w:rsidP="00FD2BF1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</w:p>
    <w:p w:rsidR="00FD2BF1" w:rsidRPr="00E7232E" w:rsidRDefault="00FD2BF1" w:rsidP="00FD2BF1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5.decembrī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  <w:t xml:space="preserve">                    </w:t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Pr="00E7232E">
        <w:rPr>
          <w:szCs w:val="24"/>
          <w:lang w:val="lv-LV"/>
        </w:rPr>
        <w:tab/>
      </w:r>
      <w:r w:rsidR="00382E38">
        <w:rPr>
          <w:szCs w:val="24"/>
          <w:lang w:val="lv-LV"/>
        </w:rPr>
        <w:tab/>
      </w:r>
      <w:r w:rsidRPr="00E7232E">
        <w:rPr>
          <w:szCs w:val="24"/>
          <w:lang w:val="lv-LV"/>
        </w:rPr>
        <w:t>Nr.</w:t>
      </w:r>
      <w:r>
        <w:rPr>
          <w:szCs w:val="24"/>
          <w:lang w:val="lv-LV"/>
        </w:rPr>
        <w:t>39</w:t>
      </w: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  <w:r w:rsidRPr="00E7232E">
        <w:rPr>
          <w:szCs w:val="24"/>
          <w:lang w:val="lv-LV"/>
        </w:rPr>
        <w:t xml:space="preserve">SĒDE NOTIEK DOMES </w:t>
      </w:r>
      <w:r>
        <w:rPr>
          <w:szCs w:val="24"/>
          <w:lang w:val="lv-LV"/>
        </w:rPr>
        <w:t xml:space="preserve">SĒŽU </w:t>
      </w:r>
      <w:r w:rsidRPr="00E7232E">
        <w:rPr>
          <w:szCs w:val="24"/>
          <w:lang w:val="lv-LV"/>
        </w:rPr>
        <w:t>ZĀLĒ</w:t>
      </w: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16.45</w:t>
      </w:r>
    </w:p>
    <w:p w:rsidR="00FD2BF1" w:rsidRPr="00E7232E" w:rsidRDefault="00FD2BF1" w:rsidP="00FD2BF1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16.45</w:t>
      </w:r>
    </w:p>
    <w:p w:rsidR="00FD2BF1" w:rsidRPr="00E7232E" w:rsidRDefault="00FD2BF1" w:rsidP="00FD2BF1">
      <w:pPr>
        <w:ind w:firstLine="561"/>
      </w:pPr>
    </w:p>
    <w:p w:rsidR="00FD2BF1" w:rsidRDefault="00FD2BF1" w:rsidP="00FD2BF1">
      <w:r w:rsidRPr="00E7232E">
        <w:t>SĒDES DARBA KĀRTĪBA:</w:t>
      </w:r>
    </w:p>
    <w:p w:rsidR="0080738B" w:rsidRDefault="006F3B85" w:rsidP="00FD2BF1">
      <w:pPr>
        <w:jc w:val="both"/>
      </w:pPr>
    </w:p>
    <w:p w:rsidR="00FD2BF1" w:rsidRDefault="00FD2BF1" w:rsidP="00FD2BF1">
      <w:pPr>
        <w:pStyle w:val="ListParagraph"/>
        <w:numPr>
          <w:ilvl w:val="0"/>
          <w:numId w:val="1"/>
        </w:numPr>
        <w:jc w:val="both"/>
      </w:pPr>
      <w:r w:rsidRPr="004331A1">
        <w:t>Par grozījumiem Daugavpils pilsētas domes Centralizēto iepirkumu nodaļas nolikumā</w:t>
      </w:r>
      <w:r>
        <w:t>.</w:t>
      </w:r>
    </w:p>
    <w:p w:rsidR="00FD2BF1" w:rsidRDefault="00FD2BF1" w:rsidP="00FD2BF1">
      <w:pPr>
        <w:pStyle w:val="ListParagraph"/>
        <w:numPr>
          <w:ilvl w:val="0"/>
          <w:numId w:val="1"/>
        </w:numPr>
        <w:ind w:left="0" w:firstLine="349"/>
        <w:jc w:val="both"/>
      </w:pPr>
      <w:r w:rsidRPr="00F53FAD">
        <w:t>Par grozījumiem Daugavpils pilsētas domes 2016.gada 8.decembra saistošajos noteikumos Nr.47 „Daugavpils pilsētas pašvaldības sociālie pabalsti”</w:t>
      </w:r>
      <w:r>
        <w:t>.</w:t>
      </w:r>
    </w:p>
    <w:p w:rsidR="00374605" w:rsidRDefault="00374605" w:rsidP="00374605">
      <w:pPr>
        <w:jc w:val="both"/>
      </w:pPr>
    </w:p>
    <w:p w:rsidR="00374605" w:rsidRPr="00E7232E" w:rsidRDefault="00374605" w:rsidP="00374605">
      <w:r w:rsidRPr="00E7232E">
        <w:t xml:space="preserve">SĒDI VADA – Daugavpils pilsētas </w:t>
      </w:r>
      <w:r>
        <w:t>domes priekšsēdētājs Rihards Eigims.</w:t>
      </w:r>
    </w:p>
    <w:p w:rsidR="00374605" w:rsidRPr="00E7232E" w:rsidRDefault="00374605" w:rsidP="00374605"/>
    <w:p w:rsidR="00374605" w:rsidRDefault="00374605" w:rsidP="00374605">
      <w:pPr>
        <w:jc w:val="both"/>
      </w:pPr>
      <w:r w:rsidRPr="00E7232E">
        <w:rPr>
          <w:bCs/>
        </w:rPr>
        <w:t xml:space="preserve">SĒDĒ </w:t>
      </w:r>
      <w:r w:rsidRPr="00E7232E">
        <w:t xml:space="preserve">PIEDALĀS </w:t>
      </w:r>
      <w:r w:rsidR="00ED2862">
        <w:t>- 11</w:t>
      </w:r>
      <w:r w:rsidRPr="00F366FD">
        <w:t xml:space="preserve"> Domes deputāti – </w:t>
      </w:r>
      <w:proofErr w:type="spellStart"/>
      <w:r w:rsidRPr="00F366FD">
        <w:t>R.Eigims</w:t>
      </w:r>
      <w:proofErr w:type="spellEnd"/>
      <w:r w:rsidRPr="00F366FD">
        <w:t xml:space="preserve">, </w:t>
      </w:r>
      <w:proofErr w:type="spellStart"/>
      <w:r w:rsidRPr="00F366FD">
        <w:t>A.Elksniņš</w:t>
      </w:r>
      <w:proofErr w:type="spellEnd"/>
      <w:r w:rsidRPr="00F366FD">
        <w:t>,</w:t>
      </w:r>
      <w:r w:rsidR="00833FE9">
        <w:t xml:space="preserve"> </w:t>
      </w:r>
      <w:proofErr w:type="spellStart"/>
      <w:r w:rsidR="00833FE9" w:rsidRPr="00F366FD">
        <w:t>A.Gržibovskis</w:t>
      </w:r>
      <w:proofErr w:type="spellEnd"/>
      <w:r w:rsidR="00833FE9">
        <w:t>,</w:t>
      </w:r>
    </w:p>
    <w:p w:rsidR="00374605" w:rsidRPr="00F366FD" w:rsidRDefault="00374605" w:rsidP="00374605">
      <w:pPr>
        <w:jc w:val="both"/>
      </w:pPr>
      <w:r>
        <w:t xml:space="preserve">                                                                    </w:t>
      </w:r>
      <w:r w:rsidR="00833FE9">
        <w:t xml:space="preserve"> </w:t>
      </w:r>
      <w:proofErr w:type="spellStart"/>
      <w:r w:rsidRPr="00F366FD">
        <w:t>R.Joksts</w:t>
      </w:r>
      <w:proofErr w:type="spellEnd"/>
      <w:r w:rsidRPr="00F366FD">
        <w:t xml:space="preserve">, </w:t>
      </w:r>
      <w:proofErr w:type="spellStart"/>
      <w:r w:rsidRPr="00F366FD">
        <w:t>I.Kokina</w:t>
      </w:r>
      <w:proofErr w:type="spellEnd"/>
      <w:r w:rsidRPr="00F366FD">
        <w:t xml:space="preserve">, </w:t>
      </w:r>
      <w:proofErr w:type="spellStart"/>
      <w:r w:rsidRPr="00F366FD">
        <w:t>V.Kononovs</w:t>
      </w:r>
      <w:proofErr w:type="spellEnd"/>
      <w:r w:rsidRPr="00F366FD">
        <w:t xml:space="preserve">,                                                                   </w:t>
      </w:r>
    </w:p>
    <w:p w:rsidR="00374605" w:rsidRPr="00F366FD" w:rsidRDefault="00374605" w:rsidP="00374605">
      <w:pPr>
        <w:jc w:val="both"/>
      </w:pPr>
      <w:r w:rsidRPr="00F366FD">
        <w:t xml:space="preserve">                                                                     </w:t>
      </w:r>
      <w:proofErr w:type="spellStart"/>
      <w:r w:rsidRPr="00F366FD">
        <w:t>J.Lāčplēsis</w:t>
      </w:r>
      <w:proofErr w:type="spellEnd"/>
      <w:r w:rsidRPr="00F366FD">
        <w:t xml:space="preserve">, </w:t>
      </w:r>
      <w:proofErr w:type="spellStart"/>
      <w:r w:rsidRPr="00F366FD">
        <w:t>M.Lavrenovs</w:t>
      </w:r>
      <w:proofErr w:type="spellEnd"/>
      <w:r w:rsidRPr="00F366FD">
        <w:t xml:space="preserve">, </w:t>
      </w:r>
      <w:proofErr w:type="spellStart"/>
      <w:r w:rsidRPr="00F366FD">
        <w:t>I.Prelatovs</w:t>
      </w:r>
      <w:proofErr w:type="spellEnd"/>
      <w:r w:rsidRPr="00F366FD">
        <w:t>,</w:t>
      </w:r>
    </w:p>
    <w:p w:rsidR="00374605" w:rsidRPr="00F366FD" w:rsidRDefault="00374605" w:rsidP="00374605">
      <w:pPr>
        <w:jc w:val="both"/>
      </w:pPr>
      <w:r w:rsidRPr="00F366FD">
        <w:t xml:space="preserve">                                                                     </w:t>
      </w:r>
      <w:proofErr w:type="spellStart"/>
      <w:r>
        <w:t>H.Soldatjonoka</w:t>
      </w:r>
      <w:proofErr w:type="spellEnd"/>
      <w:r>
        <w:t xml:space="preserve">, </w:t>
      </w:r>
      <w:proofErr w:type="spellStart"/>
      <w:r w:rsidRPr="00F366FD">
        <w:t>A.Zdanovskis</w:t>
      </w:r>
      <w:proofErr w:type="spellEnd"/>
    </w:p>
    <w:p w:rsidR="00374605" w:rsidRPr="00F366FD" w:rsidRDefault="00374605" w:rsidP="00374605">
      <w:pPr>
        <w:jc w:val="both"/>
      </w:pPr>
      <w:r w:rsidRPr="00F366FD">
        <w:t xml:space="preserve">                                                                       </w:t>
      </w:r>
    </w:p>
    <w:p w:rsidR="00374605" w:rsidRPr="00BC52CB" w:rsidRDefault="00374605" w:rsidP="00374605">
      <w:pPr>
        <w:jc w:val="both"/>
      </w:pPr>
      <w:r w:rsidRPr="00BC52CB">
        <w:t>SĒDĒ NEPIEDALĀS  -</w:t>
      </w:r>
      <w:r w:rsidRPr="00BC52CB">
        <w:rPr>
          <w:bCs/>
        </w:rPr>
        <w:t xml:space="preserve"> 4 Domes deputāti –</w:t>
      </w:r>
      <w:r w:rsidRPr="00BC52CB">
        <w:t xml:space="preserve">  </w:t>
      </w:r>
      <w:proofErr w:type="spellStart"/>
      <w:r w:rsidRPr="00BC52CB">
        <w:t>A.Broks</w:t>
      </w:r>
      <w:proofErr w:type="spellEnd"/>
      <w:r w:rsidRPr="00BC52CB">
        <w:t xml:space="preserve"> – iemesls nav zināms</w:t>
      </w:r>
    </w:p>
    <w:p w:rsidR="00374605" w:rsidRPr="00BC52CB" w:rsidRDefault="00374605" w:rsidP="00374605">
      <w:pPr>
        <w:jc w:val="both"/>
      </w:pPr>
      <w:r w:rsidRPr="00BC52CB">
        <w:t xml:space="preserve">                                                                   </w:t>
      </w:r>
      <w:r w:rsidR="00833FE9" w:rsidRPr="00BC52CB">
        <w:t xml:space="preserve">      </w:t>
      </w:r>
      <w:proofErr w:type="spellStart"/>
      <w:r w:rsidR="00833FE9" w:rsidRPr="00BC52CB">
        <w:t>J.Dukšinskis</w:t>
      </w:r>
      <w:proofErr w:type="spellEnd"/>
      <w:r w:rsidR="00833FE9" w:rsidRPr="00BC52CB">
        <w:t xml:space="preserve"> – iemesls nav zināms</w:t>
      </w:r>
    </w:p>
    <w:p w:rsidR="00374605" w:rsidRPr="00BC52CB" w:rsidRDefault="00374605" w:rsidP="00374605">
      <w:pPr>
        <w:jc w:val="both"/>
      </w:pPr>
      <w:r w:rsidRPr="00BC52CB">
        <w:t xml:space="preserve">                                                                         </w:t>
      </w:r>
      <w:proofErr w:type="spellStart"/>
      <w:r w:rsidRPr="00BC52CB">
        <w:t>M.Ivanova</w:t>
      </w:r>
      <w:proofErr w:type="spellEnd"/>
      <w:r w:rsidRPr="00BC52CB">
        <w:t>- Jevsejeva – iemesls nav zināms</w:t>
      </w:r>
    </w:p>
    <w:p w:rsidR="00374605" w:rsidRPr="00BC52CB" w:rsidRDefault="00374605" w:rsidP="00374605">
      <w:pPr>
        <w:jc w:val="both"/>
      </w:pPr>
      <w:r w:rsidRPr="00BC52CB">
        <w:t xml:space="preserve">                                                       </w:t>
      </w:r>
      <w:r w:rsidR="00833FE9" w:rsidRPr="00BC52CB">
        <w:t xml:space="preserve">                  </w:t>
      </w:r>
      <w:proofErr w:type="spellStart"/>
      <w:r w:rsidR="00833FE9" w:rsidRPr="00BC52CB">
        <w:t>L.Jankovska</w:t>
      </w:r>
      <w:proofErr w:type="spellEnd"/>
      <w:r w:rsidR="00833FE9" w:rsidRPr="00BC52CB">
        <w:t xml:space="preserve"> – komandējumā</w:t>
      </w:r>
    </w:p>
    <w:p w:rsidR="00374605" w:rsidRPr="0089460C" w:rsidRDefault="00374605" w:rsidP="00374605">
      <w:pPr>
        <w:tabs>
          <w:tab w:val="left" w:pos="2268"/>
        </w:tabs>
        <w:rPr>
          <w:color w:val="FF0000"/>
          <w:lang w:eastAsia="lv-LV"/>
        </w:rPr>
      </w:pPr>
    </w:p>
    <w:p w:rsidR="00374605" w:rsidRPr="00C56503" w:rsidRDefault="00374605" w:rsidP="00374605">
      <w:pPr>
        <w:tabs>
          <w:tab w:val="left" w:pos="2268"/>
        </w:tabs>
        <w:rPr>
          <w:lang w:eastAsia="lv-LV"/>
        </w:rPr>
      </w:pPr>
      <w:r w:rsidRPr="00C56503">
        <w:rPr>
          <w:lang w:eastAsia="lv-LV"/>
        </w:rPr>
        <w:t xml:space="preserve">SĒDĒ PIEDALĀS       - pašvaldības administrācijas darbinieki: </w:t>
      </w:r>
    </w:p>
    <w:p w:rsidR="00374605" w:rsidRDefault="00374605" w:rsidP="00374605">
      <w:pPr>
        <w:jc w:val="both"/>
        <w:rPr>
          <w:lang w:eastAsia="lv-LV"/>
        </w:rPr>
      </w:pPr>
      <w:r w:rsidRPr="00C56503">
        <w:rPr>
          <w:lang w:eastAsia="lv-LV"/>
        </w:rPr>
        <w:t xml:space="preserve">               </w:t>
      </w:r>
      <w:r>
        <w:rPr>
          <w:lang w:eastAsia="lv-LV"/>
        </w:rPr>
        <w:t xml:space="preserve">                         </w:t>
      </w:r>
      <w:proofErr w:type="spellStart"/>
      <w:r>
        <w:rPr>
          <w:lang w:eastAsia="lv-LV"/>
        </w:rPr>
        <w:t>I.Goldberga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R.Golovans</w:t>
      </w:r>
      <w:proofErr w:type="spellEnd"/>
      <w:r>
        <w:rPr>
          <w:lang w:eastAsia="lv-LV"/>
        </w:rPr>
        <w:t xml:space="preserve">, </w:t>
      </w:r>
      <w:proofErr w:type="spellStart"/>
      <w:r w:rsidR="00833FE9">
        <w:rPr>
          <w:lang w:eastAsia="lv-LV"/>
        </w:rPr>
        <w:t>A.Streiķis</w:t>
      </w:r>
      <w:proofErr w:type="spellEnd"/>
      <w:r w:rsidR="00833FE9">
        <w:rPr>
          <w:lang w:eastAsia="lv-LV"/>
        </w:rPr>
        <w:t xml:space="preserve">, </w:t>
      </w:r>
      <w:proofErr w:type="spellStart"/>
      <w:r w:rsidR="00833FE9">
        <w:rPr>
          <w:lang w:eastAsia="lv-LV"/>
        </w:rPr>
        <w:t>M.Dimitrijeva</w:t>
      </w:r>
      <w:proofErr w:type="spellEnd"/>
      <w:r w:rsidR="00833FE9">
        <w:rPr>
          <w:lang w:eastAsia="lv-LV"/>
        </w:rPr>
        <w:t xml:space="preserve">, </w:t>
      </w:r>
      <w:proofErr w:type="spellStart"/>
      <w:r w:rsidR="00833FE9">
        <w:rPr>
          <w:lang w:eastAsia="lv-LV"/>
        </w:rPr>
        <w:t>I.Šalkovskis</w:t>
      </w:r>
      <w:proofErr w:type="spellEnd"/>
      <w:r w:rsidR="00833FE9">
        <w:rPr>
          <w:lang w:eastAsia="lv-LV"/>
        </w:rPr>
        <w:t>,</w:t>
      </w:r>
    </w:p>
    <w:p w:rsidR="00833FE9" w:rsidRDefault="00833FE9" w:rsidP="00374605">
      <w:pPr>
        <w:jc w:val="both"/>
        <w:rPr>
          <w:lang w:eastAsia="lv-LV"/>
        </w:rPr>
      </w:pPr>
      <w:r>
        <w:rPr>
          <w:lang w:eastAsia="lv-LV"/>
        </w:rPr>
        <w:t xml:space="preserve">                                        </w:t>
      </w:r>
      <w:proofErr w:type="spellStart"/>
      <w:r>
        <w:rPr>
          <w:lang w:eastAsia="lv-LV"/>
        </w:rPr>
        <w:t>M.Gizatullins</w:t>
      </w:r>
      <w:proofErr w:type="spellEnd"/>
    </w:p>
    <w:p w:rsidR="00374605" w:rsidRDefault="00374605" w:rsidP="00374605">
      <w:pPr>
        <w:jc w:val="both"/>
      </w:pPr>
      <w:r>
        <w:rPr>
          <w:lang w:eastAsia="lv-LV"/>
        </w:rPr>
        <w:t xml:space="preserve">                                        </w:t>
      </w:r>
      <w:r>
        <w:t xml:space="preserve">                                        </w:t>
      </w:r>
    </w:p>
    <w:p w:rsidR="00BF62D9" w:rsidRPr="00AD2DE9" w:rsidRDefault="00BF62D9" w:rsidP="00BF62D9">
      <w:pPr>
        <w:rPr>
          <w:lang w:eastAsia="lv-LV"/>
        </w:rPr>
      </w:pPr>
      <w:r>
        <w:t xml:space="preserve">                                      </w:t>
      </w:r>
      <w:r w:rsidRPr="00AD2DE9">
        <w:t>- pašvaldības budžeta iestādes darbinieki:</w:t>
      </w:r>
    </w:p>
    <w:p w:rsidR="00BF62D9" w:rsidRPr="00BC52CB" w:rsidRDefault="00BF62D9" w:rsidP="00BF62D9">
      <w:r w:rsidRPr="00BC52CB">
        <w:t xml:space="preserve">                                        </w:t>
      </w:r>
      <w:proofErr w:type="spellStart"/>
      <w:r w:rsidRPr="00BC52CB">
        <w:t>N.Jakubovska</w:t>
      </w:r>
      <w:proofErr w:type="spellEnd"/>
      <w:r w:rsidRPr="00BC52CB">
        <w:t xml:space="preserve">, </w:t>
      </w:r>
      <w:proofErr w:type="spellStart"/>
      <w:r w:rsidRPr="00BC52CB">
        <w:t>L.Žuromska</w:t>
      </w:r>
      <w:proofErr w:type="spellEnd"/>
      <w:r w:rsidR="00833FE9" w:rsidRPr="00BC52CB">
        <w:t xml:space="preserve">, </w:t>
      </w:r>
      <w:proofErr w:type="spellStart"/>
      <w:r w:rsidR="00833FE9" w:rsidRPr="00BC52CB">
        <w:t>I.Leonova</w:t>
      </w:r>
      <w:proofErr w:type="spellEnd"/>
    </w:p>
    <w:p w:rsidR="00374605" w:rsidRPr="00BC52CB" w:rsidRDefault="00374605" w:rsidP="00374605">
      <w:pPr>
        <w:jc w:val="both"/>
      </w:pPr>
    </w:p>
    <w:p w:rsidR="00374605" w:rsidRPr="00BC52CB" w:rsidRDefault="00374605" w:rsidP="00374605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BC52CB">
        <w:rPr>
          <w:szCs w:val="24"/>
          <w:lang w:val="lv-LV"/>
        </w:rPr>
        <w:t xml:space="preserve">                                     - plašsaziņas līdzekļu pārstāvji:</w:t>
      </w:r>
    </w:p>
    <w:p w:rsidR="00374605" w:rsidRPr="00BC52CB" w:rsidRDefault="00374605" w:rsidP="00374605">
      <w:pPr>
        <w:pStyle w:val="ListParagraph"/>
        <w:ind w:left="360"/>
        <w:jc w:val="both"/>
      </w:pPr>
      <w:r w:rsidRPr="00BC52CB">
        <w:t xml:space="preserve">                                  </w:t>
      </w:r>
      <w:proofErr w:type="spellStart"/>
      <w:r w:rsidRPr="00BC52CB">
        <w:t>A.Kazna</w:t>
      </w:r>
      <w:r w:rsidR="00833FE9" w:rsidRPr="00BC52CB">
        <w:t>čejeva</w:t>
      </w:r>
      <w:proofErr w:type="spellEnd"/>
      <w:r w:rsidR="00833FE9" w:rsidRPr="00BC52CB">
        <w:t xml:space="preserve">, </w:t>
      </w:r>
      <w:proofErr w:type="spellStart"/>
      <w:r w:rsidRPr="00BC52CB">
        <w:t>A.Jemeljanovs</w:t>
      </w:r>
      <w:proofErr w:type="spellEnd"/>
      <w:r w:rsidRPr="00BC52CB">
        <w:t xml:space="preserve">, </w:t>
      </w:r>
      <w:proofErr w:type="spellStart"/>
      <w:r w:rsidR="00833FE9" w:rsidRPr="00BC52CB">
        <w:t>L.Kirilova</w:t>
      </w:r>
      <w:proofErr w:type="spellEnd"/>
      <w:r w:rsidR="00833FE9" w:rsidRPr="00BC52CB">
        <w:t xml:space="preserve">, </w:t>
      </w:r>
      <w:proofErr w:type="spellStart"/>
      <w:r w:rsidR="00833FE9" w:rsidRPr="00BC52CB">
        <w:t>P.Gallers</w:t>
      </w:r>
      <w:proofErr w:type="spellEnd"/>
    </w:p>
    <w:p w:rsidR="00374605" w:rsidRPr="00BC52CB" w:rsidRDefault="00374605" w:rsidP="00374605">
      <w:pPr>
        <w:pStyle w:val="ListParagraph"/>
        <w:ind w:left="360"/>
        <w:jc w:val="both"/>
      </w:pPr>
      <w:r w:rsidRPr="00BC52CB">
        <w:t xml:space="preserve">                                  </w:t>
      </w:r>
    </w:p>
    <w:p w:rsidR="00374605" w:rsidRDefault="00374605" w:rsidP="00374605">
      <w:pPr>
        <w:pStyle w:val="ListParagraph"/>
        <w:ind w:left="360"/>
        <w:jc w:val="both"/>
      </w:pPr>
      <w:r>
        <w:t xml:space="preserve">                                  </w:t>
      </w:r>
    </w:p>
    <w:p w:rsidR="00374605" w:rsidRDefault="00374605" w:rsidP="00374605">
      <w:pPr>
        <w:pStyle w:val="Web"/>
        <w:tabs>
          <w:tab w:val="left" w:pos="2127"/>
        </w:tabs>
        <w:spacing w:before="0" w:after="0"/>
        <w:jc w:val="both"/>
        <w:rPr>
          <w:szCs w:val="24"/>
          <w:lang w:val="lv-LV"/>
        </w:rPr>
      </w:pPr>
      <w:r w:rsidRPr="00EE705C">
        <w:rPr>
          <w:szCs w:val="24"/>
          <w:lang w:val="lv-LV"/>
        </w:rPr>
        <w:t xml:space="preserve">SĒDI PROTOKOLĒ  - Domes protokolu lietvedības un arhīva pārzine </w:t>
      </w:r>
      <w:proofErr w:type="spellStart"/>
      <w:r w:rsidRPr="00EE705C">
        <w:rPr>
          <w:szCs w:val="24"/>
          <w:lang w:val="lv-LV"/>
        </w:rPr>
        <w:t>S.Rimicāne</w:t>
      </w:r>
      <w:proofErr w:type="spellEnd"/>
      <w:r w:rsidRPr="00EE705C">
        <w:rPr>
          <w:szCs w:val="24"/>
          <w:lang w:val="lv-LV"/>
        </w:rPr>
        <w:t xml:space="preserve"> </w:t>
      </w:r>
    </w:p>
    <w:p w:rsidR="00374605" w:rsidRPr="0092501C" w:rsidRDefault="00374605" w:rsidP="00374605">
      <w:pPr>
        <w:tabs>
          <w:tab w:val="left" w:pos="6300"/>
        </w:tabs>
        <w:jc w:val="center"/>
        <w:rPr>
          <w:b/>
        </w:rPr>
      </w:pPr>
      <w:r w:rsidRPr="0092501C">
        <w:rPr>
          <w:b/>
        </w:rPr>
        <w:lastRenderedPageBreak/>
        <w:t xml:space="preserve"> </w:t>
      </w:r>
      <w:r w:rsidR="008A4404">
        <w:rPr>
          <w:b/>
        </w:rPr>
        <w:t>1.§      (671</w:t>
      </w:r>
      <w:r w:rsidRPr="0092501C">
        <w:rPr>
          <w:b/>
        </w:rPr>
        <w:t>.)</w:t>
      </w:r>
    </w:p>
    <w:p w:rsidR="00374605" w:rsidRPr="00E7232E" w:rsidRDefault="00374605" w:rsidP="00374605">
      <w:pPr>
        <w:tabs>
          <w:tab w:val="left" w:pos="6300"/>
        </w:tabs>
        <w:jc w:val="center"/>
        <w:rPr>
          <w:b/>
        </w:rPr>
      </w:pPr>
    </w:p>
    <w:p w:rsidR="00374605" w:rsidRPr="00B36E3C" w:rsidRDefault="00374605" w:rsidP="008A4404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 w:rsidR="008A4404" w:rsidRPr="004331A1">
        <w:t>grozījumiem Daugavpils pilsētas domes Centralizēto iepirkumu nodaļas nolikumā</w:t>
      </w:r>
    </w:p>
    <w:p w:rsidR="00374605" w:rsidRDefault="008A4404" w:rsidP="00374605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R.Golovans</w:t>
      </w:r>
      <w:proofErr w:type="spellEnd"/>
      <w:r>
        <w:rPr>
          <w:bCs w:val="0"/>
        </w:rPr>
        <w:t>,</w:t>
      </w:r>
      <w:r w:rsidR="00BC52CB">
        <w:rPr>
          <w:bCs w:val="0"/>
        </w:rPr>
        <w:t xml:space="preserve"> </w:t>
      </w:r>
      <w:proofErr w:type="spellStart"/>
      <w:r w:rsidR="00BC52CB">
        <w:rPr>
          <w:bCs w:val="0"/>
        </w:rPr>
        <w:t>A.Elksniņš</w:t>
      </w:r>
      <w:proofErr w:type="spellEnd"/>
      <w:r w:rsidR="00BC52CB">
        <w:rPr>
          <w:bCs w:val="0"/>
        </w:rPr>
        <w:t xml:space="preserve">, </w:t>
      </w:r>
      <w:proofErr w:type="spellStart"/>
      <w:r w:rsidR="00BC52CB">
        <w:rPr>
          <w:bCs w:val="0"/>
        </w:rPr>
        <w:t>V.Kononovs</w:t>
      </w:r>
      <w:proofErr w:type="spellEnd"/>
      <w:r w:rsidR="00BC52CB">
        <w:rPr>
          <w:bCs w:val="0"/>
        </w:rPr>
        <w:t xml:space="preserve">, </w:t>
      </w:r>
      <w:proofErr w:type="spellStart"/>
      <w:r w:rsidR="00BC52CB">
        <w:rPr>
          <w:bCs w:val="0"/>
        </w:rPr>
        <w:t>J.Lāčplēsis</w:t>
      </w:r>
      <w:proofErr w:type="spellEnd"/>
      <w:r w:rsidR="00BC52CB">
        <w:rPr>
          <w:bCs w:val="0"/>
        </w:rPr>
        <w:t>,</w:t>
      </w:r>
      <w:r>
        <w:rPr>
          <w:bCs w:val="0"/>
        </w:rPr>
        <w:t xml:space="preserve"> </w:t>
      </w:r>
      <w:proofErr w:type="spellStart"/>
      <w:r w:rsidR="00374605">
        <w:rPr>
          <w:bCs w:val="0"/>
        </w:rPr>
        <w:t>R.Eigims</w:t>
      </w:r>
      <w:proofErr w:type="spellEnd"/>
    </w:p>
    <w:p w:rsidR="00BC52CB" w:rsidRDefault="00BC52CB" w:rsidP="00BC52CB"/>
    <w:p w:rsidR="00BC52CB" w:rsidRDefault="001919DE" w:rsidP="001919DE">
      <w:pPr>
        <w:ind w:firstLine="426"/>
      </w:pPr>
      <w:proofErr w:type="spellStart"/>
      <w:r>
        <w:t>V.Kononovs</w:t>
      </w:r>
      <w:proofErr w:type="spellEnd"/>
      <w:r>
        <w:t xml:space="preserve"> piedāvā svītrot lēmuma projekta 1.1.punktā vārdu “priekšsēdētāja”.</w:t>
      </w:r>
    </w:p>
    <w:p w:rsidR="001919DE" w:rsidRDefault="001919DE" w:rsidP="001919DE">
      <w:pPr>
        <w:ind w:firstLine="426"/>
      </w:pPr>
    </w:p>
    <w:p w:rsidR="001919DE" w:rsidRDefault="001919DE" w:rsidP="001919DE">
      <w:pPr>
        <w:ind w:firstLine="426"/>
        <w:jc w:val="both"/>
      </w:pPr>
      <w:proofErr w:type="spellStart"/>
      <w:r>
        <w:t>R.Eigims</w:t>
      </w:r>
      <w:proofErr w:type="spellEnd"/>
      <w:r>
        <w:t xml:space="preserve"> lūdz deputātus balsot par priekšlikumu</w:t>
      </w:r>
      <w:r w:rsidR="00373F09">
        <w:t xml:space="preserve"> koriģēt </w:t>
      </w:r>
      <w:r>
        <w:t>1.1.</w:t>
      </w:r>
      <w:r w:rsidR="00373F09">
        <w:t>punktu “</w:t>
      </w:r>
      <w:r w:rsidR="00373F09" w:rsidRPr="00520372">
        <w:t>Izteikt nol</w:t>
      </w:r>
      <w:r w:rsidR="00373F09">
        <w:t>ikuma 2.1.punktu šādā redakcijā:</w:t>
      </w:r>
      <w:r w:rsidR="00373771">
        <w:t xml:space="preserve">  </w:t>
      </w:r>
      <w:r>
        <w:t xml:space="preserve"> </w:t>
      </w:r>
      <w:r w:rsidRPr="00520372">
        <w:t xml:space="preserve">2.1. Atbilstoši Domes apstiprinātajai kārtībai </w:t>
      </w:r>
      <w:r w:rsidRPr="00520372">
        <w:rPr>
          <w:lang w:eastAsia="lv-LV"/>
        </w:rPr>
        <w:t xml:space="preserve">plānot un organizēt publisko iepirkumu procedūras pašvaldības iestādēm, </w:t>
      </w:r>
      <w:r w:rsidRPr="00520372">
        <w:t xml:space="preserve">kā arī iepirkumu procedūras kapitālsabiedrībām, kurās paredzamā līgumcena (būvdarbiem, pakalpojumiem un preču piegādei) ir 500 000 </w:t>
      </w:r>
      <w:r>
        <w:t>EUR vai lielāka.”</w:t>
      </w:r>
    </w:p>
    <w:p w:rsidR="001919DE" w:rsidRDefault="001919DE" w:rsidP="001919DE">
      <w:pPr>
        <w:ind w:firstLine="426"/>
        <w:jc w:val="both"/>
      </w:pPr>
    </w:p>
    <w:p w:rsidR="001919DE" w:rsidRDefault="001919DE" w:rsidP="001919DE">
      <w:pPr>
        <w:tabs>
          <w:tab w:val="left" w:pos="6379"/>
        </w:tabs>
        <w:ind w:firstLine="426"/>
        <w:jc w:val="both"/>
        <w:rPr>
          <w:bCs/>
        </w:rPr>
      </w:pPr>
      <w:r>
        <w:t>Atklāti balsojot, PAR – 4</w:t>
      </w:r>
      <w:r w:rsidRPr="008472A8">
        <w:t xml:space="preserve"> (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>), PRET – nav, ATTURAS – 7</w:t>
      </w:r>
      <w:r w:rsidRPr="008472A8">
        <w:t>(</w:t>
      </w:r>
      <w:proofErr w:type="spellStart"/>
      <w:r w:rsidRPr="008472A8">
        <w:t>R.Eigims</w:t>
      </w:r>
      <w:proofErr w:type="spellEnd"/>
      <w:r w:rsidRPr="008472A8">
        <w:t xml:space="preserve">, </w:t>
      </w:r>
      <w:proofErr w:type="spellStart"/>
      <w:r w:rsidRPr="008472A8">
        <w:t>R.Joksts</w:t>
      </w:r>
      <w:proofErr w:type="spellEnd"/>
      <w:r w:rsidRPr="008472A8">
        <w:t xml:space="preserve">, </w:t>
      </w:r>
      <w:proofErr w:type="spellStart"/>
      <w:r w:rsidRPr="008472A8">
        <w:t>I.Kokina</w:t>
      </w:r>
      <w:proofErr w:type="spellEnd"/>
      <w:r w:rsidRPr="008472A8">
        <w:t xml:space="preserve">, </w:t>
      </w:r>
      <w:proofErr w:type="spellStart"/>
      <w:r w:rsidRPr="008472A8">
        <w:t>J.Lāčplēsis</w:t>
      </w:r>
      <w:proofErr w:type="spellEnd"/>
      <w:r w:rsidRPr="008472A8">
        <w:t xml:space="preserve">, </w:t>
      </w:r>
      <w:proofErr w:type="spellStart"/>
      <w:r w:rsidRPr="008472A8">
        <w:t>I.Prelatovs</w:t>
      </w:r>
      <w:proofErr w:type="spellEnd"/>
      <w:r w:rsidRPr="008472A8">
        <w:t xml:space="preserve">, </w:t>
      </w:r>
      <w:proofErr w:type="spellStart"/>
      <w:r w:rsidRPr="008472A8">
        <w:t>H.Soldatjonoka</w:t>
      </w:r>
      <w:proofErr w:type="spellEnd"/>
      <w:r w:rsidRPr="008472A8">
        <w:t xml:space="preserve">, </w:t>
      </w:r>
      <w:proofErr w:type="spellStart"/>
      <w:r w:rsidRPr="008472A8">
        <w:t>A.Zdanov</w:t>
      </w:r>
      <w:r>
        <w:t>skis</w:t>
      </w:r>
      <w:proofErr w:type="spellEnd"/>
      <w:r>
        <w:t>)</w:t>
      </w:r>
      <w:r w:rsidRPr="008472A8">
        <w:t xml:space="preserve">, </w:t>
      </w:r>
      <w:r w:rsidRPr="001919DE">
        <w:rPr>
          <w:bCs/>
        </w:rPr>
        <w:t>deputāti nolemj priekšlikumu neatbalstīt.</w:t>
      </w:r>
    </w:p>
    <w:p w:rsidR="001919DE" w:rsidRDefault="001919DE" w:rsidP="001919DE">
      <w:pPr>
        <w:tabs>
          <w:tab w:val="left" w:pos="6379"/>
        </w:tabs>
        <w:ind w:firstLine="426"/>
        <w:jc w:val="both"/>
        <w:rPr>
          <w:bCs/>
        </w:rPr>
      </w:pPr>
    </w:p>
    <w:p w:rsidR="001919DE" w:rsidRPr="008472A8" w:rsidRDefault="001919DE" w:rsidP="001919DE">
      <w:pPr>
        <w:tabs>
          <w:tab w:val="left" w:pos="6379"/>
        </w:tabs>
        <w:ind w:firstLine="426"/>
        <w:jc w:val="both"/>
        <w:rPr>
          <w:b/>
        </w:rPr>
      </w:pPr>
      <w:proofErr w:type="spellStart"/>
      <w:r>
        <w:rPr>
          <w:bCs/>
        </w:rPr>
        <w:t>A.Elksniņš</w:t>
      </w:r>
      <w:proofErr w:type="spellEnd"/>
      <w:r w:rsidR="00373771">
        <w:rPr>
          <w:bCs/>
        </w:rPr>
        <w:t xml:space="preserve"> jautā</w:t>
      </w:r>
      <w:r w:rsidR="0019475B">
        <w:rPr>
          <w:bCs/>
        </w:rPr>
        <w:t xml:space="preserve"> </w:t>
      </w:r>
      <w:proofErr w:type="spellStart"/>
      <w:r w:rsidR="0019475B">
        <w:rPr>
          <w:bCs/>
        </w:rPr>
        <w:t>R.Eigimam</w:t>
      </w:r>
      <w:proofErr w:type="spellEnd"/>
      <w:r w:rsidR="00373771">
        <w:rPr>
          <w:bCs/>
        </w:rPr>
        <w:t>, vai šī domes sēde par nepieciešamību grozīt Central</w:t>
      </w:r>
      <w:r w:rsidR="0019475B">
        <w:rPr>
          <w:bCs/>
        </w:rPr>
        <w:t>izēto iepirkumu nodaļas nolikumu ir sasaukta ņemot vērā Jums adresēto iesniegumu par 2017.gada 19.oktobra rīkojumu Nr.272 un 2017.gada 2.novembra rīkojumu Nr.284, kuros esat pārkāpis pilnvaras?</w:t>
      </w:r>
    </w:p>
    <w:p w:rsidR="001919DE" w:rsidRPr="00BC52CB" w:rsidRDefault="001919DE" w:rsidP="001919DE">
      <w:pPr>
        <w:ind w:firstLine="426"/>
        <w:jc w:val="both"/>
      </w:pPr>
    </w:p>
    <w:p w:rsidR="00374605" w:rsidRDefault="00B61782" w:rsidP="009F03B3">
      <w:pPr>
        <w:ind w:firstLine="426"/>
        <w:jc w:val="both"/>
      </w:pPr>
      <w:proofErr w:type="spellStart"/>
      <w:r>
        <w:t>R.Eigims</w:t>
      </w:r>
      <w:proofErr w:type="spellEnd"/>
      <w:r>
        <w:t xml:space="preserve"> lūdz deputātam </w:t>
      </w:r>
      <w:proofErr w:type="spellStart"/>
      <w:r>
        <w:t>A.Elksniņ</w:t>
      </w:r>
      <w:r w:rsidR="009F03B3">
        <w:t>am</w:t>
      </w:r>
      <w:proofErr w:type="spellEnd"/>
      <w:r w:rsidR="009F03B3">
        <w:t xml:space="preserve"> uzdot jautājumus pēc būtības, k</w:t>
      </w:r>
      <w:r w:rsidR="006F3B85">
        <w:t>as</w:t>
      </w:r>
      <w:bookmarkStart w:id="0" w:name="_GoBack"/>
      <w:bookmarkEnd w:id="0"/>
      <w:r w:rsidR="009F03B3">
        <w:t xml:space="preserve"> attiecas uz lēmuma projektu.</w:t>
      </w:r>
    </w:p>
    <w:p w:rsidR="00B61782" w:rsidRDefault="00B61782" w:rsidP="00374605"/>
    <w:p w:rsidR="00C317AA" w:rsidRPr="008472A8" w:rsidRDefault="00C317AA" w:rsidP="00C317AA">
      <w:pPr>
        <w:tabs>
          <w:tab w:val="left" w:pos="6379"/>
        </w:tabs>
        <w:ind w:firstLine="426"/>
        <w:jc w:val="both"/>
        <w:rPr>
          <w:b/>
        </w:rPr>
      </w:pPr>
      <w:r w:rsidRPr="00500BD6">
        <w:t xml:space="preserve">Pamatojoties uz likuma „Par pašvaldībām” 21.panta pirmās daļas 27.punktu, Daugavpils pilsētas domes 2005.gada 11.augusta saistošo noteikumu Nr.5 „Daugavpils pilsētas pašvaldības nolikums” 21.punktu, </w:t>
      </w:r>
      <w:r w:rsidRPr="00520372">
        <w:t xml:space="preserve">atklāti </w:t>
      </w:r>
      <w:r w:rsidRPr="008472A8">
        <w:t>balsojot: PAR – 7 (</w:t>
      </w:r>
      <w:proofErr w:type="spellStart"/>
      <w:r w:rsidRPr="008472A8">
        <w:t>R.Eigims</w:t>
      </w:r>
      <w:proofErr w:type="spellEnd"/>
      <w:r w:rsidRPr="008472A8">
        <w:t xml:space="preserve">, </w:t>
      </w:r>
      <w:proofErr w:type="spellStart"/>
      <w:r w:rsidRPr="008472A8">
        <w:t>R.Joksts</w:t>
      </w:r>
      <w:proofErr w:type="spellEnd"/>
      <w:r w:rsidRPr="008472A8">
        <w:t xml:space="preserve">, </w:t>
      </w:r>
      <w:proofErr w:type="spellStart"/>
      <w:r w:rsidRPr="008472A8">
        <w:t>I.Kokina</w:t>
      </w:r>
      <w:proofErr w:type="spellEnd"/>
      <w:r w:rsidRPr="008472A8">
        <w:t xml:space="preserve">, </w:t>
      </w:r>
      <w:proofErr w:type="spellStart"/>
      <w:r w:rsidRPr="008472A8">
        <w:t>J.Lāčplēsis</w:t>
      </w:r>
      <w:proofErr w:type="spellEnd"/>
      <w:r w:rsidRPr="008472A8">
        <w:t xml:space="preserve">, </w:t>
      </w:r>
      <w:proofErr w:type="spellStart"/>
      <w:r w:rsidRPr="008472A8">
        <w:t>I.Prelatovs</w:t>
      </w:r>
      <w:proofErr w:type="spellEnd"/>
      <w:r w:rsidRPr="008472A8">
        <w:t xml:space="preserve">, </w:t>
      </w:r>
      <w:proofErr w:type="spellStart"/>
      <w:r w:rsidRPr="008472A8">
        <w:t>H.Soldatjonoka</w:t>
      </w:r>
      <w:proofErr w:type="spellEnd"/>
      <w:r w:rsidRPr="008472A8">
        <w:t xml:space="preserve">, </w:t>
      </w:r>
      <w:proofErr w:type="spellStart"/>
      <w:r w:rsidRPr="008472A8">
        <w:t>A.Zdanovskis</w:t>
      </w:r>
      <w:proofErr w:type="spellEnd"/>
      <w:r w:rsidRPr="008472A8">
        <w:t xml:space="preserve">), PRET – nav, ATTURAS – nav, </w:t>
      </w:r>
      <w:r w:rsidRPr="008472A8">
        <w:rPr>
          <w:b/>
          <w:bCs/>
        </w:rPr>
        <w:t>Daugavpils pilsētas dome nolemj:</w:t>
      </w:r>
    </w:p>
    <w:p w:rsidR="00C317AA" w:rsidRPr="00520372" w:rsidRDefault="00C317AA" w:rsidP="00C317AA">
      <w:pPr>
        <w:ind w:firstLine="567"/>
        <w:jc w:val="both"/>
        <w:rPr>
          <w:b/>
          <w:bCs/>
        </w:rPr>
      </w:pPr>
    </w:p>
    <w:p w:rsidR="00C317AA" w:rsidRPr="00520372" w:rsidRDefault="00C317AA" w:rsidP="00C317AA">
      <w:pPr>
        <w:ind w:firstLine="567"/>
        <w:jc w:val="both"/>
        <w:outlineLvl w:val="4"/>
      </w:pPr>
      <w:r>
        <w:t xml:space="preserve">1. </w:t>
      </w:r>
      <w:r w:rsidRPr="00520372">
        <w:t>Izdarīt ar Daugavpils pilsētas domes 2015.gada 30.janvāra lēmumu Nr.14 apstiprinātā Centralizēto iepirkumu nodaļas nolikumā šādus grozījumus:</w:t>
      </w:r>
    </w:p>
    <w:p w:rsidR="00C317AA" w:rsidRPr="00520372" w:rsidRDefault="00C317AA" w:rsidP="00C317AA">
      <w:pPr>
        <w:ind w:firstLine="567"/>
        <w:jc w:val="both"/>
        <w:outlineLvl w:val="4"/>
      </w:pPr>
      <w:r>
        <w:t xml:space="preserve">1.1. </w:t>
      </w:r>
      <w:r w:rsidRPr="00520372">
        <w:t>Izteikt nolikuma 2.1.punktu šādā redakcijā:</w:t>
      </w:r>
    </w:p>
    <w:p w:rsidR="00C317AA" w:rsidRPr="00520372" w:rsidRDefault="00C317AA" w:rsidP="00C317AA">
      <w:pPr>
        <w:tabs>
          <w:tab w:val="left" w:pos="1276"/>
        </w:tabs>
        <w:ind w:firstLine="567"/>
        <w:jc w:val="both"/>
      </w:pPr>
      <w:r w:rsidRPr="00520372">
        <w:t xml:space="preserve">„2.1. Atbilstoši Domes priekšsēdētāja apstiprinātajai kārtībai </w:t>
      </w:r>
      <w:r w:rsidRPr="00520372">
        <w:rPr>
          <w:lang w:eastAsia="lv-LV"/>
        </w:rPr>
        <w:t xml:space="preserve">plānot un organizēt publisko iepirkumu procedūras pašvaldības iestādēm, </w:t>
      </w:r>
      <w:r w:rsidRPr="00520372">
        <w:t xml:space="preserve">kā arī iepirkumu procedūras kapitālsabiedrībām, kurās paredzamā līgumcena (būvdarbiem, pakalpojumiem un preču piegādei) ir 500 000 </w:t>
      </w:r>
      <w:r>
        <w:t>EUR</w:t>
      </w:r>
      <w:r w:rsidRPr="00520372">
        <w:t xml:space="preserve"> vai lielāka.”. </w:t>
      </w:r>
    </w:p>
    <w:p w:rsidR="00C317AA" w:rsidRPr="00520372" w:rsidRDefault="00C317AA" w:rsidP="00C317AA">
      <w:pPr>
        <w:tabs>
          <w:tab w:val="left" w:pos="1276"/>
        </w:tabs>
        <w:ind w:firstLine="567"/>
        <w:jc w:val="both"/>
      </w:pPr>
      <w:r>
        <w:rPr>
          <w:lang w:eastAsia="lv-LV"/>
        </w:rPr>
        <w:t xml:space="preserve">1.2. </w:t>
      </w:r>
      <w:r w:rsidRPr="00520372">
        <w:rPr>
          <w:lang w:eastAsia="lv-LV"/>
        </w:rPr>
        <w:t>Izteikt nolikuma 2.4.punktu šādā redakcijā:</w:t>
      </w:r>
    </w:p>
    <w:p w:rsidR="00C317AA" w:rsidRPr="00520372" w:rsidRDefault="00C317AA" w:rsidP="00C317AA">
      <w:pPr>
        <w:ind w:firstLine="567"/>
        <w:jc w:val="both"/>
        <w:rPr>
          <w:lang w:eastAsia="lv-LV"/>
        </w:rPr>
      </w:pPr>
      <w:r w:rsidRPr="00520372">
        <w:rPr>
          <w:lang w:eastAsia="lv-LV"/>
        </w:rPr>
        <w:t>“2.4. Nodrošināt iepirkumu līgumu sagatavošanu ar iepirkumu uzvarētājiem un nodošanu pasūtītājiem, izņemot līgumus, kurus pasūtītāji slēdz vispārīgo vienošanos ietvaros.”</w:t>
      </w:r>
    </w:p>
    <w:p w:rsidR="00C317AA" w:rsidRPr="00520372" w:rsidRDefault="00C317AA" w:rsidP="00C317AA">
      <w:pPr>
        <w:tabs>
          <w:tab w:val="left" w:pos="1276"/>
        </w:tabs>
        <w:ind w:firstLine="567"/>
        <w:rPr>
          <w:lang w:eastAsia="lv-LV"/>
        </w:rPr>
      </w:pPr>
      <w:r>
        <w:rPr>
          <w:lang w:eastAsia="lv-LV"/>
        </w:rPr>
        <w:t xml:space="preserve">1.3. </w:t>
      </w:r>
      <w:r w:rsidRPr="00520372">
        <w:rPr>
          <w:lang w:eastAsia="lv-LV"/>
        </w:rPr>
        <w:t xml:space="preserve"> Papildināt 2.6.punktu aiz vārda „iestāžu”  ar vārdu „kapitālsabiedrību”.</w:t>
      </w:r>
    </w:p>
    <w:p w:rsidR="00C317AA" w:rsidRPr="00520372" w:rsidRDefault="00C317AA" w:rsidP="00C317AA">
      <w:pPr>
        <w:tabs>
          <w:tab w:val="left" w:pos="1276"/>
        </w:tabs>
        <w:ind w:firstLine="567"/>
        <w:rPr>
          <w:lang w:eastAsia="lv-LV"/>
        </w:rPr>
      </w:pPr>
      <w:r>
        <w:rPr>
          <w:lang w:eastAsia="lv-LV"/>
        </w:rPr>
        <w:t xml:space="preserve">1.4. </w:t>
      </w:r>
      <w:r w:rsidRPr="00520372">
        <w:rPr>
          <w:lang w:eastAsia="lv-LV"/>
        </w:rPr>
        <w:t>Izteikt nolikuma 2.11.punktu šādā redakcijā:</w:t>
      </w:r>
    </w:p>
    <w:p w:rsidR="00C317AA" w:rsidRPr="00520372" w:rsidRDefault="00C317AA" w:rsidP="00C317AA">
      <w:pPr>
        <w:ind w:firstLine="567"/>
        <w:jc w:val="both"/>
        <w:rPr>
          <w:lang w:eastAsia="lv-LV"/>
        </w:rPr>
      </w:pPr>
      <w:r w:rsidRPr="00520372">
        <w:rPr>
          <w:lang w:eastAsia="lv-LV"/>
        </w:rPr>
        <w:t>“2.11. Normatīvajos aktos noteiktajā kārtībā nodrošināt informācijas par iepirkumiem, rakstiski noslēgtajiem publiskajiem būvdarbu, piegādes un pakalpojumu līgumiem pieejamību sabiedrībai, izņemot līgumiem, kurus pasūtītāji slēdz vispārīgo vienošanos ietvaros .”</w:t>
      </w:r>
    </w:p>
    <w:p w:rsidR="00C317AA" w:rsidRPr="00520372" w:rsidRDefault="00C317AA" w:rsidP="00C317AA">
      <w:pPr>
        <w:tabs>
          <w:tab w:val="left" w:pos="1276"/>
        </w:tabs>
        <w:ind w:firstLine="567"/>
      </w:pPr>
      <w:r>
        <w:t xml:space="preserve">1.5. </w:t>
      </w:r>
      <w:r w:rsidRPr="00520372">
        <w:t>Izteikt nolikuma 2.13.punktu šādā redakcijā:</w:t>
      </w:r>
    </w:p>
    <w:p w:rsidR="00C317AA" w:rsidRPr="00520372" w:rsidRDefault="00C317AA" w:rsidP="00C317AA">
      <w:pPr>
        <w:tabs>
          <w:tab w:val="left" w:pos="1276"/>
        </w:tabs>
        <w:ind w:firstLine="567"/>
        <w:jc w:val="both"/>
      </w:pPr>
      <w:r w:rsidRPr="00520372">
        <w:t xml:space="preserve">„2.13. </w:t>
      </w:r>
      <w:r w:rsidRPr="00520372">
        <w:rPr>
          <w:color w:val="000000"/>
        </w:rPr>
        <w:t xml:space="preserve">Izstrādāt un pilnveidot Domes iekšējos normatīvos aktus Domes struktūrvienību, iestāžu un kapitālsabiedrību iepirkumu organizēšanai un veikšanai, </w:t>
      </w:r>
      <w:r w:rsidRPr="00520372">
        <w:rPr>
          <w:lang w:eastAsia="lv-LV"/>
        </w:rPr>
        <w:t>konsultēt un sniegt atzinumus iepirkumu jomā”.</w:t>
      </w:r>
    </w:p>
    <w:p w:rsidR="00C317AA" w:rsidRPr="00520372" w:rsidRDefault="00C317AA" w:rsidP="00C317AA">
      <w:pPr>
        <w:tabs>
          <w:tab w:val="left" w:pos="1276"/>
        </w:tabs>
        <w:ind w:firstLine="567"/>
        <w:jc w:val="both"/>
      </w:pPr>
      <w:r>
        <w:t xml:space="preserve">1.6. </w:t>
      </w:r>
      <w:r w:rsidRPr="00520372">
        <w:t>Papildināt nolikuma 4.2.punktu aiz vārda „iestādēm” ar vārdiem „un kapitālsabiedrībām”.</w:t>
      </w:r>
    </w:p>
    <w:p w:rsidR="008A4404" w:rsidRPr="0092501C" w:rsidRDefault="008A4404" w:rsidP="008A4404">
      <w:pPr>
        <w:tabs>
          <w:tab w:val="left" w:pos="6300"/>
        </w:tabs>
        <w:jc w:val="center"/>
        <w:rPr>
          <w:b/>
        </w:rPr>
      </w:pPr>
      <w:r>
        <w:rPr>
          <w:b/>
        </w:rPr>
        <w:lastRenderedPageBreak/>
        <w:t>2.§      (672</w:t>
      </w:r>
      <w:r w:rsidRPr="0092501C">
        <w:rPr>
          <w:b/>
        </w:rPr>
        <w:t>.)</w:t>
      </w:r>
    </w:p>
    <w:p w:rsidR="008A4404" w:rsidRPr="00E7232E" w:rsidRDefault="008A4404" w:rsidP="008A4404">
      <w:pPr>
        <w:tabs>
          <w:tab w:val="left" w:pos="6300"/>
        </w:tabs>
        <w:jc w:val="center"/>
        <w:rPr>
          <w:b/>
        </w:rPr>
      </w:pPr>
    </w:p>
    <w:p w:rsidR="008A4404" w:rsidRPr="00B36E3C" w:rsidRDefault="008A4404" w:rsidP="008A4404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 w:rsidRPr="00F53FAD">
        <w:t>grozījumiem Daugavpils pilsētas domes 2016.gada 8.decembra saistošajos noteikumos Nr.47 „Daugavpils pilsētas pašvaldības sociālie pabalsti”</w:t>
      </w:r>
    </w:p>
    <w:p w:rsidR="008A4404" w:rsidRDefault="009F03B3" w:rsidP="008A4404">
      <w:pPr>
        <w:pStyle w:val="Heading1"/>
        <w:jc w:val="center"/>
        <w:rPr>
          <w:bCs w:val="0"/>
        </w:rPr>
      </w:pPr>
      <w:proofErr w:type="spellStart"/>
      <w:r>
        <w:rPr>
          <w:bCs w:val="0"/>
        </w:rPr>
        <w:t>N.Jakubovska</w:t>
      </w:r>
      <w:proofErr w:type="spellEnd"/>
      <w:r w:rsidR="008A4404">
        <w:rPr>
          <w:bCs w:val="0"/>
        </w:rPr>
        <w:t xml:space="preserve">, </w:t>
      </w:r>
      <w:proofErr w:type="spellStart"/>
      <w:r w:rsidR="008A4404">
        <w:rPr>
          <w:bCs w:val="0"/>
        </w:rPr>
        <w:t>R.Eigims</w:t>
      </w:r>
      <w:proofErr w:type="spellEnd"/>
    </w:p>
    <w:p w:rsidR="009F03B3" w:rsidRDefault="009F03B3" w:rsidP="009F03B3"/>
    <w:p w:rsidR="009F03B3" w:rsidRPr="009F03B3" w:rsidRDefault="009F03B3" w:rsidP="009F03B3">
      <w:pPr>
        <w:ind w:firstLine="426"/>
      </w:pPr>
      <w:proofErr w:type="spellStart"/>
      <w:r>
        <w:t>N.Jakubovska</w:t>
      </w:r>
      <w:proofErr w:type="spellEnd"/>
      <w:r>
        <w:t xml:space="preserve"> lūdz svītrot no lēmuma projekta 1.6punktu.</w:t>
      </w:r>
    </w:p>
    <w:p w:rsidR="008A4404" w:rsidRDefault="008A4404" w:rsidP="008A4404"/>
    <w:p w:rsidR="00C82E37" w:rsidRPr="00520372" w:rsidRDefault="00C82E37" w:rsidP="00BD0E05">
      <w:pPr>
        <w:ind w:firstLine="426"/>
        <w:jc w:val="both"/>
        <w:rPr>
          <w:b/>
          <w:bCs/>
        </w:rPr>
      </w:pPr>
      <w:r>
        <w:t xml:space="preserve">Pamatojoties uz </w:t>
      </w:r>
      <w:r w:rsidRPr="006F22A0">
        <w:t>likuma "Par paš</w:t>
      </w:r>
      <w:r>
        <w:t xml:space="preserve">valdībām" 43.panta trešo daļu, Sociālo pakalpojumu un sociālās palīdzības likuma </w:t>
      </w:r>
      <w:r w:rsidRPr="006F22A0">
        <w:t>35.panta ceturto un piekto daļu</w:t>
      </w:r>
      <w:r>
        <w:t xml:space="preserve">, </w:t>
      </w:r>
      <w:r w:rsidRPr="006F22A0">
        <w:t>Ministru kabineta 2010.</w:t>
      </w:r>
      <w:r>
        <w:t>gada 30.marta noteikumu Nr.299 “</w:t>
      </w:r>
      <w:r w:rsidRPr="006F22A0">
        <w:t>Noteikumi par ģimenes vai</w:t>
      </w:r>
      <w:r>
        <w:t xml:space="preserve"> atsevišķi dzīvojošas personas </w:t>
      </w:r>
      <w:r w:rsidRPr="006F22A0">
        <w:t xml:space="preserve">atzīšanu </w:t>
      </w:r>
      <w:r>
        <w:t xml:space="preserve">par trūcīgu” 19.4.apakšpunktu, </w:t>
      </w:r>
      <w:r w:rsidRPr="006F22A0">
        <w:t>Ministru kabineta 2009.g</w:t>
      </w:r>
      <w:r>
        <w:t>ada 17.jūnija noteikumu Nr.550 “</w:t>
      </w:r>
      <w:r w:rsidRPr="006F22A0">
        <w:t>Kārtība, kādā aprēķināms, pi</w:t>
      </w:r>
      <w:r>
        <w:t xml:space="preserve">ešķirams, izmaksājams pabalsts </w:t>
      </w:r>
      <w:r w:rsidRPr="006F22A0">
        <w:t xml:space="preserve">garantētā minimālā </w:t>
      </w:r>
      <w:r>
        <w:t xml:space="preserve">ienākumu līmeņa nodrošināšanai </w:t>
      </w:r>
      <w:r w:rsidRPr="006F22A0">
        <w:t>un slēdzama vienoša</w:t>
      </w:r>
      <w:r>
        <w:t xml:space="preserve">nās par līdzdarbību” 13.punktu </w:t>
      </w:r>
      <w:r w:rsidRPr="006F22A0">
        <w:t xml:space="preserve">un Ministru </w:t>
      </w:r>
      <w:r>
        <w:t xml:space="preserve">kabineta 2012.gada 18.decembra </w:t>
      </w:r>
      <w:r w:rsidRPr="006F22A0">
        <w:t>noteikumu N</w:t>
      </w:r>
      <w:r>
        <w:t xml:space="preserve">r.913 “Noteikumi par garantēto </w:t>
      </w:r>
      <w:r w:rsidRPr="006F22A0">
        <w:t>minimālo ienākumu līmeni</w:t>
      </w:r>
      <w:r>
        <w:t>”</w:t>
      </w:r>
      <w:r w:rsidRPr="006F22A0">
        <w:t xml:space="preserve"> 3.punktu</w:t>
      </w:r>
      <w:r>
        <w:t xml:space="preserve">, </w:t>
      </w:r>
      <w:r w:rsidRPr="00DF485A">
        <w:t>atklāti</w:t>
      </w:r>
      <w:r w:rsidRPr="00520372">
        <w:t xml:space="preserve"> balsojot: PAR – 1</w:t>
      </w:r>
      <w:r>
        <w:t>1</w:t>
      </w:r>
      <w:r w:rsidRPr="00520372">
        <w:t xml:space="preserve"> (</w:t>
      </w:r>
      <w:proofErr w:type="spellStart"/>
      <w:r w:rsidRPr="00520372">
        <w:t>R.Eigims</w:t>
      </w:r>
      <w:proofErr w:type="spellEnd"/>
      <w:r w:rsidRPr="00520372">
        <w:t xml:space="preserve">, </w:t>
      </w:r>
      <w:proofErr w:type="spellStart"/>
      <w:r w:rsidRPr="00520372">
        <w:t>A.Elksniņš</w:t>
      </w:r>
      <w:proofErr w:type="spellEnd"/>
      <w:r w:rsidRPr="00520372">
        <w:t xml:space="preserve">, </w:t>
      </w:r>
      <w:proofErr w:type="spellStart"/>
      <w:r w:rsidRPr="00520372">
        <w:t>A.Gržibovskis</w:t>
      </w:r>
      <w:proofErr w:type="spellEnd"/>
      <w:r w:rsidRPr="00520372">
        <w:t xml:space="preserve">, </w:t>
      </w:r>
      <w:proofErr w:type="spellStart"/>
      <w:r w:rsidRPr="00520372">
        <w:t>R.Joksts</w:t>
      </w:r>
      <w:proofErr w:type="spellEnd"/>
      <w:r w:rsidRPr="00520372">
        <w:t xml:space="preserve">, </w:t>
      </w:r>
      <w:proofErr w:type="spellStart"/>
      <w:r w:rsidRPr="00520372">
        <w:t>I.Kokina</w:t>
      </w:r>
      <w:proofErr w:type="spellEnd"/>
      <w:r w:rsidRPr="00520372">
        <w:t xml:space="preserve">, </w:t>
      </w:r>
      <w:proofErr w:type="spellStart"/>
      <w:r w:rsidRPr="00520372">
        <w:t>V.Kononovs</w:t>
      </w:r>
      <w:proofErr w:type="spellEnd"/>
      <w:r w:rsidRPr="00520372">
        <w:t xml:space="preserve">, </w:t>
      </w:r>
      <w:proofErr w:type="spellStart"/>
      <w:r w:rsidRPr="00520372">
        <w:t>M.Lavrenovs</w:t>
      </w:r>
      <w:proofErr w:type="spellEnd"/>
      <w:r w:rsidRPr="00520372">
        <w:t xml:space="preserve">, </w:t>
      </w:r>
      <w:proofErr w:type="spellStart"/>
      <w:r w:rsidRPr="00520372">
        <w:t>J.Lāčplēsis</w:t>
      </w:r>
      <w:proofErr w:type="spellEnd"/>
      <w:r w:rsidRPr="00520372">
        <w:t xml:space="preserve">, </w:t>
      </w:r>
      <w:proofErr w:type="spellStart"/>
      <w:r w:rsidRPr="00520372">
        <w:t>I.Prelatovs</w:t>
      </w:r>
      <w:proofErr w:type="spellEnd"/>
      <w:r w:rsidRPr="00520372">
        <w:t xml:space="preserve">, </w:t>
      </w:r>
      <w:proofErr w:type="spellStart"/>
      <w:r w:rsidRPr="00520372">
        <w:t>H.Soldatjonoka</w:t>
      </w:r>
      <w:proofErr w:type="spellEnd"/>
      <w:r w:rsidRPr="00520372">
        <w:t xml:space="preserve">, </w:t>
      </w:r>
      <w:proofErr w:type="spellStart"/>
      <w:r w:rsidRPr="00520372">
        <w:t>A.Zdanovskis</w:t>
      </w:r>
      <w:proofErr w:type="spellEnd"/>
      <w:r w:rsidRPr="00520372">
        <w:t xml:space="preserve">), PRET – nav, ATTURAS – nav, </w:t>
      </w:r>
      <w:r w:rsidRPr="00520372">
        <w:rPr>
          <w:b/>
          <w:bCs/>
        </w:rPr>
        <w:t>Daugavpils pilsētas dome nolemj:</w:t>
      </w:r>
    </w:p>
    <w:p w:rsidR="00C82E37" w:rsidRDefault="00C82E37" w:rsidP="00C82E37">
      <w:pPr>
        <w:ind w:firstLine="567"/>
        <w:jc w:val="both"/>
      </w:pPr>
    </w:p>
    <w:p w:rsidR="00C82E37" w:rsidRDefault="00C82E37" w:rsidP="00BD0E05">
      <w:pPr>
        <w:ind w:firstLine="426"/>
        <w:jc w:val="both"/>
      </w:pPr>
      <w:r>
        <w:t xml:space="preserve">Apstiprināt Daugavpils pilsētas domes 2017.gada 5.decembra saistošos noteikumus Nr.45 “Grozījumi Daugavpils pilsētas domes 2016.gada 8.decembra saistošajos noteikumos Nr.47 “Daugavpils pilsētas pašvaldības sociālie pabalsti””.  </w:t>
      </w:r>
    </w:p>
    <w:p w:rsidR="00C82E37" w:rsidRDefault="00C82E37" w:rsidP="00C82E37">
      <w:pPr>
        <w:jc w:val="both"/>
      </w:pPr>
    </w:p>
    <w:p w:rsidR="00C82E37" w:rsidRDefault="00C82E37" w:rsidP="00C82E37">
      <w:pPr>
        <w:ind w:left="1134" w:hanging="1134"/>
        <w:jc w:val="both"/>
      </w:pPr>
      <w:r>
        <w:t>Pielikumā: Daugavpils pilsētas domes 2017.gada 5.decembra saistošie noteikumi Nr.45 “Grozījumi Daugavpils pilsētas domes 2016.gada 8.decembra saistošajos noteikumos Nr.47 “Daugavpils pilsētas pašvaldības sociālie pabalsti”” un to paskaidrojuma raksts.</w:t>
      </w:r>
    </w:p>
    <w:p w:rsidR="008A4404" w:rsidRPr="00FD2BF1" w:rsidRDefault="008A4404" w:rsidP="008A4404">
      <w:pPr>
        <w:jc w:val="both"/>
      </w:pPr>
    </w:p>
    <w:p w:rsidR="00BF62D9" w:rsidRDefault="00BF62D9" w:rsidP="00BF62D9">
      <w:pPr>
        <w:pStyle w:val="BodyTextIndent"/>
        <w:tabs>
          <w:tab w:val="left" w:pos="4536"/>
        </w:tabs>
        <w:spacing w:after="0"/>
        <w:ind w:left="0"/>
        <w:rPr>
          <w:color w:val="FF0000"/>
          <w:lang w:val="lv-LV"/>
        </w:rPr>
      </w:pPr>
    </w:p>
    <w:p w:rsidR="00BF62D9" w:rsidRPr="00382E38" w:rsidRDefault="00833FE9" w:rsidP="00BF62D9">
      <w:pPr>
        <w:pStyle w:val="BodyTextIndent"/>
        <w:tabs>
          <w:tab w:val="left" w:pos="4536"/>
        </w:tabs>
        <w:spacing w:after="0"/>
        <w:ind w:left="0"/>
        <w:rPr>
          <w:lang w:val="lv-LV"/>
        </w:rPr>
      </w:pPr>
      <w:r w:rsidRPr="00382E38">
        <w:rPr>
          <w:lang w:val="lv-LV"/>
        </w:rPr>
        <w:t>Sēdi slēdz plkst.16.5</w:t>
      </w:r>
      <w:r w:rsidR="00BF62D9" w:rsidRPr="00382E38">
        <w:rPr>
          <w:lang w:val="lv-LV"/>
        </w:rPr>
        <w:t>5</w:t>
      </w:r>
    </w:p>
    <w:p w:rsidR="00BF62D9" w:rsidRPr="006A5202" w:rsidRDefault="00BF62D9" w:rsidP="00BF62D9">
      <w:pPr>
        <w:pStyle w:val="BodyTextIndent"/>
        <w:spacing w:after="0"/>
        <w:ind w:left="0"/>
        <w:rPr>
          <w:lang w:val="lv-LV"/>
        </w:rPr>
      </w:pPr>
    </w:p>
    <w:p w:rsidR="00BF62D9" w:rsidRPr="006A5202" w:rsidRDefault="00BF62D9" w:rsidP="00BF62D9">
      <w:pPr>
        <w:pStyle w:val="BodyTextIndent"/>
        <w:spacing w:after="0"/>
        <w:ind w:left="0"/>
        <w:rPr>
          <w:lang w:val="lv-LV"/>
        </w:rPr>
      </w:pPr>
    </w:p>
    <w:p w:rsidR="00BF62D9" w:rsidRPr="006A5202" w:rsidRDefault="00BF62D9" w:rsidP="00BF62D9">
      <w:pPr>
        <w:pStyle w:val="BodyTextIndent"/>
        <w:tabs>
          <w:tab w:val="left" w:pos="7545"/>
        </w:tabs>
        <w:spacing w:after="0"/>
        <w:ind w:left="0"/>
        <w:rPr>
          <w:lang w:val="lv-LV"/>
        </w:rPr>
      </w:pPr>
      <w:r w:rsidRPr="006A5202">
        <w:rPr>
          <w:lang w:val="lv-LV"/>
        </w:rPr>
        <w:t>Sēdes vadīt</w:t>
      </w:r>
      <w:r>
        <w:rPr>
          <w:lang w:val="lv-LV"/>
        </w:rPr>
        <w:t>ājs</w:t>
      </w:r>
      <w:r w:rsidRPr="006A5202">
        <w:rPr>
          <w:lang w:val="lv-LV"/>
        </w:rPr>
        <w:t xml:space="preserve">, </w:t>
      </w:r>
      <w:r w:rsidRPr="006A5202">
        <w:rPr>
          <w:lang w:val="lv-LV"/>
        </w:rPr>
        <w:tab/>
      </w:r>
    </w:p>
    <w:p w:rsidR="00BF62D9" w:rsidRDefault="00BF62D9" w:rsidP="00BF62D9">
      <w:pPr>
        <w:pStyle w:val="BodyTextIndent"/>
        <w:tabs>
          <w:tab w:val="right" w:pos="8306"/>
        </w:tabs>
        <w:spacing w:after="0"/>
        <w:ind w:left="0"/>
      </w:pPr>
      <w:r>
        <w:t xml:space="preserve">Domes </w:t>
      </w:r>
      <w:proofErr w:type="spellStart"/>
      <w:r>
        <w:t>priekšsēdētājs</w:t>
      </w:r>
      <w:proofErr w:type="spellEnd"/>
      <w:r>
        <w:t xml:space="preserve">                 </w:t>
      </w:r>
      <w:r w:rsidR="00382E38" w:rsidRPr="00382E38">
        <w:rPr>
          <w:i/>
        </w:rPr>
        <w:t>(</w:t>
      </w:r>
      <w:proofErr w:type="spellStart"/>
      <w:r w:rsidR="00382E38" w:rsidRPr="00382E38">
        <w:rPr>
          <w:i/>
        </w:rPr>
        <w:t>personiskais</w:t>
      </w:r>
      <w:proofErr w:type="spellEnd"/>
      <w:r w:rsidR="00382E38" w:rsidRPr="00382E38">
        <w:rPr>
          <w:i/>
        </w:rPr>
        <w:t xml:space="preserve"> </w:t>
      </w:r>
      <w:proofErr w:type="spellStart"/>
      <w:r w:rsidR="00382E38" w:rsidRPr="00382E38">
        <w:rPr>
          <w:i/>
        </w:rPr>
        <w:t>paraksts</w:t>
      </w:r>
      <w:proofErr w:type="spellEnd"/>
      <w:r w:rsidR="00382E38" w:rsidRPr="00382E38">
        <w:rPr>
          <w:i/>
        </w:rPr>
        <w:t>)</w:t>
      </w:r>
      <w:r>
        <w:t xml:space="preserve">                                    </w:t>
      </w:r>
      <w:proofErr w:type="spellStart"/>
      <w:r>
        <w:t>R.Eigims</w:t>
      </w:r>
      <w:proofErr w:type="spellEnd"/>
      <w:r>
        <w:t xml:space="preserve"> </w:t>
      </w:r>
    </w:p>
    <w:p w:rsidR="00BF62D9" w:rsidRDefault="00BF62D9" w:rsidP="00BF62D9">
      <w:pPr>
        <w:pStyle w:val="BodyTextIndent"/>
        <w:tabs>
          <w:tab w:val="right" w:pos="8306"/>
        </w:tabs>
        <w:spacing w:after="0"/>
        <w:ind w:left="0"/>
      </w:pPr>
    </w:p>
    <w:p w:rsidR="00BF62D9" w:rsidRDefault="00BF62D9" w:rsidP="00BF62D9">
      <w:pPr>
        <w:pStyle w:val="BodyTextIndent"/>
        <w:tabs>
          <w:tab w:val="left" w:pos="7106"/>
        </w:tabs>
        <w:spacing w:after="0"/>
        <w:ind w:left="0"/>
      </w:pPr>
    </w:p>
    <w:p w:rsidR="00BF62D9" w:rsidRPr="0033189D" w:rsidRDefault="00BF62D9" w:rsidP="00382E38">
      <w:proofErr w:type="spellStart"/>
      <w:r w:rsidRPr="00BB3614">
        <w:rPr>
          <w:lang w:val="en-US"/>
        </w:rPr>
        <w:t>Protokoliste</w:t>
      </w:r>
      <w:proofErr w:type="spellEnd"/>
      <w:r w:rsidRPr="00BB3614">
        <w:rPr>
          <w:lang w:val="en-US"/>
        </w:rPr>
        <w:t xml:space="preserve">                                </w:t>
      </w:r>
      <w:r w:rsidR="00382E38" w:rsidRPr="00382E38">
        <w:rPr>
          <w:i/>
          <w:lang w:val="en-US"/>
        </w:rPr>
        <w:t>(</w:t>
      </w:r>
      <w:proofErr w:type="spellStart"/>
      <w:r w:rsidR="00382E38" w:rsidRPr="00382E38">
        <w:rPr>
          <w:i/>
          <w:lang w:val="en-US"/>
        </w:rPr>
        <w:t>personiskais</w:t>
      </w:r>
      <w:proofErr w:type="spellEnd"/>
      <w:r w:rsidR="00382E38" w:rsidRPr="00382E38">
        <w:rPr>
          <w:i/>
          <w:lang w:val="en-US"/>
        </w:rPr>
        <w:t xml:space="preserve"> </w:t>
      </w:r>
      <w:proofErr w:type="spellStart"/>
      <w:r w:rsidR="00382E38" w:rsidRPr="00382E38">
        <w:rPr>
          <w:i/>
          <w:lang w:val="en-US"/>
        </w:rPr>
        <w:t>paraksts</w:t>
      </w:r>
      <w:proofErr w:type="spellEnd"/>
      <w:r w:rsidR="00382E38" w:rsidRPr="00382E38">
        <w:rPr>
          <w:i/>
          <w:lang w:val="en-US"/>
        </w:rPr>
        <w:t>)</w:t>
      </w:r>
      <w:r w:rsidR="00382E38">
        <w:rPr>
          <w:lang w:val="en-US"/>
        </w:rPr>
        <w:t xml:space="preserve">      </w:t>
      </w:r>
      <w:r>
        <w:rPr>
          <w:lang w:val="en-US"/>
        </w:rPr>
        <w:t xml:space="preserve">                              </w:t>
      </w:r>
      <w:r w:rsidRPr="00BB3614">
        <w:rPr>
          <w:lang w:val="en-US"/>
        </w:rPr>
        <w:t xml:space="preserve"> </w:t>
      </w:r>
      <w:proofErr w:type="spellStart"/>
      <w:r w:rsidRPr="00BB3614">
        <w:rPr>
          <w:lang w:val="en-US"/>
        </w:rPr>
        <w:t>S.Rimicāne</w:t>
      </w:r>
      <w:proofErr w:type="spellEnd"/>
    </w:p>
    <w:p w:rsidR="00BF62D9" w:rsidRDefault="00BF62D9" w:rsidP="00BF62D9">
      <w:pPr>
        <w:jc w:val="center"/>
      </w:pPr>
    </w:p>
    <w:p w:rsidR="008A4404" w:rsidRPr="00FD2BF1" w:rsidRDefault="008A4404" w:rsidP="00374605">
      <w:pPr>
        <w:jc w:val="both"/>
      </w:pPr>
    </w:p>
    <w:sectPr w:rsidR="008A4404" w:rsidRPr="00FD2BF1" w:rsidSect="00FD2BF1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F1" w:rsidRDefault="00FD2BF1" w:rsidP="00FD2BF1">
      <w:r>
        <w:separator/>
      </w:r>
    </w:p>
  </w:endnote>
  <w:endnote w:type="continuationSeparator" w:id="0">
    <w:p w:rsidR="00FD2BF1" w:rsidRDefault="00FD2BF1" w:rsidP="00FD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F1" w:rsidRDefault="00FD2BF1" w:rsidP="00FD2BF1">
      <w:r>
        <w:separator/>
      </w:r>
    </w:p>
  </w:footnote>
  <w:footnote w:type="continuationSeparator" w:id="0">
    <w:p w:rsidR="00FD2BF1" w:rsidRDefault="00FD2BF1" w:rsidP="00FD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399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BF1" w:rsidRDefault="00FD2B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2BF1" w:rsidRDefault="00FD2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1DB"/>
    <w:multiLevelType w:val="hybridMultilevel"/>
    <w:tmpl w:val="AC1E7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1"/>
    <w:rsid w:val="001919DE"/>
    <w:rsid w:val="0019475B"/>
    <w:rsid w:val="001D092F"/>
    <w:rsid w:val="00373771"/>
    <w:rsid w:val="00373F09"/>
    <w:rsid w:val="00374605"/>
    <w:rsid w:val="00382E38"/>
    <w:rsid w:val="006F3B85"/>
    <w:rsid w:val="00833FE9"/>
    <w:rsid w:val="008A4404"/>
    <w:rsid w:val="009F03B3"/>
    <w:rsid w:val="009F4A7C"/>
    <w:rsid w:val="00A07E1D"/>
    <w:rsid w:val="00A6227B"/>
    <w:rsid w:val="00AB2AD9"/>
    <w:rsid w:val="00B61782"/>
    <w:rsid w:val="00BC52CB"/>
    <w:rsid w:val="00BD0E05"/>
    <w:rsid w:val="00BF62D9"/>
    <w:rsid w:val="00C317AA"/>
    <w:rsid w:val="00C82E37"/>
    <w:rsid w:val="00D84FB8"/>
    <w:rsid w:val="00ED2862"/>
    <w:rsid w:val="00FD2BF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68D7AE09-BDCB-4643-862C-5ED533FD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4605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B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2BF1"/>
  </w:style>
  <w:style w:type="paragraph" w:styleId="Footer">
    <w:name w:val="footer"/>
    <w:basedOn w:val="Normal"/>
    <w:link w:val="FooterChar"/>
    <w:uiPriority w:val="99"/>
    <w:unhideWhenUsed/>
    <w:rsid w:val="00FD2BF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BF1"/>
  </w:style>
  <w:style w:type="paragraph" w:customStyle="1" w:styleId="Web">
    <w:name w:val="Обычный (Web)"/>
    <w:basedOn w:val="Normal"/>
    <w:rsid w:val="00FD2BF1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D2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46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F62D9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F62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B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82E38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382E38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4658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15</cp:revision>
  <cp:lastPrinted>2017-12-08T07:08:00Z</cp:lastPrinted>
  <dcterms:created xsi:type="dcterms:W3CDTF">2017-12-05T07:22:00Z</dcterms:created>
  <dcterms:modified xsi:type="dcterms:W3CDTF">2017-12-08T13:15:00Z</dcterms:modified>
</cp:coreProperties>
</file>