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8C" w:rsidRPr="003E52EF" w:rsidRDefault="008F0F8C" w:rsidP="008F0F8C">
      <w:pPr>
        <w:jc w:val="center"/>
        <w:rPr>
          <w:b/>
          <w:bCs/>
        </w:rPr>
      </w:pPr>
      <w:r w:rsidRPr="003E52EF">
        <w:rPr>
          <w:b/>
          <w:bCs/>
        </w:rPr>
        <w:t>DAUGAVPILS PILSĒTAS DOME</w:t>
      </w:r>
    </w:p>
    <w:p w:rsidR="00180ABD" w:rsidRPr="003E52EF" w:rsidRDefault="008F0F8C" w:rsidP="008F0F8C">
      <w:pPr>
        <w:jc w:val="center"/>
        <w:rPr>
          <w:bCs/>
          <w:lang w:val="en-US"/>
        </w:rPr>
      </w:pPr>
      <w:proofErr w:type="spellStart"/>
      <w:r w:rsidRPr="003E52EF">
        <w:rPr>
          <w:bCs/>
          <w:lang w:val="en-US"/>
        </w:rPr>
        <w:t>reģ.Nr</w:t>
      </w:r>
      <w:proofErr w:type="spellEnd"/>
      <w:r w:rsidRPr="003E52EF">
        <w:rPr>
          <w:bCs/>
          <w:lang w:val="en-US"/>
        </w:rPr>
        <w:t>. 90000077325</w:t>
      </w:r>
    </w:p>
    <w:p w:rsidR="008F0F8C" w:rsidRPr="003E52EF" w:rsidRDefault="008F0F8C" w:rsidP="008F0F8C">
      <w:pPr>
        <w:jc w:val="center"/>
      </w:pPr>
    </w:p>
    <w:p w:rsidR="008F0F8C" w:rsidRPr="003E52EF" w:rsidRDefault="008F0F8C" w:rsidP="008F0F8C">
      <w:pPr>
        <w:pStyle w:val="a"/>
        <w:suppressLineNumbers w:val="0"/>
        <w:suppressAutoHyphens w:val="0"/>
        <w:rPr>
          <w:b w:val="0"/>
          <w:caps/>
          <w:lang w:eastAsia="en-US"/>
        </w:rPr>
      </w:pPr>
      <w:r w:rsidRPr="003E52EF">
        <w:rPr>
          <w:b w:val="0"/>
          <w:caps/>
          <w:lang w:eastAsia="en-US"/>
        </w:rPr>
        <w:t>Atklāts konkurss</w:t>
      </w:r>
    </w:p>
    <w:p w:rsidR="008F0F8C" w:rsidRPr="003E52EF" w:rsidRDefault="008F0F8C" w:rsidP="008F0F8C">
      <w:pPr>
        <w:pStyle w:val="a"/>
        <w:suppressLineNumbers w:val="0"/>
        <w:suppressAutoHyphens w:val="0"/>
        <w:rPr>
          <w:b w:val="0"/>
          <w:lang w:eastAsia="en-US"/>
        </w:rPr>
      </w:pPr>
      <w:r w:rsidRPr="003E52EF">
        <w:rPr>
          <w:b w:val="0"/>
          <w:caps/>
          <w:lang w:eastAsia="en-US"/>
        </w:rPr>
        <w:t>(</w:t>
      </w:r>
      <w:r w:rsidRPr="003E52EF">
        <w:rPr>
          <w:b w:val="0"/>
          <w:lang w:eastAsia="en-US"/>
        </w:rPr>
        <w:t>virs ES sliekšņa)</w:t>
      </w:r>
    </w:p>
    <w:p w:rsidR="00180ABD" w:rsidRPr="003E52EF" w:rsidRDefault="008F0F8C" w:rsidP="008F0F8C">
      <w:pPr>
        <w:jc w:val="center"/>
        <w:rPr>
          <w:b/>
        </w:rPr>
      </w:pPr>
      <w:r w:rsidRPr="003E52EF">
        <w:rPr>
          <w:b/>
        </w:rPr>
        <w:t xml:space="preserve"> </w:t>
      </w:r>
      <w:r w:rsidR="00180ABD" w:rsidRPr="003E52EF">
        <w:rPr>
          <w:b/>
        </w:rPr>
        <w:t>„Būvniecības dokumentācijas izstrāde un autoruzraudzības veikšana Daugavpils pilsētas domes un Daugavpils pilsētas Izglītības pārvaldes vajadzībām”</w:t>
      </w:r>
    </w:p>
    <w:p w:rsidR="00180ABD" w:rsidRPr="003E52EF" w:rsidRDefault="00522364" w:rsidP="00180ABD">
      <w:pPr>
        <w:jc w:val="center"/>
      </w:pPr>
      <w:r w:rsidRPr="003E52EF">
        <w:rPr>
          <w:bCs/>
        </w:rPr>
        <w:t>identifikācijas numurs</w:t>
      </w:r>
      <w:r w:rsidR="00180ABD" w:rsidRPr="003E52EF">
        <w:rPr>
          <w:bCs/>
        </w:rPr>
        <w:t xml:space="preserve"> DPD 2018/64</w:t>
      </w:r>
      <w:r w:rsidR="00180ABD" w:rsidRPr="003E52EF">
        <w:t xml:space="preserve"> </w:t>
      </w:r>
    </w:p>
    <w:p w:rsidR="00180ABD" w:rsidRPr="003E52EF" w:rsidRDefault="00180ABD" w:rsidP="00180ABD">
      <w:pPr>
        <w:jc w:val="center"/>
      </w:pPr>
    </w:p>
    <w:p w:rsidR="00180ABD" w:rsidRPr="003E52EF" w:rsidRDefault="00180ABD" w:rsidP="00180ABD">
      <w:pPr>
        <w:jc w:val="center"/>
        <w:rPr>
          <w:b/>
        </w:rPr>
      </w:pPr>
      <w:r w:rsidRPr="003E52EF">
        <w:rPr>
          <w:b/>
        </w:rPr>
        <w:t>ZIŅOJUMS</w:t>
      </w:r>
    </w:p>
    <w:p w:rsidR="00522364" w:rsidRPr="003E52EF" w:rsidRDefault="00522364" w:rsidP="00180ABD">
      <w:pPr>
        <w:jc w:val="center"/>
        <w:rPr>
          <w:b/>
          <w:bCs/>
        </w:rPr>
      </w:pPr>
      <w:r w:rsidRPr="003E52EF">
        <w:rPr>
          <w:b/>
        </w:rPr>
        <w:t xml:space="preserve">iepirkuma procedūras </w:t>
      </w:r>
      <w:r w:rsidR="00527116">
        <w:rPr>
          <w:b/>
        </w:rPr>
        <w:t>2., 3. un 4</w:t>
      </w:r>
      <w:r w:rsidRPr="003E52EF">
        <w:rPr>
          <w:b/>
        </w:rPr>
        <w:t>.daļā</w:t>
      </w:r>
    </w:p>
    <w:p w:rsidR="00180ABD" w:rsidRPr="003E52EF" w:rsidRDefault="00180ABD" w:rsidP="00180ABD">
      <w:pPr>
        <w:jc w:val="right"/>
      </w:pPr>
      <w:r w:rsidRPr="003E52EF">
        <w:t xml:space="preserve">Daugavpils, </w:t>
      </w:r>
      <w:r w:rsidR="00527116">
        <w:t>13.09</w:t>
      </w:r>
      <w:r w:rsidRPr="003E52EF">
        <w:t xml:space="preserve">.2018.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287"/>
        <w:gridCol w:w="8895"/>
      </w:tblGrid>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Pasūtītāja nosaukums: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Daugavpils pilsētas dome</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Pasūtītāja adrese:</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522364" w:rsidP="00180ABD">
            <w:pPr>
              <w:jc w:val="both"/>
              <w:rPr>
                <w:bCs/>
              </w:rPr>
            </w:pPr>
            <w:proofErr w:type="spellStart"/>
            <w:r w:rsidRPr="003E52EF">
              <w:rPr>
                <w:bCs/>
              </w:rPr>
              <w:t>Kr.Valdemāra</w:t>
            </w:r>
            <w:proofErr w:type="spellEnd"/>
            <w:r w:rsidRPr="003E52EF">
              <w:rPr>
                <w:bCs/>
              </w:rPr>
              <w:t xml:space="preserve"> iela 1, Daugavpils, (LATVIJA), LV-1111</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identifikācijas numurs: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DPD 2018/64</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procedūras veids: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Atklāts konkurss</w:t>
            </w:r>
            <w:r w:rsidR="00584FBC" w:rsidRPr="003E52EF">
              <w:rPr>
                <w:bCs/>
              </w:rPr>
              <w:t xml:space="preserve"> </w:t>
            </w:r>
            <w:r w:rsidR="00584FBC" w:rsidRPr="003E52EF">
              <w:rPr>
                <w:caps/>
              </w:rPr>
              <w:t>(</w:t>
            </w:r>
            <w:r w:rsidR="00584FBC" w:rsidRPr="003E52EF">
              <w:t>virs ES sliekšņa)</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584FBC">
            <w:pPr>
              <w:jc w:val="both"/>
              <w:rPr>
                <w:b/>
                <w:bCs/>
              </w:rPr>
            </w:pPr>
            <w:r w:rsidRPr="003E52EF">
              <w:rPr>
                <w:b/>
                <w:bCs/>
              </w:rPr>
              <w:t>Līguma priekšmets: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rPr>
                <w:bCs/>
              </w:rPr>
            </w:pPr>
            <w:r w:rsidRPr="003E52EF">
              <w:rPr>
                <w:bCs/>
              </w:rPr>
              <w:t>Būvniecības dokumentācijas izstrāde un autoruzraudzības veikšana Daugavpils pilsētas domes un Daugavpils pilsētas Izglītības pārvaldes vajadzībām</w:t>
            </w:r>
          </w:p>
        </w:tc>
      </w:tr>
      <w:tr w:rsidR="00584FBC" w:rsidRPr="003E52EF" w:rsidTr="00C33BE0">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84FBC" w:rsidRPr="003E52EF" w:rsidRDefault="00C33BE0" w:rsidP="00180ABD">
            <w:pPr>
              <w:rPr>
                <w:bCs/>
              </w:rPr>
            </w:pPr>
            <w:r w:rsidRPr="003E52EF">
              <w:rPr>
                <w:bCs/>
              </w:rPr>
              <w:t>Iepirkuma priekšmets sadalīts šādās 4 (četrās) daļās:</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1.DAĻA: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 xml:space="preserve">Būvprojekta </w:t>
            </w:r>
            <w:r w:rsidRPr="003E52EF">
              <w:rPr>
                <w:szCs w:val="24"/>
              </w:rPr>
              <w:t>„Daudzdzīvokļu dzīvojamās mājas Šaurajā ielā 26, Daugavpilī, energoefektivitātes paaugstināšana un iekštelpu remontdarbi”</w:t>
            </w:r>
            <w:r w:rsidRPr="003E52EF">
              <w:rPr>
                <w:bCs/>
                <w:szCs w:val="24"/>
                <w:lang w:eastAsia="ar-SA"/>
              </w:rPr>
              <w:t xml:space="preserve"> </w:t>
            </w:r>
            <w:r w:rsidRPr="003E52EF">
              <w:rPr>
                <w:bCs/>
                <w:szCs w:val="24"/>
              </w:rPr>
              <w:t>izstrāde un autoruzraudzības veikšana</w:t>
            </w:r>
            <w:r w:rsidRPr="003E52EF">
              <w:rPr>
                <w:szCs w:val="24"/>
              </w:rPr>
              <w:t>.</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2.DAĻA</w:t>
            </w:r>
            <w:r w:rsidRPr="003E52EF">
              <w:rPr>
                <w:szCs w:val="24"/>
              </w:rPr>
              <w:t>:</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jc w:val="both"/>
            </w:pPr>
            <w:r w:rsidRPr="003E52EF">
              <w:rPr>
                <w:bCs/>
              </w:rPr>
              <w:t>Apliecinājuma kartes izstrāde</w:t>
            </w:r>
            <w:r w:rsidRPr="003E52EF">
              <w:t xml:space="preserve"> telpu apdares un inženiertīklu atjaunošanai/ierīkošanai sporta nodarbību telpu blokā J.Raiņa Daugavpils 6.vidusskolas ēkā Komunālā ielā 2, Daugavpilī.</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3.DAĻA: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Apliecinājuma kartes izstrāde</w:t>
            </w:r>
            <w:r w:rsidRPr="003E52EF">
              <w:rPr>
                <w:szCs w:val="24"/>
              </w:rPr>
              <w:t xml:space="preserve"> telpu apdares un inženiertīklu atjaunošanai/ierīkošanai sporta nodarbību telpu blokā Daugavpils 9.vidusskolas ēkā 18.novembra ielā 47, Daugavpilī.</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4.DAĻA: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Apliecinājuma kartes izstrāde</w:t>
            </w:r>
            <w:r w:rsidRPr="003E52EF">
              <w:rPr>
                <w:szCs w:val="24"/>
              </w:rPr>
              <w:t xml:space="preserve"> telpu apdares un inženiertīklu atjaunošanai/ierīkošanai sporta nodarbību telpu blokā Daugavpils 10.vidusskolas ēkā Tautas ielā 11, Daugavpilī.</w:t>
            </w:r>
          </w:p>
        </w:tc>
      </w:tr>
      <w:tr w:rsidR="00C33BE0"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C33BE0" w:rsidRPr="003E52EF" w:rsidRDefault="00C33BE0" w:rsidP="00180ABD">
            <w:pPr>
              <w:jc w:val="both"/>
              <w:rPr>
                <w:b/>
                <w:bCs/>
              </w:rPr>
            </w:pPr>
          </w:p>
        </w:tc>
      </w:tr>
      <w:tr w:rsidR="00C33BE0"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33BE0" w:rsidRPr="003E52EF" w:rsidRDefault="00C33BE0" w:rsidP="007249DA">
            <w:pPr>
              <w:jc w:val="both"/>
              <w:rPr>
                <w:b/>
                <w:bCs/>
              </w:rPr>
            </w:pPr>
            <w:r w:rsidRPr="003E52EF">
              <w:rPr>
                <w:b/>
                <w:bCs/>
              </w:rPr>
              <w:t>Datums, kad iepriekšējais informatīvais paziņojums publicēts Eiropas Savienības Oficiālajā Vēstnesī</w:t>
            </w:r>
            <w:r w:rsidRPr="003E52EF">
              <w:rPr>
                <w:bCs/>
                <w:i/>
              </w:rPr>
              <w:t xml:space="preserve"> </w:t>
            </w:r>
            <w:r w:rsidRPr="003E52EF">
              <w:rPr>
                <w:b/>
                <w:bCs/>
              </w:rPr>
              <w:t>un Iepirkuma uzraudzības biroja mājas lapā internetā:</w:t>
            </w:r>
          </w:p>
        </w:tc>
      </w:tr>
      <w:tr w:rsidR="00C33BE0"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7249DA" w:rsidP="00180ABD">
            <w:pPr>
              <w:jc w:val="both"/>
              <w:rPr>
                <w:bCs/>
              </w:rPr>
            </w:pPr>
            <w:r w:rsidRPr="003E52EF">
              <w:rPr>
                <w:bCs/>
              </w:rPr>
              <w:t>Nav attiecināms.</w:t>
            </w:r>
          </w:p>
        </w:tc>
      </w:tr>
      <w:tr w:rsidR="00C33BE0"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C33BE0" w:rsidRPr="003E52EF" w:rsidRDefault="00C33BE0" w:rsidP="00180ABD">
            <w:pPr>
              <w:jc w:val="both"/>
              <w:rPr>
                <w:b/>
                <w:bCs/>
              </w:rPr>
            </w:pPr>
          </w:p>
        </w:tc>
      </w:tr>
      <w:tr w:rsidR="00C33BE0"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33BE0" w:rsidRPr="003E52EF" w:rsidRDefault="00C33BE0" w:rsidP="004A0737">
            <w:pPr>
              <w:rPr>
                <w:b/>
                <w:bCs/>
              </w:rPr>
            </w:pPr>
            <w:r w:rsidRPr="003E52EF">
              <w:rPr>
                <w:b/>
                <w:bCs/>
              </w:rPr>
              <w:t>Datums, kad paziņojums par līgumu publicēts Eiropas Savienības Oficiālajā Vēstnesī:</w:t>
            </w:r>
            <w:r w:rsidRPr="003E52EF">
              <w:rPr>
                <w:lang w:eastAsia="lv-LV"/>
              </w:rPr>
              <w:t xml:space="preserve"> </w:t>
            </w:r>
          </w:p>
        </w:tc>
      </w:tr>
      <w:tr w:rsidR="00C33BE0" w:rsidRPr="003E52EF" w:rsidTr="007249DA">
        <w:tc>
          <w:tcPr>
            <w:tcW w:w="5000" w:type="pct"/>
            <w:gridSpan w:val="2"/>
            <w:tcBorders>
              <w:left w:val="single" w:sz="4" w:space="0" w:color="808080" w:themeColor="background1" w:themeShade="80"/>
              <w:right w:val="single" w:sz="4" w:space="0" w:color="808080" w:themeColor="background1" w:themeShade="80"/>
            </w:tcBorders>
          </w:tcPr>
          <w:p w:rsidR="00C33BE0" w:rsidRPr="003E52EF" w:rsidRDefault="004A0737" w:rsidP="00180ABD">
            <w:pPr>
              <w:jc w:val="both"/>
              <w:rPr>
                <w:bCs/>
              </w:rPr>
            </w:pPr>
            <w:r w:rsidRPr="003E52EF">
              <w:rPr>
                <w:bCs/>
              </w:rPr>
              <w:t>2018.gada 1.jūnijs (Nr.2018/S 103-235416)</w:t>
            </w:r>
          </w:p>
        </w:tc>
      </w:tr>
      <w:tr w:rsidR="004A0737" w:rsidRPr="003E52EF" w:rsidTr="004A0737">
        <w:tc>
          <w:tcPr>
            <w:tcW w:w="5000" w:type="pct"/>
            <w:gridSpan w:val="2"/>
            <w:tcBorders>
              <w:left w:val="single" w:sz="4" w:space="0" w:color="808080" w:themeColor="background1" w:themeShade="80"/>
              <w:right w:val="single" w:sz="4" w:space="0" w:color="808080" w:themeColor="background1" w:themeShade="80"/>
            </w:tcBorders>
            <w:shd w:val="clear" w:color="auto" w:fill="D9D9D9" w:themeFill="background1" w:themeFillShade="D9"/>
          </w:tcPr>
          <w:p w:rsidR="004A0737" w:rsidRPr="003E52EF" w:rsidRDefault="004A0737" w:rsidP="004A0737">
            <w:pPr>
              <w:jc w:val="both"/>
              <w:rPr>
                <w:b/>
                <w:bCs/>
              </w:rPr>
            </w:pPr>
            <w:r w:rsidRPr="003E52EF">
              <w:rPr>
                <w:b/>
                <w:bCs/>
              </w:rPr>
              <w:t>Datums, kad paziņojums par līgumu publicēts Iepirkuma uzraudzības biroja mājas lapā internetā:</w:t>
            </w:r>
            <w:r w:rsidRPr="003E52EF">
              <w:rPr>
                <w:lang w:eastAsia="lv-LV"/>
              </w:rPr>
              <w:t xml:space="preserve"> </w:t>
            </w:r>
          </w:p>
        </w:tc>
      </w:tr>
      <w:tr w:rsidR="004A0737"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A0737" w:rsidRPr="003E52EF" w:rsidRDefault="0012076F" w:rsidP="00180ABD">
            <w:pPr>
              <w:jc w:val="both"/>
              <w:rPr>
                <w:bCs/>
              </w:rPr>
            </w:pPr>
            <w:r w:rsidRPr="003E52EF">
              <w:rPr>
                <w:bCs/>
              </w:rPr>
              <w:t>2018.gada 1.jūnijs</w:t>
            </w:r>
          </w:p>
        </w:tc>
      </w:tr>
    </w:tbl>
    <w:p w:rsidR="00180ABD" w:rsidRPr="003E52EF" w:rsidRDefault="00180ABD" w:rsidP="00180ABD"/>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3623"/>
        <w:gridCol w:w="6559"/>
      </w:tblGrid>
      <w:tr w:rsidR="00CF76CB" w:rsidRPr="003E52EF" w:rsidTr="00180ABD">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komisijas sastāvs un tās izveidošanas pamatojums:</w:t>
            </w:r>
          </w:p>
        </w:tc>
      </w:tr>
      <w:tr w:rsidR="00CF76CB" w:rsidRPr="003E52EF" w:rsidTr="00180ABD">
        <w:tc>
          <w:tcPr>
            <w:tcW w:w="5000" w:type="pct"/>
            <w:gridSpan w:val="2"/>
            <w:tcBorders>
              <w:top w:val="nil"/>
              <w:left w:val="single" w:sz="4" w:space="0" w:color="808080" w:themeColor="background1" w:themeShade="80"/>
              <w:bottom w:val="nil"/>
              <w:right w:val="single" w:sz="4" w:space="0" w:color="808080" w:themeColor="background1" w:themeShade="80"/>
            </w:tcBorders>
          </w:tcPr>
          <w:p w:rsidR="00180ABD" w:rsidRPr="003E52EF" w:rsidRDefault="00180ABD" w:rsidP="00442ECD">
            <w:pPr>
              <w:jc w:val="both"/>
              <w:rPr>
                <w:bCs/>
              </w:rPr>
            </w:pPr>
            <w:r w:rsidRPr="003E52EF">
              <w:rPr>
                <w:bCs/>
              </w:rPr>
              <w:t xml:space="preserve">Iepirkuma komisijas, kas izveidota pamatojoties </w:t>
            </w:r>
            <w:r w:rsidR="0012076F" w:rsidRPr="003E52EF">
              <w:rPr>
                <w:bCs/>
              </w:rPr>
              <w:t xml:space="preserve">uz </w:t>
            </w:r>
            <w:r w:rsidR="0012076F" w:rsidRPr="003E52EF">
              <w:t xml:space="preserve">Daugavpils pilsētas domes izpilddirektores </w:t>
            </w:r>
            <w:r w:rsidR="0012076F" w:rsidRPr="003E52EF">
              <w:lastRenderedPageBreak/>
              <w:t>2018.gada 25.maija rīkojum</w:t>
            </w:r>
            <w:r w:rsidR="00442ECD" w:rsidRPr="003E52EF">
              <w:t>u</w:t>
            </w:r>
            <w:r w:rsidR="0012076F" w:rsidRPr="003E52EF">
              <w:t xml:space="preserve"> Nr.253, kas grozīts ar Daugavpils pilsētas domes izpilddirektores vietnieces 2018.gada 25.jūlija rīkojumu Nr.372</w:t>
            </w:r>
            <w:r w:rsidRPr="003E52EF">
              <w:rPr>
                <w:bCs/>
              </w:rPr>
              <w:t>, sastāvs: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lastRenderedPageBreak/>
              <w:t>Komisijas priekšsēdētājs:</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Ainārs Streiķis – Daugavpils pilsētas domes Centralizēto iepirkumu nodaļas vadītājs,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Komisijas priekšsēdētāja vietniece:</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Ilga </w:t>
            </w:r>
            <w:proofErr w:type="spellStart"/>
            <w:r w:rsidRPr="003E52EF">
              <w:t>Leikuma</w:t>
            </w:r>
            <w:proofErr w:type="spellEnd"/>
            <w:r w:rsidRPr="003E52EF">
              <w:t xml:space="preserve"> – Daugavpils pilsētas domes Centralizēto iepirkumu nodaļas juriste,</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Komisijas locekļi:</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Inga </w:t>
            </w:r>
            <w:proofErr w:type="spellStart"/>
            <w:r w:rsidRPr="003E52EF">
              <w:t>Zarāne</w:t>
            </w:r>
            <w:proofErr w:type="spellEnd"/>
            <w:r w:rsidRPr="003E52EF">
              <w:t xml:space="preserve"> – Daugavpils pilsētas domes Centralizēto iepirkumu nodaļas ekonomiste,</w:t>
            </w:r>
          </w:p>
          <w:p w:rsidR="00442ECD" w:rsidRPr="003E52EF" w:rsidRDefault="00442ECD" w:rsidP="004B358D">
            <w:pPr>
              <w:jc w:val="both"/>
            </w:pPr>
            <w:r w:rsidRPr="003E52EF">
              <w:t>Valdis Muižnieks – Daugavpils pilsētas domes Īpašuma pārvaldīšanas departamenta Nekustamā īpašuma attīstības nodaļas būvinženieris,</w:t>
            </w:r>
          </w:p>
          <w:p w:rsidR="00442ECD" w:rsidRPr="003E52EF" w:rsidRDefault="00442ECD" w:rsidP="004B358D">
            <w:pPr>
              <w:pStyle w:val="naisf"/>
              <w:spacing w:before="0" w:beforeAutospacing="0" w:after="0" w:afterAutospacing="0"/>
              <w:rPr>
                <w:lang w:val="lv-LV"/>
              </w:rPr>
            </w:pPr>
            <w:r w:rsidRPr="003E52EF">
              <w:rPr>
                <w:lang w:val="lv-LV"/>
              </w:rPr>
              <w:t>Vitālijs Kalniņš – Daugavpils pilsētas Izglītības pārvaldes Saimnieciskā nodrošinājuma nodaļas būvinženieris.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Protokolē:</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Ilga </w:t>
            </w:r>
            <w:proofErr w:type="spellStart"/>
            <w:r w:rsidRPr="003E52EF">
              <w:t>Leikuma</w:t>
            </w:r>
            <w:proofErr w:type="spellEnd"/>
            <w:r w:rsidRPr="003E52EF">
              <w:t>.</w:t>
            </w:r>
            <w:bookmarkStart w:id="0" w:name="_GoBack"/>
            <w:bookmarkEnd w:id="0"/>
          </w:p>
        </w:tc>
      </w:tr>
      <w:tr w:rsidR="00442ECD" w:rsidRPr="003E52EF" w:rsidTr="003E52EF">
        <w:trPr>
          <w:trHeight w:val="80"/>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42ECD" w:rsidRPr="003E52EF" w:rsidRDefault="00442ECD" w:rsidP="00180ABD">
            <w:pPr>
              <w:jc w:val="both"/>
              <w:rPr>
                <w:b/>
                <w:bCs/>
                <w:sz w:val="16"/>
                <w:szCs w:val="16"/>
              </w:rPr>
            </w:pPr>
          </w:p>
        </w:tc>
      </w:tr>
    </w:tbl>
    <w:p w:rsidR="00180ABD" w:rsidRPr="003E52EF" w:rsidRDefault="00180ABD" w:rsidP="00180ABD">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Ekspertu saraksts:</w:t>
            </w:r>
          </w:p>
        </w:tc>
      </w:tr>
      <w:tr w:rsidR="00CF76CB" w:rsidRPr="003E52EF" w:rsidTr="00180ABD">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CF76CB" w:rsidRPr="003E52EF" w:rsidRDefault="001A6234">
            <w:r w:rsidRPr="003E52EF">
              <w:t>Nav pieaicināti.</w:t>
            </w:r>
          </w:p>
        </w:tc>
      </w:tr>
    </w:tbl>
    <w:p w:rsidR="00180ABD" w:rsidRPr="003E52EF" w:rsidRDefault="00180ABD" w:rsidP="00180ABD"/>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rPr>
                <w:bCs/>
              </w:rPr>
            </w:pPr>
            <w:r w:rsidRPr="003E52EF">
              <w:rPr>
                <w:b/>
                <w:bCs/>
              </w:rPr>
              <w:t xml:space="preserve">Iepirkuma dokumentācijas sagatavotāju saraksts: </w:t>
            </w:r>
          </w:p>
        </w:tc>
      </w:tr>
      <w:tr w:rsidR="00CF76CB" w:rsidRPr="003E52EF" w:rsidTr="00180ABD">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A6234" w:rsidP="00180ABD">
            <w:pPr>
              <w:jc w:val="both"/>
              <w:rPr>
                <w:bCs/>
              </w:rPr>
            </w:pPr>
            <w:r w:rsidRPr="003E52EF">
              <w:rPr>
                <w:bCs/>
              </w:rPr>
              <w:t xml:space="preserve">Ilga </w:t>
            </w:r>
            <w:proofErr w:type="spellStart"/>
            <w:r w:rsidRPr="003E52EF">
              <w:rPr>
                <w:bCs/>
              </w:rPr>
              <w:t>Leikuma</w:t>
            </w:r>
            <w:proofErr w:type="spellEnd"/>
            <w:r w:rsidRPr="003E52EF">
              <w:rPr>
                <w:bCs/>
              </w:rPr>
              <w:t xml:space="preserve">, </w:t>
            </w:r>
            <w:r w:rsidR="006C1B64" w:rsidRPr="003E52EF">
              <w:rPr>
                <w:bCs/>
              </w:rPr>
              <w:t xml:space="preserve">Mihails Artjušins, Irēna </w:t>
            </w:r>
            <w:proofErr w:type="spellStart"/>
            <w:r w:rsidR="006C1B64" w:rsidRPr="003E52EF">
              <w:rPr>
                <w:bCs/>
              </w:rPr>
              <w:t>Šuļga</w:t>
            </w:r>
            <w:proofErr w:type="spellEnd"/>
            <w:r w:rsidR="006C1B64" w:rsidRPr="003E52EF">
              <w:rPr>
                <w:bCs/>
              </w:rPr>
              <w:t>, Vitālijs Kalniņš.</w:t>
            </w:r>
          </w:p>
        </w:tc>
      </w:tr>
    </w:tbl>
    <w:p w:rsidR="00180ABD" w:rsidRPr="003E52EF" w:rsidRDefault="00180ABD" w:rsidP="00180ABD"/>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bottom w:val="nil"/>
            </w:tcBorders>
            <w:shd w:val="clear" w:color="auto" w:fill="D9D9D9" w:themeFill="background1" w:themeFillShade="D9"/>
          </w:tcPr>
          <w:p w:rsidR="00180ABD" w:rsidRPr="003E52EF" w:rsidRDefault="006C1B64" w:rsidP="00180ABD">
            <w:pPr>
              <w:jc w:val="both"/>
              <w:rPr>
                <w:bCs/>
              </w:rPr>
            </w:pPr>
            <w:r w:rsidRPr="003E52EF">
              <w:rPr>
                <w:b/>
                <w:bCs/>
              </w:rPr>
              <w:t>Piedāvājumu iesniegšanas termiņi (arī pamatojums termiņa saīsinājumam (</w:t>
            </w:r>
            <w:proofErr w:type="spellStart"/>
            <w:r w:rsidRPr="003E52EF">
              <w:rPr>
                <w:b/>
                <w:bCs/>
              </w:rPr>
              <w:t>t.sk</w:t>
            </w:r>
            <w:proofErr w:type="spellEnd"/>
            <w:r w:rsidRPr="003E52EF">
              <w:rPr>
                <w:b/>
                <w:bCs/>
              </w:rPr>
              <w:t>. steidzamībai atbilstoši Ministru kabineta 2017.gada 28.februāra noteikumu Nr.107 „Iepirkuma procedūru un metu konkursu norises kārtība” 5.punktam), ja tāds veikts):</w:t>
            </w:r>
          </w:p>
        </w:tc>
      </w:tr>
      <w:tr w:rsidR="00CF76CB" w:rsidRPr="003E52EF" w:rsidTr="00180ABD">
        <w:tc>
          <w:tcPr>
            <w:tcW w:w="5000" w:type="pct"/>
            <w:tcBorders>
              <w:top w:val="nil"/>
              <w:bottom w:val="single" w:sz="4" w:space="0" w:color="808080" w:themeColor="background1" w:themeShade="80"/>
            </w:tcBorders>
          </w:tcPr>
          <w:p w:rsidR="00180ABD" w:rsidRPr="003E52EF" w:rsidRDefault="00180ABD" w:rsidP="00180ABD">
            <w:pPr>
              <w:jc w:val="both"/>
              <w:rPr>
                <w:lang w:eastAsia="lv-LV"/>
              </w:rPr>
            </w:pPr>
            <w:r w:rsidRPr="003E52EF">
              <w:rPr>
                <w:lang w:eastAsia="lv-LV"/>
              </w:rPr>
              <w:t>Piedāvāj</w:t>
            </w:r>
            <w:r w:rsidR="006C1B64" w:rsidRPr="003E52EF">
              <w:rPr>
                <w:lang w:eastAsia="lv-LV"/>
              </w:rPr>
              <w:t xml:space="preserve">umu iesniegšanas termiņš: </w:t>
            </w:r>
            <w:r w:rsidRPr="003E52EF">
              <w:rPr>
                <w:lang w:eastAsia="lv-LV"/>
              </w:rPr>
              <w:t>2018.</w:t>
            </w:r>
            <w:r w:rsidR="006C1B64" w:rsidRPr="003E52EF">
              <w:rPr>
                <w:lang w:eastAsia="lv-LV"/>
              </w:rPr>
              <w:t>gada 2.jūlijs</w:t>
            </w:r>
            <w:r w:rsidRPr="003E52EF">
              <w:rPr>
                <w:lang w:eastAsia="lv-LV"/>
              </w:rPr>
              <w:t xml:space="preserve"> </w:t>
            </w:r>
            <w:proofErr w:type="spellStart"/>
            <w:r w:rsidRPr="003E52EF">
              <w:rPr>
                <w:lang w:eastAsia="lv-LV"/>
              </w:rPr>
              <w:t>plkst</w:t>
            </w:r>
            <w:proofErr w:type="spellEnd"/>
            <w:r w:rsidRPr="003E52EF">
              <w:rPr>
                <w:lang w:eastAsia="lv-LV"/>
              </w:rPr>
              <w:t>. 11:00</w:t>
            </w:r>
          </w:p>
        </w:tc>
      </w:tr>
    </w:tbl>
    <w:p w:rsidR="00180ABD" w:rsidRPr="003E52EF" w:rsidRDefault="00180ABD" w:rsidP="00180ABD">
      <w:pPr>
        <w:rPr>
          <w:bCs/>
        </w:rPr>
      </w:pPr>
    </w:p>
    <w:tbl>
      <w:tblPr>
        <w:tblStyle w:val="TableGrid"/>
        <w:tblW w:w="1017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10178"/>
      </w:tblGrid>
      <w:tr w:rsidR="00527116" w:rsidRPr="00527116" w:rsidTr="001A3E97">
        <w:tc>
          <w:tcPr>
            <w:tcW w:w="1017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80ABD" w:rsidRPr="00527116" w:rsidRDefault="00D376B7" w:rsidP="00527116">
            <w:pPr>
              <w:rPr>
                <w:bCs/>
                <w:color w:val="FF0000"/>
              </w:rPr>
            </w:pPr>
            <w:r w:rsidRPr="00F668BA">
              <w:rPr>
                <w:b/>
                <w:bCs/>
              </w:rPr>
              <w:t xml:space="preserve">Pretendentu nosaukumi, kas iesnieguši piedāvājumus un to piedāvātās cenas atklātā konkursa </w:t>
            </w:r>
            <w:r w:rsidR="00527116" w:rsidRPr="00F668BA">
              <w:rPr>
                <w:b/>
                <w:bCs/>
              </w:rPr>
              <w:t>2., 3. un 4</w:t>
            </w:r>
            <w:r w:rsidRPr="00F668BA">
              <w:rPr>
                <w:b/>
                <w:bCs/>
              </w:rPr>
              <w:t>.daļā</w:t>
            </w:r>
            <w:r w:rsidR="00180ABD" w:rsidRPr="00F668BA">
              <w:rPr>
                <w:b/>
                <w:bCs/>
              </w:rPr>
              <w:t>:</w:t>
            </w:r>
            <w:r w:rsidR="00180ABD" w:rsidRPr="00F668BA">
              <w:rPr>
                <w:lang w:eastAsia="lv-LV"/>
              </w:rPr>
              <w:t xml:space="preserve"> </w:t>
            </w:r>
          </w:p>
        </w:tc>
      </w:tr>
      <w:tr w:rsidR="00527116" w:rsidRPr="00527116" w:rsidTr="008D1E7D">
        <w:tc>
          <w:tcPr>
            <w:tcW w:w="1017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8D1E7D" w:rsidRPr="00F368F9" w:rsidRDefault="008D1E7D" w:rsidP="00F668BA">
            <w:pPr>
              <w:spacing w:before="120"/>
              <w:jc w:val="both"/>
              <w:rPr>
                <w:b/>
                <w:bCs/>
              </w:rPr>
            </w:pPr>
            <w:r w:rsidRPr="00F368F9">
              <w:rPr>
                <w:b/>
                <w:bCs/>
              </w:rPr>
              <w:t xml:space="preserve">Daļai </w:t>
            </w:r>
            <w:proofErr w:type="spellStart"/>
            <w:r w:rsidRPr="00F368F9">
              <w:rPr>
                <w:b/>
                <w:bCs/>
              </w:rPr>
              <w:t>Nr</w:t>
            </w:r>
            <w:proofErr w:type="spellEnd"/>
            <w:r w:rsidRPr="00F368F9">
              <w:rPr>
                <w:b/>
                <w:bCs/>
              </w:rPr>
              <w:t>. 2 - Apliecinājuma kartes izstrāde telpu apdares un inženiertīklu atjaunošanai/ierīkošanai sporta nodarbību telpu blokā J.Raiņa Daugavpils 6.vidusskolas ēkā Komunālā ielā 2,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7"/>
              <w:gridCol w:w="4385"/>
            </w:tblGrid>
            <w:tr w:rsidR="008D1E7D" w:rsidRPr="00F368F9" w:rsidTr="00613FCE">
              <w:tc>
                <w:tcPr>
                  <w:tcW w:w="2797" w:type="pct"/>
                  <w:shd w:val="pct10" w:color="auto" w:fill="auto"/>
                </w:tcPr>
                <w:p w:rsidR="008D1E7D" w:rsidRPr="00F368F9" w:rsidRDefault="008D1E7D" w:rsidP="00613FCE">
                  <w:pPr>
                    <w:rPr>
                      <w:b/>
                      <w:bCs/>
                    </w:rPr>
                  </w:pPr>
                  <w:r w:rsidRPr="00F368F9">
                    <w:rPr>
                      <w:b/>
                      <w:bCs/>
                    </w:rPr>
                    <w:t>Pretendents</w:t>
                  </w:r>
                </w:p>
              </w:tc>
              <w:tc>
                <w:tcPr>
                  <w:tcW w:w="2203" w:type="pct"/>
                  <w:shd w:val="pct10" w:color="auto" w:fill="auto"/>
                </w:tcPr>
                <w:p w:rsidR="008D1E7D" w:rsidRPr="00F368F9" w:rsidRDefault="008D1E7D" w:rsidP="00613FCE">
                  <w:pPr>
                    <w:rPr>
                      <w:b/>
                      <w:bCs/>
                    </w:rPr>
                  </w:pPr>
                  <w:r w:rsidRPr="00F368F9">
                    <w:rPr>
                      <w:b/>
                      <w:bCs/>
                    </w:rPr>
                    <w:t>Finanšu piedāvājums 2.DAĻĀ.</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"AMB </w:t>
                  </w:r>
                  <w:proofErr w:type="spellStart"/>
                  <w:r w:rsidRPr="00F368F9">
                    <w:rPr>
                      <w:bCs/>
                    </w:rPr>
                    <w:t>Group</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17160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w:t>
                  </w:r>
                  <w:proofErr w:type="spellStart"/>
                  <w:r w:rsidRPr="00F368F9">
                    <w:rPr>
                      <w:bCs/>
                    </w:rPr>
                    <w:t>Būvdizains</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37200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"Lūsis V un MV </w:t>
                  </w:r>
                  <w:proofErr w:type="spellStart"/>
                  <w:r w:rsidRPr="00F368F9">
                    <w:rPr>
                      <w:bCs/>
                    </w:rPr>
                    <w:t>Būveksperti</w:t>
                  </w:r>
                  <w:proofErr w:type="spellEnd"/>
                  <w:r w:rsidRPr="00F368F9">
                    <w:rPr>
                      <w:bCs/>
                    </w:rPr>
                    <w:t>" Pilnsabiedrība</w:t>
                  </w:r>
                </w:p>
              </w:tc>
              <w:tc>
                <w:tcPr>
                  <w:tcW w:w="2203" w:type="pct"/>
                  <w:shd w:val="clear" w:color="auto" w:fill="auto"/>
                </w:tcPr>
                <w:p w:rsidR="008D1E7D" w:rsidRPr="00F368F9" w:rsidRDefault="008D1E7D" w:rsidP="00613FCE">
                  <w:pPr>
                    <w:jc w:val="both"/>
                    <w:rPr>
                      <w:bCs/>
                    </w:rPr>
                  </w:pPr>
                  <w:r w:rsidRPr="00F368F9">
                    <w:rPr>
                      <w:bCs/>
                    </w:rPr>
                    <w:t>EIRO 20950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"Projektēšanas Birojs AUSTRUMI" SIA</w:t>
                  </w:r>
                </w:p>
              </w:tc>
              <w:tc>
                <w:tcPr>
                  <w:tcW w:w="2203" w:type="pct"/>
                  <w:shd w:val="clear" w:color="auto" w:fill="auto"/>
                </w:tcPr>
                <w:p w:rsidR="008D1E7D" w:rsidRPr="00F368F9" w:rsidRDefault="008D1E7D" w:rsidP="00613FCE">
                  <w:pPr>
                    <w:jc w:val="both"/>
                    <w:rPr>
                      <w:bCs/>
                    </w:rPr>
                  </w:pPr>
                  <w:r w:rsidRPr="00F368F9">
                    <w:rPr>
                      <w:bCs/>
                    </w:rPr>
                    <w:t>EIRO 29200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"REM PRO" SIA</w:t>
                  </w:r>
                </w:p>
              </w:tc>
              <w:tc>
                <w:tcPr>
                  <w:tcW w:w="2203" w:type="pct"/>
                  <w:shd w:val="clear" w:color="auto" w:fill="auto"/>
                </w:tcPr>
                <w:p w:rsidR="008D1E7D" w:rsidRPr="00F368F9" w:rsidRDefault="008D1E7D" w:rsidP="00613FCE">
                  <w:pPr>
                    <w:jc w:val="both"/>
                    <w:rPr>
                      <w:bCs/>
                    </w:rPr>
                  </w:pPr>
                  <w:r w:rsidRPr="00F368F9">
                    <w:rPr>
                      <w:bCs/>
                    </w:rPr>
                    <w:t>EIRO 14388</w:t>
                  </w:r>
                </w:p>
              </w:tc>
            </w:tr>
          </w:tbl>
          <w:p w:rsidR="008D1E7D" w:rsidRPr="00F368F9" w:rsidRDefault="008D1E7D" w:rsidP="00F668BA">
            <w:pPr>
              <w:spacing w:before="120"/>
              <w:jc w:val="both"/>
              <w:rPr>
                <w:b/>
                <w:bCs/>
              </w:rPr>
            </w:pPr>
            <w:r w:rsidRPr="00F368F9">
              <w:rPr>
                <w:b/>
                <w:bCs/>
              </w:rPr>
              <w:t xml:space="preserve">Daļai </w:t>
            </w:r>
            <w:proofErr w:type="spellStart"/>
            <w:r w:rsidRPr="00F368F9">
              <w:rPr>
                <w:b/>
                <w:bCs/>
              </w:rPr>
              <w:t>Nr</w:t>
            </w:r>
            <w:proofErr w:type="spellEnd"/>
            <w:r w:rsidRPr="00F368F9">
              <w:rPr>
                <w:b/>
                <w:bCs/>
              </w:rPr>
              <w:t>. 3 - Apliecinājuma kartes izstrāde telpu apdares un inženiertīklu atjaunošanai/ierīkošanai sporta nodarbību telpu blokā Daugavpils 9.vidusskolas ēkā 18.novembra ielā 47,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7"/>
              <w:gridCol w:w="4385"/>
            </w:tblGrid>
            <w:tr w:rsidR="008D1E7D" w:rsidRPr="00F368F9" w:rsidTr="00613FCE">
              <w:tc>
                <w:tcPr>
                  <w:tcW w:w="2797" w:type="pct"/>
                  <w:shd w:val="pct10" w:color="auto" w:fill="auto"/>
                </w:tcPr>
                <w:p w:rsidR="008D1E7D" w:rsidRPr="00F368F9" w:rsidRDefault="008D1E7D" w:rsidP="00613FCE">
                  <w:pPr>
                    <w:rPr>
                      <w:b/>
                      <w:bCs/>
                    </w:rPr>
                  </w:pPr>
                  <w:r w:rsidRPr="00F368F9">
                    <w:rPr>
                      <w:b/>
                      <w:bCs/>
                    </w:rPr>
                    <w:t>Pretendents</w:t>
                  </w:r>
                </w:p>
              </w:tc>
              <w:tc>
                <w:tcPr>
                  <w:tcW w:w="2203" w:type="pct"/>
                  <w:shd w:val="pct10" w:color="auto" w:fill="auto"/>
                </w:tcPr>
                <w:p w:rsidR="008D1E7D" w:rsidRPr="00F368F9" w:rsidRDefault="008D1E7D" w:rsidP="00613FCE">
                  <w:pPr>
                    <w:rPr>
                      <w:b/>
                      <w:bCs/>
                    </w:rPr>
                  </w:pPr>
                  <w:r w:rsidRPr="00F368F9">
                    <w:rPr>
                      <w:b/>
                      <w:bCs/>
                    </w:rPr>
                    <w:t>Finanšu piedāvājums 3.DAĻĀ.</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"AMB </w:t>
                  </w:r>
                  <w:proofErr w:type="spellStart"/>
                  <w:r w:rsidRPr="00F368F9">
                    <w:rPr>
                      <w:bCs/>
                    </w:rPr>
                    <w:t>Group</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19410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"ARGON" SIA</w:t>
                  </w:r>
                </w:p>
              </w:tc>
              <w:tc>
                <w:tcPr>
                  <w:tcW w:w="2203" w:type="pct"/>
                  <w:shd w:val="clear" w:color="auto" w:fill="auto"/>
                </w:tcPr>
                <w:p w:rsidR="008D1E7D" w:rsidRPr="00F368F9" w:rsidRDefault="008D1E7D" w:rsidP="00613FCE">
                  <w:pPr>
                    <w:jc w:val="both"/>
                    <w:rPr>
                      <w:bCs/>
                    </w:rPr>
                  </w:pPr>
                  <w:r w:rsidRPr="00F368F9">
                    <w:rPr>
                      <w:bCs/>
                    </w:rPr>
                    <w:t>EIRO 24533</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w:t>
                  </w:r>
                  <w:proofErr w:type="spellStart"/>
                  <w:r w:rsidRPr="00F368F9">
                    <w:rPr>
                      <w:bCs/>
                    </w:rPr>
                    <w:t>Būvdizains</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28200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"Lūsis V un MV </w:t>
                  </w:r>
                  <w:proofErr w:type="spellStart"/>
                  <w:r w:rsidRPr="00F368F9">
                    <w:rPr>
                      <w:bCs/>
                    </w:rPr>
                    <w:t>Būveksperti</w:t>
                  </w:r>
                  <w:proofErr w:type="spellEnd"/>
                  <w:r w:rsidRPr="00F368F9">
                    <w:rPr>
                      <w:bCs/>
                    </w:rPr>
                    <w:t>" Pilnsabiedrība</w:t>
                  </w:r>
                </w:p>
              </w:tc>
              <w:tc>
                <w:tcPr>
                  <w:tcW w:w="2203" w:type="pct"/>
                  <w:shd w:val="clear" w:color="auto" w:fill="auto"/>
                </w:tcPr>
                <w:p w:rsidR="008D1E7D" w:rsidRPr="00F368F9" w:rsidRDefault="008D1E7D" w:rsidP="00613FCE">
                  <w:pPr>
                    <w:jc w:val="both"/>
                    <w:rPr>
                      <w:bCs/>
                    </w:rPr>
                  </w:pPr>
                  <w:r w:rsidRPr="00F368F9">
                    <w:rPr>
                      <w:bCs/>
                    </w:rPr>
                    <w:t>EIRO 23830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"Projektēšanas Birojs AUSTRUMI" SIA</w:t>
                  </w:r>
                </w:p>
              </w:tc>
              <w:tc>
                <w:tcPr>
                  <w:tcW w:w="2203" w:type="pct"/>
                  <w:shd w:val="clear" w:color="auto" w:fill="auto"/>
                </w:tcPr>
                <w:p w:rsidR="008D1E7D" w:rsidRPr="00F368F9" w:rsidRDefault="008D1E7D" w:rsidP="00613FCE">
                  <w:pPr>
                    <w:jc w:val="both"/>
                    <w:rPr>
                      <w:bCs/>
                    </w:rPr>
                  </w:pPr>
                  <w:r w:rsidRPr="00F368F9">
                    <w:rPr>
                      <w:bCs/>
                    </w:rPr>
                    <w:t>EIRO 31000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"REM PRO" SIA</w:t>
                  </w:r>
                </w:p>
              </w:tc>
              <w:tc>
                <w:tcPr>
                  <w:tcW w:w="2203" w:type="pct"/>
                  <w:shd w:val="clear" w:color="auto" w:fill="auto"/>
                </w:tcPr>
                <w:p w:rsidR="008D1E7D" w:rsidRPr="00F368F9" w:rsidRDefault="008D1E7D" w:rsidP="00613FCE">
                  <w:pPr>
                    <w:jc w:val="both"/>
                    <w:rPr>
                      <w:bCs/>
                    </w:rPr>
                  </w:pPr>
                  <w:r w:rsidRPr="00F368F9">
                    <w:rPr>
                      <w:bCs/>
                    </w:rPr>
                    <w:t>EIRO 14388</w:t>
                  </w:r>
                </w:p>
              </w:tc>
            </w:tr>
          </w:tbl>
          <w:p w:rsidR="008D1E7D" w:rsidRPr="00F368F9" w:rsidRDefault="008D1E7D" w:rsidP="00F668BA">
            <w:pPr>
              <w:spacing w:before="120"/>
              <w:jc w:val="both"/>
              <w:rPr>
                <w:b/>
                <w:bCs/>
              </w:rPr>
            </w:pPr>
            <w:r w:rsidRPr="00F368F9">
              <w:rPr>
                <w:b/>
                <w:bCs/>
              </w:rPr>
              <w:t xml:space="preserve">Daļai </w:t>
            </w:r>
            <w:proofErr w:type="spellStart"/>
            <w:r w:rsidRPr="00F368F9">
              <w:rPr>
                <w:b/>
                <w:bCs/>
              </w:rPr>
              <w:t>Nr</w:t>
            </w:r>
            <w:proofErr w:type="spellEnd"/>
            <w:r w:rsidRPr="00F368F9">
              <w:rPr>
                <w:b/>
                <w:bCs/>
              </w:rPr>
              <w:t xml:space="preserve">. 4 - Apliecinājuma kartes izstrāde telpu apdares un inženiertīklu atjaunošanai/ierīkošanai sporta nodarbību telpu blokā Daugavpils 10.vidusskolas ēkā Tautas ielā </w:t>
            </w:r>
            <w:r w:rsidRPr="00F368F9">
              <w:rPr>
                <w:b/>
                <w:bCs/>
              </w:rPr>
              <w:lastRenderedPageBreak/>
              <w:t>11,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7"/>
              <w:gridCol w:w="4385"/>
            </w:tblGrid>
            <w:tr w:rsidR="008D1E7D" w:rsidRPr="00F368F9" w:rsidTr="00613FCE">
              <w:tc>
                <w:tcPr>
                  <w:tcW w:w="2797" w:type="pct"/>
                  <w:shd w:val="pct10" w:color="auto" w:fill="auto"/>
                </w:tcPr>
                <w:p w:rsidR="008D1E7D" w:rsidRPr="00F368F9" w:rsidRDefault="008D1E7D" w:rsidP="00613FCE">
                  <w:pPr>
                    <w:rPr>
                      <w:b/>
                      <w:bCs/>
                    </w:rPr>
                  </w:pPr>
                  <w:r w:rsidRPr="00F368F9">
                    <w:rPr>
                      <w:b/>
                      <w:bCs/>
                    </w:rPr>
                    <w:t>Pretendents</w:t>
                  </w:r>
                </w:p>
              </w:tc>
              <w:tc>
                <w:tcPr>
                  <w:tcW w:w="2203" w:type="pct"/>
                  <w:shd w:val="pct10" w:color="auto" w:fill="auto"/>
                </w:tcPr>
                <w:p w:rsidR="008D1E7D" w:rsidRPr="00F368F9" w:rsidRDefault="008D1E7D" w:rsidP="00613FCE">
                  <w:pPr>
                    <w:rPr>
                      <w:b/>
                      <w:bCs/>
                    </w:rPr>
                  </w:pPr>
                  <w:r w:rsidRPr="00F368F9">
                    <w:rPr>
                      <w:b/>
                      <w:bCs/>
                    </w:rPr>
                    <w:t>Finanšu piedāvājums 4.DAĻĀ.</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"AMB </w:t>
                  </w:r>
                  <w:proofErr w:type="spellStart"/>
                  <w:r w:rsidRPr="00F368F9">
                    <w:rPr>
                      <w:bCs/>
                    </w:rPr>
                    <w:t>Group</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19410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"ARGON" SIA</w:t>
                  </w:r>
                </w:p>
              </w:tc>
              <w:tc>
                <w:tcPr>
                  <w:tcW w:w="2203" w:type="pct"/>
                  <w:shd w:val="clear" w:color="auto" w:fill="auto"/>
                </w:tcPr>
                <w:p w:rsidR="008D1E7D" w:rsidRPr="00F368F9" w:rsidRDefault="008D1E7D" w:rsidP="00613FCE">
                  <w:pPr>
                    <w:jc w:val="both"/>
                    <w:rPr>
                      <w:bCs/>
                    </w:rPr>
                  </w:pPr>
                  <w:r w:rsidRPr="00F368F9">
                    <w:rPr>
                      <w:bCs/>
                    </w:rPr>
                    <w:t>EIRO 25960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w:t>
                  </w:r>
                  <w:proofErr w:type="spellStart"/>
                  <w:r w:rsidRPr="00F368F9">
                    <w:rPr>
                      <w:bCs/>
                    </w:rPr>
                    <w:t>Būvdizains</w:t>
                  </w:r>
                  <w:proofErr w:type="spellEnd"/>
                  <w:r w:rsidRPr="00F368F9">
                    <w:rPr>
                      <w:bCs/>
                    </w:rPr>
                    <w:t>" SIA</w:t>
                  </w:r>
                </w:p>
              </w:tc>
              <w:tc>
                <w:tcPr>
                  <w:tcW w:w="2203" w:type="pct"/>
                  <w:shd w:val="clear" w:color="auto" w:fill="auto"/>
                </w:tcPr>
                <w:p w:rsidR="008D1E7D" w:rsidRPr="00F368F9" w:rsidRDefault="008D1E7D" w:rsidP="00613FCE">
                  <w:pPr>
                    <w:jc w:val="both"/>
                    <w:rPr>
                      <w:bCs/>
                    </w:rPr>
                  </w:pPr>
                  <w:r w:rsidRPr="00F368F9">
                    <w:rPr>
                      <w:bCs/>
                    </w:rPr>
                    <w:t>EIRO 35900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 xml:space="preserve">"Lūsis V un MV </w:t>
                  </w:r>
                  <w:proofErr w:type="spellStart"/>
                  <w:r w:rsidRPr="00F368F9">
                    <w:rPr>
                      <w:bCs/>
                    </w:rPr>
                    <w:t>Būveksperti</w:t>
                  </w:r>
                  <w:proofErr w:type="spellEnd"/>
                  <w:r w:rsidRPr="00F368F9">
                    <w:rPr>
                      <w:bCs/>
                    </w:rPr>
                    <w:t>" Pilnsabiedrība</w:t>
                  </w:r>
                </w:p>
              </w:tc>
              <w:tc>
                <w:tcPr>
                  <w:tcW w:w="2203" w:type="pct"/>
                  <w:shd w:val="clear" w:color="auto" w:fill="auto"/>
                </w:tcPr>
                <w:p w:rsidR="008D1E7D" w:rsidRPr="00F368F9" w:rsidRDefault="008D1E7D" w:rsidP="00613FCE">
                  <w:pPr>
                    <w:jc w:val="both"/>
                    <w:rPr>
                      <w:bCs/>
                    </w:rPr>
                  </w:pPr>
                  <w:r w:rsidRPr="00F368F9">
                    <w:rPr>
                      <w:bCs/>
                    </w:rPr>
                    <w:t>EIRO 23870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"Projektēšanas Birojs AUSTRUMI" SIA</w:t>
                  </w:r>
                </w:p>
              </w:tc>
              <w:tc>
                <w:tcPr>
                  <w:tcW w:w="2203" w:type="pct"/>
                  <w:shd w:val="clear" w:color="auto" w:fill="auto"/>
                </w:tcPr>
                <w:p w:rsidR="008D1E7D" w:rsidRPr="00F368F9" w:rsidRDefault="008D1E7D" w:rsidP="00613FCE">
                  <w:pPr>
                    <w:jc w:val="both"/>
                    <w:rPr>
                      <w:bCs/>
                    </w:rPr>
                  </w:pPr>
                  <w:r w:rsidRPr="00F368F9">
                    <w:rPr>
                      <w:bCs/>
                    </w:rPr>
                    <w:t>EIRO 30200</w:t>
                  </w:r>
                </w:p>
              </w:tc>
            </w:tr>
            <w:tr w:rsidR="008D1E7D" w:rsidRPr="00F368F9" w:rsidTr="00613FCE">
              <w:tc>
                <w:tcPr>
                  <w:tcW w:w="2797" w:type="pct"/>
                  <w:shd w:val="clear" w:color="auto" w:fill="auto"/>
                </w:tcPr>
                <w:p w:rsidR="008D1E7D" w:rsidRPr="00F368F9" w:rsidRDefault="008D1E7D" w:rsidP="00613FCE">
                  <w:pPr>
                    <w:jc w:val="both"/>
                    <w:rPr>
                      <w:bCs/>
                    </w:rPr>
                  </w:pPr>
                  <w:r w:rsidRPr="00F368F9">
                    <w:rPr>
                      <w:bCs/>
                    </w:rPr>
                    <w:t>"REM PRO" SIA</w:t>
                  </w:r>
                </w:p>
              </w:tc>
              <w:tc>
                <w:tcPr>
                  <w:tcW w:w="2203" w:type="pct"/>
                  <w:shd w:val="clear" w:color="auto" w:fill="auto"/>
                </w:tcPr>
                <w:p w:rsidR="008D1E7D" w:rsidRPr="00F368F9" w:rsidRDefault="008D1E7D" w:rsidP="00613FCE">
                  <w:pPr>
                    <w:jc w:val="both"/>
                    <w:rPr>
                      <w:bCs/>
                    </w:rPr>
                  </w:pPr>
                  <w:r w:rsidRPr="00F368F9">
                    <w:rPr>
                      <w:bCs/>
                    </w:rPr>
                    <w:t>EIRO 17368</w:t>
                  </w:r>
                </w:p>
              </w:tc>
            </w:tr>
          </w:tbl>
          <w:p w:rsidR="00D376B7" w:rsidRPr="00527116" w:rsidRDefault="00D376B7" w:rsidP="008D1E7D">
            <w:pPr>
              <w:spacing w:before="120"/>
              <w:rPr>
                <w:bCs/>
                <w:color w:val="FF0000"/>
              </w:rPr>
            </w:pPr>
          </w:p>
        </w:tc>
      </w:tr>
    </w:tbl>
    <w:p w:rsidR="00180ABD" w:rsidRPr="003E52EF" w:rsidRDefault="00180ABD" w:rsidP="00180ABD">
      <w:pPr>
        <w:rPr>
          <w:bCs/>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bottom w:val="nil"/>
            </w:tcBorders>
            <w:shd w:val="clear" w:color="auto" w:fill="D9D9D9" w:themeFill="background1" w:themeFillShade="D9"/>
          </w:tcPr>
          <w:p w:rsidR="00180ABD" w:rsidRPr="003E52EF" w:rsidRDefault="00180ABD" w:rsidP="00C90D72">
            <w:pPr>
              <w:rPr>
                <w:bCs/>
              </w:rPr>
            </w:pPr>
            <w:r w:rsidRPr="003E52EF">
              <w:rPr>
                <w:b/>
                <w:bCs/>
              </w:rPr>
              <w:t>Pieteikumu atvēršanas vieta, datums un laiks:</w:t>
            </w:r>
            <w:r w:rsidRPr="003E52EF">
              <w:rPr>
                <w:lang w:eastAsia="lv-LV"/>
              </w:rPr>
              <w:t xml:space="preserve"> </w:t>
            </w:r>
          </w:p>
        </w:tc>
      </w:tr>
      <w:tr w:rsidR="00CF76CB" w:rsidRPr="003E52EF" w:rsidTr="00180ABD">
        <w:tc>
          <w:tcPr>
            <w:tcW w:w="5000" w:type="pct"/>
            <w:tcBorders>
              <w:top w:val="nil"/>
              <w:bottom w:val="single" w:sz="4" w:space="0" w:color="A6A6A6" w:themeColor="background1" w:themeShade="A6"/>
            </w:tcBorders>
          </w:tcPr>
          <w:p w:rsidR="00180ABD" w:rsidRPr="003E52EF" w:rsidRDefault="00C90D72" w:rsidP="00664706">
            <w:pPr>
              <w:jc w:val="both"/>
              <w:rPr>
                <w:bCs/>
              </w:rPr>
            </w:pPr>
            <w:r w:rsidRPr="003E52EF">
              <w:rPr>
                <w:bCs/>
              </w:rPr>
              <w:t xml:space="preserve">Elektronisko iepirkumu sistēmas e-konkursu apakšsistēmā, Imantas ielā 9-1B, Daugavpilī, LV-5401, 2018.gada </w:t>
            </w:r>
            <w:r w:rsidR="00C32884" w:rsidRPr="003E52EF">
              <w:rPr>
                <w:bCs/>
              </w:rPr>
              <w:t>2.jūlijā</w:t>
            </w:r>
            <w:r w:rsidRPr="003E52EF">
              <w:rPr>
                <w:bCs/>
              </w:rPr>
              <w:t xml:space="preserve"> </w:t>
            </w:r>
            <w:proofErr w:type="spellStart"/>
            <w:r w:rsidRPr="003E52EF">
              <w:rPr>
                <w:bCs/>
              </w:rPr>
              <w:t>plkst</w:t>
            </w:r>
            <w:proofErr w:type="spellEnd"/>
            <w:r w:rsidRPr="003E52EF">
              <w:rPr>
                <w:bCs/>
              </w:rPr>
              <w:t>. 1</w:t>
            </w:r>
            <w:r w:rsidR="00C32884" w:rsidRPr="003E52EF">
              <w:rPr>
                <w:bCs/>
              </w:rPr>
              <w:t>1</w:t>
            </w:r>
            <w:r w:rsidRPr="003E52EF">
              <w:rPr>
                <w:bCs/>
              </w:rPr>
              <w:t>:00.</w:t>
            </w:r>
          </w:p>
        </w:tc>
      </w:tr>
    </w:tbl>
    <w:p w:rsidR="00180ABD" w:rsidRPr="003E52EF" w:rsidRDefault="00180ABD" w:rsidP="00180ABD">
      <w:pPr>
        <w:rPr>
          <w:b/>
          <w:bCs/>
        </w:rPr>
      </w:pPr>
    </w:p>
    <w:tbl>
      <w:tblPr>
        <w:tblStyle w:val="TableGrid"/>
        <w:tblW w:w="1017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10178"/>
      </w:tblGrid>
      <w:tr w:rsidR="00CF76CB" w:rsidRPr="003E52EF" w:rsidTr="00527116">
        <w:tc>
          <w:tcPr>
            <w:tcW w:w="1017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80ABD" w:rsidRPr="003E52EF" w:rsidRDefault="00C32884" w:rsidP="00527116">
            <w:pPr>
              <w:jc w:val="both"/>
              <w:rPr>
                <w:bCs/>
              </w:rPr>
            </w:pPr>
            <w:r w:rsidRPr="003E52EF">
              <w:rPr>
                <w:b/>
                <w:bCs/>
              </w:rPr>
              <w:t xml:space="preserve">Tā pretendenta (vai pretendentu) nosaukums, kuram (vai kuriem) piešķirtas iepirkuma līguma slēgšanas tiesības, piedāvātā līgumcena, kā arī piedāvājumu izvērtēšanas kopsavilkums un piedāvājuma izvēles pamatojums atklātā konkursa </w:t>
            </w:r>
            <w:r w:rsidR="00527116">
              <w:rPr>
                <w:b/>
                <w:bCs/>
              </w:rPr>
              <w:t>2., 3. un 4</w:t>
            </w:r>
            <w:r w:rsidRPr="003E52EF">
              <w:rPr>
                <w:b/>
                <w:bCs/>
              </w:rPr>
              <w:t>.daļā:</w:t>
            </w:r>
          </w:p>
        </w:tc>
      </w:tr>
      <w:tr w:rsidR="00EF00AC" w:rsidRPr="003E52EF" w:rsidTr="00527116">
        <w:tc>
          <w:tcPr>
            <w:tcW w:w="1017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F00AC" w:rsidRPr="003E52EF" w:rsidRDefault="00AB1DB9" w:rsidP="00664706">
            <w:pPr>
              <w:pStyle w:val="BodyTextIndent"/>
              <w:tabs>
                <w:tab w:val="left" w:pos="993"/>
              </w:tabs>
              <w:spacing w:after="0"/>
              <w:ind w:left="0"/>
              <w:jc w:val="both"/>
            </w:pPr>
            <w:r>
              <w:rPr>
                <w:bCs/>
              </w:rPr>
              <w:t>I</w:t>
            </w:r>
            <w:r w:rsidRPr="00261501">
              <w:rPr>
                <w:bCs/>
              </w:rPr>
              <w:t>epirkuma līguma slēgšanas tiesības</w:t>
            </w:r>
            <w:r>
              <w:rPr>
                <w:bCs/>
              </w:rPr>
              <w:t xml:space="preserve"> atklātā konkursa </w:t>
            </w:r>
            <w:r w:rsidRPr="00261501">
              <w:rPr>
                <w:bCs/>
              </w:rPr>
              <w:t>2., 3. un 4.daļā</w:t>
            </w:r>
            <w:r>
              <w:rPr>
                <w:bCs/>
              </w:rPr>
              <w:t xml:space="preserve"> nav piešķirtas.</w:t>
            </w:r>
          </w:p>
        </w:tc>
      </w:tr>
    </w:tbl>
    <w:p w:rsidR="00180ABD" w:rsidRPr="00866F6A" w:rsidRDefault="00180ABD" w:rsidP="00180ABD">
      <w:pPr>
        <w:jc w:val="both"/>
        <w:rPr>
          <w:bCs/>
          <w:sz w:val="20"/>
        </w:rPr>
      </w:pPr>
    </w:p>
    <w:tbl>
      <w:tblPr>
        <w:tblStyle w:val="TableGrid"/>
        <w:tblW w:w="1017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178"/>
      </w:tblGrid>
      <w:tr w:rsidR="00467E98" w:rsidRPr="00467E98" w:rsidTr="0064284B">
        <w:tc>
          <w:tcPr>
            <w:tcW w:w="10178" w:type="dxa"/>
            <w:tcBorders>
              <w:bottom w:val="nil"/>
            </w:tcBorders>
            <w:shd w:val="clear" w:color="auto" w:fill="D9D9D9" w:themeFill="background1" w:themeFillShade="D9"/>
          </w:tcPr>
          <w:p w:rsidR="00180ABD" w:rsidRPr="00467E98" w:rsidRDefault="00616CA7" w:rsidP="00616CA7">
            <w:pPr>
              <w:jc w:val="both"/>
              <w:rPr>
                <w:b/>
                <w:bCs/>
              </w:rPr>
            </w:pPr>
            <w:r w:rsidRPr="00467E98">
              <w:rPr>
                <w:b/>
                <w:bCs/>
              </w:rPr>
              <w:t>Informācija (</w:t>
            </w:r>
            <w:r w:rsidRPr="00467E98">
              <w:rPr>
                <w:b/>
                <w:bCs/>
                <w:i/>
              </w:rPr>
              <w:t>ja tā ir zināma</w:t>
            </w:r>
            <w:r w:rsidRPr="00467E98">
              <w:rPr>
                <w:b/>
                <w:bCs/>
              </w:rPr>
              <w:t>) par to iepirkuma līguma vai vispārīgās vienošanās daļu, kuru izraudzītais pretendents plānojis nodot apakšuzņēmējiem, kā arī apakšuzņēmēju nosaukumi:</w:t>
            </w:r>
          </w:p>
        </w:tc>
      </w:tr>
      <w:tr w:rsidR="00467E98" w:rsidRPr="00467E98" w:rsidTr="009F0AE8">
        <w:tc>
          <w:tcPr>
            <w:tcW w:w="10178" w:type="dxa"/>
            <w:tcBorders>
              <w:top w:val="nil"/>
              <w:left w:val="single" w:sz="4" w:space="0" w:color="A6A6A6" w:themeColor="background1" w:themeShade="A6"/>
              <w:bottom w:val="single" w:sz="4" w:space="0" w:color="A6A6A6" w:themeColor="background1" w:themeShade="A6"/>
            </w:tcBorders>
          </w:tcPr>
          <w:p w:rsidR="009944A6" w:rsidRPr="00467E98" w:rsidRDefault="009944A6" w:rsidP="00180ABD">
            <w:pPr>
              <w:rPr>
                <w:b/>
                <w:bCs/>
              </w:rPr>
            </w:pPr>
            <w:r w:rsidRPr="00467E98">
              <w:rPr>
                <w:bCs/>
              </w:rPr>
              <w:t>Atklātā konkursa 2., 3. un 4.daļā nav izraudzīto pretendentu, kuriem būtu piešķirtas iepirkuma līguma slēgšanas tiesības.</w:t>
            </w:r>
          </w:p>
        </w:tc>
      </w:tr>
    </w:tbl>
    <w:p w:rsidR="00180ABD" w:rsidRPr="00866F6A" w:rsidRDefault="00180ABD" w:rsidP="00180ABD">
      <w:pPr>
        <w:rPr>
          <w:b/>
          <w:bCs/>
          <w:sz w:val="20"/>
        </w:rPr>
      </w:pPr>
    </w:p>
    <w:tbl>
      <w:tblPr>
        <w:tblStyle w:val="TableGrid"/>
        <w:tblW w:w="1017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178"/>
      </w:tblGrid>
      <w:tr w:rsidR="00CF76CB" w:rsidRPr="003E52EF" w:rsidTr="0064284B">
        <w:tc>
          <w:tcPr>
            <w:tcW w:w="10178" w:type="dxa"/>
            <w:tcBorders>
              <w:bottom w:val="nil"/>
            </w:tcBorders>
            <w:shd w:val="clear" w:color="auto" w:fill="D9D9D9" w:themeFill="background1" w:themeFillShade="D9"/>
          </w:tcPr>
          <w:p w:rsidR="00180ABD" w:rsidRPr="003E52EF" w:rsidRDefault="00C76AC1" w:rsidP="0064284B">
            <w:pPr>
              <w:rPr>
                <w:b/>
                <w:bCs/>
              </w:rPr>
            </w:pPr>
            <w:r w:rsidRPr="003E52EF">
              <w:rPr>
                <w:b/>
                <w:bCs/>
              </w:rPr>
              <w:t xml:space="preserve">Pamatojums lēmumam par katru noraidīto pretendentu, kā arī par iepirkuma procedūras dokumentiem neatbilstošiem piedāvājumiem atklātā konkursa </w:t>
            </w:r>
            <w:r w:rsidR="0064284B">
              <w:rPr>
                <w:b/>
                <w:bCs/>
              </w:rPr>
              <w:t>2., 3. un 4</w:t>
            </w:r>
            <w:r w:rsidR="0064284B" w:rsidRPr="003E52EF">
              <w:rPr>
                <w:b/>
                <w:bCs/>
              </w:rPr>
              <w:t>.</w:t>
            </w:r>
            <w:r w:rsidRPr="003E52EF">
              <w:rPr>
                <w:b/>
                <w:bCs/>
              </w:rPr>
              <w:t>daļā:</w:t>
            </w:r>
          </w:p>
        </w:tc>
      </w:tr>
      <w:tr w:rsidR="009F046E" w:rsidRPr="003E52EF" w:rsidTr="0064284B">
        <w:tc>
          <w:tcPr>
            <w:tcW w:w="1017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046E" w:rsidRPr="003E52EF" w:rsidRDefault="00205364" w:rsidP="00664706">
            <w:pPr>
              <w:jc w:val="both"/>
              <w:rPr>
                <w:bCs/>
              </w:rPr>
            </w:pPr>
            <w:r>
              <w:rPr>
                <w:bCs/>
              </w:rPr>
              <w:t>A</w:t>
            </w:r>
            <w:r w:rsidRPr="00205364">
              <w:rPr>
                <w:bCs/>
              </w:rPr>
              <w:t>tklātā konkursa 2., 3. un 4.daļā</w:t>
            </w:r>
            <w:r>
              <w:rPr>
                <w:bCs/>
              </w:rPr>
              <w:t xml:space="preserve"> nav </w:t>
            </w:r>
            <w:r w:rsidRPr="00205364">
              <w:rPr>
                <w:bCs/>
              </w:rPr>
              <w:t>noraidīto</w:t>
            </w:r>
            <w:r w:rsidR="004F5501">
              <w:rPr>
                <w:bCs/>
              </w:rPr>
              <w:t xml:space="preserve"> pretendentu</w:t>
            </w:r>
            <w:r w:rsidRPr="00205364">
              <w:rPr>
                <w:bCs/>
              </w:rPr>
              <w:t xml:space="preserve"> </w:t>
            </w:r>
            <w:r w:rsidR="004F5501">
              <w:rPr>
                <w:bCs/>
              </w:rPr>
              <w:t>un</w:t>
            </w:r>
            <w:r w:rsidRPr="00205364">
              <w:rPr>
                <w:bCs/>
              </w:rPr>
              <w:t xml:space="preserve"> iepirkuma procedūras dokumentiem neatbilstoš</w:t>
            </w:r>
            <w:r w:rsidR="004F5501">
              <w:rPr>
                <w:bCs/>
              </w:rPr>
              <w:t>u piedāvājumu.</w:t>
            </w:r>
          </w:p>
        </w:tc>
      </w:tr>
    </w:tbl>
    <w:p w:rsidR="00180ABD" w:rsidRPr="003E52EF" w:rsidRDefault="00180ABD" w:rsidP="00180ABD">
      <w:pPr>
        <w:rPr>
          <w:b/>
          <w:bCs/>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180ABD" w:rsidP="00180ABD">
            <w:pPr>
              <w:jc w:val="both"/>
              <w:rPr>
                <w:bCs/>
              </w:rPr>
            </w:pPr>
            <w:r w:rsidRPr="003E52EF">
              <w:rPr>
                <w:b/>
                <w:bCs/>
              </w:rPr>
              <w:br w:type="page"/>
            </w:r>
            <w:r w:rsidR="00C76AC1" w:rsidRPr="003E52EF">
              <w:rPr>
                <w:b/>
                <w:bCs/>
              </w:rPr>
              <w:t>Ja piedāvājumu iesniedzis tikai viens piegādātājs, – pamatojums iepirkuma procedūras nepārtraukšanai saskaņā ar Ministru kabineta 2017.gada 28.februāra noteikumu Nr.107 „Iepirkuma procedūru un metu konkursu norises kārtība” 19. punktu:</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C76AC1" w:rsidP="00664706">
            <w:pPr>
              <w:jc w:val="both"/>
              <w:rPr>
                <w:bCs/>
              </w:rPr>
            </w:pPr>
            <w:r w:rsidRPr="003E52EF">
              <w:rPr>
                <w:bCs/>
              </w:rPr>
              <w:t>Nav attiecināms.</w:t>
            </w:r>
          </w:p>
        </w:tc>
      </w:tr>
    </w:tbl>
    <w:p w:rsidR="00180ABD" w:rsidRPr="00866F6A" w:rsidRDefault="00180ABD"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205364" w:rsidRPr="00205364" w:rsidTr="004B358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D62D3" w:rsidRPr="00205364" w:rsidRDefault="00DD62D3" w:rsidP="004B358D">
            <w:pPr>
              <w:jc w:val="both"/>
              <w:rPr>
                <w:bCs/>
                <w:color w:val="FF0000"/>
              </w:rPr>
            </w:pPr>
            <w:r w:rsidRPr="00CF7C1A">
              <w:rPr>
                <w:b/>
                <w:bCs/>
              </w:rPr>
              <w:t xml:space="preserve">Lēmuma pamatojums, ja iepirkuma komisija pieņēmusi lēmumu pārtraukt vai izbeigt iepirkuma procedūru atklātā konkursa </w:t>
            </w:r>
            <w:r w:rsidR="0064284B" w:rsidRPr="00CF7C1A">
              <w:rPr>
                <w:b/>
                <w:bCs/>
              </w:rPr>
              <w:t>2., 3. un 4.</w:t>
            </w:r>
            <w:r w:rsidRPr="00CF7C1A">
              <w:rPr>
                <w:b/>
                <w:bCs/>
              </w:rPr>
              <w:t>.daļā:</w:t>
            </w:r>
          </w:p>
        </w:tc>
      </w:tr>
      <w:tr w:rsidR="00205364" w:rsidRPr="00205364" w:rsidTr="004B358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851F9" w:rsidRDefault="00B851F9" w:rsidP="00B851F9">
            <w:pPr>
              <w:pStyle w:val="BodyTextIndent"/>
              <w:tabs>
                <w:tab w:val="left" w:pos="993"/>
              </w:tabs>
              <w:spacing w:before="120"/>
              <w:ind w:left="0" w:firstLine="709"/>
              <w:jc w:val="both"/>
            </w:pPr>
            <w:r w:rsidRPr="00F368F9">
              <w:t xml:space="preserve">Komisija 2018.gada 1.augusta sēdē (prot.Nr.3) veica pretendentu tehnisko un finanšu piedāvājumu atbilstības pārbaudes Konkursa 2., 3. un 4.daļā. Komisija atzina pretendentu SIA „AMB </w:t>
            </w:r>
            <w:proofErr w:type="spellStart"/>
            <w:r w:rsidRPr="00F368F9">
              <w:t>Group</w:t>
            </w:r>
            <w:proofErr w:type="spellEnd"/>
            <w:r w:rsidRPr="00F368F9">
              <w:t xml:space="preserve">”, SIA „ARGON”, SIA „BŪVDIZAINS”, pilnsabiedrības „Lūsis V un MV </w:t>
            </w:r>
            <w:proofErr w:type="spellStart"/>
            <w:r w:rsidRPr="00F368F9">
              <w:t>Būveksperti</w:t>
            </w:r>
            <w:proofErr w:type="spellEnd"/>
            <w:r w:rsidRPr="00F368F9">
              <w:t>”, SIA „</w:t>
            </w:r>
            <w:r w:rsidRPr="00F368F9">
              <w:rPr>
                <w:bCs/>
              </w:rPr>
              <w:t>Projektēšanas Birojs AUSTRUMI</w:t>
            </w:r>
            <w:r w:rsidRPr="00F368F9">
              <w:t>” un SIA „</w:t>
            </w:r>
            <w:r w:rsidRPr="00F368F9">
              <w:rPr>
                <w:bCs/>
              </w:rPr>
              <w:t>REM PRO” tehniskos un finanšu piedāvājumus par atbilstošiem Konkursa nolikuma un tehnisko specifikāciju prasībām</w:t>
            </w:r>
            <w:r>
              <w:rPr>
                <w:bCs/>
              </w:rPr>
              <w:t xml:space="preserve"> attiecīgajās Konkursa daļās</w:t>
            </w:r>
            <w:r w:rsidRPr="00F368F9">
              <w:rPr>
                <w:bCs/>
              </w:rPr>
              <w:t>. Komisija, izskatot pretendenta SIA „ARGON” iesniegtā finanšu piedāvājuma 3.daļā atbilstību Konkursa nolikuma prasībām, konstatēja, ka pretendents ir pieļāvis aritmētiskās kļūdas tāmē, nosakot pozīcijas „Apliecinājuma kartes izstrāde kopā” kopsummu, kā rezultātā mainās pozīciju „Kopā 1., 2.punkts” un „Kopā 1., 2., 3.punkts” summas. Komisija nolēma izlabot pretendenta SIA „ARGON” aritmētiskās kļūdas finanšu piedāvājuma 3.daļā tāmes pozīcijās „Apliecinājuma kartes izstrāde kopā”, „Kopā 1., 2., 3.punkts” un „Kopā 1., 2., 3.punkts”, aizstājot pretendenta SIA „ARGON” finanšu piedāvājuma 3.daļā piedāvāto līgumcenu bez PVN „EUR 24533.00” uz „EUR 25533.00”.</w:t>
            </w:r>
            <w:r>
              <w:rPr>
                <w:bCs/>
              </w:rPr>
              <w:t xml:space="preserve"> Citas aritmētiskās kļūdas nav pieļautas.</w:t>
            </w:r>
          </w:p>
          <w:p w:rsidR="00B851F9" w:rsidRPr="00F368F9" w:rsidRDefault="00B851F9" w:rsidP="00B851F9">
            <w:pPr>
              <w:pStyle w:val="BodyTextIndent"/>
              <w:tabs>
                <w:tab w:val="left" w:pos="993"/>
              </w:tabs>
              <w:spacing w:before="120"/>
              <w:ind w:left="0" w:firstLine="709"/>
              <w:jc w:val="both"/>
            </w:pPr>
            <w:r w:rsidRPr="00F368F9">
              <w:t xml:space="preserve">Pēc aritmētisko kļūdu labojuma pretendentu piedāvātās līgumcenas </w:t>
            </w:r>
            <w:proofErr w:type="spellStart"/>
            <w:r w:rsidRPr="00F368F9">
              <w:rPr>
                <w:i/>
              </w:rPr>
              <w:t>euro</w:t>
            </w:r>
            <w:proofErr w:type="spellEnd"/>
            <w:r w:rsidRPr="00F368F9">
              <w:t xml:space="preserve"> bez pievienotās vērtības nodokļa Konkursa 3.daļā ir šādas:</w:t>
            </w:r>
          </w:p>
          <w:p w:rsidR="00B851F9" w:rsidRPr="00F368F9" w:rsidRDefault="00B851F9" w:rsidP="00B851F9">
            <w:pPr>
              <w:spacing w:before="120"/>
              <w:jc w:val="both"/>
              <w:rPr>
                <w:b/>
                <w:bCs/>
              </w:rPr>
            </w:pPr>
            <w:r w:rsidRPr="00F368F9">
              <w:rPr>
                <w:b/>
                <w:bCs/>
              </w:rPr>
              <w:t xml:space="preserve">Daļai </w:t>
            </w:r>
            <w:proofErr w:type="spellStart"/>
            <w:r w:rsidRPr="00F368F9">
              <w:rPr>
                <w:b/>
                <w:bCs/>
              </w:rPr>
              <w:t>Nr</w:t>
            </w:r>
            <w:proofErr w:type="spellEnd"/>
            <w:r w:rsidRPr="00F368F9">
              <w:rPr>
                <w:b/>
                <w:bCs/>
              </w:rPr>
              <w:t xml:space="preserve">. 3 - Apliecinājuma kartes izstrāde telpu apdares un inženiertīklu </w:t>
            </w:r>
            <w:r w:rsidRPr="00F368F9">
              <w:rPr>
                <w:b/>
                <w:bCs/>
              </w:rPr>
              <w:lastRenderedPageBreak/>
              <w:t>atjaunošanai/ierīkošanai sporta nodarbību telpu blokā Daugavpils 9.vidusskolas ēkā 18.novembra ielā 47,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7"/>
              <w:gridCol w:w="4384"/>
            </w:tblGrid>
            <w:tr w:rsidR="00B851F9" w:rsidRPr="00F368F9" w:rsidTr="00F77DF9">
              <w:tc>
                <w:tcPr>
                  <w:tcW w:w="2797" w:type="pct"/>
                  <w:shd w:val="pct10" w:color="auto" w:fill="auto"/>
                </w:tcPr>
                <w:p w:rsidR="00B851F9" w:rsidRPr="00F368F9" w:rsidRDefault="00B851F9" w:rsidP="00F77DF9">
                  <w:pPr>
                    <w:rPr>
                      <w:b/>
                      <w:bCs/>
                    </w:rPr>
                  </w:pPr>
                  <w:r w:rsidRPr="00F368F9">
                    <w:rPr>
                      <w:b/>
                      <w:bCs/>
                    </w:rPr>
                    <w:t>Pretendents</w:t>
                  </w:r>
                </w:p>
              </w:tc>
              <w:tc>
                <w:tcPr>
                  <w:tcW w:w="2203" w:type="pct"/>
                  <w:shd w:val="pct10" w:color="auto" w:fill="auto"/>
                </w:tcPr>
                <w:p w:rsidR="00B851F9" w:rsidRPr="00F368F9" w:rsidRDefault="00B851F9" w:rsidP="00F77DF9">
                  <w:pPr>
                    <w:rPr>
                      <w:b/>
                      <w:bCs/>
                    </w:rPr>
                  </w:pPr>
                  <w:r w:rsidRPr="00F368F9">
                    <w:rPr>
                      <w:b/>
                      <w:bCs/>
                    </w:rPr>
                    <w:t>Finanšu piedāvājums 3.DAĻĀ.</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 xml:space="preserve">"AMB </w:t>
                  </w:r>
                  <w:proofErr w:type="spellStart"/>
                  <w:r w:rsidRPr="00F368F9">
                    <w:rPr>
                      <w:bCs/>
                    </w:rPr>
                    <w:t>Group</w:t>
                  </w:r>
                  <w:proofErr w:type="spellEnd"/>
                  <w:r w:rsidRPr="00F368F9">
                    <w:rPr>
                      <w:bCs/>
                    </w:rPr>
                    <w:t>" SIA</w:t>
                  </w:r>
                </w:p>
              </w:tc>
              <w:tc>
                <w:tcPr>
                  <w:tcW w:w="2203" w:type="pct"/>
                  <w:shd w:val="clear" w:color="auto" w:fill="auto"/>
                </w:tcPr>
                <w:p w:rsidR="00B851F9" w:rsidRPr="00F368F9" w:rsidRDefault="00B851F9" w:rsidP="00F77DF9">
                  <w:pPr>
                    <w:jc w:val="both"/>
                    <w:rPr>
                      <w:bCs/>
                    </w:rPr>
                  </w:pPr>
                  <w:r w:rsidRPr="00F368F9">
                    <w:rPr>
                      <w:bCs/>
                    </w:rPr>
                    <w:t>EIRO 19410</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"ARGON" SIA</w:t>
                  </w:r>
                </w:p>
              </w:tc>
              <w:tc>
                <w:tcPr>
                  <w:tcW w:w="2203" w:type="pct"/>
                  <w:shd w:val="clear" w:color="auto" w:fill="auto"/>
                </w:tcPr>
                <w:p w:rsidR="00B851F9" w:rsidRPr="00F368F9" w:rsidRDefault="00B851F9" w:rsidP="00F77DF9">
                  <w:pPr>
                    <w:jc w:val="both"/>
                    <w:rPr>
                      <w:bCs/>
                    </w:rPr>
                  </w:pPr>
                  <w:r w:rsidRPr="00F368F9">
                    <w:rPr>
                      <w:bCs/>
                    </w:rPr>
                    <w:t>EIRO 25533</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w:t>
                  </w:r>
                  <w:proofErr w:type="spellStart"/>
                  <w:r w:rsidRPr="00F368F9">
                    <w:rPr>
                      <w:bCs/>
                    </w:rPr>
                    <w:t>Būvdizains</w:t>
                  </w:r>
                  <w:proofErr w:type="spellEnd"/>
                  <w:r w:rsidRPr="00F368F9">
                    <w:rPr>
                      <w:bCs/>
                    </w:rPr>
                    <w:t>" SIA</w:t>
                  </w:r>
                </w:p>
              </w:tc>
              <w:tc>
                <w:tcPr>
                  <w:tcW w:w="2203" w:type="pct"/>
                  <w:shd w:val="clear" w:color="auto" w:fill="auto"/>
                </w:tcPr>
                <w:p w:rsidR="00B851F9" w:rsidRPr="00F368F9" w:rsidRDefault="00B851F9" w:rsidP="00F77DF9">
                  <w:pPr>
                    <w:jc w:val="both"/>
                    <w:rPr>
                      <w:bCs/>
                    </w:rPr>
                  </w:pPr>
                  <w:r w:rsidRPr="00F368F9">
                    <w:rPr>
                      <w:bCs/>
                    </w:rPr>
                    <w:t>EIRO 28200</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 xml:space="preserve">"Lūsis V un MV </w:t>
                  </w:r>
                  <w:proofErr w:type="spellStart"/>
                  <w:r w:rsidRPr="00F368F9">
                    <w:rPr>
                      <w:bCs/>
                    </w:rPr>
                    <w:t>Būveksperti</w:t>
                  </w:r>
                  <w:proofErr w:type="spellEnd"/>
                  <w:r w:rsidRPr="00F368F9">
                    <w:rPr>
                      <w:bCs/>
                    </w:rPr>
                    <w:t>" Pilnsabiedrība</w:t>
                  </w:r>
                </w:p>
              </w:tc>
              <w:tc>
                <w:tcPr>
                  <w:tcW w:w="2203" w:type="pct"/>
                  <w:shd w:val="clear" w:color="auto" w:fill="auto"/>
                </w:tcPr>
                <w:p w:rsidR="00B851F9" w:rsidRPr="00F368F9" w:rsidRDefault="00B851F9" w:rsidP="00F77DF9">
                  <w:pPr>
                    <w:jc w:val="both"/>
                    <w:rPr>
                      <w:bCs/>
                    </w:rPr>
                  </w:pPr>
                  <w:r w:rsidRPr="00F368F9">
                    <w:rPr>
                      <w:bCs/>
                    </w:rPr>
                    <w:t>EIRO 23830</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"Projektēšanas Birojs AUSTRUMI" SIA</w:t>
                  </w:r>
                </w:p>
              </w:tc>
              <w:tc>
                <w:tcPr>
                  <w:tcW w:w="2203" w:type="pct"/>
                  <w:shd w:val="clear" w:color="auto" w:fill="auto"/>
                </w:tcPr>
                <w:p w:rsidR="00B851F9" w:rsidRPr="00F368F9" w:rsidRDefault="00B851F9" w:rsidP="00F77DF9">
                  <w:pPr>
                    <w:jc w:val="both"/>
                    <w:rPr>
                      <w:bCs/>
                    </w:rPr>
                  </w:pPr>
                  <w:r w:rsidRPr="00F368F9">
                    <w:rPr>
                      <w:bCs/>
                    </w:rPr>
                    <w:t>EIRO 31000</w:t>
                  </w:r>
                </w:p>
              </w:tc>
            </w:tr>
            <w:tr w:rsidR="00B851F9" w:rsidRPr="00F368F9" w:rsidTr="00F77DF9">
              <w:tc>
                <w:tcPr>
                  <w:tcW w:w="2797" w:type="pct"/>
                  <w:shd w:val="clear" w:color="auto" w:fill="auto"/>
                </w:tcPr>
                <w:p w:rsidR="00B851F9" w:rsidRPr="00F368F9" w:rsidRDefault="00B851F9" w:rsidP="00F77DF9">
                  <w:pPr>
                    <w:jc w:val="both"/>
                    <w:rPr>
                      <w:bCs/>
                    </w:rPr>
                  </w:pPr>
                  <w:r w:rsidRPr="00F368F9">
                    <w:rPr>
                      <w:bCs/>
                    </w:rPr>
                    <w:t>"REM PRO" SIA</w:t>
                  </w:r>
                </w:p>
              </w:tc>
              <w:tc>
                <w:tcPr>
                  <w:tcW w:w="2203" w:type="pct"/>
                  <w:shd w:val="clear" w:color="auto" w:fill="auto"/>
                </w:tcPr>
                <w:p w:rsidR="00B851F9" w:rsidRPr="00F368F9" w:rsidRDefault="00B851F9" w:rsidP="00F77DF9">
                  <w:pPr>
                    <w:jc w:val="both"/>
                    <w:rPr>
                      <w:bCs/>
                    </w:rPr>
                  </w:pPr>
                  <w:r w:rsidRPr="00F368F9">
                    <w:rPr>
                      <w:bCs/>
                    </w:rPr>
                    <w:t>EIRO 14388</w:t>
                  </w:r>
                </w:p>
              </w:tc>
            </w:tr>
          </w:tbl>
          <w:p w:rsidR="00B851F9" w:rsidRPr="00F368F9" w:rsidRDefault="00B851F9" w:rsidP="00B851F9">
            <w:pPr>
              <w:pStyle w:val="BodyTextIndent"/>
              <w:tabs>
                <w:tab w:val="left" w:pos="993"/>
              </w:tabs>
              <w:spacing w:before="120"/>
              <w:ind w:left="0" w:firstLine="709"/>
              <w:jc w:val="both"/>
            </w:pPr>
            <w:r w:rsidRPr="00F368F9">
              <w:t xml:space="preserve">Komisija 2018.gada 1.augusta sēdē (prot.Nr.3) konstatēja, ka pretendentu piedāvātās līgumcenas Konkursa 2., 3. un 4.daļā pārsniedz paredzamās līgumcenas attiecīgajās Konkursa daļās. </w:t>
            </w:r>
          </w:p>
          <w:p w:rsidR="00B851F9" w:rsidRDefault="00B851F9" w:rsidP="00B851F9">
            <w:pPr>
              <w:pStyle w:val="BodyTextIndent"/>
              <w:tabs>
                <w:tab w:val="left" w:pos="993"/>
              </w:tabs>
              <w:spacing w:before="120"/>
              <w:ind w:left="0" w:firstLine="709"/>
              <w:jc w:val="both"/>
            </w:pPr>
            <w:r w:rsidRPr="00F368F9">
              <w:t>Ministru kabineta 2017.gada 28.februāra noteikumu Nr.107 „</w:t>
            </w:r>
            <w:r w:rsidRPr="00F368F9">
              <w:rPr>
                <w:bCs/>
              </w:rPr>
              <w:t>Iepirkuma procedūru un metu konkursu norises kārtība</w:t>
            </w:r>
            <w:r w:rsidRPr="00F368F9">
              <w:t>” 230.punkts nosaka, ka pasūtītājs var jebkurā brīdī pārtraukt izsludinātu iepirkuma procedūru, ja tam ir objektīvs pamatojums.</w:t>
            </w:r>
          </w:p>
          <w:p w:rsidR="00B851F9" w:rsidRPr="00B851F9" w:rsidRDefault="00B851F9" w:rsidP="00B851F9">
            <w:pPr>
              <w:pStyle w:val="BodyTextIndent"/>
              <w:tabs>
                <w:tab w:val="left" w:pos="993"/>
              </w:tabs>
              <w:spacing w:before="120"/>
              <w:ind w:left="0" w:firstLine="709"/>
              <w:jc w:val="both"/>
            </w:pPr>
            <w:r w:rsidRPr="00F368F9">
              <w:t>Komisija</w:t>
            </w:r>
            <w:r w:rsidR="00E337E8">
              <w:t xml:space="preserve"> 2018.gada 13.septembr</w:t>
            </w:r>
            <w:r>
              <w:t>a sēdē</w:t>
            </w:r>
            <w:r>
              <w:t xml:space="preserve"> (prot.Nr.8) lēma</w:t>
            </w:r>
            <w:r w:rsidRPr="00F368F9">
              <w:t>, ka tas fakts, ka pretendentu piedāvātās līgumcenas Konkursa 2., 3. un 4.daļā būtiski pārsniedz paredzamās līgumcenas attiecīgajās Konkursa daļās, ir objektīvs pamats Konkursa 2., 3. un 4.daļā pārtraukšanai.</w:t>
            </w:r>
          </w:p>
          <w:p w:rsidR="00AD524C" w:rsidRDefault="004B7E3B" w:rsidP="00B851F9">
            <w:pPr>
              <w:spacing w:after="120"/>
              <w:ind w:firstLine="720"/>
              <w:jc w:val="both"/>
            </w:pPr>
            <w:r w:rsidRPr="00F368F9">
              <w:rPr>
                <w:bCs/>
                <w:lang w:eastAsia="lv-LV"/>
              </w:rPr>
              <w:t>Pamatojoties uz Ministru kabineta 2017.gada 28.februāra noteikumu Nr.107 “Iepirkuma procedūru un metu konkursu norises kārtība” 230.punktu</w:t>
            </w:r>
            <w:r w:rsidRPr="00F368F9">
              <w:rPr>
                <w:lang w:eastAsia="lv-LV"/>
              </w:rPr>
              <w:t xml:space="preserve">, sakarā ar to, ka </w:t>
            </w:r>
            <w:r w:rsidRPr="00F368F9">
              <w:t xml:space="preserve">pretendentu piedāvātās līgumcenas </w:t>
            </w:r>
            <w:r w:rsidR="00AB7716">
              <w:t>atklātā k</w:t>
            </w:r>
            <w:r w:rsidRPr="00F368F9">
              <w:t xml:space="preserve">onkursa 2., 3. un 4.daļā būtiski pārsniedz paredzamās līgumcenas attiecīgajās </w:t>
            </w:r>
            <w:r w:rsidR="00AB7716">
              <w:t>atklātā k</w:t>
            </w:r>
            <w:r w:rsidRPr="00F368F9">
              <w:t>onkursa daļās,</w:t>
            </w:r>
            <w:r w:rsidRPr="00F368F9">
              <w:rPr>
                <w:lang w:eastAsia="lv-LV"/>
              </w:rPr>
              <w:t xml:space="preserve"> Komisija</w:t>
            </w:r>
            <w:r w:rsidR="00AB7716">
              <w:rPr>
                <w:lang w:eastAsia="lv-LV"/>
              </w:rPr>
              <w:t xml:space="preserve"> 2018.gada 13.septembra sēdē (prot.Nr.8)</w:t>
            </w:r>
            <w:r w:rsidRPr="00F368F9">
              <w:rPr>
                <w:lang w:eastAsia="lv-LV"/>
              </w:rPr>
              <w:t xml:space="preserve"> nol</w:t>
            </w:r>
            <w:r w:rsidR="00AB7716">
              <w:rPr>
                <w:lang w:eastAsia="lv-LV"/>
              </w:rPr>
              <w:t xml:space="preserve">ēma </w:t>
            </w:r>
            <w:r w:rsidRPr="00F368F9">
              <w:t>pārtraukt atklāto konkursu „Būvniecības dokumentācijas izstrāde un autoruzraudzības veikšana Daugavpils pilsētas domes un Daugavpils pilsētas Izglītības pārvaldes vajadzībām”, identifikācijas numurs DPD 2018/64:</w:t>
            </w:r>
          </w:p>
          <w:p w:rsidR="00AD524C" w:rsidRDefault="00AD524C" w:rsidP="00874FFA">
            <w:pPr>
              <w:spacing w:after="120"/>
              <w:ind w:left="284"/>
              <w:jc w:val="both"/>
            </w:pPr>
            <w:r>
              <w:t>1.</w:t>
            </w:r>
            <w:r w:rsidR="002709D5">
              <w:t>)</w:t>
            </w:r>
            <w:r>
              <w:t xml:space="preserve"> </w:t>
            </w:r>
            <w:r w:rsidR="004B7E3B" w:rsidRPr="00F368F9">
              <w:t>2.DAĻĀ „</w:t>
            </w:r>
            <w:r w:rsidR="004B7E3B" w:rsidRPr="00F368F9">
              <w:rPr>
                <w:bCs/>
              </w:rPr>
              <w:t>Apliecinājuma kartes izstrāde telpu apdares un inženiertīklu atjaunošanai/ierīkošanai sporta nodarbību telpu blokā J.Raiņa Daugavpils 6.vidusskolas ēkā Komunālā ielā 2, Daugavpilī.</w:t>
            </w:r>
            <w:r w:rsidR="004B7E3B" w:rsidRPr="00F368F9">
              <w:t xml:space="preserve">”; </w:t>
            </w:r>
          </w:p>
          <w:p w:rsidR="00AD524C" w:rsidRDefault="00AD524C" w:rsidP="00874FFA">
            <w:pPr>
              <w:spacing w:after="120"/>
              <w:ind w:left="284"/>
              <w:jc w:val="both"/>
            </w:pPr>
            <w:r>
              <w:t>2.</w:t>
            </w:r>
            <w:r w:rsidR="002709D5">
              <w:t>)</w:t>
            </w:r>
            <w:r>
              <w:t xml:space="preserve"> </w:t>
            </w:r>
            <w:r w:rsidR="004B7E3B" w:rsidRPr="00F368F9">
              <w:t>3.DAĻĀ „Apliecinājuma kartes izstrāde telpu apdares un inženiertīklu atjaunošanai/ierīkošanai sporta nodarbību telpu blokā Daugavpils 9.vidusskolas ēkā 18.novembra ielā 47, Daugavpilī.”</w:t>
            </w:r>
            <w:r w:rsidR="004B7E3B" w:rsidRPr="00F368F9">
              <w:rPr>
                <w:lang w:eastAsia="lv-LV"/>
              </w:rPr>
              <w:t xml:space="preserve">; </w:t>
            </w:r>
          </w:p>
          <w:p w:rsidR="00DD62D3" w:rsidRPr="00205364" w:rsidRDefault="00AD524C" w:rsidP="00874FFA">
            <w:pPr>
              <w:spacing w:after="120"/>
              <w:ind w:left="284"/>
              <w:jc w:val="both"/>
              <w:rPr>
                <w:bCs/>
                <w:color w:val="FF0000"/>
              </w:rPr>
            </w:pPr>
            <w:r>
              <w:t>3.</w:t>
            </w:r>
            <w:r w:rsidR="002709D5">
              <w:t>)</w:t>
            </w:r>
            <w:r>
              <w:t xml:space="preserve"> </w:t>
            </w:r>
            <w:r w:rsidR="004B7E3B" w:rsidRPr="00F368F9">
              <w:rPr>
                <w:lang w:eastAsia="lv-LV"/>
              </w:rPr>
              <w:t>4.DAĻĀ „Apliecinājuma kartes izstrāde telpu apdares un inženiertīklu atjaunošanai/ierīkošanai sporta nodarbību telpu blokā Daugavpils 10.vidusskolas ēkā Tautas ielā 11, Daugavpilī”</w:t>
            </w:r>
            <w:r>
              <w:t>.</w:t>
            </w:r>
          </w:p>
        </w:tc>
      </w:tr>
    </w:tbl>
    <w:p w:rsidR="00DD62D3" w:rsidRPr="00866F6A" w:rsidRDefault="00DD62D3"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DD62D3" w:rsidP="00180ABD">
            <w:pPr>
              <w:jc w:val="both"/>
              <w:rPr>
                <w:bCs/>
              </w:rPr>
            </w:pPr>
            <w:r w:rsidRPr="003E52EF">
              <w:rPr>
                <w:b/>
                <w:bCs/>
              </w:rPr>
              <w:t>Piedāvājuma noraidīšanas pamatojums, ja iepirkuma komisija atzinusi piedāvājumu par nepamatoti lētu:</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DD62D3" w:rsidP="00664706">
            <w:pPr>
              <w:jc w:val="both"/>
              <w:rPr>
                <w:bCs/>
              </w:rPr>
            </w:pPr>
            <w:r w:rsidRPr="003E52EF">
              <w:rPr>
                <w:bCs/>
              </w:rPr>
              <w:t>Nav attiecināms.</w:t>
            </w:r>
          </w:p>
        </w:tc>
      </w:tr>
    </w:tbl>
    <w:p w:rsidR="00180ABD" w:rsidRPr="00866F6A" w:rsidRDefault="00180ABD"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DD62D3" w:rsidP="00180ABD">
            <w:pPr>
              <w:jc w:val="both"/>
              <w:rPr>
                <w:bCs/>
              </w:rPr>
            </w:pPr>
            <w:r w:rsidRPr="003E52EF">
              <w:rPr>
                <w:b/>
                <w:bCs/>
              </w:rPr>
              <w:t>Iemesli, kuru dēļ netiek paredzēta elektroniska piedāvājumu iesniegšana, ja pasūtītājam ir pienākums izmantot piedāvājumu saņemšanai elektroniskās informācijas sistēmas:</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DD62D3" w:rsidP="00664706">
            <w:pPr>
              <w:jc w:val="both"/>
              <w:rPr>
                <w:bCs/>
              </w:rPr>
            </w:pPr>
            <w:r w:rsidRPr="003E52EF">
              <w:rPr>
                <w:bCs/>
              </w:rPr>
              <w:t>Nav. Piedāvājumi iesniegti elektroniski Elektronisko iepirkumu sistēmas e-konkursu apakšsistēmā.</w:t>
            </w:r>
          </w:p>
        </w:tc>
      </w:tr>
    </w:tbl>
    <w:p w:rsidR="00180ABD" w:rsidRPr="00866F6A" w:rsidRDefault="00180ABD" w:rsidP="00180ABD">
      <w:pPr>
        <w:rPr>
          <w:b/>
          <w:bCs/>
          <w:sz w:val="20"/>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bottom w:val="nil"/>
            </w:tcBorders>
            <w:shd w:val="clear" w:color="auto" w:fill="D9D9D9" w:themeFill="background1" w:themeFillShade="D9"/>
          </w:tcPr>
          <w:p w:rsidR="00180ABD" w:rsidRPr="003E52EF" w:rsidRDefault="00180ABD" w:rsidP="00180ABD">
            <w:pPr>
              <w:jc w:val="both"/>
              <w:rPr>
                <w:bCs/>
              </w:rPr>
            </w:pPr>
            <w:r w:rsidRPr="003E52EF">
              <w:rPr>
                <w:b/>
                <w:bCs/>
              </w:rPr>
              <w:t>Konstatētie interešu konflikti un pasākumi, kas veikti to novēršanai:</w:t>
            </w:r>
          </w:p>
        </w:tc>
      </w:tr>
      <w:tr w:rsidR="00CF76CB" w:rsidRPr="003E52EF" w:rsidTr="00180ABD">
        <w:tc>
          <w:tcPr>
            <w:tcW w:w="5000" w:type="pct"/>
            <w:tcBorders>
              <w:top w:val="nil"/>
              <w:bottom w:val="single" w:sz="4" w:space="0" w:color="A6A6A6" w:themeColor="background1" w:themeShade="A6"/>
            </w:tcBorders>
          </w:tcPr>
          <w:p w:rsidR="00180ABD" w:rsidRPr="003E52EF" w:rsidRDefault="00180ABD" w:rsidP="00664706">
            <w:pPr>
              <w:jc w:val="both"/>
              <w:rPr>
                <w:bCs/>
              </w:rPr>
            </w:pPr>
            <w:r w:rsidRPr="003E52EF">
              <w:rPr>
                <w:bCs/>
              </w:rPr>
              <w:t>Nav</w:t>
            </w:r>
            <w:r w:rsidR="004F5501">
              <w:rPr>
                <w:bCs/>
              </w:rPr>
              <w:t>.</w:t>
            </w:r>
          </w:p>
        </w:tc>
      </w:tr>
    </w:tbl>
    <w:p w:rsidR="001C24E9" w:rsidRPr="003E52EF" w:rsidRDefault="001C24E9" w:rsidP="001C24E9">
      <w:pPr>
        <w:rPr>
          <w:b/>
          <w:bCs/>
        </w:rPr>
      </w:pPr>
    </w:p>
    <w:p w:rsidR="001C24E9" w:rsidRPr="003E52EF" w:rsidRDefault="001C24E9" w:rsidP="001C24E9">
      <w:r w:rsidRPr="003E52EF">
        <w:t xml:space="preserve">Iepirkuma komisijas priekšsēdētājs </w:t>
      </w:r>
      <w:r w:rsidRPr="003E52EF">
        <w:tab/>
      </w:r>
      <w:r w:rsidRPr="003E52EF">
        <w:tab/>
      </w:r>
      <w:r w:rsidRPr="003E52EF">
        <w:tab/>
      </w:r>
      <w:r w:rsidRPr="003E52EF">
        <w:tab/>
      </w:r>
      <w:r w:rsidRPr="003E52EF">
        <w:tab/>
      </w:r>
      <w:r w:rsidRPr="003E52EF">
        <w:tab/>
        <w:t>A.Streiķis</w:t>
      </w:r>
    </w:p>
    <w:p w:rsidR="001C24E9" w:rsidRPr="003E52EF" w:rsidRDefault="001C24E9" w:rsidP="001C24E9"/>
    <w:p w:rsidR="001C24E9" w:rsidRPr="003E52EF" w:rsidRDefault="001C24E9" w:rsidP="001C24E9"/>
    <w:p w:rsidR="00180ABD" w:rsidRPr="003E52EF" w:rsidRDefault="001C24E9" w:rsidP="00180ABD">
      <w:pPr>
        <w:rPr>
          <w:bCs/>
        </w:rPr>
      </w:pPr>
      <w:r w:rsidRPr="003E52EF">
        <w:t>Sagatavoja:</w:t>
      </w:r>
      <w:r w:rsidRPr="003E52EF">
        <w:tab/>
      </w:r>
      <w:r w:rsidRPr="003E52EF">
        <w:tab/>
      </w:r>
      <w:r w:rsidRPr="003E52EF">
        <w:tab/>
      </w:r>
      <w:r w:rsidRPr="003E52EF">
        <w:tab/>
      </w:r>
      <w:r w:rsidRPr="003E52EF">
        <w:tab/>
      </w:r>
      <w:r w:rsidRPr="003E52EF">
        <w:tab/>
      </w:r>
      <w:r w:rsidRPr="003E52EF">
        <w:tab/>
      </w:r>
      <w:r w:rsidRPr="003E52EF">
        <w:tab/>
      </w:r>
      <w:r w:rsidRPr="003E52EF">
        <w:tab/>
      </w:r>
      <w:proofErr w:type="spellStart"/>
      <w:r w:rsidRPr="003E52EF">
        <w:t>I.Leikuma</w:t>
      </w:r>
      <w:proofErr w:type="spellEnd"/>
    </w:p>
    <w:sectPr w:rsidR="00180ABD" w:rsidRPr="003E52EF" w:rsidSect="001A3E97">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D" w:rsidRDefault="00180ABD">
      <w:r>
        <w:separator/>
      </w:r>
    </w:p>
  </w:endnote>
  <w:endnote w:type="continuationSeparator" w:id="0">
    <w:p w:rsidR="00180ABD" w:rsidRDefault="0018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BD" w:rsidRDefault="00180ABD" w:rsidP="00180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ABD" w:rsidRDefault="0018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BD" w:rsidRPr="00B1048E" w:rsidRDefault="00180ABD" w:rsidP="00180ABD">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D417C">
      <w:rPr>
        <w:rStyle w:val="PageNumber"/>
        <w:noProof/>
        <w:sz w:val="20"/>
        <w:szCs w:val="20"/>
      </w:rPr>
      <w:t>4</w:t>
    </w:r>
    <w:r w:rsidRPr="00B1048E">
      <w:rPr>
        <w:rStyle w:val="PageNumber"/>
        <w:sz w:val="20"/>
        <w:szCs w:val="20"/>
      </w:rPr>
      <w:fldChar w:fldCharType="end"/>
    </w:r>
  </w:p>
  <w:p w:rsidR="00180ABD" w:rsidRDefault="0018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D" w:rsidRDefault="00180ABD">
      <w:r>
        <w:separator/>
      </w:r>
    </w:p>
  </w:footnote>
  <w:footnote w:type="continuationSeparator" w:id="0">
    <w:p w:rsidR="00180ABD" w:rsidRDefault="00180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BDBA2D36">
      <w:start w:val="1"/>
      <w:numFmt w:val="decimal"/>
      <w:lvlText w:val="%1."/>
      <w:lvlJc w:val="left"/>
      <w:pPr>
        <w:ind w:left="1440" w:hanging="360"/>
      </w:pPr>
    </w:lvl>
    <w:lvl w:ilvl="1" w:tplc="C3AAE522" w:tentative="1">
      <w:start w:val="1"/>
      <w:numFmt w:val="lowerLetter"/>
      <w:lvlText w:val="%2."/>
      <w:lvlJc w:val="left"/>
      <w:pPr>
        <w:ind w:left="2160" w:hanging="360"/>
      </w:pPr>
    </w:lvl>
    <w:lvl w:ilvl="2" w:tplc="D9EE0B42" w:tentative="1">
      <w:start w:val="1"/>
      <w:numFmt w:val="lowerRoman"/>
      <w:lvlText w:val="%3."/>
      <w:lvlJc w:val="right"/>
      <w:pPr>
        <w:ind w:left="2880" w:hanging="180"/>
      </w:pPr>
    </w:lvl>
    <w:lvl w:ilvl="3" w:tplc="272ADAA8" w:tentative="1">
      <w:start w:val="1"/>
      <w:numFmt w:val="decimal"/>
      <w:lvlText w:val="%4."/>
      <w:lvlJc w:val="left"/>
      <w:pPr>
        <w:ind w:left="3600" w:hanging="360"/>
      </w:pPr>
    </w:lvl>
    <w:lvl w:ilvl="4" w:tplc="23306EA0" w:tentative="1">
      <w:start w:val="1"/>
      <w:numFmt w:val="lowerLetter"/>
      <w:lvlText w:val="%5."/>
      <w:lvlJc w:val="left"/>
      <w:pPr>
        <w:ind w:left="4320" w:hanging="360"/>
      </w:pPr>
    </w:lvl>
    <w:lvl w:ilvl="5" w:tplc="75E8D304" w:tentative="1">
      <w:start w:val="1"/>
      <w:numFmt w:val="lowerRoman"/>
      <w:lvlText w:val="%6."/>
      <w:lvlJc w:val="right"/>
      <w:pPr>
        <w:ind w:left="5040" w:hanging="180"/>
      </w:pPr>
    </w:lvl>
    <w:lvl w:ilvl="6" w:tplc="DD5EE69A" w:tentative="1">
      <w:start w:val="1"/>
      <w:numFmt w:val="decimal"/>
      <w:lvlText w:val="%7."/>
      <w:lvlJc w:val="left"/>
      <w:pPr>
        <w:ind w:left="5760" w:hanging="360"/>
      </w:pPr>
    </w:lvl>
    <w:lvl w:ilvl="7" w:tplc="4FAC067E" w:tentative="1">
      <w:start w:val="1"/>
      <w:numFmt w:val="lowerLetter"/>
      <w:lvlText w:val="%8."/>
      <w:lvlJc w:val="left"/>
      <w:pPr>
        <w:ind w:left="6480" w:hanging="360"/>
      </w:pPr>
    </w:lvl>
    <w:lvl w:ilvl="8" w:tplc="7CF0A4DC" w:tentative="1">
      <w:start w:val="1"/>
      <w:numFmt w:val="lowerRoman"/>
      <w:lvlText w:val="%9."/>
      <w:lvlJc w:val="right"/>
      <w:pPr>
        <w:ind w:left="7200" w:hanging="180"/>
      </w:pPr>
    </w:lvl>
  </w:abstractNum>
  <w:abstractNum w:abstractNumId="1">
    <w:nsid w:val="01F95126"/>
    <w:multiLevelType w:val="hybridMultilevel"/>
    <w:tmpl w:val="E5D81D50"/>
    <w:lvl w:ilvl="0" w:tplc="83DE6064">
      <w:start w:val="1"/>
      <w:numFmt w:val="decimal"/>
      <w:lvlText w:val="%1."/>
      <w:lvlJc w:val="left"/>
      <w:pPr>
        <w:tabs>
          <w:tab w:val="num" w:pos="720"/>
        </w:tabs>
        <w:ind w:left="720" w:hanging="360"/>
      </w:pPr>
    </w:lvl>
    <w:lvl w:ilvl="1" w:tplc="5C5EDB34" w:tentative="1">
      <w:start w:val="1"/>
      <w:numFmt w:val="lowerLetter"/>
      <w:lvlText w:val="%2."/>
      <w:lvlJc w:val="left"/>
      <w:pPr>
        <w:tabs>
          <w:tab w:val="num" w:pos="1440"/>
        </w:tabs>
        <w:ind w:left="1440" w:hanging="360"/>
      </w:pPr>
    </w:lvl>
    <w:lvl w:ilvl="2" w:tplc="039816F4" w:tentative="1">
      <w:start w:val="1"/>
      <w:numFmt w:val="lowerRoman"/>
      <w:lvlText w:val="%3."/>
      <w:lvlJc w:val="right"/>
      <w:pPr>
        <w:tabs>
          <w:tab w:val="num" w:pos="2160"/>
        </w:tabs>
        <w:ind w:left="2160" w:hanging="180"/>
      </w:pPr>
    </w:lvl>
    <w:lvl w:ilvl="3" w:tplc="D8025C2E" w:tentative="1">
      <w:start w:val="1"/>
      <w:numFmt w:val="decimal"/>
      <w:lvlText w:val="%4."/>
      <w:lvlJc w:val="left"/>
      <w:pPr>
        <w:tabs>
          <w:tab w:val="num" w:pos="2880"/>
        </w:tabs>
        <w:ind w:left="2880" w:hanging="360"/>
      </w:pPr>
    </w:lvl>
    <w:lvl w:ilvl="4" w:tplc="B38EBDD2" w:tentative="1">
      <w:start w:val="1"/>
      <w:numFmt w:val="lowerLetter"/>
      <w:lvlText w:val="%5."/>
      <w:lvlJc w:val="left"/>
      <w:pPr>
        <w:tabs>
          <w:tab w:val="num" w:pos="3600"/>
        </w:tabs>
        <w:ind w:left="3600" w:hanging="360"/>
      </w:pPr>
    </w:lvl>
    <w:lvl w:ilvl="5" w:tplc="A82040CC" w:tentative="1">
      <w:start w:val="1"/>
      <w:numFmt w:val="lowerRoman"/>
      <w:lvlText w:val="%6."/>
      <w:lvlJc w:val="right"/>
      <w:pPr>
        <w:tabs>
          <w:tab w:val="num" w:pos="4320"/>
        </w:tabs>
        <w:ind w:left="4320" w:hanging="180"/>
      </w:pPr>
    </w:lvl>
    <w:lvl w:ilvl="6" w:tplc="6360D4B6" w:tentative="1">
      <w:start w:val="1"/>
      <w:numFmt w:val="decimal"/>
      <w:lvlText w:val="%7."/>
      <w:lvlJc w:val="left"/>
      <w:pPr>
        <w:tabs>
          <w:tab w:val="num" w:pos="5040"/>
        </w:tabs>
        <w:ind w:left="5040" w:hanging="360"/>
      </w:pPr>
    </w:lvl>
    <w:lvl w:ilvl="7" w:tplc="EDB4B91E" w:tentative="1">
      <w:start w:val="1"/>
      <w:numFmt w:val="lowerLetter"/>
      <w:lvlText w:val="%8."/>
      <w:lvlJc w:val="left"/>
      <w:pPr>
        <w:tabs>
          <w:tab w:val="num" w:pos="5760"/>
        </w:tabs>
        <w:ind w:left="5760" w:hanging="360"/>
      </w:pPr>
    </w:lvl>
    <w:lvl w:ilvl="8" w:tplc="22127E52"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tplc="99224518">
      <w:start w:val="1"/>
      <w:numFmt w:val="decimal"/>
      <w:lvlText w:val="%1."/>
      <w:lvlJc w:val="left"/>
      <w:pPr>
        <w:tabs>
          <w:tab w:val="num" w:pos="720"/>
        </w:tabs>
        <w:ind w:left="720" w:hanging="360"/>
      </w:pPr>
      <w:rPr>
        <w:rFonts w:hint="default"/>
      </w:rPr>
    </w:lvl>
    <w:lvl w:ilvl="1" w:tplc="146CD4AE" w:tentative="1">
      <w:start w:val="1"/>
      <w:numFmt w:val="lowerLetter"/>
      <w:lvlText w:val="%2."/>
      <w:lvlJc w:val="left"/>
      <w:pPr>
        <w:tabs>
          <w:tab w:val="num" w:pos="1440"/>
        </w:tabs>
        <w:ind w:left="1440" w:hanging="360"/>
      </w:pPr>
    </w:lvl>
    <w:lvl w:ilvl="2" w:tplc="AE126A86" w:tentative="1">
      <w:start w:val="1"/>
      <w:numFmt w:val="lowerRoman"/>
      <w:lvlText w:val="%3."/>
      <w:lvlJc w:val="right"/>
      <w:pPr>
        <w:tabs>
          <w:tab w:val="num" w:pos="2160"/>
        </w:tabs>
        <w:ind w:left="2160" w:hanging="180"/>
      </w:pPr>
    </w:lvl>
    <w:lvl w:ilvl="3" w:tplc="15F48E0A" w:tentative="1">
      <w:start w:val="1"/>
      <w:numFmt w:val="decimal"/>
      <w:lvlText w:val="%4."/>
      <w:lvlJc w:val="left"/>
      <w:pPr>
        <w:tabs>
          <w:tab w:val="num" w:pos="2880"/>
        </w:tabs>
        <w:ind w:left="2880" w:hanging="360"/>
      </w:pPr>
    </w:lvl>
    <w:lvl w:ilvl="4" w:tplc="B1B2987C" w:tentative="1">
      <w:start w:val="1"/>
      <w:numFmt w:val="lowerLetter"/>
      <w:lvlText w:val="%5."/>
      <w:lvlJc w:val="left"/>
      <w:pPr>
        <w:tabs>
          <w:tab w:val="num" w:pos="3600"/>
        </w:tabs>
        <w:ind w:left="3600" w:hanging="360"/>
      </w:pPr>
    </w:lvl>
    <w:lvl w:ilvl="5" w:tplc="66484910" w:tentative="1">
      <w:start w:val="1"/>
      <w:numFmt w:val="lowerRoman"/>
      <w:lvlText w:val="%6."/>
      <w:lvlJc w:val="right"/>
      <w:pPr>
        <w:tabs>
          <w:tab w:val="num" w:pos="4320"/>
        </w:tabs>
        <w:ind w:left="4320" w:hanging="180"/>
      </w:pPr>
    </w:lvl>
    <w:lvl w:ilvl="6" w:tplc="64D6E05A" w:tentative="1">
      <w:start w:val="1"/>
      <w:numFmt w:val="decimal"/>
      <w:lvlText w:val="%7."/>
      <w:lvlJc w:val="left"/>
      <w:pPr>
        <w:tabs>
          <w:tab w:val="num" w:pos="5040"/>
        </w:tabs>
        <w:ind w:left="5040" w:hanging="360"/>
      </w:pPr>
    </w:lvl>
    <w:lvl w:ilvl="7" w:tplc="9A74F830" w:tentative="1">
      <w:start w:val="1"/>
      <w:numFmt w:val="lowerLetter"/>
      <w:lvlText w:val="%8."/>
      <w:lvlJc w:val="left"/>
      <w:pPr>
        <w:tabs>
          <w:tab w:val="num" w:pos="5760"/>
        </w:tabs>
        <w:ind w:left="5760" w:hanging="360"/>
      </w:pPr>
    </w:lvl>
    <w:lvl w:ilvl="8" w:tplc="DC24EE8E"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tplc="02780D3A">
      <w:start w:val="1"/>
      <w:numFmt w:val="decimal"/>
      <w:lvlText w:val="%1."/>
      <w:lvlJc w:val="left"/>
      <w:pPr>
        <w:tabs>
          <w:tab w:val="num" w:pos="720"/>
        </w:tabs>
        <w:ind w:left="720" w:hanging="360"/>
      </w:pPr>
      <w:rPr>
        <w:rFonts w:hint="default"/>
        <w:b w:val="0"/>
      </w:rPr>
    </w:lvl>
    <w:lvl w:ilvl="1" w:tplc="A6A20426" w:tentative="1">
      <w:start w:val="1"/>
      <w:numFmt w:val="lowerLetter"/>
      <w:lvlText w:val="%2."/>
      <w:lvlJc w:val="left"/>
      <w:pPr>
        <w:tabs>
          <w:tab w:val="num" w:pos="1440"/>
        </w:tabs>
        <w:ind w:left="1440" w:hanging="360"/>
      </w:pPr>
    </w:lvl>
    <w:lvl w:ilvl="2" w:tplc="9CF4D438" w:tentative="1">
      <w:start w:val="1"/>
      <w:numFmt w:val="lowerRoman"/>
      <w:lvlText w:val="%3."/>
      <w:lvlJc w:val="right"/>
      <w:pPr>
        <w:tabs>
          <w:tab w:val="num" w:pos="2160"/>
        </w:tabs>
        <w:ind w:left="2160" w:hanging="180"/>
      </w:pPr>
    </w:lvl>
    <w:lvl w:ilvl="3" w:tplc="1DA4808A" w:tentative="1">
      <w:start w:val="1"/>
      <w:numFmt w:val="decimal"/>
      <w:lvlText w:val="%4."/>
      <w:lvlJc w:val="left"/>
      <w:pPr>
        <w:tabs>
          <w:tab w:val="num" w:pos="2880"/>
        </w:tabs>
        <w:ind w:left="2880" w:hanging="360"/>
      </w:pPr>
    </w:lvl>
    <w:lvl w:ilvl="4" w:tplc="A962B17A" w:tentative="1">
      <w:start w:val="1"/>
      <w:numFmt w:val="lowerLetter"/>
      <w:lvlText w:val="%5."/>
      <w:lvlJc w:val="left"/>
      <w:pPr>
        <w:tabs>
          <w:tab w:val="num" w:pos="3600"/>
        </w:tabs>
        <w:ind w:left="3600" w:hanging="360"/>
      </w:pPr>
    </w:lvl>
    <w:lvl w:ilvl="5" w:tplc="3FBEEA8E" w:tentative="1">
      <w:start w:val="1"/>
      <w:numFmt w:val="lowerRoman"/>
      <w:lvlText w:val="%6."/>
      <w:lvlJc w:val="right"/>
      <w:pPr>
        <w:tabs>
          <w:tab w:val="num" w:pos="4320"/>
        </w:tabs>
        <w:ind w:left="4320" w:hanging="180"/>
      </w:pPr>
    </w:lvl>
    <w:lvl w:ilvl="6" w:tplc="CEA41FDA" w:tentative="1">
      <w:start w:val="1"/>
      <w:numFmt w:val="decimal"/>
      <w:lvlText w:val="%7."/>
      <w:lvlJc w:val="left"/>
      <w:pPr>
        <w:tabs>
          <w:tab w:val="num" w:pos="5040"/>
        </w:tabs>
        <w:ind w:left="5040" w:hanging="360"/>
      </w:pPr>
    </w:lvl>
    <w:lvl w:ilvl="7" w:tplc="3CF01664" w:tentative="1">
      <w:start w:val="1"/>
      <w:numFmt w:val="lowerLetter"/>
      <w:lvlText w:val="%8."/>
      <w:lvlJc w:val="left"/>
      <w:pPr>
        <w:tabs>
          <w:tab w:val="num" w:pos="5760"/>
        </w:tabs>
        <w:ind w:left="5760" w:hanging="360"/>
      </w:pPr>
    </w:lvl>
    <w:lvl w:ilvl="8" w:tplc="6D56E4FC"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tplc="CA363282">
      <w:start w:val="1"/>
      <w:numFmt w:val="decimal"/>
      <w:lvlText w:val="%1."/>
      <w:lvlJc w:val="left"/>
      <w:pPr>
        <w:tabs>
          <w:tab w:val="num" w:pos="720"/>
        </w:tabs>
        <w:ind w:left="720" w:hanging="360"/>
      </w:pPr>
      <w:rPr>
        <w:rFonts w:hint="default"/>
      </w:rPr>
    </w:lvl>
    <w:lvl w:ilvl="1" w:tplc="28DA8E38" w:tentative="1">
      <w:start w:val="1"/>
      <w:numFmt w:val="lowerLetter"/>
      <w:lvlText w:val="%2."/>
      <w:lvlJc w:val="left"/>
      <w:pPr>
        <w:tabs>
          <w:tab w:val="num" w:pos="1440"/>
        </w:tabs>
        <w:ind w:left="1440" w:hanging="360"/>
      </w:pPr>
    </w:lvl>
    <w:lvl w:ilvl="2" w:tplc="7216524E" w:tentative="1">
      <w:start w:val="1"/>
      <w:numFmt w:val="lowerRoman"/>
      <w:lvlText w:val="%3."/>
      <w:lvlJc w:val="right"/>
      <w:pPr>
        <w:tabs>
          <w:tab w:val="num" w:pos="2160"/>
        </w:tabs>
        <w:ind w:left="2160" w:hanging="180"/>
      </w:pPr>
    </w:lvl>
    <w:lvl w:ilvl="3" w:tplc="CD446766" w:tentative="1">
      <w:start w:val="1"/>
      <w:numFmt w:val="decimal"/>
      <w:lvlText w:val="%4."/>
      <w:lvlJc w:val="left"/>
      <w:pPr>
        <w:tabs>
          <w:tab w:val="num" w:pos="2880"/>
        </w:tabs>
        <w:ind w:left="2880" w:hanging="360"/>
      </w:pPr>
    </w:lvl>
    <w:lvl w:ilvl="4" w:tplc="4B30E450" w:tentative="1">
      <w:start w:val="1"/>
      <w:numFmt w:val="lowerLetter"/>
      <w:lvlText w:val="%5."/>
      <w:lvlJc w:val="left"/>
      <w:pPr>
        <w:tabs>
          <w:tab w:val="num" w:pos="3600"/>
        </w:tabs>
        <w:ind w:left="3600" w:hanging="360"/>
      </w:pPr>
    </w:lvl>
    <w:lvl w:ilvl="5" w:tplc="8C5E5BC2" w:tentative="1">
      <w:start w:val="1"/>
      <w:numFmt w:val="lowerRoman"/>
      <w:lvlText w:val="%6."/>
      <w:lvlJc w:val="right"/>
      <w:pPr>
        <w:tabs>
          <w:tab w:val="num" w:pos="4320"/>
        </w:tabs>
        <w:ind w:left="4320" w:hanging="180"/>
      </w:pPr>
    </w:lvl>
    <w:lvl w:ilvl="6" w:tplc="732A6F1C" w:tentative="1">
      <w:start w:val="1"/>
      <w:numFmt w:val="decimal"/>
      <w:lvlText w:val="%7."/>
      <w:lvlJc w:val="left"/>
      <w:pPr>
        <w:tabs>
          <w:tab w:val="num" w:pos="5040"/>
        </w:tabs>
        <w:ind w:left="5040" w:hanging="360"/>
      </w:pPr>
    </w:lvl>
    <w:lvl w:ilvl="7" w:tplc="FE84D6D6" w:tentative="1">
      <w:start w:val="1"/>
      <w:numFmt w:val="lowerLetter"/>
      <w:lvlText w:val="%8."/>
      <w:lvlJc w:val="left"/>
      <w:pPr>
        <w:tabs>
          <w:tab w:val="num" w:pos="5760"/>
        </w:tabs>
        <w:ind w:left="5760" w:hanging="360"/>
      </w:pPr>
    </w:lvl>
    <w:lvl w:ilvl="8" w:tplc="55F2BF98" w:tentative="1">
      <w:start w:val="1"/>
      <w:numFmt w:val="lowerRoman"/>
      <w:lvlText w:val="%9."/>
      <w:lvlJc w:val="right"/>
      <w:pPr>
        <w:tabs>
          <w:tab w:val="num" w:pos="6480"/>
        </w:tabs>
        <w:ind w:left="6480" w:hanging="180"/>
      </w:pPr>
    </w:lvl>
  </w:abstractNum>
  <w:abstractNum w:abstractNumId="6">
    <w:nsid w:val="0F0C5FA5"/>
    <w:multiLevelType w:val="hybridMultilevel"/>
    <w:tmpl w:val="60BEEA44"/>
    <w:lvl w:ilvl="0" w:tplc="31EA42F4">
      <w:start w:val="1"/>
      <w:numFmt w:val="decimal"/>
      <w:lvlText w:val="%1."/>
      <w:lvlJc w:val="left"/>
      <w:pPr>
        <w:ind w:left="720" w:hanging="360"/>
      </w:pPr>
      <w:rPr>
        <w:rFonts w:hint="default"/>
      </w:rPr>
    </w:lvl>
    <w:lvl w:ilvl="1" w:tplc="0D189758" w:tentative="1">
      <w:start w:val="1"/>
      <w:numFmt w:val="lowerLetter"/>
      <w:lvlText w:val="%2."/>
      <w:lvlJc w:val="left"/>
      <w:pPr>
        <w:ind w:left="1440" w:hanging="360"/>
      </w:pPr>
    </w:lvl>
    <w:lvl w:ilvl="2" w:tplc="6FF809E4" w:tentative="1">
      <w:start w:val="1"/>
      <w:numFmt w:val="lowerRoman"/>
      <w:lvlText w:val="%3."/>
      <w:lvlJc w:val="right"/>
      <w:pPr>
        <w:ind w:left="2160" w:hanging="180"/>
      </w:pPr>
    </w:lvl>
    <w:lvl w:ilvl="3" w:tplc="E06E9C48" w:tentative="1">
      <w:start w:val="1"/>
      <w:numFmt w:val="decimal"/>
      <w:lvlText w:val="%4."/>
      <w:lvlJc w:val="left"/>
      <w:pPr>
        <w:ind w:left="2880" w:hanging="360"/>
      </w:pPr>
    </w:lvl>
    <w:lvl w:ilvl="4" w:tplc="0C324B6C" w:tentative="1">
      <w:start w:val="1"/>
      <w:numFmt w:val="lowerLetter"/>
      <w:lvlText w:val="%5."/>
      <w:lvlJc w:val="left"/>
      <w:pPr>
        <w:ind w:left="3600" w:hanging="360"/>
      </w:pPr>
    </w:lvl>
    <w:lvl w:ilvl="5" w:tplc="CF42C2E2" w:tentative="1">
      <w:start w:val="1"/>
      <w:numFmt w:val="lowerRoman"/>
      <w:lvlText w:val="%6."/>
      <w:lvlJc w:val="right"/>
      <w:pPr>
        <w:ind w:left="4320" w:hanging="180"/>
      </w:pPr>
    </w:lvl>
    <w:lvl w:ilvl="6" w:tplc="08865584" w:tentative="1">
      <w:start w:val="1"/>
      <w:numFmt w:val="decimal"/>
      <w:lvlText w:val="%7."/>
      <w:lvlJc w:val="left"/>
      <w:pPr>
        <w:ind w:left="5040" w:hanging="360"/>
      </w:pPr>
    </w:lvl>
    <w:lvl w:ilvl="7" w:tplc="25D84854" w:tentative="1">
      <w:start w:val="1"/>
      <w:numFmt w:val="lowerLetter"/>
      <w:lvlText w:val="%8."/>
      <w:lvlJc w:val="left"/>
      <w:pPr>
        <w:ind w:left="5760" w:hanging="360"/>
      </w:pPr>
    </w:lvl>
    <w:lvl w:ilvl="8" w:tplc="23FE13CA" w:tentative="1">
      <w:start w:val="1"/>
      <w:numFmt w:val="lowerRoman"/>
      <w:lvlText w:val="%9."/>
      <w:lvlJc w:val="right"/>
      <w:pPr>
        <w:ind w:left="6480" w:hanging="180"/>
      </w:pPr>
    </w:lvl>
  </w:abstractNum>
  <w:abstractNum w:abstractNumId="7">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DDA62D5"/>
    <w:multiLevelType w:val="hybridMultilevel"/>
    <w:tmpl w:val="207A700C"/>
    <w:lvl w:ilvl="0" w:tplc="3D626CCC">
      <w:start w:val="1"/>
      <w:numFmt w:val="decimal"/>
      <w:lvlText w:val="%1."/>
      <w:lvlJc w:val="left"/>
      <w:pPr>
        <w:tabs>
          <w:tab w:val="num" w:pos="720"/>
        </w:tabs>
        <w:ind w:left="720" w:hanging="360"/>
      </w:pPr>
      <w:rPr>
        <w:rFonts w:hint="default"/>
        <w:b/>
      </w:rPr>
    </w:lvl>
    <w:lvl w:ilvl="1" w:tplc="559CD920" w:tentative="1">
      <w:start w:val="1"/>
      <w:numFmt w:val="lowerLetter"/>
      <w:lvlText w:val="%2."/>
      <w:lvlJc w:val="left"/>
      <w:pPr>
        <w:tabs>
          <w:tab w:val="num" w:pos="1440"/>
        </w:tabs>
        <w:ind w:left="1440" w:hanging="360"/>
      </w:pPr>
    </w:lvl>
    <w:lvl w:ilvl="2" w:tplc="5F18A1CC" w:tentative="1">
      <w:start w:val="1"/>
      <w:numFmt w:val="lowerRoman"/>
      <w:lvlText w:val="%3."/>
      <w:lvlJc w:val="right"/>
      <w:pPr>
        <w:tabs>
          <w:tab w:val="num" w:pos="2160"/>
        </w:tabs>
        <w:ind w:left="2160" w:hanging="180"/>
      </w:pPr>
    </w:lvl>
    <w:lvl w:ilvl="3" w:tplc="83CA5AAC" w:tentative="1">
      <w:start w:val="1"/>
      <w:numFmt w:val="decimal"/>
      <w:lvlText w:val="%4."/>
      <w:lvlJc w:val="left"/>
      <w:pPr>
        <w:tabs>
          <w:tab w:val="num" w:pos="2880"/>
        </w:tabs>
        <w:ind w:left="2880" w:hanging="360"/>
      </w:pPr>
    </w:lvl>
    <w:lvl w:ilvl="4" w:tplc="06265E80" w:tentative="1">
      <w:start w:val="1"/>
      <w:numFmt w:val="lowerLetter"/>
      <w:lvlText w:val="%5."/>
      <w:lvlJc w:val="left"/>
      <w:pPr>
        <w:tabs>
          <w:tab w:val="num" w:pos="3600"/>
        </w:tabs>
        <w:ind w:left="3600" w:hanging="360"/>
      </w:pPr>
    </w:lvl>
    <w:lvl w:ilvl="5" w:tplc="E2C4F6BA" w:tentative="1">
      <w:start w:val="1"/>
      <w:numFmt w:val="lowerRoman"/>
      <w:lvlText w:val="%6."/>
      <w:lvlJc w:val="right"/>
      <w:pPr>
        <w:tabs>
          <w:tab w:val="num" w:pos="4320"/>
        </w:tabs>
        <w:ind w:left="4320" w:hanging="180"/>
      </w:pPr>
    </w:lvl>
    <w:lvl w:ilvl="6" w:tplc="C91E1B34" w:tentative="1">
      <w:start w:val="1"/>
      <w:numFmt w:val="decimal"/>
      <w:lvlText w:val="%7."/>
      <w:lvlJc w:val="left"/>
      <w:pPr>
        <w:tabs>
          <w:tab w:val="num" w:pos="5040"/>
        </w:tabs>
        <w:ind w:left="5040" w:hanging="360"/>
      </w:pPr>
    </w:lvl>
    <w:lvl w:ilvl="7" w:tplc="06E60562" w:tentative="1">
      <w:start w:val="1"/>
      <w:numFmt w:val="lowerLetter"/>
      <w:lvlText w:val="%8."/>
      <w:lvlJc w:val="left"/>
      <w:pPr>
        <w:tabs>
          <w:tab w:val="num" w:pos="5760"/>
        </w:tabs>
        <w:ind w:left="5760" w:hanging="360"/>
      </w:pPr>
    </w:lvl>
    <w:lvl w:ilvl="8" w:tplc="03BC803A" w:tentative="1">
      <w:start w:val="1"/>
      <w:numFmt w:val="lowerRoman"/>
      <w:lvlText w:val="%9."/>
      <w:lvlJc w:val="right"/>
      <w:pPr>
        <w:tabs>
          <w:tab w:val="num" w:pos="6480"/>
        </w:tabs>
        <w:ind w:left="6480" w:hanging="180"/>
      </w:pPr>
    </w:lvl>
  </w:abstractNum>
  <w:abstractNum w:abstractNumId="9">
    <w:nsid w:val="21C367F6"/>
    <w:multiLevelType w:val="hybridMultilevel"/>
    <w:tmpl w:val="D700BAD0"/>
    <w:lvl w:ilvl="0" w:tplc="61B86458">
      <w:start w:val="3"/>
      <w:numFmt w:val="decimal"/>
      <w:lvlText w:val="%1."/>
      <w:lvlJc w:val="left"/>
      <w:pPr>
        <w:tabs>
          <w:tab w:val="num" w:pos="720"/>
        </w:tabs>
        <w:ind w:left="720" w:hanging="360"/>
      </w:pPr>
      <w:rPr>
        <w:rFonts w:hint="default"/>
      </w:rPr>
    </w:lvl>
    <w:lvl w:ilvl="1" w:tplc="07A6C156" w:tentative="1">
      <w:start w:val="1"/>
      <w:numFmt w:val="lowerLetter"/>
      <w:lvlText w:val="%2."/>
      <w:lvlJc w:val="left"/>
      <w:pPr>
        <w:tabs>
          <w:tab w:val="num" w:pos="1440"/>
        </w:tabs>
        <w:ind w:left="1440" w:hanging="360"/>
      </w:pPr>
    </w:lvl>
    <w:lvl w:ilvl="2" w:tplc="8D7E9E50" w:tentative="1">
      <w:start w:val="1"/>
      <w:numFmt w:val="lowerRoman"/>
      <w:lvlText w:val="%3."/>
      <w:lvlJc w:val="right"/>
      <w:pPr>
        <w:tabs>
          <w:tab w:val="num" w:pos="2160"/>
        </w:tabs>
        <w:ind w:left="2160" w:hanging="180"/>
      </w:pPr>
    </w:lvl>
    <w:lvl w:ilvl="3" w:tplc="0DA0F6D4" w:tentative="1">
      <w:start w:val="1"/>
      <w:numFmt w:val="decimal"/>
      <w:lvlText w:val="%4."/>
      <w:lvlJc w:val="left"/>
      <w:pPr>
        <w:tabs>
          <w:tab w:val="num" w:pos="2880"/>
        </w:tabs>
        <w:ind w:left="2880" w:hanging="360"/>
      </w:pPr>
    </w:lvl>
    <w:lvl w:ilvl="4" w:tplc="E0DE5596" w:tentative="1">
      <w:start w:val="1"/>
      <w:numFmt w:val="lowerLetter"/>
      <w:lvlText w:val="%5."/>
      <w:lvlJc w:val="left"/>
      <w:pPr>
        <w:tabs>
          <w:tab w:val="num" w:pos="3600"/>
        </w:tabs>
        <w:ind w:left="3600" w:hanging="360"/>
      </w:pPr>
    </w:lvl>
    <w:lvl w:ilvl="5" w:tplc="BE206A74" w:tentative="1">
      <w:start w:val="1"/>
      <w:numFmt w:val="lowerRoman"/>
      <w:lvlText w:val="%6."/>
      <w:lvlJc w:val="right"/>
      <w:pPr>
        <w:tabs>
          <w:tab w:val="num" w:pos="4320"/>
        </w:tabs>
        <w:ind w:left="4320" w:hanging="180"/>
      </w:pPr>
    </w:lvl>
    <w:lvl w:ilvl="6" w:tplc="77BA88D4" w:tentative="1">
      <w:start w:val="1"/>
      <w:numFmt w:val="decimal"/>
      <w:lvlText w:val="%7."/>
      <w:lvlJc w:val="left"/>
      <w:pPr>
        <w:tabs>
          <w:tab w:val="num" w:pos="5040"/>
        </w:tabs>
        <w:ind w:left="5040" w:hanging="360"/>
      </w:pPr>
    </w:lvl>
    <w:lvl w:ilvl="7" w:tplc="A386D4FC" w:tentative="1">
      <w:start w:val="1"/>
      <w:numFmt w:val="lowerLetter"/>
      <w:lvlText w:val="%8."/>
      <w:lvlJc w:val="left"/>
      <w:pPr>
        <w:tabs>
          <w:tab w:val="num" w:pos="5760"/>
        </w:tabs>
        <w:ind w:left="5760" w:hanging="360"/>
      </w:pPr>
    </w:lvl>
    <w:lvl w:ilvl="8" w:tplc="54C6AD34" w:tentative="1">
      <w:start w:val="1"/>
      <w:numFmt w:val="lowerRoman"/>
      <w:lvlText w:val="%9."/>
      <w:lvlJc w:val="right"/>
      <w:pPr>
        <w:tabs>
          <w:tab w:val="num" w:pos="6480"/>
        </w:tabs>
        <w:ind w:left="6480" w:hanging="180"/>
      </w:pPr>
    </w:lvl>
  </w:abstractNum>
  <w:abstractNum w:abstractNumId="1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6120B5"/>
    <w:multiLevelType w:val="hybridMultilevel"/>
    <w:tmpl w:val="F44C9380"/>
    <w:lvl w:ilvl="0" w:tplc="33CEBD4C">
      <w:start w:val="1"/>
      <w:numFmt w:val="bullet"/>
      <w:lvlText w:val=""/>
      <w:lvlJc w:val="left"/>
      <w:pPr>
        <w:ind w:left="360" w:hanging="360"/>
      </w:pPr>
      <w:rPr>
        <w:rFonts w:ascii="Symbol" w:hAnsi="Symbol" w:hint="default"/>
      </w:rPr>
    </w:lvl>
    <w:lvl w:ilvl="1" w:tplc="AC7A62A4" w:tentative="1">
      <w:start w:val="1"/>
      <w:numFmt w:val="bullet"/>
      <w:lvlText w:val="o"/>
      <w:lvlJc w:val="left"/>
      <w:pPr>
        <w:ind w:left="1080" w:hanging="360"/>
      </w:pPr>
      <w:rPr>
        <w:rFonts w:ascii="Courier New" w:hAnsi="Courier New" w:cs="Courier New" w:hint="default"/>
      </w:rPr>
    </w:lvl>
    <w:lvl w:ilvl="2" w:tplc="AFEA2678" w:tentative="1">
      <w:start w:val="1"/>
      <w:numFmt w:val="bullet"/>
      <w:lvlText w:val=""/>
      <w:lvlJc w:val="left"/>
      <w:pPr>
        <w:ind w:left="1800" w:hanging="360"/>
      </w:pPr>
      <w:rPr>
        <w:rFonts w:ascii="Wingdings" w:hAnsi="Wingdings" w:hint="default"/>
      </w:rPr>
    </w:lvl>
    <w:lvl w:ilvl="3" w:tplc="303E0526" w:tentative="1">
      <w:start w:val="1"/>
      <w:numFmt w:val="bullet"/>
      <w:lvlText w:val=""/>
      <w:lvlJc w:val="left"/>
      <w:pPr>
        <w:ind w:left="2520" w:hanging="360"/>
      </w:pPr>
      <w:rPr>
        <w:rFonts w:ascii="Symbol" w:hAnsi="Symbol" w:hint="default"/>
      </w:rPr>
    </w:lvl>
    <w:lvl w:ilvl="4" w:tplc="E456790C" w:tentative="1">
      <w:start w:val="1"/>
      <w:numFmt w:val="bullet"/>
      <w:lvlText w:val="o"/>
      <w:lvlJc w:val="left"/>
      <w:pPr>
        <w:ind w:left="3240" w:hanging="360"/>
      </w:pPr>
      <w:rPr>
        <w:rFonts w:ascii="Courier New" w:hAnsi="Courier New" w:cs="Courier New" w:hint="default"/>
      </w:rPr>
    </w:lvl>
    <w:lvl w:ilvl="5" w:tplc="509E1F8C" w:tentative="1">
      <w:start w:val="1"/>
      <w:numFmt w:val="bullet"/>
      <w:lvlText w:val=""/>
      <w:lvlJc w:val="left"/>
      <w:pPr>
        <w:ind w:left="3960" w:hanging="360"/>
      </w:pPr>
      <w:rPr>
        <w:rFonts w:ascii="Wingdings" w:hAnsi="Wingdings" w:hint="default"/>
      </w:rPr>
    </w:lvl>
    <w:lvl w:ilvl="6" w:tplc="8C0074B6" w:tentative="1">
      <w:start w:val="1"/>
      <w:numFmt w:val="bullet"/>
      <w:lvlText w:val=""/>
      <w:lvlJc w:val="left"/>
      <w:pPr>
        <w:ind w:left="4680" w:hanging="360"/>
      </w:pPr>
      <w:rPr>
        <w:rFonts w:ascii="Symbol" w:hAnsi="Symbol" w:hint="default"/>
      </w:rPr>
    </w:lvl>
    <w:lvl w:ilvl="7" w:tplc="ED767010" w:tentative="1">
      <w:start w:val="1"/>
      <w:numFmt w:val="bullet"/>
      <w:lvlText w:val="o"/>
      <w:lvlJc w:val="left"/>
      <w:pPr>
        <w:ind w:left="5400" w:hanging="360"/>
      </w:pPr>
      <w:rPr>
        <w:rFonts w:ascii="Courier New" w:hAnsi="Courier New" w:cs="Courier New" w:hint="default"/>
      </w:rPr>
    </w:lvl>
    <w:lvl w:ilvl="8" w:tplc="B5D0A2C6" w:tentative="1">
      <w:start w:val="1"/>
      <w:numFmt w:val="bullet"/>
      <w:lvlText w:val=""/>
      <w:lvlJc w:val="left"/>
      <w:pPr>
        <w:ind w:left="6120" w:hanging="360"/>
      </w:pPr>
      <w:rPr>
        <w:rFonts w:ascii="Wingdings" w:hAnsi="Wingdings" w:hint="default"/>
      </w:rPr>
    </w:lvl>
  </w:abstractNum>
  <w:abstractNum w:abstractNumId="12">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5B6BA1"/>
    <w:multiLevelType w:val="hybridMultilevel"/>
    <w:tmpl w:val="FA925078"/>
    <w:lvl w:ilvl="0" w:tplc="1AD84A2A">
      <w:start w:val="2"/>
      <w:numFmt w:val="decimal"/>
      <w:lvlText w:val="%1."/>
      <w:lvlJc w:val="left"/>
      <w:pPr>
        <w:tabs>
          <w:tab w:val="num" w:pos="720"/>
        </w:tabs>
        <w:ind w:left="720" w:hanging="360"/>
      </w:pPr>
      <w:rPr>
        <w:rFonts w:hint="default"/>
      </w:rPr>
    </w:lvl>
    <w:lvl w:ilvl="1" w:tplc="8EEEB58E" w:tentative="1">
      <w:start w:val="1"/>
      <w:numFmt w:val="lowerLetter"/>
      <w:lvlText w:val="%2."/>
      <w:lvlJc w:val="left"/>
      <w:pPr>
        <w:tabs>
          <w:tab w:val="num" w:pos="1440"/>
        </w:tabs>
        <w:ind w:left="1440" w:hanging="360"/>
      </w:pPr>
    </w:lvl>
    <w:lvl w:ilvl="2" w:tplc="AD86A3D6" w:tentative="1">
      <w:start w:val="1"/>
      <w:numFmt w:val="lowerRoman"/>
      <w:lvlText w:val="%3."/>
      <w:lvlJc w:val="right"/>
      <w:pPr>
        <w:tabs>
          <w:tab w:val="num" w:pos="2160"/>
        </w:tabs>
        <w:ind w:left="2160" w:hanging="180"/>
      </w:pPr>
    </w:lvl>
    <w:lvl w:ilvl="3" w:tplc="C4C675F6" w:tentative="1">
      <w:start w:val="1"/>
      <w:numFmt w:val="decimal"/>
      <w:lvlText w:val="%4."/>
      <w:lvlJc w:val="left"/>
      <w:pPr>
        <w:tabs>
          <w:tab w:val="num" w:pos="2880"/>
        </w:tabs>
        <w:ind w:left="2880" w:hanging="360"/>
      </w:pPr>
    </w:lvl>
    <w:lvl w:ilvl="4" w:tplc="C9D6CCA2" w:tentative="1">
      <w:start w:val="1"/>
      <w:numFmt w:val="lowerLetter"/>
      <w:lvlText w:val="%5."/>
      <w:lvlJc w:val="left"/>
      <w:pPr>
        <w:tabs>
          <w:tab w:val="num" w:pos="3600"/>
        </w:tabs>
        <w:ind w:left="3600" w:hanging="360"/>
      </w:pPr>
    </w:lvl>
    <w:lvl w:ilvl="5" w:tplc="D952CC84" w:tentative="1">
      <w:start w:val="1"/>
      <w:numFmt w:val="lowerRoman"/>
      <w:lvlText w:val="%6."/>
      <w:lvlJc w:val="right"/>
      <w:pPr>
        <w:tabs>
          <w:tab w:val="num" w:pos="4320"/>
        </w:tabs>
        <w:ind w:left="4320" w:hanging="180"/>
      </w:pPr>
    </w:lvl>
    <w:lvl w:ilvl="6" w:tplc="929A8A98" w:tentative="1">
      <w:start w:val="1"/>
      <w:numFmt w:val="decimal"/>
      <w:lvlText w:val="%7."/>
      <w:lvlJc w:val="left"/>
      <w:pPr>
        <w:tabs>
          <w:tab w:val="num" w:pos="5040"/>
        </w:tabs>
        <w:ind w:left="5040" w:hanging="360"/>
      </w:pPr>
    </w:lvl>
    <w:lvl w:ilvl="7" w:tplc="6E2E75A8" w:tentative="1">
      <w:start w:val="1"/>
      <w:numFmt w:val="lowerLetter"/>
      <w:lvlText w:val="%8."/>
      <w:lvlJc w:val="left"/>
      <w:pPr>
        <w:tabs>
          <w:tab w:val="num" w:pos="5760"/>
        </w:tabs>
        <w:ind w:left="5760" w:hanging="360"/>
      </w:pPr>
    </w:lvl>
    <w:lvl w:ilvl="8" w:tplc="15D026EE" w:tentative="1">
      <w:start w:val="1"/>
      <w:numFmt w:val="lowerRoman"/>
      <w:lvlText w:val="%9."/>
      <w:lvlJc w:val="right"/>
      <w:pPr>
        <w:tabs>
          <w:tab w:val="num" w:pos="6480"/>
        </w:tabs>
        <w:ind w:left="6480" w:hanging="180"/>
      </w:pPr>
    </w:lvl>
  </w:abstractNum>
  <w:abstractNum w:abstractNumId="14">
    <w:nsid w:val="28C82B6F"/>
    <w:multiLevelType w:val="hybridMultilevel"/>
    <w:tmpl w:val="15C2F61C"/>
    <w:lvl w:ilvl="0" w:tplc="13BED156">
      <w:start w:val="1"/>
      <w:numFmt w:val="decimal"/>
      <w:lvlText w:val="%1."/>
      <w:lvlJc w:val="left"/>
      <w:pPr>
        <w:ind w:left="720" w:hanging="360"/>
      </w:pPr>
    </w:lvl>
    <w:lvl w:ilvl="1" w:tplc="739A6DFC" w:tentative="1">
      <w:start w:val="1"/>
      <w:numFmt w:val="lowerLetter"/>
      <w:lvlText w:val="%2."/>
      <w:lvlJc w:val="left"/>
      <w:pPr>
        <w:ind w:left="1440" w:hanging="360"/>
      </w:pPr>
    </w:lvl>
    <w:lvl w:ilvl="2" w:tplc="DDA48E3A" w:tentative="1">
      <w:start w:val="1"/>
      <w:numFmt w:val="lowerRoman"/>
      <w:lvlText w:val="%3."/>
      <w:lvlJc w:val="right"/>
      <w:pPr>
        <w:ind w:left="2160" w:hanging="180"/>
      </w:pPr>
    </w:lvl>
    <w:lvl w:ilvl="3" w:tplc="DD6882D0" w:tentative="1">
      <w:start w:val="1"/>
      <w:numFmt w:val="decimal"/>
      <w:lvlText w:val="%4."/>
      <w:lvlJc w:val="left"/>
      <w:pPr>
        <w:ind w:left="2880" w:hanging="360"/>
      </w:pPr>
    </w:lvl>
    <w:lvl w:ilvl="4" w:tplc="01AA3070" w:tentative="1">
      <w:start w:val="1"/>
      <w:numFmt w:val="lowerLetter"/>
      <w:lvlText w:val="%5."/>
      <w:lvlJc w:val="left"/>
      <w:pPr>
        <w:ind w:left="3600" w:hanging="360"/>
      </w:pPr>
    </w:lvl>
    <w:lvl w:ilvl="5" w:tplc="A5D69DDC" w:tentative="1">
      <w:start w:val="1"/>
      <w:numFmt w:val="lowerRoman"/>
      <w:lvlText w:val="%6."/>
      <w:lvlJc w:val="right"/>
      <w:pPr>
        <w:ind w:left="4320" w:hanging="180"/>
      </w:pPr>
    </w:lvl>
    <w:lvl w:ilvl="6" w:tplc="98A0DA26" w:tentative="1">
      <w:start w:val="1"/>
      <w:numFmt w:val="decimal"/>
      <w:lvlText w:val="%7."/>
      <w:lvlJc w:val="left"/>
      <w:pPr>
        <w:ind w:left="5040" w:hanging="360"/>
      </w:pPr>
    </w:lvl>
    <w:lvl w:ilvl="7" w:tplc="A530934C" w:tentative="1">
      <w:start w:val="1"/>
      <w:numFmt w:val="lowerLetter"/>
      <w:lvlText w:val="%8."/>
      <w:lvlJc w:val="left"/>
      <w:pPr>
        <w:ind w:left="5760" w:hanging="360"/>
      </w:pPr>
    </w:lvl>
    <w:lvl w:ilvl="8" w:tplc="3064E20E" w:tentative="1">
      <w:start w:val="1"/>
      <w:numFmt w:val="lowerRoman"/>
      <w:lvlText w:val="%9."/>
      <w:lvlJc w:val="right"/>
      <w:pPr>
        <w:ind w:left="6480" w:hanging="180"/>
      </w:pPr>
    </w:lvl>
  </w:abstractNum>
  <w:abstractNum w:abstractNumId="15">
    <w:nsid w:val="29322FBB"/>
    <w:multiLevelType w:val="hybridMultilevel"/>
    <w:tmpl w:val="228231B6"/>
    <w:lvl w:ilvl="0" w:tplc="A7283FA8">
      <w:start w:val="1"/>
      <w:numFmt w:val="decimal"/>
      <w:pStyle w:val="Heading1"/>
      <w:lvlText w:val="%1."/>
      <w:lvlJc w:val="left"/>
      <w:pPr>
        <w:tabs>
          <w:tab w:val="num" w:pos="720"/>
        </w:tabs>
        <w:ind w:left="720" w:hanging="360"/>
      </w:pPr>
    </w:lvl>
    <w:lvl w:ilvl="1" w:tplc="A522AA42">
      <w:numFmt w:val="none"/>
      <w:lvlText w:val=""/>
      <w:lvlJc w:val="left"/>
      <w:pPr>
        <w:tabs>
          <w:tab w:val="num" w:pos="360"/>
        </w:tabs>
        <w:ind w:left="0" w:firstLine="0"/>
      </w:pPr>
    </w:lvl>
    <w:lvl w:ilvl="2" w:tplc="44306D26">
      <w:numFmt w:val="none"/>
      <w:lvlText w:val=""/>
      <w:lvlJc w:val="left"/>
      <w:pPr>
        <w:tabs>
          <w:tab w:val="num" w:pos="360"/>
        </w:tabs>
        <w:ind w:left="0" w:firstLine="0"/>
      </w:pPr>
    </w:lvl>
    <w:lvl w:ilvl="3" w:tplc="DA268BB0">
      <w:numFmt w:val="none"/>
      <w:lvlText w:val=""/>
      <w:lvlJc w:val="left"/>
      <w:pPr>
        <w:tabs>
          <w:tab w:val="num" w:pos="360"/>
        </w:tabs>
        <w:ind w:left="0" w:firstLine="0"/>
      </w:pPr>
    </w:lvl>
    <w:lvl w:ilvl="4" w:tplc="4F3E9606">
      <w:numFmt w:val="none"/>
      <w:lvlText w:val=""/>
      <w:lvlJc w:val="left"/>
      <w:pPr>
        <w:tabs>
          <w:tab w:val="num" w:pos="360"/>
        </w:tabs>
        <w:ind w:left="0" w:firstLine="0"/>
      </w:pPr>
    </w:lvl>
    <w:lvl w:ilvl="5" w:tplc="F8F460EE">
      <w:numFmt w:val="none"/>
      <w:lvlText w:val=""/>
      <w:lvlJc w:val="left"/>
      <w:pPr>
        <w:tabs>
          <w:tab w:val="num" w:pos="360"/>
        </w:tabs>
        <w:ind w:left="0" w:firstLine="0"/>
      </w:pPr>
    </w:lvl>
    <w:lvl w:ilvl="6" w:tplc="260E2DF8">
      <w:numFmt w:val="none"/>
      <w:lvlText w:val=""/>
      <w:lvlJc w:val="left"/>
      <w:pPr>
        <w:tabs>
          <w:tab w:val="num" w:pos="360"/>
        </w:tabs>
        <w:ind w:left="0" w:firstLine="0"/>
      </w:pPr>
    </w:lvl>
    <w:lvl w:ilvl="7" w:tplc="F8E04860">
      <w:numFmt w:val="none"/>
      <w:lvlText w:val=""/>
      <w:lvlJc w:val="left"/>
      <w:pPr>
        <w:tabs>
          <w:tab w:val="num" w:pos="360"/>
        </w:tabs>
        <w:ind w:left="0" w:firstLine="0"/>
      </w:pPr>
    </w:lvl>
    <w:lvl w:ilvl="8" w:tplc="E0D4C150">
      <w:numFmt w:val="none"/>
      <w:lvlText w:val=""/>
      <w:lvlJc w:val="left"/>
      <w:pPr>
        <w:tabs>
          <w:tab w:val="num" w:pos="360"/>
        </w:tabs>
        <w:ind w:left="0" w:firstLine="0"/>
      </w:pPr>
    </w:lvl>
  </w:abstractNum>
  <w:abstractNum w:abstractNumId="16">
    <w:nsid w:val="30427E14"/>
    <w:multiLevelType w:val="hybridMultilevel"/>
    <w:tmpl w:val="400A1B14"/>
    <w:lvl w:ilvl="0" w:tplc="A9FA57B6">
      <w:start w:val="1"/>
      <w:numFmt w:val="bullet"/>
      <w:lvlText w:val=""/>
      <w:lvlJc w:val="left"/>
      <w:pPr>
        <w:ind w:left="360" w:hanging="360"/>
      </w:pPr>
      <w:rPr>
        <w:rFonts w:ascii="Symbol" w:hAnsi="Symbol" w:hint="default"/>
      </w:rPr>
    </w:lvl>
    <w:lvl w:ilvl="1" w:tplc="5F2EEE94" w:tentative="1">
      <w:start w:val="1"/>
      <w:numFmt w:val="bullet"/>
      <w:lvlText w:val="o"/>
      <w:lvlJc w:val="left"/>
      <w:pPr>
        <w:ind w:left="1080" w:hanging="360"/>
      </w:pPr>
      <w:rPr>
        <w:rFonts w:ascii="Courier New" w:hAnsi="Courier New" w:cs="Courier New" w:hint="default"/>
      </w:rPr>
    </w:lvl>
    <w:lvl w:ilvl="2" w:tplc="325415F0" w:tentative="1">
      <w:start w:val="1"/>
      <w:numFmt w:val="bullet"/>
      <w:lvlText w:val=""/>
      <w:lvlJc w:val="left"/>
      <w:pPr>
        <w:ind w:left="1800" w:hanging="360"/>
      </w:pPr>
      <w:rPr>
        <w:rFonts w:ascii="Wingdings" w:hAnsi="Wingdings" w:hint="default"/>
      </w:rPr>
    </w:lvl>
    <w:lvl w:ilvl="3" w:tplc="05086946" w:tentative="1">
      <w:start w:val="1"/>
      <w:numFmt w:val="bullet"/>
      <w:lvlText w:val=""/>
      <w:lvlJc w:val="left"/>
      <w:pPr>
        <w:ind w:left="2520" w:hanging="360"/>
      </w:pPr>
      <w:rPr>
        <w:rFonts w:ascii="Symbol" w:hAnsi="Symbol" w:hint="default"/>
      </w:rPr>
    </w:lvl>
    <w:lvl w:ilvl="4" w:tplc="1BB07E64" w:tentative="1">
      <w:start w:val="1"/>
      <w:numFmt w:val="bullet"/>
      <w:lvlText w:val="o"/>
      <w:lvlJc w:val="left"/>
      <w:pPr>
        <w:ind w:left="3240" w:hanging="360"/>
      </w:pPr>
      <w:rPr>
        <w:rFonts w:ascii="Courier New" w:hAnsi="Courier New" w:cs="Courier New" w:hint="default"/>
      </w:rPr>
    </w:lvl>
    <w:lvl w:ilvl="5" w:tplc="2696AC36" w:tentative="1">
      <w:start w:val="1"/>
      <w:numFmt w:val="bullet"/>
      <w:lvlText w:val=""/>
      <w:lvlJc w:val="left"/>
      <w:pPr>
        <w:ind w:left="3960" w:hanging="360"/>
      </w:pPr>
      <w:rPr>
        <w:rFonts w:ascii="Wingdings" w:hAnsi="Wingdings" w:hint="default"/>
      </w:rPr>
    </w:lvl>
    <w:lvl w:ilvl="6" w:tplc="359AC29C" w:tentative="1">
      <w:start w:val="1"/>
      <w:numFmt w:val="bullet"/>
      <w:lvlText w:val=""/>
      <w:lvlJc w:val="left"/>
      <w:pPr>
        <w:ind w:left="4680" w:hanging="360"/>
      </w:pPr>
      <w:rPr>
        <w:rFonts w:ascii="Symbol" w:hAnsi="Symbol" w:hint="default"/>
      </w:rPr>
    </w:lvl>
    <w:lvl w:ilvl="7" w:tplc="517C984C" w:tentative="1">
      <w:start w:val="1"/>
      <w:numFmt w:val="bullet"/>
      <w:lvlText w:val="o"/>
      <w:lvlJc w:val="left"/>
      <w:pPr>
        <w:ind w:left="5400" w:hanging="360"/>
      </w:pPr>
      <w:rPr>
        <w:rFonts w:ascii="Courier New" w:hAnsi="Courier New" w:cs="Courier New" w:hint="default"/>
      </w:rPr>
    </w:lvl>
    <w:lvl w:ilvl="8" w:tplc="47227B08" w:tentative="1">
      <w:start w:val="1"/>
      <w:numFmt w:val="bullet"/>
      <w:lvlText w:val=""/>
      <w:lvlJc w:val="left"/>
      <w:pPr>
        <w:ind w:left="6120" w:hanging="360"/>
      </w:pPr>
      <w:rPr>
        <w:rFonts w:ascii="Wingdings" w:hAnsi="Wingdings" w:hint="default"/>
      </w:rPr>
    </w:lvl>
  </w:abstractNum>
  <w:abstractNum w:abstractNumId="17">
    <w:nsid w:val="30D05E14"/>
    <w:multiLevelType w:val="hybridMultilevel"/>
    <w:tmpl w:val="DDA0E9B6"/>
    <w:lvl w:ilvl="0" w:tplc="73445080">
      <w:start w:val="1"/>
      <w:numFmt w:val="bullet"/>
      <w:lvlText w:val=""/>
      <w:lvlJc w:val="left"/>
      <w:pPr>
        <w:ind w:left="1440" w:hanging="360"/>
      </w:pPr>
      <w:rPr>
        <w:rFonts w:ascii="Symbol" w:hAnsi="Symbol" w:hint="default"/>
      </w:rPr>
    </w:lvl>
    <w:lvl w:ilvl="1" w:tplc="8EF26FE8" w:tentative="1">
      <w:start w:val="1"/>
      <w:numFmt w:val="bullet"/>
      <w:lvlText w:val="o"/>
      <w:lvlJc w:val="left"/>
      <w:pPr>
        <w:ind w:left="2160" w:hanging="360"/>
      </w:pPr>
      <w:rPr>
        <w:rFonts w:ascii="Courier New" w:hAnsi="Courier New" w:cs="Courier New" w:hint="default"/>
      </w:rPr>
    </w:lvl>
    <w:lvl w:ilvl="2" w:tplc="926254E6" w:tentative="1">
      <w:start w:val="1"/>
      <w:numFmt w:val="bullet"/>
      <w:lvlText w:val=""/>
      <w:lvlJc w:val="left"/>
      <w:pPr>
        <w:ind w:left="2880" w:hanging="360"/>
      </w:pPr>
      <w:rPr>
        <w:rFonts w:ascii="Wingdings" w:hAnsi="Wingdings" w:hint="default"/>
      </w:rPr>
    </w:lvl>
    <w:lvl w:ilvl="3" w:tplc="5F5CB3CC" w:tentative="1">
      <w:start w:val="1"/>
      <w:numFmt w:val="bullet"/>
      <w:lvlText w:val=""/>
      <w:lvlJc w:val="left"/>
      <w:pPr>
        <w:ind w:left="3600" w:hanging="360"/>
      </w:pPr>
      <w:rPr>
        <w:rFonts w:ascii="Symbol" w:hAnsi="Symbol" w:hint="default"/>
      </w:rPr>
    </w:lvl>
    <w:lvl w:ilvl="4" w:tplc="3D0C719E" w:tentative="1">
      <w:start w:val="1"/>
      <w:numFmt w:val="bullet"/>
      <w:lvlText w:val="o"/>
      <w:lvlJc w:val="left"/>
      <w:pPr>
        <w:ind w:left="4320" w:hanging="360"/>
      </w:pPr>
      <w:rPr>
        <w:rFonts w:ascii="Courier New" w:hAnsi="Courier New" w:cs="Courier New" w:hint="default"/>
      </w:rPr>
    </w:lvl>
    <w:lvl w:ilvl="5" w:tplc="3E7A4178" w:tentative="1">
      <w:start w:val="1"/>
      <w:numFmt w:val="bullet"/>
      <w:lvlText w:val=""/>
      <w:lvlJc w:val="left"/>
      <w:pPr>
        <w:ind w:left="5040" w:hanging="360"/>
      </w:pPr>
      <w:rPr>
        <w:rFonts w:ascii="Wingdings" w:hAnsi="Wingdings" w:hint="default"/>
      </w:rPr>
    </w:lvl>
    <w:lvl w:ilvl="6" w:tplc="FB34BAC8" w:tentative="1">
      <w:start w:val="1"/>
      <w:numFmt w:val="bullet"/>
      <w:lvlText w:val=""/>
      <w:lvlJc w:val="left"/>
      <w:pPr>
        <w:ind w:left="5760" w:hanging="360"/>
      </w:pPr>
      <w:rPr>
        <w:rFonts w:ascii="Symbol" w:hAnsi="Symbol" w:hint="default"/>
      </w:rPr>
    </w:lvl>
    <w:lvl w:ilvl="7" w:tplc="F9EEE6EC" w:tentative="1">
      <w:start w:val="1"/>
      <w:numFmt w:val="bullet"/>
      <w:lvlText w:val="o"/>
      <w:lvlJc w:val="left"/>
      <w:pPr>
        <w:ind w:left="6480" w:hanging="360"/>
      </w:pPr>
      <w:rPr>
        <w:rFonts w:ascii="Courier New" w:hAnsi="Courier New" w:cs="Courier New" w:hint="default"/>
      </w:rPr>
    </w:lvl>
    <w:lvl w:ilvl="8" w:tplc="959CF278" w:tentative="1">
      <w:start w:val="1"/>
      <w:numFmt w:val="bullet"/>
      <w:lvlText w:val=""/>
      <w:lvlJc w:val="left"/>
      <w:pPr>
        <w:ind w:left="7200" w:hanging="360"/>
      </w:pPr>
      <w:rPr>
        <w:rFonts w:ascii="Wingdings" w:hAnsi="Wingdings" w:hint="default"/>
      </w:rPr>
    </w:lvl>
  </w:abstractNum>
  <w:abstractNum w:abstractNumId="18">
    <w:nsid w:val="325514EA"/>
    <w:multiLevelType w:val="hybridMultilevel"/>
    <w:tmpl w:val="05F84A24"/>
    <w:lvl w:ilvl="0" w:tplc="41FEF804">
      <w:start w:val="1"/>
      <w:numFmt w:val="decimal"/>
      <w:lvlText w:val="%1."/>
      <w:lvlJc w:val="left"/>
      <w:pPr>
        <w:tabs>
          <w:tab w:val="num" w:pos="720"/>
        </w:tabs>
        <w:ind w:left="720" w:hanging="360"/>
      </w:pPr>
      <w:rPr>
        <w:rFonts w:hint="default"/>
      </w:rPr>
    </w:lvl>
    <w:lvl w:ilvl="1" w:tplc="46EAE60C" w:tentative="1">
      <w:start w:val="1"/>
      <w:numFmt w:val="lowerLetter"/>
      <w:lvlText w:val="%2."/>
      <w:lvlJc w:val="left"/>
      <w:pPr>
        <w:tabs>
          <w:tab w:val="num" w:pos="1440"/>
        </w:tabs>
        <w:ind w:left="1440" w:hanging="360"/>
      </w:pPr>
    </w:lvl>
    <w:lvl w:ilvl="2" w:tplc="214E1AA8" w:tentative="1">
      <w:start w:val="1"/>
      <w:numFmt w:val="lowerRoman"/>
      <w:lvlText w:val="%3."/>
      <w:lvlJc w:val="right"/>
      <w:pPr>
        <w:tabs>
          <w:tab w:val="num" w:pos="2160"/>
        </w:tabs>
        <w:ind w:left="2160" w:hanging="180"/>
      </w:pPr>
    </w:lvl>
    <w:lvl w:ilvl="3" w:tplc="2526A3EC" w:tentative="1">
      <w:start w:val="1"/>
      <w:numFmt w:val="decimal"/>
      <w:lvlText w:val="%4."/>
      <w:lvlJc w:val="left"/>
      <w:pPr>
        <w:tabs>
          <w:tab w:val="num" w:pos="2880"/>
        </w:tabs>
        <w:ind w:left="2880" w:hanging="360"/>
      </w:pPr>
    </w:lvl>
    <w:lvl w:ilvl="4" w:tplc="36B887D8" w:tentative="1">
      <w:start w:val="1"/>
      <w:numFmt w:val="lowerLetter"/>
      <w:lvlText w:val="%5."/>
      <w:lvlJc w:val="left"/>
      <w:pPr>
        <w:tabs>
          <w:tab w:val="num" w:pos="3600"/>
        </w:tabs>
        <w:ind w:left="3600" w:hanging="360"/>
      </w:pPr>
    </w:lvl>
    <w:lvl w:ilvl="5" w:tplc="10FC0E54" w:tentative="1">
      <w:start w:val="1"/>
      <w:numFmt w:val="lowerRoman"/>
      <w:lvlText w:val="%6."/>
      <w:lvlJc w:val="right"/>
      <w:pPr>
        <w:tabs>
          <w:tab w:val="num" w:pos="4320"/>
        </w:tabs>
        <w:ind w:left="4320" w:hanging="180"/>
      </w:pPr>
    </w:lvl>
    <w:lvl w:ilvl="6" w:tplc="02C0D5B2" w:tentative="1">
      <w:start w:val="1"/>
      <w:numFmt w:val="decimal"/>
      <w:lvlText w:val="%7."/>
      <w:lvlJc w:val="left"/>
      <w:pPr>
        <w:tabs>
          <w:tab w:val="num" w:pos="5040"/>
        </w:tabs>
        <w:ind w:left="5040" w:hanging="360"/>
      </w:pPr>
    </w:lvl>
    <w:lvl w:ilvl="7" w:tplc="A3DEEEAA" w:tentative="1">
      <w:start w:val="1"/>
      <w:numFmt w:val="lowerLetter"/>
      <w:lvlText w:val="%8."/>
      <w:lvlJc w:val="left"/>
      <w:pPr>
        <w:tabs>
          <w:tab w:val="num" w:pos="5760"/>
        </w:tabs>
        <w:ind w:left="5760" w:hanging="360"/>
      </w:pPr>
    </w:lvl>
    <w:lvl w:ilvl="8" w:tplc="6E4AAE3A" w:tentative="1">
      <w:start w:val="1"/>
      <w:numFmt w:val="lowerRoman"/>
      <w:lvlText w:val="%9."/>
      <w:lvlJc w:val="right"/>
      <w:pPr>
        <w:tabs>
          <w:tab w:val="num" w:pos="6480"/>
        </w:tabs>
        <w:ind w:left="6480" w:hanging="180"/>
      </w:pPr>
    </w:lvl>
  </w:abstractNum>
  <w:abstractNum w:abstractNumId="19">
    <w:nsid w:val="3F8505A5"/>
    <w:multiLevelType w:val="hybridMultilevel"/>
    <w:tmpl w:val="2E8AE590"/>
    <w:lvl w:ilvl="0" w:tplc="77EE81B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BE927810" w:tentative="1">
      <w:start w:val="1"/>
      <w:numFmt w:val="lowerLetter"/>
      <w:lvlText w:val="%2."/>
      <w:lvlJc w:val="left"/>
      <w:pPr>
        <w:tabs>
          <w:tab w:val="num" w:pos="1440"/>
        </w:tabs>
        <w:ind w:left="1440" w:hanging="360"/>
      </w:pPr>
    </w:lvl>
    <w:lvl w:ilvl="2" w:tplc="A27011CA" w:tentative="1">
      <w:start w:val="1"/>
      <w:numFmt w:val="lowerRoman"/>
      <w:lvlText w:val="%3."/>
      <w:lvlJc w:val="right"/>
      <w:pPr>
        <w:tabs>
          <w:tab w:val="num" w:pos="2160"/>
        </w:tabs>
        <w:ind w:left="2160" w:hanging="180"/>
      </w:pPr>
    </w:lvl>
    <w:lvl w:ilvl="3" w:tplc="F904B2F8" w:tentative="1">
      <w:start w:val="1"/>
      <w:numFmt w:val="decimal"/>
      <w:lvlText w:val="%4."/>
      <w:lvlJc w:val="left"/>
      <w:pPr>
        <w:tabs>
          <w:tab w:val="num" w:pos="2880"/>
        </w:tabs>
        <w:ind w:left="2880" w:hanging="360"/>
      </w:pPr>
    </w:lvl>
    <w:lvl w:ilvl="4" w:tplc="8C2ACC68" w:tentative="1">
      <w:start w:val="1"/>
      <w:numFmt w:val="lowerLetter"/>
      <w:lvlText w:val="%5."/>
      <w:lvlJc w:val="left"/>
      <w:pPr>
        <w:tabs>
          <w:tab w:val="num" w:pos="3600"/>
        </w:tabs>
        <w:ind w:left="3600" w:hanging="360"/>
      </w:pPr>
    </w:lvl>
    <w:lvl w:ilvl="5" w:tplc="44747AE2" w:tentative="1">
      <w:start w:val="1"/>
      <w:numFmt w:val="lowerRoman"/>
      <w:lvlText w:val="%6."/>
      <w:lvlJc w:val="right"/>
      <w:pPr>
        <w:tabs>
          <w:tab w:val="num" w:pos="4320"/>
        </w:tabs>
        <w:ind w:left="4320" w:hanging="180"/>
      </w:pPr>
    </w:lvl>
    <w:lvl w:ilvl="6" w:tplc="9F5C2330" w:tentative="1">
      <w:start w:val="1"/>
      <w:numFmt w:val="decimal"/>
      <w:lvlText w:val="%7."/>
      <w:lvlJc w:val="left"/>
      <w:pPr>
        <w:tabs>
          <w:tab w:val="num" w:pos="5040"/>
        </w:tabs>
        <w:ind w:left="5040" w:hanging="360"/>
      </w:pPr>
    </w:lvl>
    <w:lvl w:ilvl="7" w:tplc="36104AAE" w:tentative="1">
      <w:start w:val="1"/>
      <w:numFmt w:val="lowerLetter"/>
      <w:lvlText w:val="%8."/>
      <w:lvlJc w:val="left"/>
      <w:pPr>
        <w:tabs>
          <w:tab w:val="num" w:pos="5760"/>
        </w:tabs>
        <w:ind w:left="5760" w:hanging="360"/>
      </w:pPr>
    </w:lvl>
    <w:lvl w:ilvl="8" w:tplc="8C42483E" w:tentative="1">
      <w:start w:val="1"/>
      <w:numFmt w:val="lowerRoman"/>
      <w:lvlText w:val="%9."/>
      <w:lvlJc w:val="right"/>
      <w:pPr>
        <w:tabs>
          <w:tab w:val="num" w:pos="6480"/>
        </w:tabs>
        <w:ind w:left="6480" w:hanging="180"/>
      </w:pPr>
    </w:lvl>
  </w:abstractNum>
  <w:abstractNum w:abstractNumId="2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36D7AAB"/>
    <w:multiLevelType w:val="multilevel"/>
    <w:tmpl w:val="B85AC3D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B420FE"/>
    <w:multiLevelType w:val="hybridMultilevel"/>
    <w:tmpl w:val="84820060"/>
    <w:lvl w:ilvl="0" w:tplc="EBD288F4">
      <w:start w:val="1"/>
      <w:numFmt w:val="decimal"/>
      <w:lvlText w:val="%1."/>
      <w:lvlJc w:val="left"/>
      <w:pPr>
        <w:tabs>
          <w:tab w:val="num" w:pos="720"/>
        </w:tabs>
        <w:ind w:left="720" w:hanging="360"/>
      </w:pPr>
      <w:rPr>
        <w:rFonts w:hint="default"/>
      </w:rPr>
    </w:lvl>
    <w:lvl w:ilvl="1" w:tplc="86443F2C" w:tentative="1">
      <w:start w:val="1"/>
      <w:numFmt w:val="lowerLetter"/>
      <w:lvlText w:val="%2."/>
      <w:lvlJc w:val="left"/>
      <w:pPr>
        <w:tabs>
          <w:tab w:val="num" w:pos="1440"/>
        </w:tabs>
        <w:ind w:left="1440" w:hanging="360"/>
      </w:pPr>
    </w:lvl>
    <w:lvl w:ilvl="2" w:tplc="0444DE2E" w:tentative="1">
      <w:start w:val="1"/>
      <w:numFmt w:val="lowerRoman"/>
      <w:lvlText w:val="%3."/>
      <w:lvlJc w:val="right"/>
      <w:pPr>
        <w:tabs>
          <w:tab w:val="num" w:pos="2160"/>
        </w:tabs>
        <w:ind w:left="2160" w:hanging="180"/>
      </w:pPr>
    </w:lvl>
    <w:lvl w:ilvl="3" w:tplc="2982D010" w:tentative="1">
      <w:start w:val="1"/>
      <w:numFmt w:val="decimal"/>
      <w:lvlText w:val="%4."/>
      <w:lvlJc w:val="left"/>
      <w:pPr>
        <w:tabs>
          <w:tab w:val="num" w:pos="2880"/>
        </w:tabs>
        <w:ind w:left="2880" w:hanging="360"/>
      </w:pPr>
    </w:lvl>
    <w:lvl w:ilvl="4" w:tplc="A5F07F22" w:tentative="1">
      <w:start w:val="1"/>
      <w:numFmt w:val="lowerLetter"/>
      <w:lvlText w:val="%5."/>
      <w:lvlJc w:val="left"/>
      <w:pPr>
        <w:tabs>
          <w:tab w:val="num" w:pos="3600"/>
        </w:tabs>
        <w:ind w:left="3600" w:hanging="360"/>
      </w:pPr>
    </w:lvl>
    <w:lvl w:ilvl="5" w:tplc="D0748B08" w:tentative="1">
      <w:start w:val="1"/>
      <w:numFmt w:val="lowerRoman"/>
      <w:lvlText w:val="%6."/>
      <w:lvlJc w:val="right"/>
      <w:pPr>
        <w:tabs>
          <w:tab w:val="num" w:pos="4320"/>
        </w:tabs>
        <w:ind w:left="4320" w:hanging="180"/>
      </w:pPr>
    </w:lvl>
    <w:lvl w:ilvl="6" w:tplc="413022EA" w:tentative="1">
      <w:start w:val="1"/>
      <w:numFmt w:val="decimal"/>
      <w:lvlText w:val="%7."/>
      <w:lvlJc w:val="left"/>
      <w:pPr>
        <w:tabs>
          <w:tab w:val="num" w:pos="5040"/>
        </w:tabs>
        <w:ind w:left="5040" w:hanging="360"/>
      </w:pPr>
    </w:lvl>
    <w:lvl w:ilvl="7" w:tplc="B980F162" w:tentative="1">
      <w:start w:val="1"/>
      <w:numFmt w:val="lowerLetter"/>
      <w:lvlText w:val="%8."/>
      <w:lvlJc w:val="left"/>
      <w:pPr>
        <w:tabs>
          <w:tab w:val="num" w:pos="5760"/>
        </w:tabs>
        <w:ind w:left="5760" w:hanging="360"/>
      </w:pPr>
    </w:lvl>
    <w:lvl w:ilvl="8" w:tplc="E2601808" w:tentative="1">
      <w:start w:val="1"/>
      <w:numFmt w:val="lowerRoman"/>
      <w:lvlText w:val="%9."/>
      <w:lvlJc w:val="right"/>
      <w:pPr>
        <w:tabs>
          <w:tab w:val="num" w:pos="6480"/>
        </w:tabs>
        <w:ind w:left="6480" w:hanging="180"/>
      </w:pPr>
    </w:lvl>
  </w:abstractNum>
  <w:abstractNum w:abstractNumId="23">
    <w:nsid w:val="56751CF0"/>
    <w:multiLevelType w:val="hybridMultilevel"/>
    <w:tmpl w:val="B3007AE4"/>
    <w:lvl w:ilvl="0" w:tplc="553685F6">
      <w:start w:val="1"/>
      <w:numFmt w:val="bullet"/>
      <w:lvlText w:val=""/>
      <w:lvlJc w:val="left"/>
      <w:pPr>
        <w:ind w:left="360" w:hanging="360"/>
      </w:pPr>
      <w:rPr>
        <w:rFonts w:ascii="Symbol" w:hAnsi="Symbol" w:hint="default"/>
      </w:rPr>
    </w:lvl>
    <w:lvl w:ilvl="1" w:tplc="BEC0597A" w:tentative="1">
      <w:start w:val="1"/>
      <w:numFmt w:val="bullet"/>
      <w:lvlText w:val="o"/>
      <w:lvlJc w:val="left"/>
      <w:pPr>
        <w:ind w:left="1080" w:hanging="360"/>
      </w:pPr>
      <w:rPr>
        <w:rFonts w:ascii="Courier New" w:hAnsi="Courier New" w:cs="Courier New" w:hint="default"/>
      </w:rPr>
    </w:lvl>
    <w:lvl w:ilvl="2" w:tplc="F33CF838" w:tentative="1">
      <w:start w:val="1"/>
      <w:numFmt w:val="bullet"/>
      <w:lvlText w:val=""/>
      <w:lvlJc w:val="left"/>
      <w:pPr>
        <w:ind w:left="1800" w:hanging="360"/>
      </w:pPr>
      <w:rPr>
        <w:rFonts w:ascii="Wingdings" w:hAnsi="Wingdings" w:hint="default"/>
      </w:rPr>
    </w:lvl>
    <w:lvl w:ilvl="3" w:tplc="323C74BA" w:tentative="1">
      <w:start w:val="1"/>
      <w:numFmt w:val="bullet"/>
      <w:lvlText w:val=""/>
      <w:lvlJc w:val="left"/>
      <w:pPr>
        <w:ind w:left="2520" w:hanging="360"/>
      </w:pPr>
      <w:rPr>
        <w:rFonts w:ascii="Symbol" w:hAnsi="Symbol" w:hint="default"/>
      </w:rPr>
    </w:lvl>
    <w:lvl w:ilvl="4" w:tplc="72C21032" w:tentative="1">
      <w:start w:val="1"/>
      <w:numFmt w:val="bullet"/>
      <w:lvlText w:val="o"/>
      <w:lvlJc w:val="left"/>
      <w:pPr>
        <w:ind w:left="3240" w:hanging="360"/>
      </w:pPr>
      <w:rPr>
        <w:rFonts w:ascii="Courier New" w:hAnsi="Courier New" w:cs="Courier New" w:hint="default"/>
      </w:rPr>
    </w:lvl>
    <w:lvl w:ilvl="5" w:tplc="AD3C6076" w:tentative="1">
      <w:start w:val="1"/>
      <w:numFmt w:val="bullet"/>
      <w:lvlText w:val=""/>
      <w:lvlJc w:val="left"/>
      <w:pPr>
        <w:ind w:left="3960" w:hanging="360"/>
      </w:pPr>
      <w:rPr>
        <w:rFonts w:ascii="Wingdings" w:hAnsi="Wingdings" w:hint="default"/>
      </w:rPr>
    </w:lvl>
    <w:lvl w:ilvl="6" w:tplc="23FCFBC8" w:tentative="1">
      <w:start w:val="1"/>
      <w:numFmt w:val="bullet"/>
      <w:lvlText w:val=""/>
      <w:lvlJc w:val="left"/>
      <w:pPr>
        <w:ind w:left="4680" w:hanging="360"/>
      </w:pPr>
      <w:rPr>
        <w:rFonts w:ascii="Symbol" w:hAnsi="Symbol" w:hint="default"/>
      </w:rPr>
    </w:lvl>
    <w:lvl w:ilvl="7" w:tplc="E370D282" w:tentative="1">
      <w:start w:val="1"/>
      <w:numFmt w:val="bullet"/>
      <w:lvlText w:val="o"/>
      <w:lvlJc w:val="left"/>
      <w:pPr>
        <w:ind w:left="5400" w:hanging="360"/>
      </w:pPr>
      <w:rPr>
        <w:rFonts w:ascii="Courier New" w:hAnsi="Courier New" w:cs="Courier New" w:hint="default"/>
      </w:rPr>
    </w:lvl>
    <w:lvl w:ilvl="8" w:tplc="534E3574" w:tentative="1">
      <w:start w:val="1"/>
      <w:numFmt w:val="bullet"/>
      <w:lvlText w:val=""/>
      <w:lvlJc w:val="left"/>
      <w:pPr>
        <w:ind w:left="6120" w:hanging="360"/>
      </w:pPr>
      <w:rPr>
        <w:rFonts w:ascii="Wingdings" w:hAnsi="Wingdings" w:hint="default"/>
      </w:rPr>
    </w:lvl>
  </w:abstractNum>
  <w:abstractNum w:abstractNumId="24">
    <w:nsid w:val="5AB75A60"/>
    <w:multiLevelType w:val="hybridMultilevel"/>
    <w:tmpl w:val="9D14710A"/>
    <w:lvl w:ilvl="0" w:tplc="AC3616CE">
      <w:start w:val="2"/>
      <w:numFmt w:val="decimal"/>
      <w:lvlText w:val="%1."/>
      <w:lvlJc w:val="left"/>
      <w:pPr>
        <w:tabs>
          <w:tab w:val="num" w:pos="720"/>
        </w:tabs>
        <w:ind w:left="720" w:hanging="360"/>
      </w:pPr>
      <w:rPr>
        <w:rFonts w:hint="default"/>
      </w:rPr>
    </w:lvl>
    <w:lvl w:ilvl="1" w:tplc="41B06FAC" w:tentative="1">
      <w:start w:val="1"/>
      <w:numFmt w:val="lowerLetter"/>
      <w:lvlText w:val="%2."/>
      <w:lvlJc w:val="left"/>
      <w:pPr>
        <w:tabs>
          <w:tab w:val="num" w:pos="1440"/>
        </w:tabs>
        <w:ind w:left="1440" w:hanging="360"/>
      </w:pPr>
    </w:lvl>
    <w:lvl w:ilvl="2" w:tplc="80E69B44" w:tentative="1">
      <w:start w:val="1"/>
      <w:numFmt w:val="lowerRoman"/>
      <w:lvlText w:val="%3."/>
      <w:lvlJc w:val="right"/>
      <w:pPr>
        <w:tabs>
          <w:tab w:val="num" w:pos="2160"/>
        </w:tabs>
        <w:ind w:left="2160" w:hanging="180"/>
      </w:pPr>
    </w:lvl>
    <w:lvl w:ilvl="3" w:tplc="0F26A8AA" w:tentative="1">
      <w:start w:val="1"/>
      <w:numFmt w:val="decimal"/>
      <w:lvlText w:val="%4."/>
      <w:lvlJc w:val="left"/>
      <w:pPr>
        <w:tabs>
          <w:tab w:val="num" w:pos="2880"/>
        </w:tabs>
        <w:ind w:left="2880" w:hanging="360"/>
      </w:pPr>
    </w:lvl>
    <w:lvl w:ilvl="4" w:tplc="34FE6AEE" w:tentative="1">
      <w:start w:val="1"/>
      <w:numFmt w:val="lowerLetter"/>
      <w:lvlText w:val="%5."/>
      <w:lvlJc w:val="left"/>
      <w:pPr>
        <w:tabs>
          <w:tab w:val="num" w:pos="3600"/>
        </w:tabs>
        <w:ind w:left="3600" w:hanging="360"/>
      </w:pPr>
    </w:lvl>
    <w:lvl w:ilvl="5" w:tplc="A71E9D16" w:tentative="1">
      <w:start w:val="1"/>
      <w:numFmt w:val="lowerRoman"/>
      <w:lvlText w:val="%6."/>
      <w:lvlJc w:val="right"/>
      <w:pPr>
        <w:tabs>
          <w:tab w:val="num" w:pos="4320"/>
        </w:tabs>
        <w:ind w:left="4320" w:hanging="180"/>
      </w:pPr>
    </w:lvl>
    <w:lvl w:ilvl="6" w:tplc="F4F021CC" w:tentative="1">
      <w:start w:val="1"/>
      <w:numFmt w:val="decimal"/>
      <w:lvlText w:val="%7."/>
      <w:lvlJc w:val="left"/>
      <w:pPr>
        <w:tabs>
          <w:tab w:val="num" w:pos="5040"/>
        </w:tabs>
        <w:ind w:left="5040" w:hanging="360"/>
      </w:pPr>
    </w:lvl>
    <w:lvl w:ilvl="7" w:tplc="ECE24088" w:tentative="1">
      <w:start w:val="1"/>
      <w:numFmt w:val="lowerLetter"/>
      <w:lvlText w:val="%8."/>
      <w:lvlJc w:val="left"/>
      <w:pPr>
        <w:tabs>
          <w:tab w:val="num" w:pos="5760"/>
        </w:tabs>
        <w:ind w:left="5760" w:hanging="360"/>
      </w:pPr>
    </w:lvl>
    <w:lvl w:ilvl="8" w:tplc="FC76C13E" w:tentative="1">
      <w:start w:val="1"/>
      <w:numFmt w:val="lowerRoman"/>
      <w:lvlText w:val="%9."/>
      <w:lvlJc w:val="right"/>
      <w:pPr>
        <w:tabs>
          <w:tab w:val="num" w:pos="6480"/>
        </w:tabs>
        <w:ind w:left="6480" w:hanging="180"/>
      </w:pPr>
    </w:lvl>
  </w:abstractNum>
  <w:abstractNum w:abstractNumId="25">
    <w:nsid w:val="5BBE4EAE"/>
    <w:multiLevelType w:val="hybridMultilevel"/>
    <w:tmpl w:val="6F2A35A4"/>
    <w:lvl w:ilvl="0" w:tplc="44329742">
      <w:start w:val="1"/>
      <w:numFmt w:val="decimal"/>
      <w:lvlText w:val="%1."/>
      <w:lvlJc w:val="left"/>
      <w:pPr>
        <w:tabs>
          <w:tab w:val="num" w:pos="720"/>
        </w:tabs>
        <w:ind w:left="720" w:hanging="360"/>
      </w:pPr>
    </w:lvl>
    <w:lvl w:ilvl="1" w:tplc="6E26112A">
      <w:start w:val="1"/>
      <w:numFmt w:val="lowerLetter"/>
      <w:lvlText w:val="%2."/>
      <w:lvlJc w:val="left"/>
      <w:pPr>
        <w:tabs>
          <w:tab w:val="num" w:pos="1440"/>
        </w:tabs>
        <w:ind w:left="1440" w:hanging="360"/>
      </w:pPr>
    </w:lvl>
    <w:lvl w:ilvl="2" w:tplc="C34CD17C" w:tentative="1">
      <w:start w:val="1"/>
      <w:numFmt w:val="lowerRoman"/>
      <w:lvlText w:val="%3."/>
      <w:lvlJc w:val="right"/>
      <w:pPr>
        <w:tabs>
          <w:tab w:val="num" w:pos="2160"/>
        </w:tabs>
        <w:ind w:left="2160" w:hanging="180"/>
      </w:pPr>
    </w:lvl>
    <w:lvl w:ilvl="3" w:tplc="1974DEB6" w:tentative="1">
      <w:start w:val="1"/>
      <w:numFmt w:val="decimal"/>
      <w:lvlText w:val="%4."/>
      <w:lvlJc w:val="left"/>
      <w:pPr>
        <w:tabs>
          <w:tab w:val="num" w:pos="2880"/>
        </w:tabs>
        <w:ind w:left="2880" w:hanging="360"/>
      </w:pPr>
    </w:lvl>
    <w:lvl w:ilvl="4" w:tplc="93A0DEE6" w:tentative="1">
      <w:start w:val="1"/>
      <w:numFmt w:val="lowerLetter"/>
      <w:lvlText w:val="%5."/>
      <w:lvlJc w:val="left"/>
      <w:pPr>
        <w:tabs>
          <w:tab w:val="num" w:pos="3600"/>
        </w:tabs>
        <w:ind w:left="3600" w:hanging="360"/>
      </w:pPr>
    </w:lvl>
    <w:lvl w:ilvl="5" w:tplc="C31A582C" w:tentative="1">
      <w:start w:val="1"/>
      <w:numFmt w:val="lowerRoman"/>
      <w:lvlText w:val="%6."/>
      <w:lvlJc w:val="right"/>
      <w:pPr>
        <w:tabs>
          <w:tab w:val="num" w:pos="4320"/>
        </w:tabs>
        <w:ind w:left="4320" w:hanging="180"/>
      </w:pPr>
    </w:lvl>
    <w:lvl w:ilvl="6" w:tplc="1CB4A1DA" w:tentative="1">
      <w:start w:val="1"/>
      <w:numFmt w:val="decimal"/>
      <w:lvlText w:val="%7."/>
      <w:lvlJc w:val="left"/>
      <w:pPr>
        <w:tabs>
          <w:tab w:val="num" w:pos="5040"/>
        </w:tabs>
        <w:ind w:left="5040" w:hanging="360"/>
      </w:pPr>
    </w:lvl>
    <w:lvl w:ilvl="7" w:tplc="D4D0CFC0" w:tentative="1">
      <w:start w:val="1"/>
      <w:numFmt w:val="lowerLetter"/>
      <w:lvlText w:val="%8."/>
      <w:lvlJc w:val="left"/>
      <w:pPr>
        <w:tabs>
          <w:tab w:val="num" w:pos="5760"/>
        </w:tabs>
        <w:ind w:left="5760" w:hanging="360"/>
      </w:pPr>
    </w:lvl>
    <w:lvl w:ilvl="8" w:tplc="8EEEA946" w:tentative="1">
      <w:start w:val="1"/>
      <w:numFmt w:val="lowerRoman"/>
      <w:lvlText w:val="%9."/>
      <w:lvlJc w:val="right"/>
      <w:pPr>
        <w:tabs>
          <w:tab w:val="num" w:pos="6480"/>
        </w:tabs>
        <w:ind w:left="6480" w:hanging="180"/>
      </w:pPr>
    </w:lvl>
  </w:abstractNum>
  <w:abstractNum w:abstractNumId="26">
    <w:nsid w:val="610D70BF"/>
    <w:multiLevelType w:val="hybridMultilevel"/>
    <w:tmpl w:val="555C292C"/>
    <w:lvl w:ilvl="0" w:tplc="F8184C6E">
      <w:start w:val="1"/>
      <w:numFmt w:val="decimal"/>
      <w:lvlText w:val="%1."/>
      <w:lvlJc w:val="left"/>
      <w:pPr>
        <w:ind w:left="720" w:hanging="360"/>
      </w:pPr>
    </w:lvl>
    <w:lvl w:ilvl="1" w:tplc="7DA21F54" w:tentative="1">
      <w:start w:val="1"/>
      <w:numFmt w:val="lowerLetter"/>
      <w:lvlText w:val="%2."/>
      <w:lvlJc w:val="left"/>
      <w:pPr>
        <w:ind w:left="1440" w:hanging="360"/>
      </w:pPr>
    </w:lvl>
    <w:lvl w:ilvl="2" w:tplc="48208A28" w:tentative="1">
      <w:start w:val="1"/>
      <w:numFmt w:val="lowerRoman"/>
      <w:lvlText w:val="%3."/>
      <w:lvlJc w:val="right"/>
      <w:pPr>
        <w:ind w:left="2160" w:hanging="180"/>
      </w:pPr>
    </w:lvl>
    <w:lvl w:ilvl="3" w:tplc="A8AC5F46" w:tentative="1">
      <w:start w:val="1"/>
      <w:numFmt w:val="decimal"/>
      <w:lvlText w:val="%4."/>
      <w:lvlJc w:val="left"/>
      <w:pPr>
        <w:ind w:left="2880" w:hanging="360"/>
      </w:pPr>
    </w:lvl>
    <w:lvl w:ilvl="4" w:tplc="54E8B426" w:tentative="1">
      <w:start w:val="1"/>
      <w:numFmt w:val="lowerLetter"/>
      <w:lvlText w:val="%5."/>
      <w:lvlJc w:val="left"/>
      <w:pPr>
        <w:ind w:left="3600" w:hanging="360"/>
      </w:pPr>
    </w:lvl>
    <w:lvl w:ilvl="5" w:tplc="975A002C" w:tentative="1">
      <w:start w:val="1"/>
      <w:numFmt w:val="lowerRoman"/>
      <w:lvlText w:val="%6."/>
      <w:lvlJc w:val="right"/>
      <w:pPr>
        <w:ind w:left="4320" w:hanging="180"/>
      </w:pPr>
    </w:lvl>
    <w:lvl w:ilvl="6" w:tplc="D5FE1990" w:tentative="1">
      <w:start w:val="1"/>
      <w:numFmt w:val="decimal"/>
      <w:lvlText w:val="%7."/>
      <w:lvlJc w:val="left"/>
      <w:pPr>
        <w:ind w:left="5040" w:hanging="360"/>
      </w:pPr>
    </w:lvl>
    <w:lvl w:ilvl="7" w:tplc="32CAF39E" w:tentative="1">
      <w:start w:val="1"/>
      <w:numFmt w:val="lowerLetter"/>
      <w:lvlText w:val="%8."/>
      <w:lvlJc w:val="left"/>
      <w:pPr>
        <w:ind w:left="5760" w:hanging="360"/>
      </w:pPr>
    </w:lvl>
    <w:lvl w:ilvl="8" w:tplc="A01CF4AA" w:tentative="1">
      <w:start w:val="1"/>
      <w:numFmt w:val="lowerRoman"/>
      <w:lvlText w:val="%9."/>
      <w:lvlJc w:val="right"/>
      <w:pPr>
        <w:ind w:left="6480" w:hanging="180"/>
      </w:pPr>
    </w:lvl>
  </w:abstractNum>
  <w:abstractNum w:abstractNumId="27">
    <w:nsid w:val="614B4F00"/>
    <w:multiLevelType w:val="hybridMultilevel"/>
    <w:tmpl w:val="EA2E95E8"/>
    <w:lvl w:ilvl="0" w:tplc="56E04F6C">
      <w:start w:val="1"/>
      <w:numFmt w:val="bullet"/>
      <w:lvlText w:val=""/>
      <w:lvlJc w:val="left"/>
      <w:pPr>
        <w:tabs>
          <w:tab w:val="num" w:pos="360"/>
        </w:tabs>
        <w:ind w:left="360" w:hanging="360"/>
      </w:pPr>
      <w:rPr>
        <w:rFonts w:ascii="Symbol" w:hAnsi="Symbol" w:hint="default"/>
      </w:rPr>
    </w:lvl>
    <w:lvl w:ilvl="1" w:tplc="46B052A0" w:tentative="1">
      <w:start w:val="1"/>
      <w:numFmt w:val="bullet"/>
      <w:lvlText w:val="o"/>
      <w:lvlJc w:val="left"/>
      <w:pPr>
        <w:tabs>
          <w:tab w:val="num" w:pos="1080"/>
        </w:tabs>
        <w:ind w:left="1080" w:hanging="360"/>
      </w:pPr>
      <w:rPr>
        <w:rFonts w:ascii="Courier New" w:hAnsi="Courier New" w:cs="Courier New" w:hint="default"/>
      </w:rPr>
    </w:lvl>
    <w:lvl w:ilvl="2" w:tplc="51AA4B94" w:tentative="1">
      <w:start w:val="1"/>
      <w:numFmt w:val="bullet"/>
      <w:lvlText w:val=""/>
      <w:lvlJc w:val="left"/>
      <w:pPr>
        <w:tabs>
          <w:tab w:val="num" w:pos="1800"/>
        </w:tabs>
        <w:ind w:left="1800" w:hanging="360"/>
      </w:pPr>
      <w:rPr>
        <w:rFonts w:ascii="Wingdings" w:hAnsi="Wingdings" w:hint="default"/>
      </w:rPr>
    </w:lvl>
    <w:lvl w:ilvl="3" w:tplc="D0AE5660" w:tentative="1">
      <w:start w:val="1"/>
      <w:numFmt w:val="bullet"/>
      <w:lvlText w:val=""/>
      <w:lvlJc w:val="left"/>
      <w:pPr>
        <w:tabs>
          <w:tab w:val="num" w:pos="2520"/>
        </w:tabs>
        <w:ind w:left="2520" w:hanging="360"/>
      </w:pPr>
      <w:rPr>
        <w:rFonts w:ascii="Symbol" w:hAnsi="Symbol" w:hint="default"/>
      </w:rPr>
    </w:lvl>
    <w:lvl w:ilvl="4" w:tplc="0BC0432A" w:tentative="1">
      <w:start w:val="1"/>
      <w:numFmt w:val="bullet"/>
      <w:lvlText w:val="o"/>
      <w:lvlJc w:val="left"/>
      <w:pPr>
        <w:tabs>
          <w:tab w:val="num" w:pos="3240"/>
        </w:tabs>
        <w:ind w:left="3240" w:hanging="360"/>
      </w:pPr>
      <w:rPr>
        <w:rFonts w:ascii="Courier New" w:hAnsi="Courier New" w:cs="Courier New" w:hint="default"/>
      </w:rPr>
    </w:lvl>
    <w:lvl w:ilvl="5" w:tplc="12E07698" w:tentative="1">
      <w:start w:val="1"/>
      <w:numFmt w:val="bullet"/>
      <w:lvlText w:val=""/>
      <w:lvlJc w:val="left"/>
      <w:pPr>
        <w:tabs>
          <w:tab w:val="num" w:pos="3960"/>
        </w:tabs>
        <w:ind w:left="3960" w:hanging="360"/>
      </w:pPr>
      <w:rPr>
        <w:rFonts w:ascii="Wingdings" w:hAnsi="Wingdings" w:hint="default"/>
      </w:rPr>
    </w:lvl>
    <w:lvl w:ilvl="6" w:tplc="10DC4742" w:tentative="1">
      <w:start w:val="1"/>
      <w:numFmt w:val="bullet"/>
      <w:lvlText w:val=""/>
      <w:lvlJc w:val="left"/>
      <w:pPr>
        <w:tabs>
          <w:tab w:val="num" w:pos="4680"/>
        </w:tabs>
        <w:ind w:left="4680" w:hanging="360"/>
      </w:pPr>
      <w:rPr>
        <w:rFonts w:ascii="Symbol" w:hAnsi="Symbol" w:hint="default"/>
      </w:rPr>
    </w:lvl>
    <w:lvl w:ilvl="7" w:tplc="390AA3CE" w:tentative="1">
      <w:start w:val="1"/>
      <w:numFmt w:val="bullet"/>
      <w:lvlText w:val="o"/>
      <w:lvlJc w:val="left"/>
      <w:pPr>
        <w:tabs>
          <w:tab w:val="num" w:pos="5400"/>
        </w:tabs>
        <w:ind w:left="5400" w:hanging="360"/>
      </w:pPr>
      <w:rPr>
        <w:rFonts w:ascii="Courier New" w:hAnsi="Courier New" w:cs="Courier New" w:hint="default"/>
      </w:rPr>
    </w:lvl>
    <w:lvl w:ilvl="8" w:tplc="A6A23868" w:tentative="1">
      <w:start w:val="1"/>
      <w:numFmt w:val="bullet"/>
      <w:lvlText w:val=""/>
      <w:lvlJc w:val="left"/>
      <w:pPr>
        <w:tabs>
          <w:tab w:val="num" w:pos="6120"/>
        </w:tabs>
        <w:ind w:left="6120" w:hanging="360"/>
      </w:pPr>
      <w:rPr>
        <w:rFonts w:ascii="Wingdings" w:hAnsi="Wingdings" w:hint="default"/>
      </w:rPr>
    </w:lvl>
  </w:abstractNum>
  <w:abstractNum w:abstractNumId="28">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5E4C33"/>
    <w:multiLevelType w:val="hybridMultilevel"/>
    <w:tmpl w:val="825A2958"/>
    <w:lvl w:ilvl="0" w:tplc="921A60D6">
      <w:start w:val="1"/>
      <w:numFmt w:val="decimal"/>
      <w:lvlText w:val="%1."/>
      <w:lvlJc w:val="left"/>
      <w:pPr>
        <w:tabs>
          <w:tab w:val="num" w:pos="600"/>
        </w:tabs>
        <w:ind w:left="600" w:hanging="360"/>
      </w:pPr>
      <w:rPr>
        <w:rFonts w:hint="default"/>
        <w:b w:val="0"/>
      </w:rPr>
    </w:lvl>
    <w:lvl w:ilvl="1" w:tplc="4A70079E" w:tentative="1">
      <w:start w:val="1"/>
      <w:numFmt w:val="lowerLetter"/>
      <w:lvlText w:val="%2."/>
      <w:lvlJc w:val="left"/>
      <w:pPr>
        <w:tabs>
          <w:tab w:val="num" w:pos="1440"/>
        </w:tabs>
        <w:ind w:left="1440" w:hanging="360"/>
      </w:pPr>
    </w:lvl>
    <w:lvl w:ilvl="2" w:tplc="B416275C" w:tentative="1">
      <w:start w:val="1"/>
      <w:numFmt w:val="lowerRoman"/>
      <w:lvlText w:val="%3."/>
      <w:lvlJc w:val="right"/>
      <w:pPr>
        <w:tabs>
          <w:tab w:val="num" w:pos="2160"/>
        </w:tabs>
        <w:ind w:left="2160" w:hanging="180"/>
      </w:pPr>
    </w:lvl>
    <w:lvl w:ilvl="3" w:tplc="43CA1220">
      <w:start w:val="1"/>
      <w:numFmt w:val="decimal"/>
      <w:lvlText w:val="%4."/>
      <w:lvlJc w:val="left"/>
      <w:pPr>
        <w:tabs>
          <w:tab w:val="num" w:pos="2880"/>
        </w:tabs>
        <w:ind w:left="2880" w:hanging="360"/>
      </w:pPr>
    </w:lvl>
    <w:lvl w:ilvl="4" w:tplc="C074A290" w:tentative="1">
      <w:start w:val="1"/>
      <w:numFmt w:val="lowerLetter"/>
      <w:lvlText w:val="%5."/>
      <w:lvlJc w:val="left"/>
      <w:pPr>
        <w:tabs>
          <w:tab w:val="num" w:pos="3600"/>
        </w:tabs>
        <w:ind w:left="3600" w:hanging="360"/>
      </w:pPr>
    </w:lvl>
    <w:lvl w:ilvl="5" w:tplc="09F419F4" w:tentative="1">
      <w:start w:val="1"/>
      <w:numFmt w:val="lowerRoman"/>
      <w:lvlText w:val="%6."/>
      <w:lvlJc w:val="right"/>
      <w:pPr>
        <w:tabs>
          <w:tab w:val="num" w:pos="4320"/>
        </w:tabs>
        <w:ind w:left="4320" w:hanging="180"/>
      </w:pPr>
    </w:lvl>
    <w:lvl w:ilvl="6" w:tplc="FAF64B1E" w:tentative="1">
      <w:start w:val="1"/>
      <w:numFmt w:val="decimal"/>
      <w:lvlText w:val="%7."/>
      <w:lvlJc w:val="left"/>
      <w:pPr>
        <w:tabs>
          <w:tab w:val="num" w:pos="5040"/>
        </w:tabs>
        <w:ind w:left="5040" w:hanging="360"/>
      </w:pPr>
    </w:lvl>
    <w:lvl w:ilvl="7" w:tplc="370AF812" w:tentative="1">
      <w:start w:val="1"/>
      <w:numFmt w:val="lowerLetter"/>
      <w:lvlText w:val="%8."/>
      <w:lvlJc w:val="left"/>
      <w:pPr>
        <w:tabs>
          <w:tab w:val="num" w:pos="5760"/>
        </w:tabs>
        <w:ind w:left="5760" w:hanging="360"/>
      </w:pPr>
    </w:lvl>
    <w:lvl w:ilvl="8" w:tplc="731EBD28" w:tentative="1">
      <w:start w:val="1"/>
      <w:numFmt w:val="lowerRoman"/>
      <w:lvlText w:val="%9."/>
      <w:lvlJc w:val="right"/>
      <w:pPr>
        <w:tabs>
          <w:tab w:val="num" w:pos="6480"/>
        </w:tabs>
        <w:ind w:left="6480" w:hanging="180"/>
      </w:pPr>
    </w:lvl>
  </w:abstractNum>
  <w:abstractNum w:abstractNumId="30">
    <w:nsid w:val="6AD256C9"/>
    <w:multiLevelType w:val="hybridMultilevel"/>
    <w:tmpl w:val="51A20DF2"/>
    <w:lvl w:ilvl="0" w:tplc="A35C7B40">
      <w:start w:val="1"/>
      <w:numFmt w:val="decimal"/>
      <w:lvlText w:val="%1."/>
      <w:lvlJc w:val="left"/>
      <w:pPr>
        <w:ind w:left="720" w:hanging="360"/>
      </w:pPr>
    </w:lvl>
    <w:lvl w:ilvl="1" w:tplc="AA8C3F20" w:tentative="1">
      <w:start w:val="1"/>
      <w:numFmt w:val="lowerLetter"/>
      <w:lvlText w:val="%2."/>
      <w:lvlJc w:val="left"/>
      <w:pPr>
        <w:ind w:left="1440" w:hanging="360"/>
      </w:pPr>
    </w:lvl>
    <w:lvl w:ilvl="2" w:tplc="1B84EBE2" w:tentative="1">
      <w:start w:val="1"/>
      <w:numFmt w:val="lowerRoman"/>
      <w:lvlText w:val="%3."/>
      <w:lvlJc w:val="right"/>
      <w:pPr>
        <w:ind w:left="2160" w:hanging="180"/>
      </w:pPr>
    </w:lvl>
    <w:lvl w:ilvl="3" w:tplc="0422C834" w:tentative="1">
      <w:start w:val="1"/>
      <w:numFmt w:val="decimal"/>
      <w:lvlText w:val="%4."/>
      <w:lvlJc w:val="left"/>
      <w:pPr>
        <w:ind w:left="2880" w:hanging="360"/>
      </w:pPr>
    </w:lvl>
    <w:lvl w:ilvl="4" w:tplc="291A1F1C" w:tentative="1">
      <w:start w:val="1"/>
      <w:numFmt w:val="lowerLetter"/>
      <w:lvlText w:val="%5."/>
      <w:lvlJc w:val="left"/>
      <w:pPr>
        <w:ind w:left="3600" w:hanging="360"/>
      </w:pPr>
    </w:lvl>
    <w:lvl w:ilvl="5" w:tplc="E6422050" w:tentative="1">
      <w:start w:val="1"/>
      <w:numFmt w:val="lowerRoman"/>
      <w:lvlText w:val="%6."/>
      <w:lvlJc w:val="right"/>
      <w:pPr>
        <w:ind w:left="4320" w:hanging="180"/>
      </w:pPr>
    </w:lvl>
    <w:lvl w:ilvl="6" w:tplc="DE2A9486" w:tentative="1">
      <w:start w:val="1"/>
      <w:numFmt w:val="decimal"/>
      <w:lvlText w:val="%7."/>
      <w:lvlJc w:val="left"/>
      <w:pPr>
        <w:ind w:left="5040" w:hanging="360"/>
      </w:pPr>
    </w:lvl>
    <w:lvl w:ilvl="7" w:tplc="5818273A" w:tentative="1">
      <w:start w:val="1"/>
      <w:numFmt w:val="lowerLetter"/>
      <w:lvlText w:val="%8."/>
      <w:lvlJc w:val="left"/>
      <w:pPr>
        <w:ind w:left="5760" w:hanging="360"/>
      </w:pPr>
    </w:lvl>
    <w:lvl w:ilvl="8" w:tplc="21D42668" w:tentative="1">
      <w:start w:val="1"/>
      <w:numFmt w:val="lowerRoman"/>
      <w:lvlText w:val="%9."/>
      <w:lvlJc w:val="right"/>
      <w:pPr>
        <w:ind w:left="6480" w:hanging="180"/>
      </w:pPr>
    </w:lvl>
  </w:abstractNum>
  <w:abstractNum w:abstractNumId="31">
    <w:nsid w:val="703860FA"/>
    <w:multiLevelType w:val="hybridMultilevel"/>
    <w:tmpl w:val="49060330"/>
    <w:lvl w:ilvl="0" w:tplc="101456AE">
      <w:start w:val="1"/>
      <w:numFmt w:val="decimal"/>
      <w:lvlText w:val="%1."/>
      <w:lvlJc w:val="left"/>
      <w:pPr>
        <w:tabs>
          <w:tab w:val="num" w:pos="720"/>
        </w:tabs>
        <w:ind w:left="720" w:hanging="360"/>
      </w:pPr>
    </w:lvl>
    <w:lvl w:ilvl="1" w:tplc="A4CCA26C">
      <w:start w:val="1"/>
      <w:numFmt w:val="decimal"/>
      <w:lvlText w:val="%2."/>
      <w:lvlJc w:val="left"/>
      <w:pPr>
        <w:tabs>
          <w:tab w:val="num" w:pos="1440"/>
        </w:tabs>
        <w:ind w:left="1440" w:hanging="360"/>
      </w:pPr>
    </w:lvl>
    <w:lvl w:ilvl="2" w:tplc="A8F8E24A">
      <w:start w:val="1"/>
      <w:numFmt w:val="decimal"/>
      <w:lvlText w:val="%3."/>
      <w:lvlJc w:val="left"/>
      <w:pPr>
        <w:tabs>
          <w:tab w:val="num" w:pos="2160"/>
        </w:tabs>
        <w:ind w:left="2160" w:hanging="360"/>
      </w:pPr>
    </w:lvl>
    <w:lvl w:ilvl="3" w:tplc="E82207D2">
      <w:start w:val="1"/>
      <w:numFmt w:val="decimal"/>
      <w:lvlText w:val="%4."/>
      <w:lvlJc w:val="left"/>
      <w:pPr>
        <w:tabs>
          <w:tab w:val="num" w:pos="2880"/>
        </w:tabs>
        <w:ind w:left="2880" w:hanging="360"/>
      </w:pPr>
    </w:lvl>
    <w:lvl w:ilvl="4" w:tplc="56DE1B18">
      <w:start w:val="1"/>
      <w:numFmt w:val="decimal"/>
      <w:lvlText w:val="%5."/>
      <w:lvlJc w:val="left"/>
      <w:pPr>
        <w:tabs>
          <w:tab w:val="num" w:pos="3600"/>
        </w:tabs>
        <w:ind w:left="3600" w:hanging="360"/>
      </w:pPr>
    </w:lvl>
    <w:lvl w:ilvl="5" w:tplc="E83E3A84">
      <w:start w:val="1"/>
      <w:numFmt w:val="decimal"/>
      <w:lvlText w:val="%6."/>
      <w:lvlJc w:val="left"/>
      <w:pPr>
        <w:tabs>
          <w:tab w:val="num" w:pos="4320"/>
        </w:tabs>
        <w:ind w:left="4320" w:hanging="360"/>
      </w:pPr>
    </w:lvl>
    <w:lvl w:ilvl="6" w:tplc="473E9384">
      <w:start w:val="1"/>
      <w:numFmt w:val="decimal"/>
      <w:lvlText w:val="%7."/>
      <w:lvlJc w:val="left"/>
      <w:pPr>
        <w:tabs>
          <w:tab w:val="num" w:pos="5040"/>
        </w:tabs>
        <w:ind w:left="5040" w:hanging="360"/>
      </w:pPr>
    </w:lvl>
    <w:lvl w:ilvl="7" w:tplc="DD161258">
      <w:start w:val="1"/>
      <w:numFmt w:val="decimal"/>
      <w:lvlText w:val="%8."/>
      <w:lvlJc w:val="left"/>
      <w:pPr>
        <w:tabs>
          <w:tab w:val="num" w:pos="5760"/>
        </w:tabs>
        <w:ind w:left="5760" w:hanging="360"/>
      </w:pPr>
    </w:lvl>
    <w:lvl w:ilvl="8" w:tplc="1BA4E00C">
      <w:start w:val="1"/>
      <w:numFmt w:val="decimal"/>
      <w:lvlText w:val="%9."/>
      <w:lvlJc w:val="left"/>
      <w:pPr>
        <w:tabs>
          <w:tab w:val="num" w:pos="6480"/>
        </w:tabs>
        <w:ind w:left="6480" w:hanging="360"/>
      </w:pPr>
    </w:lvl>
  </w:abstractNum>
  <w:abstractNum w:abstractNumId="32">
    <w:nsid w:val="74A8138E"/>
    <w:multiLevelType w:val="hybridMultilevel"/>
    <w:tmpl w:val="6E1456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6D3510"/>
    <w:multiLevelType w:val="hybridMultilevel"/>
    <w:tmpl w:val="98CC3370"/>
    <w:lvl w:ilvl="0" w:tplc="30163906">
      <w:start w:val="1"/>
      <w:numFmt w:val="decimal"/>
      <w:lvlText w:val="%1)"/>
      <w:lvlJc w:val="left"/>
      <w:pPr>
        <w:tabs>
          <w:tab w:val="num" w:pos="720"/>
        </w:tabs>
        <w:ind w:left="720" w:hanging="360"/>
      </w:pPr>
      <w:rPr>
        <w:b/>
      </w:rPr>
    </w:lvl>
    <w:lvl w:ilvl="1" w:tplc="F53A5118" w:tentative="1">
      <w:start w:val="1"/>
      <w:numFmt w:val="lowerLetter"/>
      <w:lvlText w:val="%2."/>
      <w:lvlJc w:val="left"/>
      <w:pPr>
        <w:tabs>
          <w:tab w:val="num" w:pos="1440"/>
        </w:tabs>
        <w:ind w:left="1440" w:hanging="360"/>
      </w:pPr>
    </w:lvl>
    <w:lvl w:ilvl="2" w:tplc="848C96E6" w:tentative="1">
      <w:start w:val="1"/>
      <w:numFmt w:val="lowerRoman"/>
      <w:lvlText w:val="%3."/>
      <w:lvlJc w:val="right"/>
      <w:pPr>
        <w:tabs>
          <w:tab w:val="num" w:pos="2160"/>
        </w:tabs>
        <w:ind w:left="2160" w:hanging="180"/>
      </w:pPr>
    </w:lvl>
    <w:lvl w:ilvl="3" w:tplc="8C447494" w:tentative="1">
      <w:start w:val="1"/>
      <w:numFmt w:val="decimal"/>
      <w:lvlText w:val="%4."/>
      <w:lvlJc w:val="left"/>
      <w:pPr>
        <w:tabs>
          <w:tab w:val="num" w:pos="2880"/>
        </w:tabs>
        <w:ind w:left="2880" w:hanging="360"/>
      </w:pPr>
    </w:lvl>
    <w:lvl w:ilvl="4" w:tplc="DB1A0E38" w:tentative="1">
      <w:start w:val="1"/>
      <w:numFmt w:val="lowerLetter"/>
      <w:lvlText w:val="%5."/>
      <w:lvlJc w:val="left"/>
      <w:pPr>
        <w:tabs>
          <w:tab w:val="num" w:pos="3600"/>
        </w:tabs>
        <w:ind w:left="3600" w:hanging="360"/>
      </w:pPr>
    </w:lvl>
    <w:lvl w:ilvl="5" w:tplc="DFBEF92C" w:tentative="1">
      <w:start w:val="1"/>
      <w:numFmt w:val="lowerRoman"/>
      <w:lvlText w:val="%6."/>
      <w:lvlJc w:val="right"/>
      <w:pPr>
        <w:tabs>
          <w:tab w:val="num" w:pos="4320"/>
        </w:tabs>
        <w:ind w:left="4320" w:hanging="180"/>
      </w:pPr>
    </w:lvl>
    <w:lvl w:ilvl="6" w:tplc="A9CC8B4C" w:tentative="1">
      <w:start w:val="1"/>
      <w:numFmt w:val="decimal"/>
      <w:lvlText w:val="%7."/>
      <w:lvlJc w:val="left"/>
      <w:pPr>
        <w:tabs>
          <w:tab w:val="num" w:pos="5040"/>
        </w:tabs>
        <w:ind w:left="5040" w:hanging="360"/>
      </w:pPr>
    </w:lvl>
    <w:lvl w:ilvl="7" w:tplc="58DC4D02" w:tentative="1">
      <w:start w:val="1"/>
      <w:numFmt w:val="lowerLetter"/>
      <w:lvlText w:val="%8."/>
      <w:lvlJc w:val="left"/>
      <w:pPr>
        <w:tabs>
          <w:tab w:val="num" w:pos="5760"/>
        </w:tabs>
        <w:ind w:left="5760" w:hanging="360"/>
      </w:pPr>
    </w:lvl>
    <w:lvl w:ilvl="8" w:tplc="B28C212C" w:tentative="1">
      <w:start w:val="1"/>
      <w:numFmt w:val="lowerRoman"/>
      <w:lvlText w:val="%9."/>
      <w:lvlJc w:val="right"/>
      <w:pPr>
        <w:tabs>
          <w:tab w:val="num" w:pos="6480"/>
        </w:tabs>
        <w:ind w:left="6480" w:hanging="180"/>
      </w:pPr>
    </w:lvl>
  </w:abstractNum>
  <w:abstractNum w:abstractNumId="34">
    <w:nsid w:val="799F2B84"/>
    <w:multiLevelType w:val="hybridMultilevel"/>
    <w:tmpl w:val="64045FFC"/>
    <w:lvl w:ilvl="0" w:tplc="77B4A3B0">
      <w:start w:val="1"/>
      <w:numFmt w:val="decimal"/>
      <w:lvlText w:val="%1."/>
      <w:lvlJc w:val="left"/>
      <w:pPr>
        <w:tabs>
          <w:tab w:val="num" w:pos="720"/>
        </w:tabs>
        <w:ind w:left="720" w:hanging="360"/>
      </w:pPr>
      <w:rPr>
        <w:rFonts w:hint="default"/>
      </w:rPr>
    </w:lvl>
    <w:lvl w:ilvl="1" w:tplc="FF0C3D0E" w:tentative="1">
      <w:start w:val="1"/>
      <w:numFmt w:val="lowerLetter"/>
      <w:lvlText w:val="%2."/>
      <w:lvlJc w:val="left"/>
      <w:pPr>
        <w:tabs>
          <w:tab w:val="num" w:pos="1440"/>
        </w:tabs>
        <w:ind w:left="1440" w:hanging="360"/>
      </w:pPr>
    </w:lvl>
    <w:lvl w:ilvl="2" w:tplc="D6AAE2D2" w:tentative="1">
      <w:start w:val="1"/>
      <w:numFmt w:val="lowerRoman"/>
      <w:lvlText w:val="%3."/>
      <w:lvlJc w:val="right"/>
      <w:pPr>
        <w:tabs>
          <w:tab w:val="num" w:pos="2160"/>
        </w:tabs>
        <w:ind w:left="2160" w:hanging="180"/>
      </w:pPr>
    </w:lvl>
    <w:lvl w:ilvl="3" w:tplc="29D8C01E" w:tentative="1">
      <w:start w:val="1"/>
      <w:numFmt w:val="decimal"/>
      <w:lvlText w:val="%4."/>
      <w:lvlJc w:val="left"/>
      <w:pPr>
        <w:tabs>
          <w:tab w:val="num" w:pos="2880"/>
        </w:tabs>
        <w:ind w:left="2880" w:hanging="360"/>
      </w:pPr>
    </w:lvl>
    <w:lvl w:ilvl="4" w:tplc="E50A4EAA" w:tentative="1">
      <w:start w:val="1"/>
      <w:numFmt w:val="lowerLetter"/>
      <w:lvlText w:val="%5."/>
      <w:lvlJc w:val="left"/>
      <w:pPr>
        <w:tabs>
          <w:tab w:val="num" w:pos="3600"/>
        </w:tabs>
        <w:ind w:left="3600" w:hanging="360"/>
      </w:pPr>
    </w:lvl>
    <w:lvl w:ilvl="5" w:tplc="24A07E2C" w:tentative="1">
      <w:start w:val="1"/>
      <w:numFmt w:val="lowerRoman"/>
      <w:lvlText w:val="%6."/>
      <w:lvlJc w:val="right"/>
      <w:pPr>
        <w:tabs>
          <w:tab w:val="num" w:pos="4320"/>
        </w:tabs>
        <w:ind w:left="4320" w:hanging="180"/>
      </w:pPr>
    </w:lvl>
    <w:lvl w:ilvl="6" w:tplc="C1542422" w:tentative="1">
      <w:start w:val="1"/>
      <w:numFmt w:val="decimal"/>
      <w:lvlText w:val="%7."/>
      <w:lvlJc w:val="left"/>
      <w:pPr>
        <w:tabs>
          <w:tab w:val="num" w:pos="5040"/>
        </w:tabs>
        <w:ind w:left="5040" w:hanging="360"/>
      </w:pPr>
    </w:lvl>
    <w:lvl w:ilvl="7" w:tplc="B396EDE2" w:tentative="1">
      <w:start w:val="1"/>
      <w:numFmt w:val="lowerLetter"/>
      <w:lvlText w:val="%8."/>
      <w:lvlJc w:val="left"/>
      <w:pPr>
        <w:tabs>
          <w:tab w:val="num" w:pos="5760"/>
        </w:tabs>
        <w:ind w:left="5760" w:hanging="360"/>
      </w:pPr>
    </w:lvl>
    <w:lvl w:ilvl="8" w:tplc="AE185CCE" w:tentative="1">
      <w:start w:val="1"/>
      <w:numFmt w:val="lowerRoman"/>
      <w:lvlText w:val="%9."/>
      <w:lvlJc w:val="right"/>
      <w:pPr>
        <w:tabs>
          <w:tab w:val="num" w:pos="6480"/>
        </w:tabs>
        <w:ind w:left="6480" w:hanging="180"/>
      </w:pPr>
    </w:lvl>
  </w:abstractNum>
  <w:abstractNum w:abstractNumId="35">
    <w:nsid w:val="7BA82BEE"/>
    <w:multiLevelType w:val="hybridMultilevel"/>
    <w:tmpl w:val="4F4C6CA0"/>
    <w:lvl w:ilvl="0" w:tplc="677212B6">
      <w:start w:val="1"/>
      <w:numFmt w:val="decimal"/>
      <w:lvlText w:val="%1."/>
      <w:lvlJc w:val="left"/>
      <w:pPr>
        <w:tabs>
          <w:tab w:val="num" w:pos="720"/>
        </w:tabs>
        <w:ind w:left="720" w:hanging="360"/>
      </w:pPr>
      <w:rPr>
        <w:rFonts w:hint="default"/>
      </w:rPr>
    </w:lvl>
    <w:lvl w:ilvl="1" w:tplc="543AAF3C">
      <w:numFmt w:val="none"/>
      <w:lvlText w:val=""/>
      <w:lvlJc w:val="left"/>
      <w:pPr>
        <w:tabs>
          <w:tab w:val="num" w:pos="360"/>
        </w:tabs>
      </w:pPr>
    </w:lvl>
    <w:lvl w:ilvl="2" w:tplc="1E9E17A0">
      <w:numFmt w:val="none"/>
      <w:lvlText w:val=""/>
      <w:lvlJc w:val="left"/>
      <w:pPr>
        <w:tabs>
          <w:tab w:val="num" w:pos="360"/>
        </w:tabs>
      </w:pPr>
    </w:lvl>
    <w:lvl w:ilvl="3" w:tplc="9EC8F254">
      <w:numFmt w:val="none"/>
      <w:lvlText w:val=""/>
      <w:lvlJc w:val="left"/>
      <w:pPr>
        <w:tabs>
          <w:tab w:val="num" w:pos="360"/>
        </w:tabs>
      </w:pPr>
    </w:lvl>
    <w:lvl w:ilvl="4" w:tplc="00C60476">
      <w:numFmt w:val="none"/>
      <w:lvlText w:val=""/>
      <w:lvlJc w:val="left"/>
      <w:pPr>
        <w:tabs>
          <w:tab w:val="num" w:pos="360"/>
        </w:tabs>
      </w:pPr>
    </w:lvl>
    <w:lvl w:ilvl="5" w:tplc="5E041ED2">
      <w:numFmt w:val="none"/>
      <w:lvlText w:val=""/>
      <w:lvlJc w:val="left"/>
      <w:pPr>
        <w:tabs>
          <w:tab w:val="num" w:pos="360"/>
        </w:tabs>
      </w:pPr>
    </w:lvl>
    <w:lvl w:ilvl="6" w:tplc="D756906E">
      <w:numFmt w:val="none"/>
      <w:lvlText w:val=""/>
      <w:lvlJc w:val="left"/>
      <w:pPr>
        <w:tabs>
          <w:tab w:val="num" w:pos="360"/>
        </w:tabs>
      </w:pPr>
    </w:lvl>
    <w:lvl w:ilvl="7" w:tplc="35D6E53A">
      <w:numFmt w:val="none"/>
      <w:lvlText w:val=""/>
      <w:lvlJc w:val="left"/>
      <w:pPr>
        <w:tabs>
          <w:tab w:val="num" w:pos="360"/>
        </w:tabs>
      </w:pPr>
    </w:lvl>
    <w:lvl w:ilvl="8" w:tplc="6D9A3CEA">
      <w:numFmt w:val="none"/>
      <w:lvlText w:val=""/>
      <w:lvlJc w:val="left"/>
      <w:pPr>
        <w:tabs>
          <w:tab w:val="num" w:pos="360"/>
        </w:tabs>
      </w:pPr>
    </w:lvl>
  </w:abstractNum>
  <w:abstractNum w:abstractNumId="36">
    <w:nsid w:val="7CE54276"/>
    <w:multiLevelType w:val="hybridMultilevel"/>
    <w:tmpl w:val="CE8E96CA"/>
    <w:lvl w:ilvl="0" w:tplc="0B2CF27A">
      <w:start w:val="1"/>
      <w:numFmt w:val="decimal"/>
      <w:lvlText w:val="%1."/>
      <w:lvlJc w:val="left"/>
      <w:pPr>
        <w:tabs>
          <w:tab w:val="num" w:pos="720"/>
        </w:tabs>
        <w:ind w:left="720" w:hanging="360"/>
      </w:pPr>
      <w:rPr>
        <w:rFonts w:cs="Times New Roman" w:hint="default"/>
      </w:rPr>
    </w:lvl>
    <w:lvl w:ilvl="1" w:tplc="C6DA38C8" w:tentative="1">
      <w:start w:val="1"/>
      <w:numFmt w:val="lowerLetter"/>
      <w:lvlText w:val="%2."/>
      <w:lvlJc w:val="left"/>
      <w:pPr>
        <w:tabs>
          <w:tab w:val="num" w:pos="1440"/>
        </w:tabs>
        <w:ind w:left="1440" w:hanging="360"/>
      </w:pPr>
      <w:rPr>
        <w:rFonts w:cs="Times New Roman"/>
      </w:rPr>
    </w:lvl>
    <w:lvl w:ilvl="2" w:tplc="9AB6A9B0" w:tentative="1">
      <w:start w:val="1"/>
      <w:numFmt w:val="lowerRoman"/>
      <w:lvlText w:val="%3."/>
      <w:lvlJc w:val="right"/>
      <w:pPr>
        <w:tabs>
          <w:tab w:val="num" w:pos="2160"/>
        </w:tabs>
        <w:ind w:left="2160" w:hanging="180"/>
      </w:pPr>
      <w:rPr>
        <w:rFonts w:cs="Times New Roman"/>
      </w:rPr>
    </w:lvl>
    <w:lvl w:ilvl="3" w:tplc="315AC220" w:tentative="1">
      <w:start w:val="1"/>
      <w:numFmt w:val="decimal"/>
      <w:lvlText w:val="%4."/>
      <w:lvlJc w:val="left"/>
      <w:pPr>
        <w:tabs>
          <w:tab w:val="num" w:pos="2880"/>
        </w:tabs>
        <w:ind w:left="2880" w:hanging="360"/>
      </w:pPr>
      <w:rPr>
        <w:rFonts w:cs="Times New Roman"/>
      </w:rPr>
    </w:lvl>
    <w:lvl w:ilvl="4" w:tplc="E54E6708" w:tentative="1">
      <w:start w:val="1"/>
      <w:numFmt w:val="lowerLetter"/>
      <w:lvlText w:val="%5."/>
      <w:lvlJc w:val="left"/>
      <w:pPr>
        <w:tabs>
          <w:tab w:val="num" w:pos="3600"/>
        </w:tabs>
        <w:ind w:left="3600" w:hanging="360"/>
      </w:pPr>
      <w:rPr>
        <w:rFonts w:cs="Times New Roman"/>
      </w:rPr>
    </w:lvl>
    <w:lvl w:ilvl="5" w:tplc="14F45488" w:tentative="1">
      <w:start w:val="1"/>
      <w:numFmt w:val="lowerRoman"/>
      <w:lvlText w:val="%6."/>
      <w:lvlJc w:val="right"/>
      <w:pPr>
        <w:tabs>
          <w:tab w:val="num" w:pos="4320"/>
        </w:tabs>
        <w:ind w:left="4320" w:hanging="180"/>
      </w:pPr>
      <w:rPr>
        <w:rFonts w:cs="Times New Roman"/>
      </w:rPr>
    </w:lvl>
    <w:lvl w:ilvl="6" w:tplc="42288274" w:tentative="1">
      <w:start w:val="1"/>
      <w:numFmt w:val="decimal"/>
      <w:lvlText w:val="%7."/>
      <w:lvlJc w:val="left"/>
      <w:pPr>
        <w:tabs>
          <w:tab w:val="num" w:pos="5040"/>
        </w:tabs>
        <w:ind w:left="5040" w:hanging="360"/>
      </w:pPr>
      <w:rPr>
        <w:rFonts w:cs="Times New Roman"/>
      </w:rPr>
    </w:lvl>
    <w:lvl w:ilvl="7" w:tplc="0A20B8F8" w:tentative="1">
      <w:start w:val="1"/>
      <w:numFmt w:val="lowerLetter"/>
      <w:lvlText w:val="%8."/>
      <w:lvlJc w:val="left"/>
      <w:pPr>
        <w:tabs>
          <w:tab w:val="num" w:pos="5760"/>
        </w:tabs>
        <w:ind w:left="5760" w:hanging="360"/>
      </w:pPr>
      <w:rPr>
        <w:rFonts w:cs="Times New Roman"/>
      </w:rPr>
    </w:lvl>
    <w:lvl w:ilvl="8" w:tplc="9F063AD4" w:tentative="1">
      <w:start w:val="1"/>
      <w:numFmt w:val="lowerRoman"/>
      <w:lvlText w:val="%9."/>
      <w:lvlJc w:val="right"/>
      <w:pPr>
        <w:tabs>
          <w:tab w:val="num" w:pos="6480"/>
        </w:tabs>
        <w:ind w:left="6480" w:hanging="180"/>
      </w:pPr>
      <w:rPr>
        <w:rFonts w:cs="Times New Roman"/>
      </w:rPr>
    </w:lvl>
  </w:abstractNum>
  <w:abstractNum w:abstractNumId="37">
    <w:nsid w:val="7E013D24"/>
    <w:multiLevelType w:val="hybridMultilevel"/>
    <w:tmpl w:val="23605B1E"/>
    <w:lvl w:ilvl="0" w:tplc="0BE82440">
      <w:start w:val="1"/>
      <w:numFmt w:val="decimal"/>
      <w:lvlText w:val="%1."/>
      <w:lvlJc w:val="left"/>
      <w:pPr>
        <w:ind w:left="720" w:hanging="360"/>
      </w:pPr>
      <w:rPr>
        <w:rFonts w:hint="default"/>
      </w:rPr>
    </w:lvl>
    <w:lvl w:ilvl="1" w:tplc="1B74ABDC" w:tentative="1">
      <w:start w:val="1"/>
      <w:numFmt w:val="lowerLetter"/>
      <w:lvlText w:val="%2."/>
      <w:lvlJc w:val="left"/>
      <w:pPr>
        <w:ind w:left="1440" w:hanging="360"/>
      </w:pPr>
    </w:lvl>
    <w:lvl w:ilvl="2" w:tplc="A0CC433A" w:tentative="1">
      <w:start w:val="1"/>
      <w:numFmt w:val="lowerRoman"/>
      <w:lvlText w:val="%3."/>
      <w:lvlJc w:val="right"/>
      <w:pPr>
        <w:ind w:left="2160" w:hanging="180"/>
      </w:pPr>
    </w:lvl>
    <w:lvl w:ilvl="3" w:tplc="753873FA" w:tentative="1">
      <w:start w:val="1"/>
      <w:numFmt w:val="decimal"/>
      <w:lvlText w:val="%4."/>
      <w:lvlJc w:val="left"/>
      <w:pPr>
        <w:ind w:left="2880" w:hanging="360"/>
      </w:pPr>
    </w:lvl>
    <w:lvl w:ilvl="4" w:tplc="C144E526" w:tentative="1">
      <w:start w:val="1"/>
      <w:numFmt w:val="lowerLetter"/>
      <w:lvlText w:val="%5."/>
      <w:lvlJc w:val="left"/>
      <w:pPr>
        <w:ind w:left="3600" w:hanging="360"/>
      </w:pPr>
    </w:lvl>
    <w:lvl w:ilvl="5" w:tplc="914C9D3C" w:tentative="1">
      <w:start w:val="1"/>
      <w:numFmt w:val="lowerRoman"/>
      <w:lvlText w:val="%6."/>
      <w:lvlJc w:val="right"/>
      <w:pPr>
        <w:ind w:left="4320" w:hanging="180"/>
      </w:pPr>
    </w:lvl>
    <w:lvl w:ilvl="6" w:tplc="A2D8A212" w:tentative="1">
      <w:start w:val="1"/>
      <w:numFmt w:val="decimal"/>
      <w:lvlText w:val="%7."/>
      <w:lvlJc w:val="left"/>
      <w:pPr>
        <w:ind w:left="5040" w:hanging="360"/>
      </w:pPr>
    </w:lvl>
    <w:lvl w:ilvl="7" w:tplc="27A0AE12" w:tentative="1">
      <w:start w:val="1"/>
      <w:numFmt w:val="lowerLetter"/>
      <w:lvlText w:val="%8."/>
      <w:lvlJc w:val="left"/>
      <w:pPr>
        <w:ind w:left="5760" w:hanging="360"/>
      </w:pPr>
    </w:lvl>
    <w:lvl w:ilvl="8" w:tplc="9DE293CE"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8"/>
  </w:num>
  <w:num w:numId="5">
    <w:abstractNumId w:val="4"/>
  </w:num>
  <w:num w:numId="6">
    <w:abstractNumId w:val="9"/>
  </w:num>
  <w:num w:numId="7">
    <w:abstractNumId w:val="34"/>
  </w:num>
  <w:num w:numId="8">
    <w:abstractNumId w:val="3"/>
  </w:num>
  <w:num w:numId="9">
    <w:abstractNumId w:val="15"/>
  </w:num>
  <w:num w:numId="10">
    <w:abstractNumId w:val="35"/>
  </w:num>
  <w:num w:numId="11">
    <w:abstractNumId w:val="27"/>
  </w:num>
  <w:num w:numId="12">
    <w:abstractNumId w:val="29"/>
  </w:num>
  <w:num w:numId="13">
    <w:abstractNumId w:val="19"/>
  </w:num>
  <w:num w:numId="14">
    <w:abstractNumId w:val="24"/>
  </w:num>
  <w:num w:numId="15">
    <w:abstractNumId w:val="13"/>
  </w:num>
  <w:num w:numId="16">
    <w:abstractNumId w:val="7"/>
  </w:num>
  <w:num w:numId="17">
    <w:abstractNumId w:val="20"/>
  </w:num>
  <w:num w:numId="18">
    <w:abstractNumId w:val="8"/>
  </w:num>
  <w:num w:numId="19">
    <w:abstractNumId w:val="5"/>
  </w:num>
  <w:num w:numId="20">
    <w:abstractNumId w:val="36"/>
  </w:num>
  <w:num w:numId="21">
    <w:abstractNumId w:val="25"/>
  </w:num>
  <w:num w:numId="22">
    <w:abstractNumId w:val="18"/>
  </w:num>
  <w:num w:numId="23">
    <w:abstractNumId w:val="22"/>
  </w:num>
  <w:num w:numId="24">
    <w:abstractNumId w:val="33"/>
  </w:num>
  <w:num w:numId="25">
    <w:abstractNumId w:val="2"/>
  </w:num>
  <w:num w:numId="26">
    <w:abstractNumId w:val="1"/>
  </w:num>
  <w:num w:numId="27">
    <w:abstractNumId w:val="37"/>
  </w:num>
  <w:num w:numId="28">
    <w:abstractNumId w:val="0"/>
  </w:num>
  <w:num w:numId="29">
    <w:abstractNumId w:val="30"/>
  </w:num>
  <w:num w:numId="30">
    <w:abstractNumId w:val="17"/>
  </w:num>
  <w:num w:numId="31">
    <w:abstractNumId w:val="14"/>
  </w:num>
  <w:num w:numId="32">
    <w:abstractNumId w:val="26"/>
  </w:num>
  <w:num w:numId="33">
    <w:abstractNumId w:val="11"/>
  </w:num>
  <w:num w:numId="34">
    <w:abstractNumId w:val="16"/>
  </w:num>
  <w:num w:numId="35">
    <w:abstractNumId w:val="23"/>
  </w:num>
  <w:num w:numId="36">
    <w:abstractNumId w:val="6"/>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B"/>
    <w:rsid w:val="00024ED8"/>
    <w:rsid w:val="000A4FA8"/>
    <w:rsid w:val="0012076F"/>
    <w:rsid w:val="00147E3E"/>
    <w:rsid w:val="00180ABD"/>
    <w:rsid w:val="001A3E97"/>
    <w:rsid w:val="001A6234"/>
    <w:rsid w:val="001C24E9"/>
    <w:rsid w:val="001D2EAD"/>
    <w:rsid w:val="00205364"/>
    <w:rsid w:val="00261501"/>
    <w:rsid w:val="002709D5"/>
    <w:rsid w:val="003E52EF"/>
    <w:rsid w:val="004208F5"/>
    <w:rsid w:val="00442ECD"/>
    <w:rsid w:val="00467E98"/>
    <w:rsid w:val="004A0737"/>
    <w:rsid w:val="004B7E3B"/>
    <w:rsid w:val="004D417C"/>
    <w:rsid w:val="004F5501"/>
    <w:rsid w:val="00514A28"/>
    <w:rsid w:val="00522364"/>
    <w:rsid w:val="00527116"/>
    <w:rsid w:val="00584FBC"/>
    <w:rsid w:val="00616CA7"/>
    <w:rsid w:val="0064284B"/>
    <w:rsid w:val="00664706"/>
    <w:rsid w:val="006C1B64"/>
    <w:rsid w:val="00703901"/>
    <w:rsid w:val="007249DA"/>
    <w:rsid w:val="007C6D0B"/>
    <w:rsid w:val="008109D7"/>
    <w:rsid w:val="00821A96"/>
    <w:rsid w:val="00837797"/>
    <w:rsid w:val="00866F6A"/>
    <w:rsid w:val="00874FFA"/>
    <w:rsid w:val="008C3F32"/>
    <w:rsid w:val="008D1E7D"/>
    <w:rsid w:val="008F0F8C"/>
    <w:rsid w:val="009944A6"/>
    <w:rsid w:val="009C5DE8"/>
    <w:rsid w:val="009F046E"/>
    <w:rsid w:val="00A36596"/>
    <w:rsid w:val="00AB1DB9"/>
    <w:rsid w:val="00AB7716"/>
    <w:rsid w:val="00AD4E2E"/>
    <w:rsid w:val="00AD524C"/>
    <w:rsid w:val="00AE1589"/>
    <w:rsid w:val="00B504DF"/>
    <w:rsid w:val="00B851F9"/>
    <w:rsid w:val="00C32884"/>
    <w:rsid w:val="00C33BE0"/>
    <w:rsid w:val="00C76AC1"/>
    <w:rsid w:val="00C90D72"/>
    <w:rsid w:val="00C93B81"/>
    <w:rsid w:val="00CD07A2"/>
    <w:rsid w:val="00CF76CB"/>
    <w:rsid w:val="00CF7C1A"/>
    <w:rsid w:val="00D075EA"/>
    <w:rsid w:val="00D376B7"/>
    <w:rsid w:val="00DA639E"/>
    <w:rsid w:val="00DD62D3"/>
    <w:rsid w:val="00E004CB"/>
    <w:rsid w:val="00E337E8"/>
    <w:rsid w:val="00E840A1"/>
    <w:rsid w:val="00EF00AC"/>
    <w:rsid w:val="00F66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a">
    <w:name w:val="Заголовок таблицы"/>
    <w:basedOn w:val="Normal"/>
    <w:rsid w:val="008F0F8C"/>
    <w:pPr>
      <w:suppressLineNumbers/>
      <w:suppressAutoHyphens/>
      <w:jc w:val="center"/>
    </w:pPr>
    <w:rPr>
      <w:b/>
      <w:bCs/>
      <w:lang w:eastAsia="ar-SA"/>
    </w:rPr>
  </w:style>
  <w:style w:type="paragraph" w:customStyle="1" w:styleId="StyleStyle2Justified">
    <w:name w:val="Style Style2 + Justified"/>
    <w:basedOn w:val="Normal"/>
    <w:rsid w:val="00C33BE0"/>
    <w:pPr>
      <w:tabs>
        <w:tab w:val="left" w:pos="1080"/>
      </w:tabs>
      <w:spacing w:before="240" w:after="120"/>
      <w:jc w:val="both"/>
    </w:pPr>
    <w:rPr>
      <w:szCs w:val="20"/>
    </w:rPr>
  </w:style>
  <w:style w:type="paragraph" w:customStyle="1" w:styleId="naisf">
    <w:name w:val="naisf"/>
    <w:basedOn w:val="Normal"/>
    <w:rsid w:val="00442ECD"/>
    <w:pPr>
      <w:spacing w:before="100" w:beforeAutospacing="1" w:after="100" w:afterAutospacing="1"/>
      <w:jc w:val="both"/>
    </w:pPr>
    <w:rPr>
      <w:rFonts w:eastAsia="Arial Unicode MS"/>
      <w:lang w:val="en-US"/>
    </w:rPr>
  </w:style>
  <w:style w:type="paragraph" w:styleId="BodyTextIndent">
    <w:name w:val="Body Text Indent"/>
    <w:basedOn w:val="Normal"/>
    <w:link w:val="BodyTextIndentChar"/>
    <w:unhideWhenUsed/>
    <w:rsid w:val="00147E3E"/>
    <w:pPr>
      <w:spacing w:after="120"/>
      <w:ind w:left="283"/>
    </w:pPr>
  </w:style>
  <w:style w:type="character" w:customStyle="1" w:styleId="BodyTextIndentChar">
    <w:name w:val="Body Text Indent Char"/>
    <w:basedOn w:val="DefaultParagraphFont"/>
    <w:link w:val="BodyTextIndent"/>
    <w:rsid w:val="00147E3E"/>
    <w:rPr>
      <w:sz w:val="24"/>
      <w:szCs w:val="24"/>
      <w:lang w:eastAsia="en-US"/>
    </w:rPr>
  </w:style>
  <w:style w:type="character" w:customStyle="1" w:styleId="2">
    <w:name w:val="Заголовок 2 Знак"/>
    <w:rsid w:val="00E840A1"/>
    <w:rPr>
      <w:rFonts w:ascii="Times New Roman" w:eastAsia="Times New Roman" w:hAnsi="Times New Roman" w:cs="Times New Roman"/>
      <w:b/>
      <w:sz w:val="24"/>
      <w:szCs w:val="24"/>
      <w:lang w:val="lv-LV" w:eastAsia="ar-SA"/>
    </w:rPr>
  </w:style>
  <w:style w:type="paragraph" w:customStyle="1" w:styleId="Style">
    <w:name w:val="Style"/>
    <w:rsid w:val="009F046E"/>
    <w:pPr>
      <w:widowControl w:val="0"/>
      <w:autoSpaceDE w:val="0"/>
      <w:autoSpaceDN w:val="0"/>
      <w:adjustRightInd w:val="0"/>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a">
    <w:name w:val="Заголовок таблицы"/>
    <w:basedOn w:val="Normal"/>
    <w:rsid w:val="008F0F8C"/>
    <w:pPr>
      <w:suppressLineNumbers/>
      <w:suppressAutoHyphens/>
      <w:jc w:val="center"/>
    </w:pPr>
    <w:rPr>
      <w:b/>
      <w:bCs/>
      <w:lang w:eastAsia="ar-SA"/>
    </w:rPr>
  </w:style>
  <w:style w:type="paragraph" w:customStyle="1" w:styleId="StyleStyle2Justified">
    <w:name w:val="Style Style2 + Justified"/>
    <w:basedOn w:val="Normal"/>
    <w:rsid w:val="00C33BE0"/>
    <w:pPr>
      <w:tabs>
        <w:tab w:val="left" w:pos="1080"/>
      </w:tabs>
      <w:spacing w:before="240" w:after="120"/>
      <w:jc w:val="both"/>
    </w:pPr>
    <w:rPr>
      <w:szCs w:val="20"/>
    </w:rPr>
  </w:style>
  <w:style w:type="paragraph" w:customStyle="1" w:styleId="naisf">
    <w:name w:val="naisf"/>
    <w:basedOn w:val="Normal"/>
    <w:rsid w:val="00442ECD"/>
    <w:pPr>
      <w:spacing w:before="100" w:beforeAutospacing="1" w:after="100" w:afterAutospacing="1"/>
      <w:jc w:val="both"/>
    </w:pPr>
    <w:rPr>
      <w:rFonts w:eastAsia="Arial Unicode MS"/>
      <w:lang w:val="en-US"/>
    </w:rPr>
  </w:style>
  <w:style w:type="paragraph" w:styleId="BodyTextIndent">
    <w:name w:val="Body Text Indent"/>
    <w:basedOn w:val="Normal"/>
    <w:link w:val="BodyTextIndentChar"/>
    <w:unhideWhenUsed/>
    <w:rsid w:val="00147E3E"/>
    <w:pPr>
      <w:spacing w:after="120"/>
      <w:ind w:left="283"/>
    </w:pPr>
  </w:style>
  <w:style w:type="character" w:customStyle="1" w:styleId="BodyTextIndentChar">
    <w:name w:val="Body Text Indent Char"/>
    <w:basedOn w:val="DefaultParagraphFont"/>
    <w:link w:val="BodyTextIndent"/>
    <w:rsid w:val="00147E3E"/>
    <w:rPr>
      <w:sz w:val="24"/>
      <w:szCs w:val="24"/>
      <w:lang w:eastAsia="en-US"/>
    </w:rPr>
  </w:style>
  <w:style w:type="character" w:customStyle="1" w:styleId="2">
    <w:name w:val="Заголовок 2 Знак"/>
    <w:rsid w:val="00E840A1"/>
    <w:rPr>
      <w:rFonts w:ascii="Times New Roman" w:eastAsia="Times New Roman" w:hAnsi="Times New Roman" w:cs="Times New Roman"/>
      <w:b/>
      <w:sz w:val="24"/>
      <w:szCs w:val="24"/>
      <w:lang w:val="lv-LV" w:eastAsia="ar-SA"/>
    </w:rPr>
  </w:style>
  <w:style w:type="paragraph" w:customStyle="1" w:styleId="Style">
    <w:name w:val="Style"/>
    <w:rsid w:val="009F046E"/>
    <w:pPr>
      <w:widowControl w:val="0"/>
      <w:autoSpaceDE w:val="0"/>
      <w:autoSpaceDN w:val="0"/>
      <w:adjustRightInd w:val="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6D25-FBE0-47F3-9CD4-8CFE8B1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9146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2018-08-31T07:13:00Z</dcterms:created>
  <dcterms:modified xsi:type="dcterms:W3CDTF">2018-09-13T05:40:00Z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