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9D62BD" w:rsidRDefault="001D4CDB" w:rsidP="0091776E">
      <w:pPr>
        <w:jc w:val="right"/>
        <w:rPr>
          <w:sz w:val="22"/>
          <w:szCs w:val="22"/>
          <w:lang w:val="lv-LV"/>
        </w:rPr>
      </w:pPr>
      <w:r w:rsidRPr="009D62BD">
        <w:rPr>
          <w:sz w:val="22"/>
          <w:szCs w:val="22"/>
          <w:lang w:val="lv-LV"/>
        </w:rPr>
        <w:t>SASKAŅOTS</w:t>
      </w:r>
    </w:p>
    <w:p w:rsidR="00046F81" w:rsidRPr="009D62BD" w:rsidRDefault="00046F81" w:rsidP="00046F81">
      <w:pPr>
        <w:jc w:val="right"/>
        <w:rPr>
          <w:sz w:val="22"/>
          <w:szCs w:val="22"/>
          <w:lang w:val="lv-LV"/>
        </w:rPr>
      </w:pPr>
      <w:r w:rsidRPr="009D62BD">
        <w:rPr>
          <w:sz w:val="22"/>
          <w:szCs w:val="22"/>
          <w:lang w:val="lv-LV"/>
        </w:rPr>
        <w:t>Daugavpils pilsētas domes izpilddirektore</w:t>
      </w:r>
    </w:p>
    <w:p w:rsidR="00046F81" w:rsidRPr="009D62BD" w:rsidRDefault="00046F81" w:rsidP="00046F81">
      <w:pPr>
        <w:jc w:val="right"/>
        <w:rPr>
          <w:sz w:val="22"/>
          <w:szCs w:val="22"/>
          <w:lang w:val="lv-LV"/>
        </w:rPr>
      </w:pPr>
    </w:p>
    <w:p w:rsidR="00046F81" w:rsidRPr="009D62BD" w:rsidRDefault="001C03DA" w:rsidP="00046F81">
      <w:pPr>
        <w:jc w:val="right"/>
        <w:rPr>
          <w:sz w:val="22"/>
          <w:szCs w:val="22"/>
          <w:lang w:val="lv-LV"/>
        </w:rPr>
      </w:pPr>
      <w:r>
        <w:rPr>
          <w:i/>
          <w:sz w:val="22"/>
          <w:szCs w:val="22"/>
          <w:lang w:val="lv-LV"/>
        </w:rPr>
        <w:t xml:space="preserve">(personīgais paraksts) </w:t>
      </w:r>
      <w:r w:rsidR="00046F81" w:rsidRPr="009D62BD">
        <w:rPr>
          <w:sz w:val="22"/>
          <w:szCs w:val="22"/>
          <w:lang w:val="lv-LV"/>
        </w:rPr>
        <w:t>I.Goldberga</w:t>
      </w:r>
    </w:p>
    <w:p w:rsidR="00046F81" w:rsidRPr="009D62BD" w:rsidRDefault="00046F81" w:rsidP="00046F81">
      <w:pPr>
        <w:pStyle w:val="Virsraksts1"/>
        <w:jc w:val="right"/>
        <w:rPr>
          <w:sz w:val="22"/>
          <w:szCs w:val="22"/>
        </w:rPr>
      </w:pPr>
    </w:p>
    <w:p w:rsidR="00046F81" w:rsidRPr="009D62BD" w:rsidRDefault="00854C38" w:rsidP="00046F81">
      <w:pPr>
        <w:pStyle w:val="Virsraksts1"/>
        <w:jc w:val="right"/>
        <w:rPr>
          <w:sz w:val="22"/>
          <w:szCs w:val="22"/>
        </w:rPr>
      </w:pPr>
      <w:r w:rsidRPr="009D62BD">
        <w:rPr>
          <w:sz w:val="22"/>
          <w:szCs w:val="22"/>
        </w:rPr>
        <w:t>Daugavpilī, 2017</w:t>
      </w:r>
      <w:r w:rsidR="00046F81" w:rsidRPr="009D62BD">
        <w:rPr>
          <w:sz w:val="22"/>
          <w:szCs w:val="22"/>
        </w:rPr>
        <w:t xml:space="preserve">.gada  </w:t>
      </w:r>
      <w:r w:rsidR="001C03DA">
        <w:rPr>
          <w:sz w:val="22"/>
          <w:szCs w:val="22"/>
        </w:rPr>
        <w:t>27.aprīlī</w:t>
      </w:r>
    </w:p>
    <w:p w:rsidR="0018718E" w:rsidRPr="009D62BD" w:rsidRDefault="0018718E" w:rsidP="0091776E">
      <w:pPr>
        <w:pStyle w:val="Virsraksts1"/>
        <w:jc w:val="right"/>
        <w:rPr>
          <w:sz w:val="22"/>
          <w:szCs w:val="22"/>
          <w:highlight w:val="green"/>
        </w:rPr>
      </w:pPr>
    </w:p>
    <w:p w:rsidR="001D4CDB" w:rsidRPr="009D62BD" w:rsidRDefault="0018718E" w:rsidP="0091776E">
      <w:pPr>
        <w:pStyle w:val="Virsraksts1"/>
        <w:jc w:val="right"/>
        <w:rPr>
          <w:sz w:val="22"/>
          <w:szCs w:val="22"/>
        </w:rPr>
      </w:pPr>
      <w:r w:rsidRPr="009D62BD">
        <w:rPr>
          <w:sz w:val="22"/>
          <w:szCs w:val="22"/>
        </w:rPr>
        <w:t xml:space="preserve">Daugavpils pilsētas domes Attīstības </w:t>
      </w:r>
    </w:p>
    <w:p w:rsidR="0018718E" w:rsidRPr="009D62BD" w:rsidRDefault="0018718E" w:rsidP="0091776E">
      <w:pPr>
        <w:pStyle w:val="Virsraksts1"/>
        <w:jc w:val="right"/>
        <w:rPr>
          <w:sz w:val="22"/>
          <w:szCs w:val="22"/>
        </w:rPr>
      </w:pPr>
      <w:r w:rsidRPr="009D62BD">
        <w:rPr>
          <w:sz w:val="22"/>
          <w:szCs w:val="22"/>
        </w:rPr>
        <w:t xml:space="preserve">departamenta vadītāja </w:t>
      </w:r>
    </w:p>
    <w:p w:rsidR="001D4CDB" w:rsidRPr="009D62BD" w:rsidRDefault="001D4CDB" w:rsidP="001D4CDB">
      <w:pPr>
        <w:rPr>
          <w:sz w:val="22"/>
          <w:szCs w:val="22"/>
          <w:lang w:val="lv-LV"/>
        </w:rPr>
      </w:pPr>
    </w:p>
    <w:p w:rsidR="0018718E" w:rsidRPr="009D62BD" w:rsidRDefault="001C03DA" w:rsidP="0091776E">
      <w:pPr>
        <w:pStyle w:val="Virsraksts1"/>
        <w:jc w:val="right"/>
        <w:rPr>
          <w:sz w:val="22"/>
          <w:szCs w:val="22"/>
        </w:rPr>
      </w:pPr>
      <w:r>
        <w:rPr>
          <w:i/>
          <w:sz w:val="22"/>
          <w:szCs w:val="22"/>
        </w:rPr>
        <w:t>(personīgais paraksts)</w:t>
      </w:r>
      <w:r>
        <w:rPr>
          <w:i/>
          <w:sz w:val="22"/>
          <w:szCs w:val="22"/>
        </w:rPr>
        <w:t xml:space="preserve"> </w:t>
      </w:r>
      <w:r w:rsidR="0018718E" w:rsidRPr="009D62BD">
        <w:rPr>
          <w:sz w:val="22"/>
          <w:szCs w:val="22"/>
        </w:rPr>
        <w:t>Daina Krīviņa</w:t>
      </w:r>
    </w:p>
    <w:p w:rsidR="0018718E" w:rsidRPr="009D62BD" w:rsidRDefault="0018718E" w:rsidP="0091776E">
      <w:pPr>
        <w:pStyle w:val="Virsraksts1"/>
        <w:jc w:val="right"/>
        <w:rPr>
          <w:sz w:val="22"/>
          <w:szCs w:val="22"/>
        </w:rPr>
      </w:pPr>
    </w:p>
    <w:p w:rsidR="00F52B8B" w:rsidRPr="009D62BD" w:rsidRDefault="0018718E" w:rsidP="0091776E">
      <w:pPr>
        <w:pStyle w:val="Virsraksts1"/>
        <w:jc w:val="right"/>
        <w:rPr>
          <w:sz w:val="22"/>
          <w:szCs w:val="22"/>
        </w:rPr>
      </w:pPr>
      <w:r w:rsidRPr="009D62BD">
        <w:rPr>
          <w:sz w:val="22"/>
          <w:szCs w:val="22"/>
        </w:rPr>
        <w:t>Daugavpilī, 201</w:t>
      </w:r>
      <w:r w:rsidR="00854C38" w:rsidRPr="009D62BD">
        <w:rPr>
          <w:sz w:val="22"/>
          <w:szCs w:val="22"/>
        </w:rPr>
        <w:t>7</w:t>
      </w:r>
      <w:r w:rsidRPr="009D62BD">
        <w:rPr>
          <w:sz w:val="22"/>
          <w:szCs w:val="22"/>
        </w:rPr>
        <w:t xml:space="preserve">.gada  </w:t>
      </w:r>
      <w:r w:rsidR="00F50850">
        <w:rPr>
          <w:sz w:val="22"/>
          <w:szCs w:val="22"/>
        </w:rPr>
        <w:t>26.aprīlī</w:t>
      </w:r>
    </w:p>
    <w:p w:rsidR="00F424F0" w:rsidRPr="009D62BD" w:rsidRDefault="00F424F0" w:rsidP="0091776E">
      <w:pPr>
        <w:rPr>
          <w:sz w:val="22"/>
          <w:szCs w:val="22"/>
          <w:lang w:val="lv-LV"/>
        </w:rPr>
      </w:pPr>
    </w:p>
    <w:p w:rsidR="001C36C3" w:rsidRPr="009D62BD" w:rsidRDefault="001C36C3" w:rsidP="001C36C3">
      <w:pPr>
        <w:tabs>
          <w:tab w:val="left" w:pos="3510"/>
        </w:tabs>
        <w:suppressAutoHyphens/>
        <w:jc w:val="center"/>
        <w:rPr>
          <w:b/>
          <w:bCs/>
          <w:sz w:val="22"/>
          <w:szCs w:val="22"/>
          <w:lang w:val="lv-LV" w:eastAsia="ar-SA"/>
        </w:rPr>
      </w:pPr>
      <w:r w:rsidRPr="009D62BD">
        <w:rPr>
          <w:b/>
          <w:bCs/>
          <w:sz w:val="22"/>
          <w:szCs w:val="22"/>
          <w:lang w:val="lv-LV" w:eastAsia="ar-SA"/>
        </w:rPr>
        <w:t xml:space="preserve">ZIŅOJUMS </w:t>
      </w:r>
    </w:p>
    <w:p w:rsidR="001C36C3" w:rsidRPr="009D62BD" w:rsidRDefault="001C36C3" w:rsidP="001C36C3">
      <w:pPr>
        <w:keepNext/>
        <w:suppressAutoHyphens/>
        <w:jc w:val="center"/>
        <w:outlineLvl w:val="0"/>
        <w:rPr>
          <w:sz w:val="22"/>
          <w:szCs w:val="22"/>
          <w:lang w:val="lv-LV"/>
        </w:rPr>
      </w:pPr>
      <w:r w:rsidRPr="009D62BD">
        <w:rPr>
          <w:sz w:val="22"/>
          <w:szCs w:val="22"/>
          <w:lang w:val="lv-LV"/>
        </w:rPr>
        <w:t xml:space="preserve">par uzaicinājumu pretendentiem piedalīties aptaujā par līguma piešķiršanas tiesībām </w:t>
      </w:r>
    </w:p>
    <w:p w:rsidR="00953578" w:rsidRPr="009D62BD" w:rsidRDefault="001C36C3" w:rsidP="007976DD">
      <w:pPr>
        <w:contextualSpacing/>
        <w:jc w:val="center"/>
        <w:rPr>
          <w:b/>
          <w:sz w:val="22"/>
          <w:szCs w:val="22"/>
          <w:lang w:val="lv-LV"/>
        </w:rPr>
      </w:pPr>
      <w:r w:rsidRPr="009D62BD">
        <w:rPr>
          <w:b/>
          <w:sz w:val="22"/>
          <w:szCs w:val="22"/>
          <w:lang w:val="lv-LV"/>
        </w:rPr>
        <w:t>„</w:t>
      </w:r>
      <w:sdt>
        <w:sdtPr>
          <w:rPr>
            <w:b/>
            <w:sz w:val="22"/>
            <w:szCs w:val="22"/>
            <w:lang w:val="lv-LV"/>
          </w:rPr>
          <w:alias w:val="Ieprikuma nosaukums"/>
          <w:tag w:val="Ieprikuma nosaukums"/>
          <w:id w:val="-674340934"/>
          <w:placeholder>
            <w:docPart w:val="BF5D9C7652CE49D2BB597F830C3BFA3E"/>
          </w:placeholder>
          <w:text/>
        </w:sdtPr>
        <w:sdtContent>
          <w:r w:rsidR="007976DD" w:rsidRPr="009D62BD">
            <w:rPr>
              <w:b/>
              <w:sz w:val="22"/>
              <w:szCs w:val="22"/>
              <w:lang w:val="lv-LV"/>
            </w:rPr>
            <w:t>Hidrotehniskās modelēšanas veikšana: „Plūdu un krasta erozijas risku samazināšanas iespējas Daugavpilī”</w:t>
          </w:r>
        </w:sdtContent>
      </w:sdt>
      <w:r w:rsidRPr="009D62BD">
        <w:rPr>
          <w:b/>
          <w:sz w:val="22"/>
          <w:szCs w:val="22"/>
          <w:lang w:val="lv-LV"/>
        </w:rPr>
        <w:t>”</w:t>
      </w:r>
    </w:p>
    <w:p w:rsidR="008868F3" w:rsidRPr="009D62BD" w:rsidRDefault="008868F3" w:rsidP="0091776E">
      <w:pPr>
        <w:contextualSpacing/>
        <w:jc w:val="center"/>
        <w:rPr>
          <w:b/>
          <w:sz w:val="22"/>
          <w:szCs w:val="22"/>
          <w:lang w:val="lv-LV"/>
        </w:rPr>
      </w:pPr>
    </w:p>
    <w:p w:rsidR="008868F3" w:rsidRPr="009D62BD" w:rsidRDefault="008868F3" w:rsidP="0091776E">
      <w:pPr>
        <w:contextualSpacing/>
        <w:jc w:val="center"/>
        <w:rPr>
          <w:b/>
          <w:sz w:val="22"/>
          <w:szCs w:val="22"/>
          <w:lang w:val="lv-LV"/>
        </w:rPr>
      </w:pPr>
      <w:r w:rsidRPr="009D62BD">
        <w:rPr>
          <w:b/>
          <w:sz w:val="22"/>
          <w:szCs w:val="22"/>
          <w:lang w:val="lv-LV"/>
        </w:rPr>
        <w:t xml:space="preserve">Identifikācijas </w:t>
      </w:r>
      <w:proofErr w:type="spellStart"/>
      <w:r w:rsidRPr="009D62BD">
        <w:rPr>
          <w:b/>
          <w:sz w:val="22"/>
          <w:szCs w:val="22"/>
          <w:lang w:val="lv-LV"/>
        </w:rPr>
        <w:t>Nr</w:t>
      </w:r>
      <w:proofErr w:type="spellEnd"/>
      <w:r w:rsidRPr="009D62BD">
        <w:rPr>
          <w:b/>
          <w:sz w:val="22"/>
          <w:szCs w:val="22"/>
          <w:lang w:val="lv-LV"/>
        </w:rPr>
        <w:t>. AD 2017/</w:t>
      </w:r>
      <w:sdt>
        <w:sdtPr>
          <w:rPr>
            <w:b/>
            <w:sz w:val="22"/>
            <w:szCs w:val="22"/>
            <w:lang w:val="lv-LV"/>
          </w:rPr>
          <w:id w:val="311303666"/>
          <w:placeholder>
            <w:docPart w:val="DefaultPlaceholder_1082065158"/>
          </w:placeholder>
        </w:sdtPr>
        <w:sdtContent>
          <w:r w:rsidR="001133E3" w:rsidRPr="009D62BD">
            <w:rPr>
              <w:b/>
              <w:sz w:val="22"/>
              <w:szCs w:val="22"/>
              <w:lang w:val="lv-LV"/>
            </w:rPr>
            <w:t>04-05</w:t>
          </w:r>
        </w:sdtContent>
      </w:sdt>
    </w:p>
    <w:p w:rsidR="00F52B8B" w:rsidRPr="009D62BD" w:rsidRDefault="00F52B8B" w:rsidP="0091776E">
      <w:pPr>
        <w:rPr>
          <w:b/>
          <w:sz w:val="22"/>
          <w:szCs w:val="22"/>
          <w:u w:val="single"/>
          <w:lang w:val="lv-LV"/>
        </w:rPr>
      </w:pPr>
    </w:p>
    <w:p w:rsidR="00D105E4" w:rsidRPr="009D62BD" w:rsidRDefault="00D105E4" w:rsidP="005B042B">
      <w:pPr>
        <w:pStyle w:val="Virsraksts2"/>
        <w:numPr>
          <w:ilvl w:val="0"/>
          <w:numId w:val="1"/>
        </w:numPr>
        <w:tabs>
          <w:tab w:val="num" w:pos="284"/>
        </w:tabs>
        <w:ind w:left="284" w:hanging="284"/>
        <w:jc w:val="both"/>
        <w:rPr>
          <w:b/>
          <w:bCs/>
          <w:sz w:val="22"/>
          <w:szCs w:val="22"/>
        </w:rPr>
      </w:pPr>
      <w:r w:rsidRPr="009D62BD">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9D62BD"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2D0AA9">
            <w:pPr>
              <w:rPr>
                <w:b/>
                <w:sz w:val="22"/>
                <w:szCs w:val="22"/>
                <w:lang w:val="lv-LV"/>
              </w:rPr>
            </w:pPr>
            <w:r w:rsidRPr="009D62BD">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pStyle w:val="Style2"/>
            </w:pPr>
            <w:r w:rsidRPr="009D62BD">
              <w:t>Daugavpils pilsētas dome</w:t>
            </w:r>
          </w:p>
        </w:tc>
      </w:tr>
      <w:tr w:rsidR="00D105E4" w:rsidRPr="009D62BD"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2D0AA9">
            <w:pPr>
              <w:pStyle w:val="Saturs1"/>
              <w:jc w:val="left"/>
            </w:pPr>
            <w:r w:rsidRPr="009D62BD">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9B4311">
            <w:pPr>
              <w:rPr>
                <w:b/>
                <w:sz w:val="22"/>
                <w:szCs w:val="22"/>
                <w:lang w:val="lv-LV"/>
              </w:rPr>
            </w:pPr>
            <w:r w:rsidRPr="009D62BD">
              <w:rPr>
                <w:rStyle w:val="Izteiksmgs"/>
                <w:b w:val="0"/>
                <w:sz w:val="22"/>
                <w:szCs w:val="22"/>
                <w:lang w:val="lv-LV"/>
              </w:rPr>
              <w:t>Kr</w:t>
            </w:r>
            <w:r w:rsidR="009B4311" w:rsidRPr="009D62BD">
              <w:rPr>
                <w:rStyle w:val="Izteiksmgs"/>
                <w:b w:val="0"/>
                <w:sz w:val="22"/>
                <w:szCs w:val="22"/>
                <w:lang w:val="lv-LV"/>
              </w:rPr>
              <w:t xml:space="preserve">išjāņa </w:t>
            </w:r>
            <w:r w:rsidRPr="009D62BD">
              <w:rPr>
                <w:rStyle w:val="Izteiksmgs"/>
                <w:b w:val="0"/>
                <w:sz w:val="22"/>
                <w:szCs w:val="22"/>
                <w:lang w:val="lv-LV"/>
              </w:rPr>
              <w:t>Valdemāra ielā 1</w:t>
            </w:r>
            <w:r w:rsidRPr="009D62BD">
              <w:rPr>
                <w:sz w:val="22"/>
                <w:szCs w:val="22"/>
                <w:lang w:val="lv-LV"/>
              </w:rPr>
              <w:t>, Daugavpils, LV-5401</w:t>
            </w:r>
          </w:p>
        </w:tc>
      </w:tr>
      <w:tr w:rsidR="00D105E4" w:rsidRPr="009D62BD"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9B4311">
            <w:pPr>
              <w:pStyle w:val="Saturs1"/>
              <w:jc w:val="left"/>
            </w:pPr>
            <w:r w:rsidRPr="009D62BD">
              <w:t>Reģ</w:t>
            </w:r>
            <w:r w:rsidR="009B4311" w:rsidRPr="009D62BD">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rPr>
                <w:b/>
                <w:sz w:val="22"/>
                <w:szCs w:val="22"/>
                <w:lang w:val="lv-LV"/>
              </w:rPr>
            </w:pPr>
            <w:r w:rsidRPr="009D62BD">
              <w:rPr>
                <w:rStyle w:val="Izteiksmgs"/>
                <w:b w:val="0"/>
                <w:sz w:val="22"/>
                <w:szCs w:val="22"/>
                <w:lang w:val="lv-LV"/>
              </w:rPr>
              <w:t>90000077325</w:t>
            </w:r>
          </w:p>
        </w:tc>
      </w:tr>
      <w:tr w:rsidR="00D105E4" w:rsidRPr="009D62BD"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2D0AA9">
            <w:pPr>
              <w:pStyle w:val="Saturs1"/>
              <w:jc w:val="left"/>
            </w:pPr>
            <w:r w:rsidRPr="009D62BD">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9D62BD" w:rsidRDefault="007E46F6" w:rsidP="00860A0F">
            <w:pPr>
              <w:jc w:val="both"/>
              <w:rPr>
                <w:sz w:val="22"/>
                <w:szCs w:val="22"/>
                <w:lang w:val="lv-LV"/>
              </w:rPr>
            </w:pPr>
            <w:r w:rsidRPr="009D62BD">
              <w:rPr>
                <w:sz w:val="22"/>
                <w:szCs w:val="22"/>
                <w:lang w:val="lv-LV"/>
              </w:rPr>
              <w:t xml:space="preserve">Domes Attīstības departamenta Daugavpils pilsētas domes Attīstības departamenta Projektu nodaļas plānošanas inženieris Sergejs Gorņiks, tālr.65476065, e-pasts: sergejs.gorniks@daugavpils.lv  </w:t>
            </w:r>
          </w:p>
        </w:tc>
      </w:tr>
      <w:tr w:rsidR="00D105E4" w:rsidRPr="009D62BD"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2D0AA9">
            <w:pPr>
              <w:rPr>
                <w:b/>
                <w:sz w:val="22"/>
                <w:szCs w:val="22"/>
                <w:lang w:val="lv-LV"/>
              </w:rPr>
            </w:pPr>
            <w:r w:rsidRPr="009D62BD">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9D62BD" w:rsidRDefault="00D105E4" w:rsidP="00095C70">
            <w:pPr>
              <w:pStyle w:val="font5"/>
              <w:spacing w:before="0" w:beforeAutospacing="0" w:after="0" w:afterAutospacing="0"/>
              <w:rPr>
                <w:lang w:val="lv-LV"/>
              </w:rPr>
            </w:pPr>
            <w:r w:rsidRPr="009D62BD">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9D62BD" w:rsidRDefault="00D105E4" w:rsidP="00095C70">
            <w:pPr>
              <w:pStyle w:val="font5"/>
              <w:spacing w:before="0" w:beforeAutospacing="0" w:after="0" w:afterAutospacing="0"/>
              <w:rPr>
                <w:lang w:val="lv-LV"/>
              </w:rPr>
            </w:pPr>
            <w:r w:rsidRPr="009D62BD">
              <w:rPr>
                <w:lang w:val="lv-LV"/>
              </w:rPr>
              <w:t>No 08.00 līdz 12.00 un no 13.00 līdz 18.00</w:t>
            </w:r>
          </w:p>
        </w:tc>
      </w:tr>
      <w:tr w:rsidR="00D105E4" w:rsidRPr="009D62BD"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D62BD" w:rsidRDefault="00D105E4" w:rsidP="00095C70">
            <w:pPr>
              <w:rPr>
                <w:sz w:val="22"/>
                <w:szCs w:val="22"/>
                <w:lang w:val="lv-LV"/>
              </w:rPr>
            </w:pPr>
            <w:r w:rsidRPr="009D62BD">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rPr>
                <w:sz w:val="22"/>
                <w:szCs w:val="22"/>
                <w:lang w:val="lv-LV"/>
              </w:rPr>
            </w:pPr>
            <w:r w:rsidRPr="009D62BD">
              <w:rPr>
                <w:sz w:val="22"/>
                <w:szCs w:val="22"/>
                <w:lang w:val="lv-LV"/>
              </w:rPr>
              <w:t>No 08.00 līdz 12.00 un no 13.00 līdz 17.00</w:t>
            </w:r>
          </w:p>
        </w:tc>
      </w:tr>
      <w:tr w:rsidR="00D105E4" w:rsidRPr="009D62BD"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9D62BD" w:rsidRDefault="00D105E4" w:rsidP="00095C70">
            <w:pPr>
              <w:rPr>
                <w:sz w:val="22"/>
                <w:szCs w:val="22"/>
                <w:lang w:val="lv-LV"/>
              </w:rPr>
            </w:pPr>
            <w:r w:rsidRPr="009D62BD">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9D62BD" w:rsidRDefault="00D105E4" w:rsidP="00095C70">
            <w:pPr>
              <w:rPr>
                <w:sz w:val="22"/>
                <w:szCs w:val="22"/>
                <w:lang w:val="lv-LV"/>
              </w:rPr>
            </w:pPr>
            <w:r w:rsidRPr="009D62BD">
              <w:rPr>
                <w:sz w:val="22"/>
                <w:szCs w:val="22"/>
                <w:lang w:val="lv-LV"/>
              </w:rPr>
              <w:t>No 08.00 līdz 12.00 un no 13.00 līdz 16.00</w:t>
            </w:r>
          </w:p>
        </w:tc>
      </w:tr>
    </w:tbl>
    <w:p w:rsidR="00F424F0" w:rsidRPr="009D62BD" w:rsidRDefault="00F424F0" w:rsidP="00D105E4">
      <w:pPr>
        <w:jc w:val="both"/>
        <w:rPr>
          <w:i/>
          <w:iCs/>
          <w:sz w:val="22"/>
          <w:szCs w:val="22"/>
          <w:lang w:val="lv-LV"/>
        </w:rPr>
      </w:pPr>
    </w:p>
    <w:p w:rsidR="001D4CDB" w:rsidRPr="00F50850" w:rsidRDefault="001D4CDB" w:rsidP="001C36C3">
      <w:pPr>
        <w:pStyle w:val="Virsraksts2"/>
        <w:numPr>
          <w:ilvl w:val="0"/>
          <w:numId w:val="1"/>
        </w:numPr>
        <w:tabs>
          <w:tab w:val="num" w:pos="284"/>
        </w:tabs>
        <w:spacing w:after="120"/>
        <w:ind w:left="284" w:hanging="284"/>
        <w:jc w:val="both"/>
        <w:rPr>
          <w:bCs/>
          <w:sz w:val="22"/>
          <w:szCs w:val="22"/>
        </w:rPr>
      </w:pPr>
      <w:r w:rsidRPr="00F50850">
        <w:rPr>
          <w:b/>
          <w:bCs/>
          <w:sz w:val="22"/>
          <w:szCs w:val="22"/>
        </w:rPr>
        <w:t>Zemsliekšņa iepirkuma nepieciešamības apzināšanās datums:</w:t>
      </w:r>
      <w:r w:rsidRPr="00F50850">
        <w:rPr>
          <w:bCs/>
          <w:sz w:val="22"/>
          <w:szCs w:val="22"/>
        </w:rPr>
        <w:t xml:space="preserve"> </w:t>
      </w:r>
      <w:sdt>
        <w:sdtPr>
          <w:rPr>
            <w:bCs/>
            <w:sz w:val="22"/>
            <w:szCs w:val="22"/>
          </w:rPr>
          <w:id w:val="58904742"/>
          <w:placeholder>
            <w:docPart w:val="8FE19E24B0D04CDB8A6ACE27220438BC"/>
          </w:placeholder>
          <w:date w:fullDate="2017-04-26T00:00:00Z">
            <w:dateFormat w:val="yyyy'. gada 'd. MMMM"/>
            <w:lid w:val="lv-LV"/>
            <w:storeMappedDataAs w:val="dateTime"/>
            <w:calendar w:val="gregorian"/>
          </w:date>
        </w:sdtPr>
        <w:sdtEndPr/>
        <w:sdtContent>
          <w:r w:rsidR="00544EBC" w:rsidRPr="00F50850">
            <w:rPr>
              <w:bCs/>
              <w:sz w:val="22"/>
              <w:szCs w:val="22"/>
            </w:rPr>
            <w:t>2017. gada 26. aprīlis</w:t>
          </w:r>
        </w:sdtContent>
      </w:sdt>
      <w:r w:rsidRPr="00F50850">
        <w:rPr>
          <w:bCs/>
          <w:sz w:val="22"/>
          <w:szCs w:val="22"/>
        </w:rPr>
        <w:t xml:space="preserve">.   </w:t>
      </w:r>
    </w:p>
    <w:p w:rsidR="001D4CDB" w:rsidRPr="00F50850" w:rsidRDefault="001D4CDB" w:rsidP="001C36C3">
      <w:pPr>
        <w:pStyle w:val="Virsraksts2"/>
        <w:numPr>
          <w:ilvl w:val="0"/>
          <w:numId w:val="1"/>
        </w:numPr>
        <w:tabs>
          <w:tab w:val="num" w:pos="284"/>
        </w:tabs>
        <w:spacing w:after="120"/>
        <w:ind w:left="284" w:hanging="284"/>
        <w:jc w:val="both"/>
        <w:rPr>
          <w:bCs/>
          <w:sz w:val="22"/>
          <w:szCs w:val="22"/>
        </w:rPr>
      </w:pPr>
      <w:r w:rsidRPr="00F50850">
        <w:rPr>
          <w:b/>
          <w:bCs/>
          <w:sz w:val="22"/>
          <w:szCs w:val="22"/>
        </w:rPr>
        <w:t>Zemsliekšņa iepirkuma mērķis:</w:t>
      </w:r>
      <w:r w:rsidRPr="00F50850">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5DC88980F77C4865A11079F2E7B5538A"/>
          </w:placeholder>
          <w:text/>
        </w:sdtPr>
        <w:sdtContent>
          <w:r w:rsidR="007E46F6" w:rsidRPr="00F50850">
            <w:rPr>
              <w:bCs/>
              <w:sz w:val="22"/>
              <w:szCs w:val="22"/>
            </w:rPr>
            <w:t>Veikt hidrotehnisko modelēšanu,</w:t>
          </w:r>
          <w:r w:rsidR="007E46F6" w:rsidRPr="00F50850">
            <w:rPr>
              <w:bCs/>
              <w:sz w:val="22"/>
              <w:szCs w:val="22"/>
            </w:rPr>
            <w:t xml:space="preserve"> p</w:t>
          </w:r>
          <w:r w:rsidR="007E46F6" w:rsidRPr="00F50850">
            <w:rPr>
              <w:bCs/>
              <w:sz w:val="22"/>
              <w:szCs w:val="22"/>
            </w:rPr>
            <w:t>lūdu un kra</w:t>
          </w:r>
          <w:r w:rsidR="001F6348" w:rsidRPr="00F50850">
            <w:rPr>
              <w:bCs/>
              <w:sz w:val="22"/>
              <w:szCs w:val="22"/>
            </w:rPr>
            <w:t xml:space="preserve">sta erozijas risku samazināšanai Daugavpils </w:t>
          </w:r>
          <w:r w:rsidR="00F952E2" w:rsidRPr="00F50850">
            <w:rPr>
              <w:bCs/>
              <w:sz w:val="22"/>
              <w:szCs w:val="22"/>
            </w:rPr>
            <w:t>pilsētā</w:t>
          </w:r>
        </w:sdtContent>
      </w:sdt>
      <w:r w:rsidRPr="00F50850">
        <w:rPr>
          <w:bCs/>
          <w:sz w:val="22"/>
          <w:szCs w:val="22"/>
        </w:rPr>
        <w:t>.</w:t>
      </w:r>
    </w:p>
    <w:p w:rsidR="001D4CDB" w:rsidRPr="00F50850" w:rsidRDefault="001D4CDB" w:rsidP="001C36C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F50850">
        <w:rPr>
          <w:b/>
          <w:bCs/>
          <w:sz w:val="22"/>
          <w:szCs w:val="22"/>
        </w:rPr>
        <w:t>Līguma izpildes termiņš</w:t>
      </w:r>
      <w:bookmarkEnd w:id="0"/>
      <w:bookmarkEnd w:id="1"/>
      <w:bookmarkEnd w:id="2"/>
      <w:bookmarkEnd w:id="3"/>
      <w:r w:rsidRPr="00F50850">
        <w:rPr>
          <w:b/>
          <w:bCs/>
          <w:sz w:val="22"/>
          <w:szCs w:val="22"/>
        </w:rPr>
        <w:t>:</w:t>
      </w:r>
      <w:r w:rsidRPr="00F50850">
        <w:rPr>
          <w:sz w:val="22"/>
          <w:szCs w:val="22"/>
        </w:rPr>
        <w:t xml:space="preserve"> </w:t>
      </w:r>
      <w:sdt>
        <w:sdtPr>
          <w:rPr>
            <w:bCs/>
            <w:sz w:val="22"/>
            <w:szCs w:val="22"/>
          </w:rPr>
          <w:id w:val="510719422"/>
          <w:placeholder>
            <w:docPart w:val="B6674EB4235F4ACE9D2F3E9568C6CEF9"/>
          </w:placeholder>
          <w:date w:fullDate="2017-05-31T00:00:00Z">
            <w:dateFormat w:val="yyyy'. gada 'd. MMMM"/>
            <w:lid w:val="lv-LV"/>
            <w:storeMappedDataAs w:val="dateTime"/>
            <w:calendar w:val="gregorian"/>
          </w:date>
        </w:sdtPr>
        <w:sdtEndPr/>
        <w:sdtContent>
          <w:r w:rsidR="00F50850" w:rsidRPr="00F50850">
            <w:rPr>
              <w:bCs/>
              <w:sz w:val="22"/>
              <w:szCs w:val="22"/>
            </w:rPr>
            <w:t>2017. gada 31. maijs</w:t>
          </w:r>
        </w:sdtContent>
      </w:sdt>
      <w:r w:rsidRPr="00F50850">
        <w:rPr>
          <w:bCs/>
          <w:sz w:val="22"/>
          <w:szCs w:val="22"/>
        </w:rPr>
        <w:t>.</w:t>
      </w:r>
    </w:p>
    <w:p w:rsidR="001D4CDB" w:rsidRPr="00F50850" w:rsidRDefault="001D4CDB" w:rsidP="001C36C3">
      <w:pPr>
        <w:pStyle w:val="Virsraksts2"/>
        <w:numPr>
          <w:ilvl w:val="0"/>
          <w:numId w:val="1"/>
        </w:numPr>
        <w:tabs>
          <w:tab w:val="num" w:pos="284"/>
        </w:tabs>
        <w:spacing w:after="120"/>
        <w:ind w:left="284" w:hanging="284"/>
        <w:jc w:val="both"/>
        <w:rPr>
          <w:sz w:val="22"/>
          <w:szCs w:val="22"/>
        </w:rPr>
      </w:pPr>
      <w:r w:rsidRPr="009D62BD">
        <w:rPr>
          <w:b/>
          <w:bCs/>
          <w:sz w:val="22"/>
          <w:szCs w:val="22"/>
        </w:rPr>
        <w:t>Veicamo būvdarbu, preču piegādes vai pakalpojuma uzskaitījums (apjomi):</w:t>
      </w:r>
      <w:r w:rsidRPr="009D62BD">
        <w:rPr>
          <w:bCs/>
          <w:sz w:val="22"/>
          <w:szCs w:val="22"/>
        </w:rPr>
        <w:t xml:space="preserve"> Precīzs pakalpojuma apraksts ir noteikts </w:t>
      </w:r>
      <w:r w:rsidRPr="00F50850">
        <w:rPr>
          <w:bCs/>
          <w:sz w:val="22"/>
          <w:szCs w:val="22"/>
        </w:rPr>
        <w:t>Tehniskajā specifikācijā (</w:t>
      </w:r>
      <w:r w:rsidR="00572397" w:rsidRPr="00F50850">
        <w:rPr>
          <w:bCs/>
          <w:sz w:val="22"/>
          <w:szCs w:val="22"/>
        </w:rPr>
        <w:t>1.p</w:t>
      </w:r>
      <w:r w:rsidRPr="00F50850">
        <w:rPr>
          <w:bCs/>
          <w:sz w:val="22"/>
          <w:szCs w:val="22"/>
        </w:rPr>
        <w:t>ielikums)</w:t>
      </w:r>
    </w:p>
    <w:p w:rsidR="00D105E4" w:rsidRPr="009D62BD" w:rsidRDefault="00D105E4" w:rsidP="001C36C3">
      <w:pPr>
        <w:pStyle w:val="Virsraksts2"/>
        <w:numPr>
          <w:ilvl w:val="0"/>
          <w:numId w:val="1"/>
        </w:numPr>
        <w:tabs>
          <w:tab w:val="num" w:pos="284"/>
        </w:tabs>
        <w:spacing w:after="120"/>
        <w:ind w:left="284" w:hanging="284"/>
        <w:jc w:val="both"/>
        <w:rPr>
          <w:bCs/>
          <w:sz w:val="22"/>
          <w:szCs w:val="22"/>
        </w:rPr>
      </w:pPr>
      <w:r w:rsidRPr="00F50850">
        <w:rPr>
          <w:b/>
          <w:bCs/>
          <w:sz w:val="22"/>
          <w:szCs w:val="22"/>
        </w:rPr>
        <w:t>Paredzamā kopējā līgumcena:</w:t>
      </w:r>
      <w:r w:rsidRPr="00F50850">
        <w:rPr>
          <w:bCs/>
          <w:sz w:val="22"/>
          <w:szCs w:val="22"/>
        </w:rPr>
        <w:t xml:space="preserve"> </w:t>
      </w:r>
      <w:r w:rsidR="00F52B8B" w:rsidRPr="00F50850">
        <w:rPr>
          <w:bCs/>
          <w:sz w:val="22"/>
          <w:szCs w:val="22"/>
        </w:rPr>
        <w:t xml:space="preserve">līdz </w:t>
      </w:r>
      <w:r w:rsidR="002A12AB" w:rsidRPr="00F50850">
        <w:rPr>
          <w:b/>
          <w:bCs/>
          <w:sz w:val="22"/>
          <w:szCs w:val="22"/>
        </w:rPr>
        <w:t xml:space="preserve">EUR </w:t>
      </w:r>
      <w:sdt>
        <w:sdtPr>
          <w:rPr>
            <w:b/>
            <w:bCs/>
            <w:sz w:val="22"/>
            <w:szCs w:val="22"/>
          </w:rPr>
          <w:id w:val="1777682328"/>
          <w:placeholder>
            <w:docPart w:val="BF5D9C7652CE49D2BB597F830C3BFA3E"/>
          </w:placeholder>
        </w:sdtPr>
        <w:sdtEndPr/>
        <w:sdtContent>
          <w:r w:rsidR="00A55B4E" w:rsidRPr="00F50850">
            <w:rPr>
              <w:b/>
              <w:bCs/>
              <w:sz w:val="22"/>
              <w:szCs w:val="22"/>
            </w:rPr>
            <w:t>5 000,00</w:t>
          </w:r>
        </w:sdtContent>
      </w:sdt>
      <w:r w:rsidR="00F52B8B" w:rsidRPr="00F50850">
        <w:rPr>
          <w:bCs/>
          <w:sz w:val="22"/>
          <w:szCs w:val="22"/>
        </w:rPr>
        <w:t xml:space="preserve"> </w:t>
      </w:r>
      <w:r w:rsidR="002A12AB" w:rsidRPr="00F50850">
        <w:rPr>
          <w:bCs/>
          <w:sz w:val="22"/>
          <w:szCs w:val="22"/>
        </w:rPr>
        <w:t>bez</w:t>
      </w:r>
      <w:r w:rsidR="00CF0863" w:rsidRPr="00F50850">
        <w:rPr>
          <w:bCs/>
          <w:sz w:val="22"/>
          <w:szCs w:val="22"/>
        </w:rPr>
        <w:t xml:space="preserve"> PVN</w:t>
      </w:r>
      <w:r w:rsidR="00CF0863" w:rsidRPr="009D62BD">
        <w:rPr>
          <w:bCs/>
          <w:sz w:val="22"/>
          <w:szCs w:val="22"/>
        </w:rPr>
        <w:t>.</w:t>
      </w:r>
    </w:p>
    <w:p w:rsidR="00572397" w:rsidRPr="009D62BD"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9D62BD">
        <w:rPr>
          <w:b/>
          <w:bCs/>
          <w:sz w:val="22"/>
          <w:szCs w:val="22"/>
        </w:rPr>
        <w:t>Piedāvājum</w:t>
      </w:r>
      <w:bookmarkEnd w:id="4"/>
      <w:bookmarkEnd w:id="5"/>
      <w:bookmarkEnd w:id="6"/>
      <w:r w:rsidRPr="009D62BD">
        <w:rPr>
          <w:b/>
          <w:bCs/>
          <w:sz w:val="22"/>
          <w:szCs w:val="22"/>
        </w:rPr>
        <w:t>a izvēles kritērijs:</w:t>
      </w:r>
      <w:r w:rsidRPr="009D62BD">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83B1CA54AD1D4F408FC100D32C0684EA"/>
          </w:placeholder>
        </w:sdtPr>
        <w:sdtEndPr/>
        <w:sdtContent>
          <w:sdt>
            <w:sdtPr>
              <w:rPr>
                <w:bCs/>
                <w:sz w:val="22"/>
                <w:szCs w:val="22"/>
              </w:rPr>
              <w:alias w:val="Varbūt arī saimnieciski izdevīgākais, bet tad jābut vismaz krite"/>
              <w:tag w:val="Varbūt arī saimnieciski izdevīgākais, bet tad jābut vismaz krite"/>
              <w:id w:val="-1895731178"/>
              <w:placeholder>
                <w:docPart w:val="E174AB5C09BE46B69D4FB887E2DD569F"/>
              </w:placeholder>
            </w:sdtPr>
            <w:sdtEndPr/>
            <w:sdtContent>
              <w:r w:rsidR="00847028" w:rsidRPr="009D62BD">
                <w:rPr>
                  <w:bCs/>
                  <w:sz w:val="22"/>
                  <w:szCs w:val="22"/>
                </w:rPr>
                <w:t>saimnieciski visizdevīgākais piedāvājums, kuru nosaka, ņemot vērā tikai viszemāko cenu</w:t>
              </w:r>
            </w:sdtContent>
          </w:sdt>
        </w:sdtContent>
      </w:sdt>
      <w:r w:rsidRPr="009D62BD">
        <w:rPr>
          <w:bCs/>
          <w:sz w:val="22"/>
          <w:szCs w:val="22"/>
        </w:rPr>
        <w:t>.</w:t>
      </w:r>
    </w:p>
    <w:p w:rsidR="00D105E4" w:rsidRPr="00F50850" w:rsidRDefault="00572397" w:rsidP="001C36C3">
      <w:pPr>
        <w:pStyle w:val="Virsraksts2"/>
        <w:numPr>
          <w:ilvl w:val="0"/>
          <w:numId w:val="1"/>
        </w:numPr>
        <w:tabs>
          <w:tab w:val="num" w:pos="284"/>
        </w:tabs>
        <w:spacing w:after="120"/>
        <w:ind w:left="284" w:hanging="284"/>
        <w:jc w:val="both"/>
        <w:rPr>
          <w:sz w:val="22"/>
          <w:szCs w:val="22"/>
        </w:rPr>
      </w:pPr>
      <w:r w:rsidRPr="009D62BD">
        <w:rPr>
          <w:b/>
          <w:bCs/>
          <w:sz w:val="22"/>
          <w:szCs w:val="22"/>
        </w:rPr>
        <w:t>Pretendents iesniedz piedāvājumu:</w:t>
      </w:r>
      <w:r w:rsidRPr="009D62BD">
        <w:rPr>
          <w:bCs/>
          <w:sz w:val="22"/>
          <w:szCs w:val="22"/>
        </w:rPr>
        <w:t xml:space="preserve"> atbilstoši </w:t>
      </w:r>
      <w:r w:rsidRPr="00F50850">
        <w:rPr>
          <w:bCs/>
          <w:sz w:val="22"/>
          <w:szCs w:val="22"/>
        </w:rPr>
        <w:t>piedāvājuma iesniegšanas formai (2.pielikums).</w:t>
      </w:r>
    </w:p>
    <w:p w:rsidR="00D105E4" w:rsidRPr="00F50850" w:rsidRDefault="00D105E4" w:rsidP="001C36C3">
      <w:pPr>
        <w:pStyle w:val="Virsraksts2"/>
        <w:numPr>
          <w:ilvl w:val="0"/>
          <w:numId w:val="1"/>
        </w:numPr>
        <w:tabs>
          <w:tab w:val="num" w:pos="284"/>
        </w:tabs>
        <w:spacing w:after="120"/>
        <w:ind w:left="284" w:hanging="284"/>
        <w:jc w:val="both"/>
        <w:rPr>
          <w:bCs/>
          <w:sz w:val="22"/>
          <w:szCs w:val="22"/>
        </w:rPr>
      </w:pPr>
      <w:r w:rsidRPr="00F50850">
        <w:rPr>
          <w:b/>
          <w:sz w:val="22"/>
          <w:szCs w:val="22"/>
        </w:rPr>
        <w:t>Informācija par rezultātiem:</w:t>
      </w:r>
      <w:r w:rsidRPr="00F50850">
        <w:rPr>
          <w:sz w:val="22"/>
          <w:szCs w:val="22"/>
        </w:rPr>
        <w:t xml:space="preserve"> tiks </w:t>
      </w:r>
      <w:r w:rsidR="001843AE" w:rsidRPr="00F50850">
        <w:rPr>
          <w:sz w:val="22"/>
          <w:szCs w:val="22"/>
        </w:rPr>
        <w:t>nosūtīta uz pretendentu norādīt</w:t>
      </w:r>
      <w:r w:rsidR="0047410B" w:rsidRPr="00F50850">
        <w:rPr>
          <w:sz w:val="22"/>
          <w:szCs w:val="22"/>
        </w:rPr>
        <w:t>o</w:t>
      </w:r>
      <w:r w:rsidR="001843AE" w:rsidRPr="00F50850">
        <w:rPr>
          <w:sz w:val="22"/>
          <w:szCs w:val="22"/>
        </w:rPr>
        <w:t xml:space="preserve"> e</w:t>
      </w:r>
      <w:r w:rsidR="0047410B" w:rsidRPr="00F50850">
        <w:rPr>
          <w:sz w:val="22"/>
          <w:szCs w:val="22"/>
        </w:rPr>
        <w:t>lektroniskā pasta adresi.</w:t>
      </w:r>
    </w:p>
    <w:p w:rsidR="0018718E" w:rsidRPr="009D62BD" w:rsidRDefault="00D105E4" w:rsidP="001C36C3">
      <w:pPr>
        <w:numPr>
          <w:ilvl w:val="0"/>
          <w:numId w:val="1"/>
        </w:numPr>
        <w:tabs>
          <w:tab w:val="num" w:pos="284"/>
        </w:tabs>
        <w:spacing w:after="120"/>
        <w:ind w:left="284" w:hanging="284"/>
        <w:jc w:val="both"/>
        <w:rPr>
          <w:b/>
          <w:sz w:val="22"/>
          <w:szCs w:val="22"/>
          <w:lang w:val="lv-LV"/>
        </w:rPr>
      </w:pPr>
      <w:r w:rsidRPr="00F50850">
        <w:rPr>
          <w:b/>
          <w:sz w:val="22"/>
          <w:szCs w:val="22"/>
          <w:lang w:val="lv-LV"/>
        </w:rPr>
        <w:t>Piedāvājums iesniedzams:</w:t>
      </w:r>
      <w:r w:rsidR="0018718E" w:rsidRPr="00F50850">
        <w:rPr>
          <w:sz w:val="22"/>
          <w:szCs w:val="22"/>
          <w:lang w:val="lv-LV"/>
        </w:rPr>
        <w:t xml:space="preserve"> līdz </w:t>
      </w:r>
      <w:sdt>
        <w:sdtPr>
          <w:rPr>
            <w:bCs/>
            <w:sz w:val="22"/>
            <w:szCs w:val="22"/>
            <w:lang w:val="lv-LV"/>
          </w:rPr>
          <w:id w:val="680853281"/>
          <w:placeholder>
            <w:docPart w:val="57E13AF99A1949329725034094D766BC"/>
          </w:placeholder>
          <w:date>
            <w:dateFormat w:val="yyyy'. gada 'd. MMMM"/>
            <w:lid w:val="lv-LV"/>
            <w:storeMappedDataAs w:val="dateTime"/>
            <w:calendar w:val="gregorian"/>
          </w:date>
        </w:sdtPr>
        <w:sdtEndPr/>
        <w:sdtContent>
          <w:r w:rsidR="00F50850" w:rsidRPr="00F50850">
            <w:rPr>
              <w:bCs/>
              <w:sz w:val="22"/>
              <w:szCs w:val="22"/>
              <w:lang w:val="lv-LV"/>
            </w:rPr>
            <w:t>2017. gada 2. maija</w:t>
          </w:r>
        </w:sdtContent>
      </w:sdt>
      <w:r w:rsidR="0018718E" w:rsidRPr="00F50850">
        <w:rPr>
          <w:sz w:val="22"/>
          <w:szCs w:val="22"/>
          <w:lang w:val="lv-LV"/>
        </w:rPr>
        <w:t xml:space="preserve"> plkst.</w:t>
      </w:r>
      <w:sdt>
        <w:sdtPr>
          <w:rPr>
            <w:sz w:val="22"/>
            <w:szCs w:val="22"/>
            <w:lang w:val="lv-LV"/>
          </w:rPr>
          <w:id w:val="1735200789"/>
          <w:placeholder>
            <w:docPart w:val="BF5D9C7652CE49D2BB597F830C3BFA3E"/>
          </w:placeholder>
          <w:text/>
        </w:sdtPr>
        <w:sdtEndPr/>
        <w:sdtContent>
          <w:r w:rsidR="0018718E" w:rsidRPr="00F50850">
            <w:rPr>
              <w:sz w:val="22"/>
              <w:szCs w:val="22"/>
              <w:lang w:val="lv-LV"/>
            </w:rPr>
            <w:t>1</w:t>
          </w:r>
          <w:r w:rsidR="00F50850" w:rsidRPr="00F50850">
            <w:rPr>
              <w:sz w:val="22"/>
              <w:szCs w:val="22"/>
              <w:lang w:val="lv-LV"/>
            </w:rPr>
            <w:t>5</w:t>
          </w:r>
          <w:r w:rsidR="0018718E" w:rsidRPr="00F50850">
            <w:rPr>
              <w:sz w:val="22"/>
              <w:szCs w:val="22"/>
              <w:lang w:val="lv-LV"/>
            </w:rPr>
            <w:t>:00</w:t>
          </w:r>
        </w:sdtContent>
      </w:sdt>
      <w:r w:rsidR="0018718E" w:rsidRPr="00F50850">
        <w:rPr>
          <w:sz w:val="22"/>
          <w:szCs w:val="22"/>
          <w:lang w:val="lv-LV"/>
        </w:rPr>
        <w:t xml:space="preserve"> Daugavpils</w:t>
      </w:r>
      <w:r w:rsidR="0018718E" w:rsidRPr="009D62BD">
        <w:rPr>
          <w:sz w:val="22"/>
          <w:szCs w:val="22"/>
          <w:lang w:val="lv-LV"/>
        </w:rPr>
        <w:t xml:space="preserve"> pilsētas domes ēkā, </w:t>
      </w:r>
      <w:r w:rsidR="0018718E" w:rsidRPr="009D62BD">
        <w:rPr>
          <w:bCs/>
          <w:sz w:val="22"/>
          <w:szCs w:val="22"/>
          <w:lang w:val="lv-LV"/>
        </w:rPr>
        <w:t>K</w:t>
      </w:r>
      <w:r w:rsidR="009B4311" w:rsidRPr="009D62BD">
        <w:rPr>
          <w:bCs/>
          <w:sz w:val="22"/>
          <w:szCs w:val="22"/>
          <w:lang w:val="lv-LV"/>
        </w:rPr>
        <w:t xml:space="preserve">rišjāņa </w:t>
      </w:r>
      <w:r w:rsidR="0018718E" w:rsidRPr="009D62BD">
        <w:rPr>
          <w:bCs/>
          <w:sz w:val="22"/>
          <w:szCs w:val="22"/>
          <w:lang w:val="lv-LV"/>
        </w:rPr>
        <w:t>Valdemāra ielā 13</w:t>
      </w:r>
      <w:r w:rsidR="0018718E" w:rsidRPr="009D62BD">
        <w:rPr>
          <w:sz w:val="22"/>
          <w:szCs w:val="22"/>
          <w:lang w:val="lv-LV"/>
        </w:rPr>
        <w:t xml:space="preserve">, 2.stāvā, </w:t>
      </w:r>
      <w:sdt>
        <w:sdtPr>
          <w:rPr>
            <w:sz w:val="22"/>
            <w:szCs w:val="22"/>
            <w:lang w:val="lv-LV"/>
          </w:rPr>
          <w:id w:val="1064760412"/>
          <w:placeholder>
            <w:docPart w:val="BF5D9C7652CE49D2BB597F830C3BFA3E"/>
          </w:placeholder>
          <w:text/>
        </w:sdtPr>
        <w:sdtEndPr/>
        <w:sdtContent>
          <w:r w:rsidR="00A55B4E" w:rsidRPr="009D62BD">
            <w:rPr>
              <w:sz w:val="22"/>
              <w:szCs w:val="22"/>
              <w:lang w:val="lv-LV"/>
            </w:rPr>
            <w:t>202</w:t>
          </w:r>
        </w:sdtContent>
      </w:sdt>
      <w:r w:rsidR="0018718E" w:rsidRPr="009D62BD">
        <w:rPr>
          <w:sz w:val="22"/>
          <w:szCs w:val="22"/>
          <w:lang w:val="lv-LV"/>
        </w:rPr>
        <w:t xml:space="preserve">.kab., Daugavpilī, LV-5401 vai elektroniski: </w:t>
      </w:r>
      <w:sdt>
        <w:sdtPr>
          <w:rPr>
            <w:sz w:val="22"/>
            <w:szCs w:val="22"/>
            <w:lang w:val="lv-LV"/>
          </w:rPr>
          <w:id w:val="-936448613"/>
          <w:placeholder>
            <w:docPart w:val="BF5D9C7652CE49D2BB597F830C3BFA3E"/>
          </w:placeholder>
          <w:text/>
        </w:sdtPr>
        <w:sdtEndPr/>
        <w:sdtContent>
          <w:r w:rsidR="00A55B4E" w:rsidRPr="009D62BD">
            <w:rPr>
              <w:sz w:val="22"/>
              <w:szCs w:val="22"/>
              <w:lang w:val="lv-LV"/>
            </w:rPr>
            <w:t>ainars.streikis@daugavpils.lv</w:t>
          </w:r>
        </w:sdtContent>
      </w:sdt>
    </w:p>
    <w:p w:rsidR="00B75E4F" w:rsidRPr="009D62BD" w:rsidRDefault="00B75E4F" w:rsidP="001C36C3">
      <w:pPr>
        <w:spacing w:after="120"/>
        <w:rPr>
          <w:sz w:val="22"/>
          <w:szCs w:val="22"/>
          <w:lang w:val="lv-LV"/>
        </w:rPr>
      </w:pPr>
    </w:p>
    <w:p w:rsidR="0018718E" w:rsidRPr="009D62BD" w:rsidRDefault="0018718E" w:rsidP="001C36C3">
      <w:pPr>
        <w:spacing w:after="120"/>
        <w:jc w:val="right"/>
        <w:rPr>
          <w:b/>
          <w:sz w:val="22"/>
          <w:szCs w:val="22"/>
          <w:lang w:val="lv-LV"/>
        </w:rPr>
      </w:pPr>
    </w:p>
    <w:p w:rsidR="0018718E" w:rsidRPr="009D62BD" w:rsidRDefault="0018718E" w:rsidP="00984E7A">
      <w:pPr>
        <w:jc w:val="right"/>
        <w:rPr>
          <w:b/>
          <w:sz w:val="22"/>
          <w:szCs w:val="22"/>
          <w:lang w:val="lv-LV"/>
        </w:rPr>
      </w:pPr>
    </w:p>
    <w:p w:rsidR="0018718E" w:rsidRDefault="0018718E" w:rsidP="00984E7A">
      <w:pPr>
        <w:jc w:val="right"/>
        <w:rPr>
          <w:b/>
          <w:sz w:val="22"/>
          <w:szCs w:val="22"/>
          <w:lang w:val="lv-LV"/>
        </w:rPr>
      </w:pPr>
    </w:p>
    <w:p w:rsidR="009D62BD" w:rsidRPr="009D62BD" w:rsidRDefault="009D62BD" w:rsidP="00984E7A">
      <w:pPr>
        <w:jc w:val="right"/>
        <w:rPr>
          <w:b/>
          <w:sz w:val="22"/>
          <w:szCs w:val="22"/>
          <w:lang w:val="lv-LV"/>
        </w:rPr>
      </w:pPr>
    </w:p>
    <w:p w:rsidR="00AD3E64" w:rsidRPr="009D62BD" w:rsidRDefault="007948B2" w:rsidP="00984E7A">
      <w:pPr>
        <w:jc w:val="right"/>
        <w:rPr>
          <w:b/>
          <w:sz w:val="22"/>
          <w:szCs w:val="22"/>
          <w:lang w:val="lv-LV"/>
        </w:rPr>
      </w:pPr>
      <w:r w:rsidRPr="009D62BD">
        <w:rPr>
          <w:b/>
          <w:sz w:val="22"/>
          <w:szCs w:val="22"/>
          <w:lang w:val="lv-LV"/>
        </w:rPr>
        <w:t>1.</w:t>
      </w:r>
      <w:r w:rsidR="00496FB4" w:rsidRPr="009D62BD">
        <w:rPr>
          <w:b/>
          <w:sz w:val="22"/>
          <w:szCs w:val="22"/>
          <w:lang w:val="lv-LV"/>
        </w:rPr>
        <w:t>Pielikums</w:t>
      </w:r>
    </w:p>
    <w:p w:rsidR="00CF0BAB" w:rsidRPr="009D62BD" w:rsidRDefault="00CF0BAB" w:rsidP="00CF0BAB">
      <w:pPr>
        <w:widowControl w:val="0"/>
        <w:suppressAutoHyphens/>
        <w:jc w:val="center"/>
        <w:rPr>
          <w:rFonts w:eastAsia="Lucida Sans Unicode"/>
          <w:b/>
          <w:bCs/>
          <w:sz w:val="22"/>
          <w:szCs w:val="22"/>
          <w:lang w:val="lv-LV" w:eastAsia="ar-SA"/>
        </w:rPr>
      </w:pPr>
    </w:p>
    <w:p w:rsidR="009D62BD" w:rsidRPr="009D62BD" w:rsidRDefault="009D62BD" w:rsidP="009D62BD">
      <w:pPr>
        <w:ind w:firstLine="360"/>
        <w:jc w:val="center"/>
        <w:outlineLvl w:val="0"/>
        <w:rPr>
          <w:b/>
          <w:caps/>
          <w:sz w:val="22"/>
          <w:szCs w:val="22"/>
          <w:lang w:val="lv-LV"/>
        </w:rPr>
      </w:pPr>
      <w:r w:rsidRPr="009D62BD">
        <w:rPr>
          <w:b/>
          <w:caps/>
          <w:sz w:val="22"/>
          <w:szCs w:val="22"/>
          <w:lang w:val="lv-LV"/>
        </w:rPr>
        <w:t>Tehniskā specifikācija</w:t>
      </w:r>
    </w:p>
    <w:p w:rsidR="009D62BD" w:rsidRPr="009D62BD" w:rsidRDefault="009D62BD" w:rsidP="009D62BD">
      <w:pPr>
        <w:ind w:firstLine="360"/>
        <w:jc w:val="center"/>
        <w:outlineLvl w:val="0"/>
        <w:rPr>
          <w:b/>
          <w:sz w:val="22"/>
          <w:szCs w:val="22"/>
          <w:lang w:val="lv-LV"/>
        </w:rPr>
      </w:pPr>
      <w:r w:rsidRPr="009D62BD">
        <w:rPr>
          <w:b/>
          <w:sz w:val="22"/>
          <w:szCs w:val="22"/>
          <w:lang w:val="lv-LV"/>
        </w:rPr>
        <w:t>Hidrotehniskās modelēšanas veikšanai:</w:t>
      </w:r>
    </w:p>
    <w:p w:rsidR="009D62BD" w:rsidRPr="009D62BD" w:rsidRDefault="009D62BD" w:rsidP="009D62BD">
      <w:pPr>
        <w:ind w:firstLine="360"/>
        <w:jc w:val="center"/>
        <w:outlineLvl w:val="0"/>
        <w:rPr>
          <w:b/>
          <w:sz w:val="22"/>
          <w:szCs w:val="22"/>
          <w:lang w:val="lv-LV"/>
        </w:rPr>
      </w:pPr>
      <w:r w:rsidRPr="009D62BD">
        <w:rPr>
          <w:b/>
          <w:sz w:val="22"/>
          <w:szCs w:val="22"/>
          <w:lang w:val="lv-LV"/>
        </w:rPr>
        <w:t xml:space="preserve"> „</w:t>
      </w:r>
      <w:r w:rsidRPr="009D62BD">
        <w:rPr>
          <w:b/>
          <w:bCs/>
          <w:sz w:val="22"/>
          <w:szCs w:val="22"/>
          <w:lang w:val="lv-LV"/>
        </w:rPr>
        <w:t>Plūdu un krasta erozijas risku samazināšanas iespējas Daugavpilī</w:t>
      </w:r>
      <w:r w:rsidRPr="009D62BD">
        <w:rPr>
          <w:b/>
          <w:sz w:val="22"/>
          <w:szCs w:val="22"/>
          <w:lang w:val="lv-LV"/>
        </w:rPr>
        <w:t xml:space="preserve">” </w:t>
      </w:r>
    </w:p>
    <w:p w:rsidR="009D62BD" w:rsidRPr="009D62BD" w:rsidRDefault="009D62BD" w:rsidP="009D62BD">
      <w:pPr>
        <w:pStyle w:val="Sarakstarindkopa"/>
        <w:numPr>
          <w:ilvl w:val="0"/>
          <w:numId w:val="29"/>
        </w:numPr>
        <w:outlineLvl w:val="0"/>
        <w:rPr>
          <w:b/>
          <w:sz w:val="22"/>
          <w:szCs w:val="22"/>
          <w:lang w:val="lv-LV"/>
        </w:rPr>
      </w:pPr>
      <w:r w:rsidRPr="009D62BD">
        <w:rPr>
          <w:b/>
          <w:sz w:val="22"/>
          <w:szCs w:val="22"/>
          <w:lang w:val="lv-LV"/>
        </w:rPr>
        <w:t>Uzdevums:</w:t>
      </w:r>
    </w:p>
    <w:p w:rsidR="009D62BD" w:rsidRPr="009D62BD" w:rsidRDefault="009D62BD" w:rsidP="009D62BD">
      <w:pPr>
        <w:pStyle w:val="Sarakstarindkopa"/>
        <w:numPr>
          <w:ilvl w:val="1"/>
          <w:numId w:val="29"/>
        </w:numPr>
        <w:jc w:val="both"/>
        <w:outlineLvl w:val="0"/>
        <w:rPr>
          <w:sz w:val="22"/>
          <w:szCs w:val="22"/>
          <w:lang w:val="lv-LV"/>
        </w:rPr>
      </w:pPr>
      <w:r w:rsidRPr="009D62BD">
        <w:rPr>
          <w:sz w:val="22"/>
          <w:szCs w:val="22"/>
          <w:lang w:val="lv-LV"/>
        </w:rPr>
        <w:t xml:space="preserve">Veikt hidrotehnisko modelēšanu, izmantojot datorprogrammas ar mērķi noteikt aplūstošas teritorijas un prognozējamo negatīvo ietekmi uz vidi pie dažādiem scenārijiem (varbūtība 1%, 2% </w:t>
      </w:r>
      <w:proofErr w:type="spellStart"/>
      <w:r w:rsidRPr="009D62BD">
        <w:rPr>
          <w:sz w:val="22"/>
          <w:szCs w:val="22"/>
          <w:lang w:val="lv-LV"/>
        </w:rPr>
        <w:t>utml</w:t>
      </w:r>
      <w:proofErr w:type="spellEnd"/>
      <w:r w:rsidRPr="009D62BD">
        <w:rPr>
          <w:sz w:val="22"/>
          <w:szCs w:val="22"/>
          <w:lang w:val="lv-LV"/>
        </w:rPr>
        <w:t>.), pie nosacījuma, ka tiks būvētas hidrotehniskās būves (objekta novietojumu skatīt pielikumā).</w:t>
      </w:r>
    </w:p>
    <w:p w:rsidR="009D62BD" w:rsidRPr="009D62BD" w:rsidRDefault="009D62BD" w:rsidP="009D62BD">
      <w:pPr>
        <w:pStyle w:val="Sarakstarindkopa"/>
        <w:numPr>
          <w:ilvl w:val="1"/>
          <w:numId w:val="29"/>
        </w:numPr>
        <w:jc w:val="both"/>
        <w:outlineLvl w:val="0"/>
        <w:rPr>
          <w:sz w:val="22"/>
          <w:szCs w:val="22"/>
          <w:lang w:val="lv-LV"/>
        </w:rPr>
      </w:pPr>
      <w:r w:rsidRPr="009D62BD">
        <w:rPr>
          <w:sz w:val="22"/>
          <w:szCs w:val="22"/>
          <w:lang w:val="lv-LV"/>
        </w:rPr>
        <w:t xml:space="preserve">Sagatavot tehnisko atskaiti ar paskaidrojuma rakstu un grafiskiem materiāliem, kur būtu skaidri redzams ūdens līmenis pēc hidrotehnisko būvju izbūves un cita informācija, kurai ir būtiskā nozīme. </w:t>
      </w:r>
    </w:p>
    <w:p w:rsidR="009D62BD" w:rsidRPr="009D62BD" w:rsidRDefault="009D62BD" w:rsidP="009D62BD">
      <w:pPr>
        <w:pStyle w:val="Sarakstarindkopa"/>
        <w:numPr>
          <w:ilvl w:val="1"/>
          <w:numId w:val="29"/>
        </w:numPr>
        <w:jc w:val="both"/>
        <w:outlineLvl w:val="0"/>
        <w:rPr>
          <w:sz w:val="22"/>
          <w:szCs w:val="22"/>
          <w:lang w:val="lv-LV"/>
        </w:rPr>
      </w:pPr>
      <w:r w:rsidRPr="009D62BD">
        <w:rPr>
          <w:sz w:val="22"/>
          <w:szCs w:val="22"/>
          <w:lang w:val="lv-LV"/>
        </w:rPr>
        <w:t xml:space="preserve">Ņemt vērā </w:t>
      </w:r>
      <w:proofErr w:type="spellStart"/>
      <w:r w:rsidRPr="009D62BD">
        <w:rPr>
          <w:sz w:val="22"/>
          <w:szCs w:val="22"/>
          <w:lang w:val="lv-LV"/>
        </w:rPr>
        <w:t>priekšizpēti</w:t>
      </w:r>
      <w:proofErr w:type="spellEnd"/>
      <w:r w:rsidRPr="009D62BD">
        <w:rPr>
          <w:sz w:val="22"/>
          <w:szCs w:val="22"/>
          <w:lang w:val="lv-LV"/>
        </w:rPr>
        <w:t xml:space="preserve"> „PLŪDU UN KRASTA EROZIJAS RISKU SAMAZINĀŠANAS IESPĒJAS DAUGAVPILĪ” (izstrādātājs SIA „ZVIDZE”).</w:t>
      </w:r>
    </w:p>
    <w:p w:rsidR="009D62BD" w:rsidRDefault="009D62BD" w:rsidP="009D62BD">
      <w:pPr>
        <w:pStyle w:val="Sarakstarindkopa"/>
        <w:numPr>
          <w:ilvl w:val="1"/>
          <w:numId w:val="29"/>
        </w:numPr>
        <w:jc w:val="both"/>
        <w:outlineLvl w:val="0"/>
        <w:rPr>
          <w:sz w:val="22"/>
          <w:szCs w:val="22"/>
          <w:lang w:val="lv-LV"/>
        </w:rPr>
      </w:pPr>
      <w:r w:rsidRPr="009D62BD">
        <w:rPr>
          <w:b/>
          <w:sz w:val="22"/>
          <w:szCs w:val="22"/>
          <w:u w:val="single"/>
          <w:lang w:val="lv-LV"/>
        </w:rPr>
        <w:t>Sagatavot rekomendācijas</w:t>
      </w:r>
      <w:r w:rsidRPr="009D62BD">
        <w:rPr>
          <w:sz w:val="22"/>
          <w:szCs w:val="22"/>
          <w:lang w:val="lv-LV"/>
        </w:rPr>
        <w:t xml:space="preserve"> tālākai darbībai, iespējamai stadiālai būvniecībai.</w:t>
      </w:r>
    </w:p>
    <w:p w:rsidR="006E3F7A" w:rsidRPr="009D62BD" w:rsidRDefault="006E3F7A" w:rsidP="006E3F7A">
      <w:pPr>
        <w:pStyle w:val="Sarakstarindkopa"/>
        <w:ind w:left="792"/>
        <w:jc w:val="both"/>
        <w:outlineLvl w:val="0"/>
        <w:rPr>
          <w:sz w:val="22"/>
          <w:szCs w:val="22"/>
          <w:lang w:val="lv-LV"/>
        </w:rPr>
      </w:pPr>
    </w:p>
    <w:p w:rsidR="009D62BD" w:rsidRDefault="009D62BD" w:rsidP="009D62BD">
      <w:pPr>
        <w:pStyle w:val="Sarakstarindkopa"/>
        <w:numPr>
          <w:ilvl w:val="0"/>
          <w:numId w:val="29"/>
        </w:numPr>
        <w:outlineLvl w:val="0"/>
        <w:rPr>
          <w:b/>
          <w:sz w:val="22"/>
          <w:szCs w:val="22"/>
          <w:lang w:val="lv-LV"/>
        </w:rPr>
      </w:pPr>
      <w:r w:rsidRPr="009D62BD">
        <w:rPr>
          <w:b/>
          <w:sz w:val="22"/>
          <w:szCs w:val="22"/>
          <w:lang w:val="lv-LV"/>
        </w:rPr>
        <w:t>Darba apjomi:</w:t>
      </w:r>
    </w:p>
    <w:p w:rsidR="001D7B64" w:rsidRPr="009D62BD" w:rsidRDefault="001D7B64" w:rsidP="001D7B64">
      <w:pPr>
        <w:pStyle w:val="Sarakstarindkopa"/>
        <w:ind w:left="360"/>
        <w:outlineLvl w:val="0"/>
        <w:rPr>
          <w:b/>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4621"/>
        <w:gridCol w:w="1733"/>
        <w:gridCol w:w="1733"/>
      </w:tblGrid>
      <w:tr w:rsidR="006E3F7A" w:rsidRPr="009D62BD" w:rsidTr="004643A0">
        <w:tc>
          <w:tcPr>
            <w:tcW w:w="646" w:type="pct"/>
            <w:vAlign w:val="center"/>
          </w:tcPr>
          <w:p w:rsidR="006E3F7A" w:rsidRPr="009D62BD" w:rsidRDefault="006E3F7A" w:rsidP="00AB14F6">
            <w:pPr>
              <w:pStyle w:val="Sarakstarindkopa"/>
              <w:ind w:left="0"/>
              <w:jc w:val="center"/>
              <w:outlineLvl w:val="0"/>
              <w:rPr>
                <w:sz w:val="22"/>
                <w:szCs w:val="22"/>
                <w:lang w:val="lv-LV"/>
              </w:rPr>
            </w:pPr>
            <w:proofErr w:type="spellStart"/>
            <w:r w:rsidRPr="009D62BD">
              <w:rPr>
                <w:sz w:val="22"/>
                <w:szCs w:val="22"/>
                <w:lang w:val="lv-LV"/>
              </w:rPr>
              <w:t>Nr.p.k</w:t>
            </w:r>
            <w:proofErr w:type="spellEnd"/>
            <w:r w:rsidRPr="009D62BD">
              <w:rPr>
                <w:sz w:val="22"/>
                <w:szCs w:val="22"/>
                <w:lang w:val="lv-LV"/>
              </w:rPr>
              <w:t>.</w:t>
            </w:r>
          </w:p>
        </w:tc>
        <w:tc>
          <w:tcPr>
            <w:tcW w:w="2488" w:type="pct"/>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Darbu nosaukums</w:t>
            </w:r>
          </w:p>
        </w:tc>
        <w:tc>
          <w:tcPr>
            <w:tcW w:w="933" w:type="pct"/>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Mērvienība</w:t>
            </w:r>
          </w:p>
        </w:tc>
        <w:tc>
          <w:tcPr>
            <w:tcW w:w="933" w:type="pct"/>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Daudzums</w:t>
            </w:r>
          </w:p>
        </w:tc>
      </w:tr>
      <w:tr w:rsidR="004643A0" w:rsidRPr="009D62BD" w:rsidTr="00B0417E">
        <w:tc>
          <w:tcPr>
            <w:tcW w:w="5000" w:type="pct"/>
            <w:gridSpan w:val="4"/>
            <w:shd w:val="clear" w:color="auto" w:fill="D9D9D9" w:themeFill="background1" w:themeFillShade="D9"/>
            <w:vAlign w:val="center"/>
          </w:tcPr>
          <w:p w:rsidR="004643A0" w:rsidRPr="00B0417E" w:rsidRDefault="004643A0" w:rsidP="00AB14F6">
            <w:pPr>
              <w:jc w:val="center"/>
              <w:rPr>
                <w:b/>
                <w:sz w:val="22"/>
                <w:szCs w:val="22"/>
                <w:lang w:val="lv-LV"/>
              </w:rPr>
            </w:pPr>
            <w:r w:rsidRPr="00B0417E">
              <w:rPr>
                <w:b/>
                <w:sz w:val="22"/>
                <w:szCs w:val="22"/>
                <w:lang w:val="lv-LV"/>
              </w:rPr>
              <w:t>Ietekmes uz vidi novērtējums</w:t>
            </w:r>
          </w:p>
        </w:tc>
      </w:tr>
      <w:tr w:rsidR="00181C96" w:rsidRPr="009D62BD" w:rsidTr="004643A0">
        <w:tc>
          <w:tcPr>
            <w:tcW w:w="646" w:type="pct"/>
            <w:vAlign w:val="center"/>
          </w:tcPr>
          <w:p w:rsidR="00181C96" w:rsidRPr="009D62BD" w:rsidRDefault="00181C96" w:rsidP="00AB14F6">
            <w:pPr>
              <w:pStyle w:val="Sarakstarindkopa"/>
              <w:ind w:left="0"/>
              <w:jc w:val="center"/>
              <w:outlineLvl w:val="0"/>
              <w:rPr>
                <w:sz w:val="22"/>
                <w:szCs w:val="22"/>
                <w:lang w:val="lv-LV"/>
              </w:rPr>
            </w:pPr>
            <w:r w:rsidRPr="009D62BD">
              <w:rPr>
                <w:sz w:val="22"/>
                <w:szCs w:val="22"/>
                <w:lang w:val="lv-LV"/>
              </w:rPr>
              <w:t>1.</w:t>
            </w:r>
          </w:p>
        </w:tc>
        <w:tc>
          <w:tcPr>
            <w:tcW w:w="2488" w:type="pct"/>
            <w:vAlign w:val="center"/>
          </w:tcPr>
          <w:p w:rsidR="00181C96" w:rsidRPr="009D62BD" w:rsidRDefault="00181C96" w:rsidP="00AB14F6">
            <w:pPr>
              <w:pStyle w:val="Sarakstarindkopa"/>
              <w:ind w:left="0"/>
              <w:outlineLvl w:val="0"/>
              <w:rPr>
                <w:sz w:val="22"/>
                <w:szCs w:val="22"/>
                <w:lang w:val="lv-LV"/>
              </w:rPr>
            </w:pPr>
            <w:r w:rsidRPr="009D62BD">
              <w:rPr>
                <w:sz w:val="22"/>
                <w:szCs w:val="22"/>
                <w:lang w:val="lv-LV"/>
              </w:rPr>
              <w:t>Hidrotehniskās modelēšanas veikšana Nometņu ielas rajonam, Daugavpilī</w:t>
            </w:r>
          </w:p>
        </w:tc>
        <w:tc>
          <w:tcPr>
            <w:tcW w:w="933" w:type="pct"/>
            <w:vAlign w:val="center"/>
          </w:tcPr>
          <w:p w:rsidR="00181C96" w:rsidRPr="009D62BD" w:rsidRDefault="00181C96" w:rsidP="00AB14F6">
            <w:pPr>
              <w:jc w:val="center"/>
              <w:rPr>
                <w:sz w:val="22"/>
                <w:szCs w:val="22"/>
                <w:lang w:val="lv-LV"/>
              </w:rPr>
            </w:pPr>
            <w:proofErr w:type="spellStart"/>
            <w:r w:rsidRPr="009D62BD">
              <w:rPr>
                <w:sz w:val="22"/>
                <w:szCs w:val="22"/>
                <w:lang w:val="lv-LV"/>
              </w:rPr>
              <w:t>kompl</w:t>
            </w:r>
            <w:proofErr w:type="spellEnd"/>
            <w:r w:rsidRPr="009D62BD">
              <w:rPr>
                <w:sz w:val="22"/>
                <w:szCs w:val="22"/>
                <w:lang w:val="lv-LV"/>
              </w:rPr>
              <w:t>.</w:t>
            </w:r>
          </w:p>
        </w:tc>
        <w:tc>
          <w:tcPr>
            <w:tcW w:w="933" w:type="pct"/>
            <w:vAlign w:val="center"/>
          </w:tcPr>
          <w:p w:rsidR="00181C96" w:rsidRPr="009D62BD" w:rsidRDefault="00181C96" w:rsidP="00AB14F6">
            <w:pPr>
              <w:jc w:val="center"/>
              <w:rPr>
                <w:sz w:val="22"/>
                <w:szCs w:val="22"/>
                <w:lang w:val="lv-LV"/>
              </w:rPr>
            </w:pPr>
            <w:r w:rsidRPr="009D62BD">
              <w:rPr>
                <w:sz w:val="22"/>
                <w:szCs w:val="22"/>
                <w:lang w:val="lv-LV"/>
              </w:rPr>
              <w:t>1</w:t>
            </w:r>
          </w:p>
        </w:tc>
      </w:tr>
      <w:tr w:rsidR="00181C96" w:rsidRPr="009D62BD" w:rsidTr="004643A0">
        <w:tc>
          <w:tcPr>
            <w:tcW w:w="646" w:type="pct"/>
            <w:vAlign w:val="center"/>
          </w:tcPr>
          <w:p w:rsidR="00181C96" w:rsidRPr="009D62BD" w:rsidRDefault="00181C96" w:rsidP="00AB14F6">
            <w:pPr>
              <w:pStyle w:val="Sarakstarindkopa"/>
              <w:ind w:left="0"/>
              <w:jc w:val="center"/>
              <w:outlineLvl w:val="0"/>
              <w:rPr>
                <w:sz w:val="22"/>
                <w:szCs w:val="22"/>
                <w:lang w:val="lv-LV"/>
              </w:rPr>
            </w:pPr>
            <w:r w:rsidRPr="009D62BD">
              <w:rPr>
                <w:sz w:val="22"/>
                <w:szCs w:val="22"/>
                <w:lang w:val="lv-LV"/>
              </w:rPr>
              <w:t>2.</w:t>
            </w:r>
          </w:p>
        </w:tc>
        <w:tc>
          <w:tcPr>
            <w:tcW w:w="2488" w:type="pct"/>
            <w:vAlign w:val="center"/>
          </w:tcPr>
          <w:p w:rsidR="00181C96" w:rsidRPr="009D62BD" w:rsidRDefault="00181C96" w:rsidP="00AB14F6">
            <w:pPr>
              <w:pStyle w:val="Sarakstarindkopa"/>
              <w:ind w:left="0"/>
              <w:outlineLvl w:val="0"/>
              <w:rPr>
                <w:sz w:val="22"/>
                <w:szCs w:val="22"/>
                <w:lang w:val="lv-LV"/>
              </w:rPr>
            </w:pPr>
            <w:r w:rsidRPr="009D62BD">
              <w:rPr>
                <w:sz w:val="22"/>
                <w:szCs w:val="22"/>
                <w:lang w:val="lv-LV"/>
              </w:rPr>
              <w:t>Hidrotehniskās modelēšanas veikšana Lauceses upes rajonā, Daugavpilī</w:t>
            </w:r>
          </w:p>
        </w:tc>
        <w:tc>
          <w:tcPr>
            <w:tcW w:w="933" w:type="pct"/>
            <w:vAlign w:val="center"/>
          </w:tcPr>
          <w:p w:rsidR="00181C96" w:rsidRPr="009D62BD" w:rsidRDefault="00181C96" w:rsidP="00AB14F6">
            <w:pPr>
              <w:jc w:val="center"/>
              <w:rPr>
                <w:sz w:val="22"/>
                <w:szCs w:val="22"/>
                <w:lang w:val="lv-LV"/>
              </w:rPr>
            </w:pPr>
            <w:proofErr w:type="spellStart"/>
            <w:r w:rsidRPr="009D62BD">
              <w:rPr>
                <w:sz w:val="22"/>
                <w:szCs w:val="22"/>
                <w:lang w:val="lv-LV"/>
              </w:rPr>
              <w:t>kompl</w:t>
            </w:r>
            <w:proofErr w:type="spellEnd"/>
            <w:r w:rsidRPr="009D62BD">
              <w:rPr>
                <w:sz w:val="22"/>
                <w:szCs w:val="22"/>
                <w:lang w:val="lv-LV"/>
              </w:rPr>
              <w:t>.</w:t>
            </w:r>
          </w:p>
        </w:tc>
        <w:tc>
          <w:tcPr>
            <w:tcW w:w="933" w:type="pct"/>
            <w:vAlign w:val="center"/>
          </w:tcPr>
          <w:p w:rsidR="00181C96" w:rsidRPr="009D62BD" w:rsidRDefault="00181C96" w:rsidP="00AB14F6">
            <w:pPr>
              <w:jc w:val="center"/>
              <w:rPr>
                <w:sz w:val="22"/>
                <w:szCs w:val="22"/>
                <w:lang w:val="lv-LV"/>
              </w:rPr>
            </w:pPr>
            <w:r w:rsidRPr="009D62BD">
              <w:rPr>
                <w:sz w:val="22"/>
                <w:szCs w:val="22"/>
                <w:lang w:val="lv-LV"/>
              </w:rPr>
              <w:t>1</w:t>
            </w:r>
          </w:p>
        </w:tc>
      </w:tr>
    </w:tbl>
    <w:p w:rsidR="001D7B64" w:rsidRDefault="001D7B64" w:rsidP="009D62BD">
      <w:pPr>
        <w:pStyle w:val="Sarakstarindkopa"/>
        <w:ind w:left="0"/>
        <w:jc w:val="both"/>
        <w:outlineLvl w:val="0"/>
        <w:rPr>
          <w:b/>
          <w:i/>
          <w:sz w:val="22"/>
          <w:szCs w:val="22"/>
          <w:lang w:val="lv-LV"/>
        </w:rPr>
      </w:pPr>
    </w:p>
    <w:p w:rsidR="001D7B64" w:rsidRDefault="009D62BD" w:rsidP="009D62BD">
      <w:pPr>
        <w:pStyle w:val="Sarakstarindkopa"/>
        <w:ind w:left="0"/>
        <w:jc w:val="both"/>
        <w:outlineLvl w:val="0"/>
        <w:rPr>
          <w:i/>
          <w:sz w:val="22"/>
          <w:szCs w:val="22"/>
          <w:lang w:val="lv-LV"/>
        </w:rPr>
      </w:pPr>
      <w:r w:rsidRPr="009D62BD">
        <w:rPr>
          <w:b/>
          <w:i/>
          <w:sz w:val="22"/>
          <w:szCs w:val="22"/>
          <w:lang w:val="lv-LV"/>
        </w:rPr>
        <w:t>*</w:t>
      </w:r>
      <w:r w:rsidRPr="009D62BD">
        <w:rPr>
          <w:i/>
          <w:sz w:val="22"/>
          <w:szCs w:val="22"/>
          <w:lang w:val="lv-LV"/>
        </w:rPr>
        <w:t xml:space="preserve"> Piedāvājuma cenā ir jāņem vērā jebkādi citi darbi, ietverot visus darbus, kuri nav ietverti uzdevumā un/vai ir nepieciešami darbu nodrošināšanai. Ja arī kāds darbs nav īpaši uzsvērts, tad pretendentam, ņemot vērā tā profesionālo pieredzi, ir jāievērtē visi darbi, kas vajadzīgi IVN procedūras veikšanai. Nekāda papildus maksa par neuzskaitītiem darbiem netiek atzīta.</w:t>
      </w:r>
    </w:p>
    <w:p w:rsidR="001D7B64" w:rsidRPr="009D62BD" w:rsidRDefault="001D7B64" w:rsidP="009D62BD">
      <w:pPr>
        <w:pStyle w:val="Sarakstarindkopa"/>
        <w:ind w:left="0"/>
        <w:jc w:val="both"/>
        <w:outlineLvl w:val="0"/>
        <w:rPr>
          <w:i/>
          <w:sz w:val="22"/>
          <w:szCs w:val="22"/>
          <w:lang w:val="lv-LV"/>
        </w:rPr>
      </w:pPr>
    </w:p>
    <w:p w:rsidR="009D62BD" w:rsidRDefault="009D62BD" w:rsidP="009D62BD">
      <w:pPr>
        <w:pStyle w:val="Sarakstarindkopa"/>
        <w:numPr>
          <w:ilvl w:val="0"/>
          <w:numId w:val="29"/>
        </w:numPr>
        <w:outlineLvl w:val="0"/>
        <w:rPr>
          <w:b/>
          <w:sz w:val="22"/>
          <w:szCs w:val="22"/>
          <w:lang w:val="lv-LV"/>
        </w:rPr>
      </w:pPr>
      <w:r w:rsidRPr="009D62BD">
        <w:rPr>
          <w:b/>
          <w:sz w:val="22"/>
          <w:szCs w:val="22"/>
          <w:lang w:val="lv-LV"/>
        </w:rPr>
        <w:t>Noteikumi:</w:t>
      </w:r>
    </w:p>
    <w:p w:rsidR="00770024" w:rsidRPr="009D62BD" w:rsidRDefault="00770024" w:rsidP="00770024">
      <w:pPr>
        <w:pStyle w:val="Sarakstarindkopa"/>
        <w:ind w:left="360"/>
        <w:outlineLvl w:val="0"/>
        <w:rPr>
          <w:b/>
          <w:sz w:val="22"/>
          <w:szCs w:val="22"/>
          <w:lang w:val="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1861"/>
        <w:gridCol w:w="1406"/>
        <w:gridCol w:w="1353"/>
        <w:gridCol w:w="1737"/>
        <w:gridCol w:w="1743"/>
      </w:tblGrid>
      <w:tr w:rsidR="009D62BD" w:rsidRPr="009D62BD" w:rsidTr="00DF7ADA">
        <w:trPr>
          <w:trHeight w:val="811"/>
        </w:trPr>
        <w:tc>
          <w:tcPr>
            <w:tcW w:w="827" w:type="dxa"/>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1.</w:t>
            </w:r>
          </w:p>
        </w:tc>
        <w:tc>
          <w:tcPr>
            <w:tcW w:w="1861" w:type="dxa"/>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Objekta nosaukums</w:t>
            </w:r>
          </w:p>
        </w:tc>
        <w:tc>
          <w:tcPr>
            <w:tcW w:w="6239" w:type="dxa"/>
            <w:gridSpan w:val="4"/>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„Plūdu un krasta erozijas risku samazināšanas iespējas Daugavpilī”</w:t>
            </w:r>
          </w:p>
        </w:tc>
      </w:tr>
      <w:tr w:rsidR="009D62BD" w:rsidRPr="009D62BD" w:rsidTr="00DF7ADA">
        <w:tc>
          <w:tcPr>
            <w:tcW w:w="827" w:type="dxa"/>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2.</w:t>
            </w:r>
          </w:p>
        </w:tc>
        <w:tc>
          <w:tcPr>
            <w:tcW w:w="1861" w:type="dxa"/>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Objekta adrese</w:t>
            </w:r>
          </w:p>
        </w:tc>
        <w:tc>
          <w:tcPr>
            <w:tcW w:w="6239" w:type="dxa"/>
            <w:gridSpan w:val="4"/>
          </w:tcPr>
          <w:p w:rsidR="009D62BD" w:rsidRPr="009D62BD" w:rsidRDefault="009D62BD" w:rsidP="00AB14F6">
            <w:pPr>
              <w:pStyle w:val="Sarakstarindkopa"/>
              <w:ind w:left="0"/>
              <w:outlineLvl w:val="0"/>
              <w:rPr>
                <w:sz w:val="22"/>
                <w:szCs w:val="22"/>
                <w:lang w:val="lv-LV"/>
              </w:rPr>
            </w:pPr>
            <w:r w:rsidRPr="009D62BD">
              <w:rPr>
                <w:sz w:val="22"/>
                <w:szCs w:val="22"/>
                <w:lang w:val="lv-LV"/>
              </w:rPr>
              <w:t>1.Nometņu ielas rajons, Daugavpilī</w:t>
            </w:r>
          </w:p>
          <w:p w:rsidR="009D62BD" w:rsidRPr="009D62BD" w:rsidRDefault="009D62BD" w:rsidP="00AB14F6">
            <w:pPr>
              <w:pStyle w:val="Sarakstarindkopa"/>
              <w:ind w:left="0"/>
              <w:outlineLvl w:val="0"/>
              <w:rPr>
                <w:sz w:val="22"/>
                <w:szCs w:val="22"/>
                <w:lang w:val="lv-LV"/>
              </w:rPr>
            </w:pPr>
            <w:r w:rsidRPr="009D62BD">
              <w:rPr>
                <w:sz w:val="22"/>
                <w:szCs w:val="22"/>
                <w:lang w:val="lv-LV"/>
              </w:rPr>
              <w:t>2. Lauceses upes rajonā, Daugavpilī</w:t>
            </w:r>
          </w:p>
        </w:tc>
      </w:tr>
      <w:tr w:rsidR="009D62BD" w:rsidRPr="009D62BD" w:rsidTr="00DF7ADA">
        <w:tc>
          <w:tcPr>
            <w:tcW w:w="827" w:type="dxa"/>
            <w:vMerge w:val="restart"/>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3.</w:t>
            </w:r>
          </w:p>
        </w:tc>
        <w:tc>
          <w:tcPr>
            <w:tcW w:w="1861" w:type="dxa"/>
            <w:vMerge w:val="restart"/>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Būvniecības veids</w:t>
            </w:r>
          </w:p>
        </w:tc>
        <w:tc>
          <w:tcPr>
            <w:tcW w:w="1406" w:type="dxa"/>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Atjaunošana</w:t>
            </w:r>
          </w:p>
        </w:tc>
        <w:tc>
          <w:tcPr>
            <w:tcW w:w="1353" w:type="dxa"/>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Pārbūve</w:t>
            </w:r>
          </w:p>
        </w:tc>
        <w:tc>
          <w:tcPr>
            <w:tcW w:w="1737" w:type="dxa"/>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Jauna būvniecība</w:t>
            </w:r>
          </w:p>
        </w:tc>
        <w:tc>
          <w:tcPr>
            <w:tcW w:w="1743" w:type="dxa"/>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Nojaukšana</w:t>
            </w:r>
          </w:p>
        </w:tc>
      </w:tr>
      <w:tr w:rsidR="009D62BD" w:rsidRPr="009D62BD" w:rsidTr="00DF7ADA">
        <w:tc>
          <w:tcPr>
            <w:tcW w:w="827" w:type="dxa"/>
            <w:vMerge/>
            <w:vAlign w:val="center"/>
          </w:tcPr>
          <w:p w:rsidR="009D62BD" w:rsidRPr="009D62BD" w:rsidRDefault="009D62BD" w:rsidP="00AB14F6">
            <w:pPr>
              <w:pStyle w:val="Sarakstarindkopa"/>
              <w:ind w:left="0"/>
              <w:jc w:val="center"/>
              <w:outlineLvl w:val="0"/>
              <w:rPr>
                <w:sz w:val="22"/>
                <w:szCs w:val="22"/>
                <w:lang w:val="lv-LV"/>
              </w:rPr>
            </w:pPr>
          </w:p>
        </w:tc>
        <w:tc>
          <w:tcPr>
            <w:tcW w:w="1861" w:type="dxa"/>
            <w:vMerge/>
            <w:vAlign w:val="center"/>
          </w:tcPr>
          <w:p w:rsidR="009D62BD" w:rsidRPr="009D62BD" w:rsidRDefault="009D62BD" w:rsidP="00AB14F6">
            <w:pPr>
              <w:pStyle w:val="Sarakstarindkopa"/>
              <w:ind w:left="0"/>
              <w:outlineLvl w:val="0"/>
              <w:rPr>
                <w:sz w:val="22"/>
                <w:szCs w:val="22"/>
                <w:lang w:val="lv-LV"/>
              </w:rPr>
            </w:pPr>
          </w:p>
        </w:tc>
        <w:tc>
          <w:tcPr>
            <w:tcW w:w="1406" w:type="dxa"/>
          </w:tcPr>
          <w:p w:rsidR="009D62BD" w:rsidRPr="009D62BD" w:rsidRDefault="009D62BD" w:rsidP="00AB14F6">
            <w:pPr>
              <w:pStyle w:val="Sarakstarindkopa"/>
              <w:ind w:left="0"/>
              <w:outlineLvl w:val="0"/>
              <w:rPr>
                <w:sz w:val="22"/>
                <w:szCs w:val="22"/>
                <w:lang w:val="lv-LV"/>
              </w:rPr>
            </w:pPr>
          </w:p>
        </w:tc>
        <w:tc>
          <w:tcPr>
            <w:tcW w:w="1353" w:type="dxa"/>
            <w:shd w:val="clear" w:color="auto" w:fill="FFFFFF"/>
          </w:tcPr>
          <w:p w:rsidR="009D62BD" w:rsidRPr="009D62BD" w:rsidRDefault="009D62BD" w:rsidP="00AB14F6">
            <w:pPr>
              <w:pStyle w:val="Sarakstarindkopa"/>
              <w:ind w:left="0"/>
              <w:jc w:val="center"/>
              <w:outlineLvl w:val="0"/>
              <w:rPr>
                <w:sz w:val="22"/>
                <w:szCs w:val="22"/>
                <w:lang w:val="lv-LV"/>
              </w:rPr>
            </w:pPr>
          </w:p>
        </w:tc>
        <w:tc>
          <w:tcPr>
            <w:tcW w:w="1737" w:type="dxa"/>
            <w:shd w:val="clear" w:color="auto" w:fill="D9D9D9"/>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X</w:t>
            </w:r>
          </w:p>
        </w:tc>
        <w:tc>
          <w:tcPr>
            <w:tcW w:w="1743" w:type="dxa"/>
          </w:tcPr>
          <w:p w:rsidR="009D62BD" w:rsidRPr="009D62BD" w:rsidRDefault="009D62BD" w:rsidP="00AB14F6">
            <w:pPr>
              <w:pStyle w:val="Sarakstarindkopa"/>
              <w:ind w:left="0"/>
              <w:outlineLvl w:val="0"/>
              <w:rPr>
                <w:sz w:val="22"/>
                <w:szCs w:val="22"/>
                <w:lang w:val="lv-LV"/>
              </w:rPr>
            </w:pPr>
          </w:p>
        </w:tc>
      </w:tr>
      <w:tr w:rsidR="009D62BD" w:rsidRPr="009D62BD" w:rsidTr="00DF7ADA">
        <w:tc>
          <w:tcPr>
            <w:tcW w:w="827" w:type="dxa"/>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4.</w:t>
            </w:r>
          </w:p>
        </w:tc>
        <w:tc>
          <w:tcPr>
            <w:tcW w:w="1861" w:type="dxa"/>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Objekta parametri</w:t>
            </w:r>
          </w:p>
        </w:tc>
        <w:tc>
          <w:tcPr>
            <w:tcW w:w="6239" w:type="dxa"/>
            <w:gridSpan w:val="4"/>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 xml:space="preserve">Skatīt </w:t>
            </w:r>
            <w:proofErr w:type="spellStart"/>
            <w:r w:rsidRPr="009D62BD">
              <w:rPr>
                <w:sz w:val="22"/>
                <w:szCs w:val="22"/>
                <w:lang w:val="lv-LV"/>
              </w:rPr>
              <w:t>priekšizpēti</w:t>
            </w:r>
            <w:proofErr w:type="spellEnd"/>
            <w:r w:rsidRPr="009D62BD">
              <w:rPr>
                <w:sz w:val="22"/>
                <w:szCs w:val="22"/>
                <w:lang w:val="lv-LV"/>
              </w:rPr>
              <w:t xml:space="preserve"> „PLŪDU UN KRASTA EROZIJAS RISKU SAMAZINĀŠANAS IESPĒJAS DAUGAVPILĪ” (izstrādātājs SIA „ZVIDZE”)</w:t>
            </w:r>
          </w:p>
        </w:tc>
      </w:tr>
      <w:tr w:rsidR="009D62BD" w:rsidRPr="009D62BD" w:rsidTr="00DF7ADA">
        <w:tc>
          <w:tcPr>
            <w:tcW w:w="827" w:type="dxa"/>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5.</w:t>
            </w:r>
          </w:p>
        </w:tc>
        <w:tc>
          <w:tcPr>
            <w:tcW w:w="1861" w:type="dxa"/>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Pasūtītājs</w:t>
            </w:r>
          </w:p>
        </w:tc>
        <w:tc>
          <w:tcPr>
            <w:tcW w:w="6239" w:type="dxa"/>
            <w:gridSpan w:val="4"/>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Daugavpils pilsētas dome</w:t>
            </w:r>
          </w:p>
        </w:tc>
      </w:tr>
      <w:tr w:rsidR="009D62BD" w:rsidRPr="009D62BD" w:rsidTr="00DF7ADA">
        <w:tc>
          <w:tcPr>
            <w:tcW w:w="827" w:type="dxa"/>
            <w:vAlign w:val="center"/>
          </w:tcPr>
          <w:p w:rsidR="009D62BD" w:rsidRPr="009D62BD" w:rsidRDefault="009D62BD" w:rsidP="00AB14F6">
            <w:pPr>
              <w:pStyle w:val="Sarakstarindkopa"/>
              <w:ind w:left="0"/>
              <w:jc w:val="center"/>
              <w:outlineLvl w:val="0"/>
              <w:rPr>
                <w:sz w:val="22"/>
                <w:szCs w:val="22"/>
                <w:lang w:val="lv-LV"/>
              </w:rPr>
            </w:pPr>
            <w:r w:rsidRPr="009D62BD">
              <w:rPr>
                <w:sz w:val="22"/>
                <w:szCs w:val="22"/>
                <w:lang w:val="lv-LV"/>
              </w:rPr>
              <w:t>6.</w:t>
            </w:r>
          </w:p>
        </w:tc>
        <w:tc>
          <w:tcPr>
            <w:tcW w:w="1861" w:type="dxa"/>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Pasūtītāja pārstāvis</w:t>
            </w:r>
          </w:p>
        </w:tc>
        <w:tc>
          <w:tcPr>
            <w:tcW w:w="6239" w:type="dxa"/>
            <w:gridSpan w:val="4"/>
            <w:vAlign w:val="center"/>
          </w:tcPr>
          <w:p w:rsidR="009D62BD" w:rsidRPr="009D62BD" w:rsidRDefault="009D62BD" w:rsidP="00AB14F6">
            <w:pPr>
              <w:pStyle w:val="Sarakstarindkopa"/>
              <w:ind w:left="0"/>
              <w:outlineLvl w:val="0"/>
              <w:rPr>
                <w:sz w:val="22"/>
                <w:szCs w:val="22"/>
                <w:lang w:val="lv-LV"/>
              </w:rPr>
            </w:pPr>
            <w:r w:rsidRPr="009D62BD">
              <w:rPr>
                <w:sz w:val="22"/>
                <w:szCs w:val="22"/>
                <w:lang w:val="lv-LV"/>
              </w:rPr>
              <w:t>Sergejs Gorņiks (</w:t>
            </w:r>
            <w:proofErr w:type="spellStart"/>
            <w:r w:rsidRPr="009D62BD">
              <w:rPr>
                <w:sz w:val="22"/>
                <w:szCs w:val="22"/>
                <w:lang w:val="lv-LV"/>
              </w:rPr>
              <w:t>tālr</w:t>
            </w:r>
            <w:proofErr w:type="spellEnd"/>
            <w:r w:rsidRPr="009D62BD">
              <w:rPr>
                <w:sz w:val="22"/>
                <w:szCs w:val="22"/>
                <w:lang w:val="lv-LV"/>
              </w:rPr>
              <w:t>. 654 76065)</w:t>
            </w:r>
          </w:p>
        </w:tc>
      </w:tr>
      <w:tr w:rsidR="00DF7ADA" w:rsidRPr="009D62BD" w:rsidTr="00DF7ADA">
        <w:tc>
          <w:tcPr>
            <w:tcW w:w="827" w:type="dxa"/>
            <w:vAlign w:val="center"/>
          </w:tcPr>
          <w:p w:rsidR="00DF7ADA" w:rsidRPr="009D62BD" w:rsidRDefault="00DF7ADA" w:rsidP="00AB14F6">
            <w:pPr>
              <w:pStyle w:val="Sarakstarindkopa"/>
              <w:ind w:left="0"/>
              <w:jc w:val="center"/>
              <w:outlineLvl w:val="0"/>
              <w:rPr>
                <w:sz w:val="22"/>
                <w:szCs w:val="22"/>
                <w:lang w:val="lv-LV"/>
              </w:rPr>
            </w:pPr>
            <w:r>
              <w:rPr>
                <w:sz w:val="22"/>
                <w:szCs w:val="22"/>
                <w:lang w:val="lv-LV"/>
              </w:rPr>
              <w:t xml:space="preserve">7. </w:t>
            </w:r>
          </w:p>
        </w:tc>
        <w:tc>
          <w:tcPr>
            <w:tcW w:w="8100" w:type="dxa"/>
            <w:gridSpan w:val="5"/>
            <w:vAlign w:val="center"/>
          </w:tcPr>
          <w:p w:rsidR="00DF7ADA" w:rsidRDefault="00DF7ADA" w:rsidP="00DF7ADA">
            <w:pPr>
              <w:jc w:val="both"/>
              <w:rPr>
                <w:sz w:val="22"/>
                <w:szCs w:val="22"/>
                <w:lang w:val="lv-LV"/>
              </w:rPr>
            </w:pPr>
          </w:p>
          <w:p w:rsidR="00DF7ADA" w:rsidRPr="00DF7ADA" w:rsidRDefault="00DF7ADA" w:rsidP="00DF7ADA">
            <w:pPr>
              <w:jc w:val="both"/>
              <w:rPr>
                <w:sz w:val="22"/>
                <w:szCs w:val="22"/>
                <w:lang w:val="lv-LV"/>
              </w:rPr>
            </w:pPr>
            <w:r w:rsidRPr="00DF7ADA">
              <w:rPr>
                <w:sz w:val="22"/>
                <w:szCs w:val="22"/>
                <w:lang w:val="lv-LV"/>
              </w:rPr>
              <w:t xml:space="preserve">Darba veikšanai Izpildītājam jāizmanto šādi </w:t>
            </w:r>
            <w:r w:rsidRPr="00DF7ADA">
              <w:rPr>
                <w:b/>
                <w:sz w:val="22"/>
                <w:szCs w:val="22"/>
                <w:u w:val="single"/>
                <w:lang w:val="lv-LV"/>
              </w:rPr>
              <w:t>materiāli un nosacījumi</w:t>
            </w:r>
            <w:r w:rsidRPr="00DF7ADA">
              <w:rPr>
                <w:sz w:val="22"/>
                <w:szCs w:val="22"/>
                <w:lang w:val="lv-LV"/>
              </w:rPr>
              <w:t>:</w:t>
            </w:r>
          </w:p>
          <w:p w:rsidR="00DF7ADA" w:rsidRPr="009D62BD" w:rsidRDefault="00DF7ADA" w:rsidP="00AB14F6">
            <w:pPr>
              <w:pStyle w:val="Sarakstarindkopa"/>
              <w:ind w:left="0"/>
              <w:outlineLvl w:val="0"/>
              <w:rPr>
                <w:sz w:val="22"/>
                <w:szCs w:val="22"/>
                <w:lang w:val="lv-LV"/>
              </w:rPr>
            </w:pPr>
          </w:p>
        </w:tc>
      </w:tr>
      <w:tr w:rsidR="00E4372C" w:rsidRPr="009D62BD" w:rsidTr="00DF7ADA">
        <w:tc>
          <w:tcPr>
            <w:tcW w:w="827" w:type="dxa"/>
            <w:vAlign w:val="center"/>
          </w:tcPr>
          <w:p w:rsidR="00E4372C" w:rsidRDefault="00E4372C" w:rsidP="00AB14F6">
            <w:pPr>
              <w:pStyle w:val="Sarakstarindkopa"/>
              <w:ind w:left="0"/>
              <w:jc w:val="center"/>
              <w:outlineLvl w:val="0"/>
              <w:rPr>
                <w:sz w:val="22"/>
                <w:szCs w:val="22"/>
                <w:lang w:val="lv-LV"/>
              </w:rPr>
            </w:pPr>
          </w:p>
        </w:tc>
        <w:tc>
          <w:tcPr>
            <w:tcW w:w="8100" w:type="dxa"/>
            <w:gridSpan w:val="5"/>
            <w:vAlign w:val="center"/>
          </w:tcPr>
          <w:p w:rsidR="00E4372C" w:rsidRPr="00E4372C" w:rsidRDefault="00E4372C" w:rsidP="00E4372C">
            <w:pPr>
              <w:numPr>
                <w:ilvl w:val="0"/>
                <w:numId w:val="31"/>
              </w:numPr>
              <w:jc w:val="both"/>
              <w:rPr>
                <w:sz w:val="22"/>
                <w:szCs w:val="22"/>
                <w:lang w:val="lv-LV"/>
              </w:rPr>
            </w:pPr>
            <w:r w:rsidRPr="00E4372C">
              <w:rPr>
                <w:sz w:val="22"/>
                <w:szCs w:val="22"/>
                <w:lang w:val="lv-LV"/>
              </w:rPr>
              <w:t>Likum</w:t>
            </w:r>
            <w:r w:rsidR="00770024">
              <w:rPr>
                <w:sz w:val="22"/>
                <w:szCs w:val="22"/>
                <w:lang w:val="lv-LV"/>
              </w:rPr>
              <w:t>s</w:t>
            </w:r>
            <w:r w:rsidRPr="00E4372C">
              <w:rPr>
                <w:sz w:val="22"/>
                <w:szCs w:val="22"/>
                <w:lang w:val="lv-LV"/>
              </w:rPr>
              <w:t xml:space="preserve"> „Pa</w:t>
            </w:r>
            <w:r w:rsidR="00770024">
              <w:rPr>
                <w:sz w:val="22"/>
                <w:szCs w:val="22"/>
                <w:lang w:val="lv-LV"/>
              </w:rPr>
              <w:t>r ietekmes uz vidi novērtējumu”;</w:t>
            </w:r>
          </w:p>
          <w:p w:rsidR="00E4372C" w:rsidRPr="00E4372C" w:rsidRDefault="00E4372C" w:rsidP="00E4372C">
            <w:pPr>
              <w:numPr>
                <w:ilvl w:val="0"/>
                <w:numId w:val="31"/>
              </w:numPr>
              <w:jc w:val="both"/>
              <w:rPr>
                <w:sz w:val="22"/>
                <w:szCs w:val="22"/>
                <w:lang w:val="lv-LV"/>
              </w:rPr>
            </w:pPr>
            <w:r w:rsidRPr="00E4372C">
              <w:rPr>
                <w:sz w:val="22"/>
                <w:szCs w:val="22"/>
                <w:lang w:val="lv-LV"/>
              </w:rPr>
              <w:t xml:space="preserve">Ministru kabineta </w:t>
            </w:r>
            <w:r w:rsidR="00770024" w:rsidRPr="00E4372C">
              <w:rPr>
                <w:sz w:val="22"/>
                <w:szCs w:val="22"/>
                <w:lang w:val="lv-LV"/>
              </w:rPr>
              <w:t xml:space="preserve">2015.gada 13.janvāra </w:t>
            </w:r>
            <w:r w:rsidRPr="00E4372C">
              <w:rPr>
                <w:sz w:val="22"/>
                <w:szCs w:val="22"/>
                <w:lang w:val="lv-LV"/>
              </w:rPr>
              <w:t>noteikumi Nr.18 „Kārtība, kādā novērtē paredzētās darbības ietekmi uz vid</w:t>
            </w:r>
            <w:r w:rsidR="00E83D7D">
              <w:rPr>
                <w:sz w:val="22"/>
                <w:szCs w:val="22"/>
                <w:lang w:val="lv-LV"/>
              </w:rPr>
              <w:t>i un akceptē paredzēto darbību”;</w:t>
            </w:r>
          </w:p>
          <w:p w:rsidR="00E4372C" w:rsidRPr="00E4372C" w:rsidRDefault="00E4372C" w:rsidP="00E4372C">
            <w:pPr>
              <w:numPr>
                <w:ilvl w:val="0"/>
                <w:numId w:val="31"/>
              </w:numPr>
              <w:jc w:val="both"/>
              <w:rPr>
                <w:sz w:val="22"/>
                <w:szCs w:val="22"/>
                <w:lang w:val="lv-LV"/>
              </w:rPr>
            </w:pPr>
            <w:r w:rsidRPr="00E4372C">
              <w:rPr>
                <w:sz w:val="22"/>
                <w:szCs w:val="22"/>
                <w:lang w:val="lv-LV"/>
              </w:rPr>
              <w:t>Priekšizpētes „Plūdu un krasta erozijas risku samazināšanas ie</w:t>
            </w:r>
            <w:r w:rsidR="00E83D7D">
              <w:rPr>
                <w:sz w:val="22"/>
                <w:szCs w:val="22"/>
                <w:lang w:val="lv-LV"/>
              </w:rPr>
              <w:t>spējas Daugavpilī” dokumentācija, SIA „</w:t>
            </w:r>
            <w:proofErr w:type="spellStart"/>
            <w:r w:rsidR="00E83D7D">
              <w:rPr>
                <w:sz w:val="22"/>
                <w:szCs w:val="22"/>
                <w:lang w:val="lv-LV"/>
              </w:rPr>
              <w:t>Zvidze</w:t>
            </w:r>
            <w:proofErr w:type="spellEnd"/>
            <w:r w:rsidR="00E83D7D">
              <w:rPr>
                <w:sz w:val="22"/>
                <w:szCs w:val="22"/>
                <w:lang w:val="lv-LV"/>
              </w:rPr>
              <w:t>”, 2016;</w:t>
            </w:r>
          </w:p>
          <w:p w:rsidR="00E4372C" w:rsidRPr="00E4372C" w:rsidRDefault="00E4372C" w:rsidP="00E4372C">
            <w:pPr>
              <w:numPr>
                <w:ilvl w:val="0"/>
                <w:numId w:val="31"/>
              </w:numPr>
              <w:jc w:val="both"/>
              <w:rPr>
                <w:sz w:val="22"/>
                <w:szCs w:val="22"/>
                <w:lang w:val="lv-LV"/>
              </w:rPr>
            </w:pPr>
            <w:r w:rsidRPr="00E4372C">
              <w:rPr>
                <w:sz w:val="22"/>
                <w:szCs w:val="22"/>
                <w:lang w:val="lv-LV"/>
              </w:rPr>
              <w:t xml:space="preserve">Valsts zemes dienesta </w:t>
            </w:r>
            <w:proofErr w:type="spellStart"/>
            <w:r w:rsidRPr="00E4372C">
              <w:rPr>
                <w:sz w:val="22"/>
                <w:szCs w:val="22"/>
                <w:lang w:val="lv-LV"/>
              </w:rPr>
              <w:t>ortofoto</w:t>
            </w:r>
            <w:proofErr w:type="spellEnd"/>
            <w:r w:rsidRPr="00E4372C">
              <w:rPr>
                <w:sz w:val="22"/>
                <w:szCs w:val="22"/>
                <w:lang w:val="lv-LV"/>
              </w:rPr>
              <w:t xml:space="preserve"> kartes ar aktuālāko informāciju par zemes īpašumu robežām, veicot objekta ietekmes zonā esošās apbūves situācijas pārbaudi dabā, lai konstatētu, </w:t>
            </w:r>
            <w:r w:rsidR="00E83D7D">
              <w:rPr>
                <w:sz w:val="22"/>
                <w:szCs w:val="22"/>
                <w:lang w:val="lv-LV"/>
              </w:rPr>
              <w:t>vai tajā nav notikušas izmaiņas;</w:t>
            </w:r>
          </w:p>
          <w:p w:rsidR="00E4372C" w:rsidRPr="00E4372C" w:rsidRDefault="00E4372C" w:rsidP="00E4372C">
            <w:pPr>
              <w:numPr>
                <w:ilvl w:val="0"/>
                <w:numId w:val="31"/>
              </w:numPr>
              <w:jc w:val="both"/>
              <w:rPr>
                <w:sz w:val="22"/>
                <w:szCs w:val="22"/>
                <w:lang w:val="lv-LV"/>
              </w:rPr>
            </w:pPr>
            <w:r w:rsidRPr="00E4372C">
              <w:rPr>
                <w:sz w:val="22"/>
                <w:szCs w:val="22"/>
                <w:lang w:val="lv-LV"/>
              </w:rPr>
              <w:t>Daugavpils pilsētas domes piedāvātie dati par objekta parametriem</w:t>
            </w:r>
            <w:r w:rsidR="00E83D7D">
              <w:rPr>
                <w:sz w:val="22"/>
                <w:szCs w:val="22"/>
                <w:lang w:val="lv-LV"/>
              </w:rPr>
              <w:t>;</w:t>
            </w:r>
          </w:p>
          <w:p w:rsidR="00E4372C" w:rsidRPr="00E4372C" w:rsidRDefault="00E4372C" w:rsidP="00E4372C">
            <w:pPr>
              <w:numPr>
                <w:ilvl w:val="0"/>
                <w:numId w:val="31"/>
              </w:numPr>
              <w:jc w:val="both"/>
              <w:rPr>
                <w:sz w:val="22"/>
                <w:szCs w:val="22"/>
                <w:lang w:val="lv-LV"/>
              </w:rPr>
            </w:pPr>
            <w:r w:rsidRPr="00E4372C">
              <w:rPr>
                <w:sz w:val="22"/>
                <w:szCs w:val="22"/>
                <w:lang w:val="lv-LV"/>
              </w:rPr>
              <w:t xml:space="preserve">Ministru kabineta </w:t>
            </w:r>
            <w:r w:rsidR="00E83D7D" w:rsidRPr="00E4372C">
              <w:rPr>
                <w:sz w:val="22"/>
                <w:szCs w:val="22"/>
                <w:lang w:val="lv-LV"/>
              </w:rPr>
              <w:t xml:space="preserve">2014.gada 16.septembra </w:t>
            </w:r>
            <w:r w:rsidRPr="00E4372C">
              <w:rPr>
                <w:sz w:val="22"/>
                <w:szCs w:val="22"/>
                <w:lang w:val="lv-LV"/>
              </w:rPr>
              <w:t>noteikumi Nr.550 „Hidrotehnisko un m</w:t>
            </w:r>
            <w:r w:rsidR="00E83D7D">
              <w:rPr>
                <w:sz w:val="22"/>
                <w:szCs w:val="22"/>
                <w:lang w:val="lv-LV"/>
              </w:rPr>
              <w:t>eliorācijas būvju būvnoteikumi”;</w:t>
            </w:r>
          </w:p>
          <w:p w:rsidR="00E4372C" w:rsidRPr="00E4372C" w:rsidRDefault="00E4372C" w:rsidP="00E4372C">
            <w:pPr>
              <w:numPr>
                <w:ilvl w:val="0"/>
                <w:numId w:val="31"/>
              </w:numPr>
              <w:jc w:val="both"/>
              <w:rPr>
                <w:sz w:val="22"/>
                <w:szCs w:val="22"/>
                <w:lang w:val="lv-LV"/>
              </w:rPr>
            </w:pPr>
            <w:r w:rsidRPr="00E4372C">
              <w:rPr>
                <w:sz w:val="22"/>
                <w:szCs w:val="22"/>
                <w:lang w:val="lv-LV"/>
              </w:rPr>
              <w:t xml:space="preserve">Ministru kabineta </w:t>
            </w:r>
            <w:r w:rsidR="00E83D7D" w:rsidRPr="00E4372C">
              <w:rPr>
                <w:sz w:val="22"/>
                <w:szCs w:val="22"/>
                <w:lang w:val="lv-LV"/>
              </w:rPr>
              <w:t xml:space="preserve">2015.gada 30.jūnija </w:t>
            </w:r>
            <w:r w:rsidRPr="00E4372C">
              <w:rPr>
                <w:sz w:val="22"/>
                <w:szCs w:val="22"/>
                <w:lang w:val="lv-LV"/>
              </w:rPr>
              <w:t>noteikumi Nr.329 „Noteikumi par Latvijas būvnormatīvu LBN 224-15 „Meliorācijas sis</w:t>
            </w:r>
            <w:r w:rsidR="00D84CE5">
              <w:rPr>
                <w:sz w:val="22"/>
                <w:szCs w:val="22"/>
                <w:lang w:val="lv-LV"/>
              </w:rPr>
              <w:t>tēmas un hidrotehniskās būves””;</w:t>
            </w:r>
          </w:p>
          <w:p w:rsidR="00E4372C" w:rsidRPr="00E4372C" w:rsidRDefault="00E4372C" w:rsidP="00E4372C">
            <w:pPr>
              <w:numPr>
                <w:ilvl w:val="0"/>
                <w:numId w:val="31"/>
              </w:numPr>
              <w:jc w:val="both"/>
              <w:rPr>
                <w:sz w:val="22"/>
                <w:szCs w:val="22"/>
                <w:lang w:val="lv-LV"/>
              </w:rPr>
            </w:pPr>
            <w:r w:rsidRPr="00E4372C">
              <w:rPr>
                <w:sz w:val="22"/>
                <w:szCs w:val="22"/>
                <w:lang w:val="lv-LV"/>
              </w:rPr>
              <w:t>Daugavpils pilsētas un novada attīstības materiāli, teritorijas plānojuma materiāli, ieskaitot detālplānojumus un informācija par nosacījumiem dažādu projektēšanas un būvniecības darbu veikšanai izpētes ietekmes zonā.</w:t>
            </w:r>
          </w:p>
          <w:p w:rsidR="00E4372C" w:rsidRDefault="00E4372C" w:rsidP="00DF7ADA">
            <w:pPr>
              <w:jc w:val="both"/>
              <w:rPr>
                <w:sz w:val="22"/>
                <w:szCs w:val="22"/>
                <w:lang w:val="lv-LV"/>
              </w:rPr>
            </w:pPr>
          </w:p>
        </w:tc>
      </w:tr>
      <w:tr w:rsidR="00E4372C" w:rsidRPr="009D62BD" w:rsidTr="00DF7ADA">
        <w:tc>
          <w:tcPr>
            <w:tcW w:w="827" w:type="dxa"/>
            <w:vAlign w:val="center"/>
          </w:tcPr>
          <w:p w:rsidR="00E4372C" w:rsidRDefault="00E4372C" w:rsidP="00AB14F6">
            <w:pPr>
              <w:pStyle w:val="Sarakstarindkopa"/>
              <w:ind w:left="0"/>
              <w:jc w:val="center"/>
              <w:outlineLvl w:val="0"/>
              <w:rPr>
                <w:sz w:val="22"/>
                <w:szCs w:val="22"/>
                <w:lang w:val="lv-LV"/>
              </w:rPr>
            </w:pPr>
            <w:r>
              <w:rPr>
                <w:sz w:val="22"/>
                <w:szCs w:val="22"/>
                <w:lang w:val="lv-LV"/>
              </w:rPr>
              <w:t xml:space="preserve">8. </w:t>
            </w:r>
          </w:p>
        </w:tc>
        <w:tc>
          <w:tcPr>
            <w:tcW w:w="8100" w:type="dxa"/>
            <w:gridSpan w:val="5"/>
            <w:vAlign w:val="center"/>
          </w:tcPr>
          <w:p w:rsidR="00E4372C" w:rsidRDefault="00E4372C" w:rsidP="00E4372C">
            <w:pPr>
              <w:jc w:val="both"/>
              <w:rPr>
                <w:sz w:val="22"/>
                <w:szCs w:val="22"/>
                <w:lang w:val="lv-LV"/>
              </w:rPr>
            </w:pPr>
          </w:p>
          <w:p w:rsidR="00E4372C" w:rsidRPr="009D62BD" w:rsidRDefault="00E4372C" w:rsidP="00E4372C">
            <w:pPr>
              <w:jc w:val="both"/>
              <w:rPr>
                <w:sz w:val="22"/>
                <w:szCs w:val="22"/>
                <w:lang w:val="lv-LV"/>
              </w:rPr>
            </w:pPr>
            <w:r w:rsidRPr="009D62BD">
              <w:rPr>
                <w:sz w:val="22"/>
                <w:szCs w:val="22"/>
                <w:lang w:val="lv-LV"/>
              </w:rPr>
              <w:t>Darba noformējums. Izpildītājs nodod Pasūtītājam hidrotehniskās modelēšanas atskaiti papīr</w:t>
            </w:r>
            <w:r>
              <w:rPr>
                <w:sz w:val="22"/>
                <w:szCs w:val="22"/>
                <w:lang w:val="lv-LV"/>
              </w:rPr>
              <w:t xml:space="preserve">a </w:t>
            </w:r>
            <w:r w:rsidRPr="009D62BD">
              <w:rPr>
                <w:sz w:val="22"/>
                <w:szCs w:val="22"/>
                <w:lang w:val="lv-LV"/>
              </w:rPr>
              <w:t xml:space="preserve">veidā 2 (divos) eksemplāros. Izpildītājs nodod Pasūtītājam hidrotehniskās modelēšanas atskaiti elektroniskā formā: </w:t>
            </w:r>
          </w:p>
          <w:p w:rsidR="00E4372C" w:rsidRDefault="00E4372C" w:rsidP="00DF7ADA">
            <w:pPr>
              <w:jc w:val="both"/>
              <w:rPr>
                <w:sz w:val="22"/>
                <w:szCs w:val="22"/>
                <w:lang w:val="lv-LV"/>
              </w:rPr>
            </w:pPr>
          </w:p>
        </w:tc>
      </w:tr>
      <w:tr w:rsidR="00E4372C" w:rsidRPr="009D62BD" w:rsidTr="00DF7ADA">
        <w:tc>
          <w:tcPr>
            <w:tcW w:w="827" w:type="dxa"/>
            <w:vAlign w:val="center"/>
          </w:tcPr>
          <w:p w:rsidR="00E4372C" w:rsidRDefault="00E4372C" w:rsidP="00AB14F6">
            <w:pPr>
              <w:pStyle w:val="Sarakstarindkopa"/>
              <w:ind w:left="0"/>
              <w:jc w:val="center"/>
              <w:outlineLvl w:val="0"/>
              <w:rPr>
                <w:sz w:val="22"/>
                <w:szCs w:val="22"/>
                <w:lang w:val="lv-LV"/>
              </w:rPr>
            </w:pPr>
          </w:p>
        </w:tc>
        <w:tc>
          <w:tcPr>
            <w:tcW w:w="8100" w:type="dxa"/>
            <w:gridSpan w:val="5"/>
            <w:vAlign w:val="center"/>
          </w:tcPr>
          <w:p w:rsidR="00770024" w:rsidRPr="009D62BD" w:rsidRDefault="00770024" w:rsidP="00770024">
            <w:pPr>
              <w:numPr>
                <w:ilvl w:val="0"/>
                <w:numId w:val="31"/>
              </w:numPr>
              <w:jc w:val="both"/>
              <w:rPr>
                <w:sz w:val="22"/>
                <w:szCs w:val="22"/>
                <w:lang w:val="lv-LV"/>
              </w:rPr>
            </w:pPr>
            <w:r w:rsidRPr="009D62BD">
              <w:rPr>
                <w:sz w:val="22"/>
                <w:szCs w:val="22"/>
                <w:lang w:val="lv-LV"/>
              </w:rPr>
              <w:t>teksts un aprēķini – Microsoft Office programmu failos;</w:t>
            </w:r>
          </w:p>
          <w:p w:rsidR="00E4372C" w:rsidRPr="00770024" w:rsidRDefault="00770024" w:rsidP="00770024">
            <w:pPr>
              <w:numPr>
                <w:ilvl w:val="0"/>
                <w:numId w:val="31"/>
              </w:numPr>
              <w:jc w:val="both"/>
              <w:rPr>
                <w:sz w:val="22"/>
                <w:szCs w:val="22"/>
                <w:lang w:val="lv-LV"/>
              </w:rPr>
            </w:pPr>
            <w:r w:rsidRPr="009D62BD">
              <w:rPr>
                <w:sz w:val="22"/>
                <w:szCs w:val="22"/>
                <w:lang w:val="lv-LV"/>
              </w:rPr>
              <w:t xml:space="preserve">grafiskie materiāli – </w:t>
            </w:r>
            <w:proofErr w:type="spellStart"/>
            <w:r w:rsidRPr="009D62BD">
              <w:rPr>
                <w:sz w:val="22"/>
                <w:szCs w:val="22"/>
                <w:lang w:val="lv-LV"/>
              </w:rPr>
              <w:t>Corel</w:t>
            </w:r>
            <w:proofErr w:type="spellEnd"/>
            <w:r w:rsidRPr="009D62BD">
              <w:rPr>
                <w:sz w:val="22"/>
                <w:szCs w:val="22"/>
                <w:lang w:val="lv-LV"/>
              </w:rPr>
              <w:t xml:space="preserve"> </w:t>
            </w:r>
            <w:proofErr w:type="spellStart"/>
            <w:r w:rsidRPr="009D62BD">
              <w:rPr>
                <w:sz w:val="22"/>
                <w:szCs w:val="22"/>
                <w:lang w:val="lv-LV"/>
              </w:rPr>
              <w:t>Draw</w:t>
            </w:r>
            <w:proofErr w:type="spellEnd"/>
            <w:r w:rsidRPr="009D62BD">
              <w:rPr>
                <w:sz w:val="22"/>
                <w:szCs w:val="22"/>
                <w:lang w:val="lv-LV"/>
              </w:rPr>
              <w:t xml:space="preserve"> (.</w:t>
            </w:r>
            <w:proofErr w:type="spellStart"/>
            <w:r w:rsidRPr="009D62BD">
              <w:rPr>
                <w:sz w:val="22"/>
                <w:szCs w:val="22"/>
                <w:lang w:val="lv-LV"/>
              </w:rPr>
              <w:t>cdr</w:t>
            </w:r>
            <w:proofErr w:type="spellEnd"/>
            <w:r w:rsidRPr="009D62BD">
              <w:rPr>
                <w:sz w:val="22"/>
                <w:szCs w:val="22"/>
                <w:lang w:val="lv-LV"/>
              </w:rPr>
              <w:t xml:space="preserve">) vai </w:t>
            </w:r>
            <w:proofErr w:type="spellStart"/>
            <w:r w:rsidRPr="009D62BD">
              <w:rPr>
                <w:sz w:val="22"/>
                <w:szCs w:val="22"/>
                <w:lang w:val="lv-LV"/>
              </w:rPr>
              <w:t>AutoCad</w:t>
            </w:r>
            <w:proofErr w:type="spellEnd"/>
            <w:r w:rsidRPr="009D62BD">
              <w:rPr>
                <w:sz w:val="22"/>
                <w:szCs w:val="22"/>
                <w:lang w:val="lv-LV"/>
              </w:rPr>
              <w:t xml:space="preserve"> (.</w:t>
            </w:r>
            <w:proofErr w:type="spellStart"/>
            <w:r w:rsidRPr="009D62BD">
              <w:rPr>
                <w:sz w:val="22"/>
                <w:szCs w:val="22"/>
                <w:lang w:val="lv-LV"/>
              </w:rPr>
              <w:t>dwg</w:t>
            </w:r>
            <w:proofErr w:type="spellEnd"/>
            <w:r w:rsidRPr="009D62BD">
              <w:rPr>
                <w:sz w:val="22"/>
                <w:szCs w:val="22"/>
                <w:lang w:val="lv-LV"/>
              </w:rPr>
              <w:t xml:space="preserve">), kā arī Adobe </w:t>
            </w:r>
            <w:proofErr w:type="spellStart"/>
            <w:r w:rsidRPr="009D62BD">
              <w:rPr>
                <w:sz w:val="22"/>
                <w:szCs w:val="22"/>
                <w:lang w:val="lv-LV"/>
              </w:rPr>
              <w:t>Acrobat</w:t>
            </w:r>
            <w:proofErr w:type="spellEnd"/>
            <w:r w:rsidRPr="009D62BD">
              <w:rPr>
                <w:sz w:val="22"/>
                <w:szCs w:val="22"/>
                <w:lang w:val="lv-LV"/>
              </w:rPr>
              <w:t xml:space="preserve"> (.</w:t>
            </w:r>
            <w:proofErr w:type="spellStart"/>
            <w:r w:rsidRPr="009D62BD">
              <w:rPr>
                <w:sz w:val="22"/>
                <w:szCs w:val="22"/>
                <w:lang w:val="lv-LV"/>
              </w:rPr>
              <w:t>pdf</w:t>
            </w:r>
            <w:proofErr w:type="spellEnd"/>
            <w:r w:rsidRPr="009D62BD">
              <w:rPr>
                <w:sz w:val="22"/>
                <w:szCs w:val="22"/>
                <w:lang w:val="lv-LV"/>
              </w:rPr>
              <w:t>) failos.</w:t>
            </w:r>
          </w:p>
        </w:tc>
      </w:tr>
    </w:tbl>
    <w:p w:rsidR="009D62BD" w:rsidRDefault="009D62BD" w:rsidP="009D62BD">
      <w:pPr>
        <w:pStyle w:val="Sarakstarindkopa"/>
        <w:tabs>
          <w:tab w:val="left" w:pos="1890"/>
        </w:tabs>
        <w:ind w:left="360"/>
        <w:outlineLvl w:val="0"/>
        <w:rPr>
          <w:b/>
          <w:sz w:val="22"/>
          <w:szCs w:val="22"/>
          <w:lang w:val="lv-LV"/>
        </w:rPr>
      </w:pPr>
    </w:p>
    <w:p w:rsidR="00821954" w:rsidRDefault="00821954" w:rsidP="009D62BD">
      <w:pPr>
        <w:pStyle w:val="Sarakstarindkopa"/>
        <w:tabs>
          <w:tab w:val="left" w:pos="1890"/>
        </w:tabs>
        <w:ind w:left="360"/>
        <w:outlineLvl w:val="0"/>
        <w:rPr>
          <w:b/>
          <w:sz w:val="22"/>
          <w:szCs w:val="22"/>
          <w:lang w:val="lv-LV"/>
        </w:rPr>
      </w:pPr>
    </w:p>
    <w:p w:rsidR="00821954" w:rsidRDefault="00821954" w:rsidP="009D62BD">
      <w:pPr>
        <w:pStyle w:val="Sarakstarindkopa"/>
        <w:tabs>
          <w:tab w:val="left" w:pos="1890"/>
        </w:tabs>
        <w:ind w:left="360"/>
        <w:outlineLvl w:val="0"/>
        <w:rPr>
          <w:b/>
          <w:sz w:val="22"/>
          <w:szCs w:val="22"/>
          <w:lang w:val="lv-LV"/>
        </w:rPr>
      </w:pPr>
    </w:p>
    <w:p w:rsidR="0023281D" w:rsidRDefault="00821954" w:rsidP="009D62BD">
      <w:pPr>
        <w:pStyle w:val="Sarakstarindkopa"/>
        <w:tabs>
          <w:tab w:val="left" w:pos="1890"/>
        </w:tabs>
        <w:ind w:left="360"/>
        <w:outlineLvl w:val="0"/>
        <w:rPr>
          <w:sz w:val="22"/>
          <w:szCs w:val="22"/>
          <w:lang w:val="lv-LV"/>
        </w:rPr>
      </w:pPr>
      <w:r w:rsidRPr="00DF05E9">
        <w:rPr>
          <w:sz w:val="22"/>
          <w:szCs w:val="22"/>
          <w:lang w:val="lv-LV"/>
        </w:rPr>
        <w:t>Pielikumā:</w:t>
      </w:r>
      <w:r w:rsidR="00DF05E9" w:rsidRPr="00DF05E9">
        <w:rPr>
          <w:sz w:val="22"/>
          <w:szCs w:val="22"/>
          <w:lang w:val="lv-LV"/>
        </w:rPr>
        <w:t xml:space="preserve"> </w:t>
      </w:r>
    </w:p>
    <w:p w:rsidR="00821954" w:rsidRDefault="00F50850" w:rsidP="0023281D">
      <w:pPr>
        <w:pStyle w:val="Sarakstarindkopa"/>
        <w:numPr>
          <w:ilvl w:val="0"/>
          <w:numId w:val="34"/>
        </w:numPr>
        <w:tabs>
          <w:tab w:val="left" w:pos="1890"/>
        </w:tabs>
        <w:ind w:left="1560"/>
        <w:outlineLvl w:val="0"/>
        <w:rPr>
          <w:sz w:val="22"/>
          <w:szCs w:val="22"/>
          <w:lang w:val="lv-LV"/>
        </w:rPr>
      </w:pPr>
      <w:r>
        <w:rPr>
          <w:sz w:val="22"/>
          <w:szCs w:val="22"/>
          <w:lang w:val="lv-LV"/>
        </w:rPr>
        <w:t>Shēma dambējumam Nometņu ielas rajonā.</w:t>
      </w:r>
    </w:p>
    <w:p w:rsidR="0023281D" w:rsidRDefault="0023281D" w:rsidP="0023281D">
      <w:pPr>
        <w:pStyle w:val="Sarakstarindkopa"/>
        <w:numPr>
          <w:ilvl w:val="0"/>
          <w:numId w:val="34"/>
        </w:numPr>
        <w:tabs>
          <w:tab w:val="left" w:pos="1890"/>
        </w:tabs>
        <w:ind w:left="1560"/>
        <w:outlineLvl w:val="0"/>
        <w:rPr>
          <w:sz w:val="22"/>
          <w:szCs w:val="22"/>
          <w:lang w:val="lv-LV"/>
        </w:rPr>
      </w:pPr>
    </w:p>
    <w:p w:rsidR="00F50850" w:rsidRPr="00F50850" w:rsidRDefault="00F50850" w:rsidP="009D62BD">
      <w:pPr>
        <w:pStyle w:val="Sarakstarindkopa"/>
        <w:tabs>
          <w:tab w:val="left" w:pos="1890"/>
        </w:tabs>
        <w:ind w:left="360"/>
        <w:outlineLvl w:val="0"/>
        <w:rPr>
          <w:sz w:val="22"/>
          <w:szCs w:val="22"/>
          <w:lang w:val="lv-LV"/>
        </w:rPr>
      </w:pPr>
    </w:p>
    <w:p w:rsidR="00821954" w:rsidRDefault="00821954" w:rsidP="009D62BD">
      <w:pPr>
        <w:pStyle w:val="Sarakstarindkopa"/>
        <w:tabs>
          <w:tab w:val="left" w:pos="1890"/>
        </w:tabs>
        <w:ind w:left="360"/>
        <w:outlineLvl w:val="0"/>
        <w:rPr>
          <w:b/>
          <w:sz w:val="22"/>
          <w:szCs w:val="22"/>
          <w:lang w:val="lv-LV"/>
        </w:rPr>
      </w:pPr>
    </w:p>
    <w:p w:rsidR="00821954" w:rsidRDefault="00821954" w:rsidP="009D62BD">
      <w:pPr>
        <w:pStyle w:val="Sarakstarindkopa"/>
        <w:tabs>
          <w:tab w:val="left" w:pos="1890"/>
        </w:tabs>
        <w:ind w:left="360"/>
        <w:outlineLvl w:val="0"/>
        <w:rPr>
          <w:b/>
          <w:sz w:val="22"/>
          <w:szCs w:val="22"/>
          <w:lang w:val="lv-LV"/>
        </w:rPr>
      </w:pPr>
    </w:p>
    <w:p w:rsidR="009D62BD" w:rsidRPr="009D62BD" w:rsidRDefault="009D62BD" w:rsidP="009D62BD">
      <w:pPr>
        <w:pStyle w:val="Sarakstarindkopa"/>
        <w:tabs>
          <w:tab w:val="left" w:pos="1890"/>
        </w:tabs>
        <w:ind w:left="360"/>
        <w:outlineLvl w:val="0"/>
        <w:rPr>
          <w:b/>
          <w:sz w:val="22"/>
          <w:szCs w:val="22"/>
          <w:lang w:val="lv-LV"/>
        </w:rPr>
      </w:pPr>
      <w:r w:rsidRPr="009D62BD">
        <w:rPr>
          <w:b/>
          <w:sz w:val="22"/>
          <w:szCs w:val="22"/>
          <w:lang w:val="lv-LV"/>
        </w:rPr>
        <w:t>Sagatavoja:</w:t>
      </w:r>
    </w:p>
    <w:p w:rsidR="009D62BD" w:rsidRPr="009D62BD" w:rsidRDefault="009D62BD" w:rsidP="009D62BD">
      <w:pPr>
        <w:pStyle w:val="Sarakstarindkopa"/>
        <w:tabs>
          <w:tab w:val="left" w:pos="1890"/>
        </w:tabs>
        <w:ind w:left="360"/>
        <w:outlineLvl w:val="0"/>
        <w:rPr>
          <w:sz w:val="22"/>
          <w:szCs w:val="22"/>
          <w:lang w:val="lv-LV"/>
        </w:rPr>
      </w:pPr>
      <w:r w:rsidRPr="009D62BD">
        <w:rPr>
          <w:sz w:val="22"/>
          <w:szCs w:val="22"/>
          <w:lang w:val="lv-LV"/>
        </w:rPr>
        <w:t>Daugavpils pilsētas domes Attīstības departamenta</w:t>
      </w:r>
    </w:p>
    <w:p w:rsidR="009D62BD" w:rsidRPr="009D62BD" w:rsidRDefault="009D62BD" w:rsidP="009D62BD">
      <w:pPr>
        <w:pStyle w:val="Sarakstarindkopa"/>
        <w:tabs>
          <w:tab w:val="left" w:pos="1890"/>
        </w:tabs>
        <w:ind w:left="360"/>
        <w:outlineLvl w:val="0"/>
        <w:rPr>
          <w:sz w:val="22"/>
          <w:szCs w:val="22"/>
          <w:lang w:val="lv-LV"/>
        </w:rPr>
      </w:pPr>
      <w:r w:rsidRPr="009D62BD">
        <w:rPr>
          <w:sz w:val="22"/>
          <w:szCs w:val="22"/>
          <w:lang w:val="lv-LV"/>
        </w:rPr>
        <w:t>Projektu nodaļas plānošanas inženieris</w:t>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t>S. Gorņiks</w:t>
      </w:r>
    </w:p>
    <w:p w:rsidR="009D62BD" w:rsidRPr="009D62BD" w:rsidRDefault="009D62BD" w:rsidP="009D62BD">
      <w:pPr>
        <w:pStyle w:val="Sarakstarindkopa"/>
        <w:tabs>
          <w:tab w:val="left" w:pos="1890"/>
        </w:tabs>
        <w:ind w:left="360"/>
        <w:outlineLvl w:val="0"/>
        <w:rPr>
          <w:b/>
          <w:sz w:val="22"/>
          <w:szCs w:val="22"/>
          <w:lang w:val="lv-LV"/>
        </w:rPr>
      </w:pPr>
    </w:p>
    <w:p w:rsidR="009D62BD" w:rsidRPr="009D62BD" w:rsidRDefault="009D62BD" w:rsidP="009D62BD">
      <w:pPr>
        <w:pStyle w:val="Sarakstarindkopa"/>
        <w:tabs>
          <w:tab w:val="left" w:pos="1890"/>
        </w:tabs>
        <w:ind w:left="360"/>
        <w:outlineLvl w:val="0"/>
        <w:rPr>
          <w:b/>
          <w:sz w:val="22"/>
          <w:szCs w:val="22"/>
          <w:lang w:val="lv-LV"/>
        </w:rPr>
      </w:pPr>
      <w:r w:rsidRPr="009D62BD">
        <w:rPr>
          <w:b/>
          <w:sz w:val="22"/>
          <w:szCs w:val="22"/>
          <w:lang w:val="lv-LV"/>
        </w:rPr>
        <w:t>Saskaņoja:</w:t>
      </w:r>
    </w:p>
    <w:p w:rsidR="009D62BD" w:rsidRPr="009D62BD" w:rsidRDefault="009D62BD" w:rsidP="009D62BD">
      <w:pPr>
        <w:pStyle w:val="Sarakstarindkopa"/>
        <w:tabs>
          <w:tab w:val="left" w:pos="1890"/>
        </w:tabs>
        <w:ind w:left="360"/>
        <w:outlineLvl w:val="0"/>
        <w:rPr>
          <w:sz w:val="22"/>
          <w:szCs w:val="22"/>
          <w:lang w:val="lv-LV"/>
        </w:rPr>
      </w:pPr>
      <w:r w:rsidRPr="009D62BD">
        <w:rPr>
          <w:sz w:val="22"/>
          <w:szCs w:val="22"/>
          <w:lang w:val="lv-LV"/>
        </w:rPr>
        <w:t>Daugavpils pilsētas domes</w:t>
      </w:r>
    </w:p>
    <w:p w:rsidR="009D62BD" w:rsidRPr="009D62BD" w:rsidRDefault="009D62BD" w:rsidP="009D62BD">
      <w:pPr>
        <w:pStyle w:val="Sarakstarindkopa"/>
        <w:tabs>
          <w:tab w:val="left" w:pos="1890"/>
        </w:tabs>
        <w:ind w:left="360"/>
        <w:outlineLvl w:val="0"/>
        <w:rPr>
          <w:sz w:val="22"/>
          <w:szCs w:val="22"/>
          <w:lang w:val="lv-LV"/>
        </w:rPr>
      </w:pPr>
      <w:r w:rsidRPr="009D62BD">
        <w:rPr>
          <w:sz w:val="22"/>
          <w:szCs w:val="22"/>
          <w:lang w:val="lv-LV"/>
        </w:rPr>
        <w:t>Priekšsēdētāja vietnieks</w:t>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r>
      <w:r w:rsidRPr="009D62BD">
        <w:rPr>
          <w:sz w:val="22"/>
          <w:szCs w:val="22"/>
          <w:lang w:val="lv-LV"/>
        </w:rPr>
        <w:tab/>
        <w:t>P. Dzalbe</w:t>
      </w: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687117" w:rsidRPr="009D62BD" w:rsidRDefault="00687117" w:rsidP="00AD3E64">
      <w:pPr>
        <w:widowControl w:val="0"/>
        <w:suppressAutoHyphens/>
        <w:jc w:val="right"/>
        <w:rPr>
          <w:rFonts w:eastAsia="Lucida Sans Unicode"/>
          <w:b/>
          <w:bCs/>
          <w:sz w:val="22"/>
          <w:szCs w:val="22"/>
          <w:lang w:val="lv-LV"/>
        </w:rPr>
      </w:pPr>
    </w:p>
    <w:p w:rsidR="002A0A42" w:rsidRPr="009D62BD" w:rsidRDefault="00AA47E9" w:rsidP="002A0A42">
      <w:pPr>
        <w:widowControl w:val="0"/>
        <w:suppressAutoHyphens/>
        <w:jc w:val="right"/>
        <w:rPr>
          <w:rFonts w:eastAsia="Lucida Sans Unicode"/>
          <w:b/>
          <w:bCs/>
          <w:sz w:val="22"/>
          <w:szCs w:val="22"/>
          <w:lang w:val="lv-LV"/>
        </w:rPr>
      </w:pPr>
      <w:bookmarkStart w:id="7" w:name="_GoBack"/>
      <w:bookmarkEnd w:id="7"/>
      <w:r>
        <w:rPr>
          <w:rFonts w:eastAsia="Lucida Sans Unicode"/>
          <w:b/>
          <w:bCs/>
          <w:sz w:val="22"/>
          <w:szCs w:val="22"/>
          <w:lang w:val="lv-LV"/>
        </w:rPr>
        <w:t>2</w:t>
      </w:r>
      <w:r w:rsidR="002A0A42" w:rsidRPr="009D62BD">
        <w:rPr>
          <w:rFonts w:eastAsia="Lucida Sans Unicode"/>
          <w:b/>
          <w:bCs/>
          <w:sz w:val="22"/>
          <w:szCs w:val="22"/>
          <w:lang w:val="lv-LV"/>
        </w:rPr>
        <w:t xml:space="preserve">.pielikums </w:t>
      </w:r>
    </w:p>
    <w:p w:rsidR="002A0A42" w:rsidRPr="009D62BD" w:rsidRDefault="002A0A42" w:rsidP="002A0A42">
      <w:pPr>
        <w:widowControl w:val="0"/>
        <w:suppressAutoHyphens/>
        <w:jc w:val="right"/>
        <w:rPr>
          <w:rFonts w:eastAsia="Lucida Sans Unicode"/>
          <w:b/>
          <w:bCs/>
          <w:sz w:val="22"/>
          <w:szCs w:val="22"/>
          <w:lang w:val="lv-LV"/>
        </w:rPr>
      </w:pPr>
    </w:p>
    <w:p w:rsidR="002A0A42" w:rsidRPr="009D62BD" w:rsidRDefault="006A0A96" w:rsidP="006A0A96">
      <w:pPr>
        <w:widowControl w:val="0"/>
        <w:suppressAutoHyphens/>
        <w:jc w:val="center"/>
        <w:rPr>
          <w:rFonts w:eastAsia="Lucida Sans Unicode"/>
          <w:b/>
          <w:bCs/>
          <w:sz w:val="22"/>
          <w:szCs w:val="22"/>
          <w:lang w:val="lv-LV" w:eastAsia="ar-SA"/>
        </w:rPr>
      </w:pPr>
      <w:r w:rsidRPr="009D62BD">
        <w:rPr>
          <w:rFonts w:eastAsia="Lucida Sans Unicode"/>
          <w:b/>
          <w:bCs/>
          <w:sz w:val="22"/>
          <w:szCs w:val="22"/>
          <w:lang w:val="lv-LV" w:eastAsia="ar-SA"/>
        </w:rPr>
        <w:t xml:space="preserve"> </w:t>
      </w:r>
      <w:r w:rsidR="002A0A42" w:rsidRPr="009D62BD">
        <w:rPr>
          <w:rFonts w:eastAsia="Lucida Sans Unicode"/>
          <w:b/>
          <w:bCs/>
          <w:sz w:val="22"/>
          <w:szCs w:val="22"/>
          <w:lang w:val="lv-LV" w:eastAsia="ar-SA"/>
        </w:rPr>
        <w:t>TEHNISKAIS UN FINANŠU PIEDĀVĀJUMS</w:t>
      </w:r>
    </w:p>
    <w:p w:rsidR="002A0A42" w:rsidRPr="009D62BD" w:rsidRDefault="002A0A42" w:rsidP="002A0A42">
      <w:pPr>
        <w:widowControl w:val="0"/>
        <w:suppressAutoHyphens/>
        <w:jc w:val="center"/>
        <w:rPr>
          <w:rFonts w:eastAsia="Lucida Sans Unicode"/>
          <w:b/>
          <w:bCs/>
          <w:sz w:val="22"/>
          <w:szCs w:val="22"/>
          <w:lang w:val="lv-LV"/>
        </w:rPr>
      </w:pPr>
    </w:p>
    <w:p w:rsidR="002A0A42" w:rsidRPr="009D62BD" w:rsidRDefault="002A0A42" w:rsidP="002A0A42">
      <w:pPr>
        <w:widowControl w:val="0"/>
        <w:suppressAutoHyphens/>
        <w:rPr>
          <w:rFonts w:eastAsia="Lucida Sans Unicode"/>
          <w:sz w:val="22"/>
          <w:szCs w:val="22"/>
          <w:lang w:val="lv-LV" w:eastAsia="ar-SA"/>
        </w:rPr>
      </w:pPr>
    </w:p>
    <w:p w:rsidR="002A0A42" w:rsidRPr="009D62BD" w:rsidRDefault="002A0A42" w:rsidP="002A0A42">
      <w:pPr>
        <w:widowControl w:val="0"/>
        <w:suppressAutoHyphens/>
        <w:jc w:val="both"/>
        <w:rPr>
          <w:rFonts w:eastAsia="Lucida Sans Unicode"/>
          <w:sz w:val="22"/>
          <w:szCs w:val="22"/>
          <w:lang w:val="lv-LV" w:eastAsia="ar-SA"/>
        </w:rPr>
      </w:pPr>
      <w:r w:rsidRPr="009D62BD">
        <w:rPr>
          <w:sz w:val="22"/>
          <w:szCs w:val="22"/>
          <w:lang w:val="lv-LV" w:eastAsia="ar-SA"/>
        </w:rPr>
        <w:t>Pretendents (</w:t>
      </w:r>
      <w:r w:rsidRPr="009D62BD">
        <w:rPr>
          <w:i/>
          <w:sz w:val="22"/>
          <w:szCs w:val="22"/>
          <w:highlight w:val="lightGray"/>
          <w:lang w:val="lv-LV" w:eastAsia="ar-SA"/>
        </w:rPr>
        <w:t>pretendenta nosaukums</w:t>
      </w:r>
      <w:r w:rsidRPr="009D62BD">
        <w:rPr>
          <w:sz w:val="22"/>
          <w:szCs w:val="22"/>
          <w:lang w:val="lv-LV" w:eastAsia="ar-SA"/>
        </w:rPr>
        <w:t xml:space="preserve">), </w:t>
      </w:r>
      <w:proofErr w:type="spellStart"/>
      <w:r w:rsidRPr="009D62BD">
        <w:rPr>
          <w:rFonts w:eastAsia="SimSun"/>
          <w:sz w:val="22"/>
          <w:szCs w:val="22"/>
          <w:lang w:val="lv-LV" w:eastAsia="ar-SA"/>
        </w:rPr>
        <w:t>reģ</w:t>
      </w:r>
      <w:proofErr w:type="spellEnd"/>
      <w:r w:rsidRPr="009D62BD">
        <w:rPr>
          <w:rFonts w:eastAsia="SimSun"/>
          <w:sz w:val="22"/>
          <w:szCs w:val="22"/>
          <w:lang w:val="lv-LV" w:eastAsia="ar-SA"/>
        </w:rPr>
        <w:t xml:space="preserve">. </w:t>
      </w:r>
      <w:proofErr w:type="spellStart"/>
      <w:r w:rsidRPr="009D62BD">
        <w:rPr>
          <w:rFonts w:eastAsia="SimSun"/>
          <w:sz w:val="22"/>
          <w:szCs w:val="22"/>
          <w:lang w:val="lv-LV" w:eastAsia="ar-SA"/>
        </w:rPr>
        <w:t>Nr</w:t>
      </w:r>
      <w:proofErr w:type="spellEnd"/>
      <w:r w:rsidRPr="009D62BD">
        <w:rPr>
          <w:rFonts w:eastAsia="SimSun"/>
          <w:sz w:val="22"/>
          <w:szCs w:val="22"/>
          <w:lang w:val="lv-LV" w:eastAsia="ar-SA"/>
        </w:rPr>
        <w:t>. (</w:t>
      </w:r>
      <w:r w:rsidRPr="009D62BD">
        <w:rPr>
          <w:rFonts w:eastAsia="SimSun"/>
          <w:i/>
          <w:sz w:val="22"/>
          <w:szCs w:val="22"/>
          <w:highlight w:val="lightGray"/>
          <w:lang w:val="lv-LV" w:eastAsia="ar-SA"/>
        </w:rPr>
        <w:t>reģistrācijas numurs</w:t>
      </w:r>
      <w:r w:rsidRPr="009D62BD">
        <w:rPr>
          <w:rFonts w:eastAsia="SimSun"/>
          <w:sz w:val="22"/>
          <w:szCs w:val="22"/>
          <w:lang w:val="lv-LV" w:eastAsia="ar-SA"/>
        </w:rPr>
        <w:t>), (</w:t>
      </w:r>
      <w:r w:rsidRPr="009D62BD">
        <w:rPr>
          <w:rFonts w:eastAsia="SimSun"/>
          <w:i/>
          <w:sz w:val="22"/>
          <w:szCs w:val="22"/>
          <w:highlight w:val="lightGray"/>
          <w:lang w:val="lv-LV" w:eastAsia="ar-SA"/>
        </w:rPr>
        <w:t>adrese</w:t>
      </w:r>
      <w:r w:rsidRPr="009D62BD">
        <w:rPr>
          <w:rFonts w:eastAsia="SimSun"/>
          <w:sz w:val="22"/>
          <w:szCs w:val="22"/>
          <w:lang w:val="lv-LV" w:eastAsia="ar-SA"/>
        </w:rPr>
        <w:t>), tā (</w:t>
      </w:r>
      <w:r w:rsidRPr="009D62BD">
        <w:rPr>
          <w:rFonts w:eastAsia="SimSun"/>
          <w:i/>
          <w:sz w:val="22"/>
          <w:szCs w:val="22"/>
          <w:highlight w:val="lightGray"/>
          <w:lang w:val="lv-LV" w:eastAsia="ar-SA"/>
        </w:rPr>
        <w:t>personas, kas paraksta, pilnvarojums, amats, vārds, uzvārds</w:t>
      </w:r>
      <w:r w:rsidRPr="009D62BD">
        <w:rPr>
          <w:rFonts w:eastAsia="SimSun"/>
          <w:sz w:val="22"/>
          <w:szCs w:val="22"/>
          <w:lang w:val="lv-LV" w:eastAsia="ar-SA"/>
        </w:rPr>
        <w:t xml:space="preserve">) </w:t>
      </w:r>
      <w:r w:rsidRPr="009D62BD">
        <w:rPr>
          <w:sz w:val="22"/>
          <w:szCs w:val="22"/>
          <w:lang w:val="lv-LV" w:eastAsia="ar-SA"/>
        </w:rPr>
        <w:t xml:space="preserve">personā, iesniedz savu Tehnisko un finanšu piedāvājumu: </w:t>
      </w:r>
    </w:p>
    <w:p w:rsidR="002A0A42" w:rsidRPr="009D62BD" w:rsidRDefault="002A0A42" w:rsidP="002A0A42">
      <w:pPr>
        <w:widowControl w:val="0"/>
        <w:suppressAutoHyphens/>
        <w:ind w:left="360"/>
        <w:rPr>
          <w:rFonts w:eastAsia="Lucida Sans Unicode"/>
          <w:sz w:val="22"/>
          <w:szCs w:val="22"/>
          <w:lang w:val="lv-LV" w:eastAsia="ar-SA"/>
        </w:rPr>
      </w:pPr>
    </w:p>
    <w:p w:rsidR="002A0A42" w:rsidRPr="009D62BD" w:rsidRDefault="002A0A42" w:rsidP="002A0A42">
      <w:pPr>
        <w:widowControl w:val="0"/>
        <w:suppressAutoHyphens/>
        <w:ind w:left="360"/>
        <w:rPr>
          <w:rFonts w:eastAsia="Lucida Sans Unicode"/>
          <w:sz w:val="22"/>
          <w:szCs w:val="22"/>
          <w:lang w:val="lv-LV" w:eastAsia="ar-SA"/>
        </w:rPr>
      </w:pPr>
    </w:p>
    <w:p w:rsidR="002A0A42" w:rsidRPr="009D62BD" w:rsidRDefault="002A0A42" w:rsidP="002A0A42">
      <w:pPr>
        <w:widowControl w:val="0"/>
        <w:suppressAutoHyphens/>
        <w:ind w:left="360"/>
        <w:jc w:val="both"/>
        <w:rPr>
          <w:rFonts w:eastAsia="Lucida Sans Unicode"/>
          <w:b/>
          <w:bCs/>
          <w:sz w:val="22"/>
          <w:szCs w:val="22"/>
          <w:u w:val="single"/>
          <w:lang w:val="lv-LV" w:eastAsia="ar-SA"/>
        </w:rPr>
      </w:pPr>
      <w:r w:rsidRPr="009D62BD">
        <w:rPr>
          <w:rFonts w:eastAsia="Lucida Sans Unicode"/>
          <w:b/>
          <w:bCs/>
          <w:sz w:val="22"/>
          <w:szCs w:val="22"/>
          <w:u w:val="single"/>
          <w:lang w:val="lv-LV" w:eastAsia="ar-SA"/>
        </w:rPr>
        <w:t>Pretendenta finanšu piedāvājums atbilstoši Pasūtītāja Tehniskajai specifikācijai:</w:t>
      </w:r>
    </w:p>
    <w:p w:rsidR="002A0A42" w:rsidRDefault="002A0A42" w:rsidP="002A0A42">
      <w:pPr>
        <w:widowControl w:val="0"/>
        <w:suppressAutoHyphens/>
        <w:jc w:val="both"/>
        <w:rPr>
          <w:rFonts w:eastAsia="Lucida Sans Unicode"/>
          <w:sz w:val="22"/>
          <w:szCs w:val="22"/>
          <w:lang w:val="lv-LV" w:eastAsia="ar-SA"/>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2"/>
        <w:gridCol w:w="3402"/>
        <w:gridCol w:w="1276"/>
        <w:gridCol w:w="1276"/>
        <w:gridCol w:w="1276"/>
        <w:gridCol w:w="1134"/>
      </w:tblGrid>
      <w:tr w:rsidR="006E3F7A" w:rsidRPr="009D62BD" w:rsidTr="00AB14F6">
        <w:tc>
          <w:tcPr>
            <w:tcW w:w="882" w:type="dxa"/>
            <w:vAlign w:val="center"/>
          </w:tcPr>
          <w:p w:rsidR="006E3F7A" w:rsidRPr="009D62BD" w:rsidRDefault="006E3F7A" w:rsidP="00AB14F6">
            <w:pPr>
              <w:pStyle w:val="Sarakstarindkopa"/>
              <w:ind w:left="0"/>
              <w:jc w:val="center"/>
              <w:outlineLvl w:val="0"/>
              <w:rPr>
                <w:sz w:val="22"/>
                <w:szCs w:val="22"/>
                <w:lang w:val="lv-LV"/>
              </w:rPr>
            </w:pPr>
            <w:proofErr w:type="spellStart"/>
            <w:r w:rsidRPr="009D62BD">
              <w:rPr>
                <w:sz w:val="22"/>
                <w:szCs w:val="22"/>
                <w:lang w:val="lv-LV"/>
              </w:rPr>
              <w:t>Nr.p.k</w:t>
            </w:r>
            <w:proofErr w:type="spellEnd"/>
            <w:r w:rsidRPr="009D62BD">
              <w:rPr>
                <w:sz w:val="22"/>
                <w:szCs w:val="22"/>
                <w:lang w:val="lv-LV"/>
              </w:rPr>
              <w:t>.</w:t>
            </w:r>
          </w:p>
        </w:tc>
        <w:tc>
          <w:tcPr>
            <w:tcW w:w="3402"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Darbu nosaukums</w:t>
            </w:r>
          </w:p>
        </w:tc>
        <w:tc>
          <w:tcPr>
            <w:tcW w:w="1276"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Mērvienība</w:t>
            </w:r>
          </w:p>
        </w:tc>
        <w:tc>
          <w:tcPr>
            <w:tcW w:w="1276"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Daudzums</w:t>
            </w:r>
          </w:p>
        </w:tc>
        <w:tc>
          <w:tcPr>
            <w:tcW w:w="1276"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Vienības cena, EUR</w:t>
            </w:r>
          </w:p>
        </w:tc>
        <w:tc>
          <w:tcPr>
            <w:tcW w:w="1134"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Kopā, EUR</w:t>
            </w:r>
          </w:p>
        </w:tc>
      </w:tr>
      <w:tr w:rsidR="006E3F7A" w:rsidRPr="009D62BD" w:rsidTr="00AB14F6">
        <w:tc>
          <w:tcPr>
            <w:tcW w:w="882" w:type="dxa"/>
            <w:shd w:val="pct10" w:color="auto" w:fill="auto"/>
            <w:vAlign w:val="center"/>
          </w:tcPr>
          <w:p w:rsidR="006E3F7A" w:rsidRPr="009D62BD" w:rsidRDefault="006E3F7A" w:rsidP="00AB14F6">
            <w:pPr>
              <w:pStyle w:val="Sarakstarindkopa"/>
              <w:ind w:left="0"/>
              <w:jc w:val="center"/>
              <w:outlineLvl w:val="0"/>
              <w:rPr>
                <w:sz w:val="22"/>
                <w:szCs w:val="22"/>
                <w:lang w:val="lv-LV"/>
              </w:rPr>
            </w:pPr>
          </w:p>
        </w:tc>
        <w:tc>
          <w:tcPr>
            <w:tcW w:w="8364" w:type="dxa"/>
            <w:gridSpan w:val="5"/>
            <w:shd w:val="pct10" w:color="auto" w:fill="auto"/>
            <w:vAlign w:val="center"/>
          </w:tcPr>
          <w:p w:rsidR="006E3F7A" w:rsidRPr="009D62BD" w:rsidRDefault="006E3F7A" w:rsidP="00AB14F6">
            <w:pPr>
              <w:pStyle w:val="Sarakstarindkopa"/>
              <w:ind w:left="0"/>
              <w:jc w:val="center"/>
              <w:outlineLvl w:val="0"/>
              <w:rPr>
                <w:b/>
                <w:sz w:val="22"/>
                <w:szCs w:val="22"/>
                <w:lang w:val="lv-LV"/>
              </w:rPr>
            </w:pPr>
            <w:r w:rsidRPr="009D62BD">
              <w:rPr>
                <w:b/>
                <w:sz w:val="22"/>
                <w:szCs w:val="22"/>
                <w:lang w:val="lv-LV"/>
              </w:rPr>
              <w:t>Ietekmes uz vidi novērtējums</w:t>
            </w:r>
          </w:p>
        </w:tc>
      </w:tr>
      <w:tr w:rsidR="006E3F7A" w:rsidRPr="009D62BD" w:rsidTr="00AB14F6">
        <w:tc>
          <w:tcPr>
            <w:tcW w:w="882"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1.</w:t>
            </w:r>
          </w:p>
        </w:tc>
        <w:tc>
          <w:tcPr>
            <w:tcW w:w="3402" w:type="dxa"/>
            <w:vAlign w:val="center"/>
          </w:tcPr>
          <w:p w:rsidR="006E3F7A" w:rsidRPr="009D62BD" w:rsidRDefault="006E3F7A" w:rsidP="00AB14F6">
            <w:pPr>
              <w:pStyle w:val="Sarakstarindkopa"/>
              <w:ind w:left="0"/>
              <w:outlineLvl w:val="0"/>
              <w:rPr>
                <w:sz w:val="22"/>
                <w:szCs w:val="22"/>
                <w:lang w:val="lv-LV"/>
              </w:rPr>
            </w:pPr>
            <w:r w:rsidRPr="009D62BD">
              <w:rPr>
                <w:sz w:val="22"/>
                <w:szCs w:val="22"/>
                <w:lang w:val="lv-LV"/>
              </w:rPr>
              <w:t>Hidrotehniskās modelēšanas veikšana Nometņu ielas rajonam, Daugavpilī</w:t>
            </w:r>
          </w:p>
        </w:tc>
        <w:tc>
          <w:tcPr>
            <w:tcW w:w="1276" w:type="dxa"/>
            <w:vAlign w:val="center"/>
          </w:tcPr>
          <w:p w:rsidR="006E3F7A" w:rsidRPr="009D62BD" w:rsidRDefault="006E3F7A" w:rsidP="00AB14F6">
            <w:pPr>
              <w:jc w:val="center"/>
              <w:rPr>
                <w:sz w:val="22"/>
                <w:szCs w:val="22"/>
                <w:lang w:val="lv-LV"/>
              </w:rPr>
            </w:pPr>
            <w:proofErr w:type="spellStart"/>
            <w:r w:rsidRPr="009D62BD">
              <w:rPr>
                <w:sz w:val="22"/>
                <w:szCs w:val="22"/>
                <w:lang w:val="lv-LV"/>
              </w:rPr>
              <w:t>kompl</w:t>
            </w:r>
            <w:proofErr w:type="spellEnd"/>
            <w:r w:rsidRPr="009D62BD">
              <w:rPr>
                <w:sz w:val="22"/>
                <w:szCs w:val="22"/>
                <w:lang w:val="lv-LV"/>
              </w:rPr>
              <w:t>.</w:t>
            </w:r>
          </w:p>
        </w:tc>
        <w:tc>
          <w:tcPr>
            <w:tcW w:w="1276" w:type="dxa"/>
            <w:vAlign w:val="center"/>
          </w:tcPr>
          <w:p w:rsidR="006E3F7A" w:rsidRPr="009D62BD" w:rsidRDefault="006E3F7A" w:rsidP="00AB14F6">
            <w:pPr>
              <w:jc w:val="center"/>
              <w:rPr>
                <w:sz w:val="22"/>
                <w:szCs w:val="22"/>
                <w:lang w:val="lv-LV"/>
              </w:rPr>
            </w:pPr>
            <w:r w:rsidRPr="009D62BD">
              <w:rPr>
                <w:sz w:val="22"/>
                <w:szCs w:val="22"/>
                <w:lang w:val="lv-LV"/>
              </w:rPr>
              <w:t>1</w:t>
            </w:r>
          </w:p>
        </w:tc>
        <w:tc>
          <w:tcPr>
            <w:tcW w:w="1276" w:type="dxa"/>
            <w:vAlign w:val="center"/>
          </w:tcPr>
          <w:p w:rsidR="006E3F7A" w:rsidRPr="009D62BD" w:rsidRDefault="006E3F7A" w:rsidP="00AB14F6">
            <w:pPr>
              <w:pStyle w:val="Sarakstarindkopa"/>
              <w:ind w:left="0"/>
              <w:jc w:val="center"/>
              <w:outlineLvl w:val="0"/>
              <w:rPr>
                <w:sz w:val="22"/>
                <w:szCs w:val="22"/>
                <w:lang w:val="lv-LV"/>
              </w:rPr>
            </w:pPr>
          </w:p>
        </w:tc>
        <w:tc>
          <w:tcPr>
            <w:tcW w:w="1134" w:type="dxa"/>
            <w:vAlign w:val="center"/>
          </w:tcPr>
          <w:p w:rsidR="006E3F7A" w:rsidRPr="009D62BD" w:rsidRDefault="006E3F7A" w:rsidP="00AB14F6">
            <w:pPr>
              <w:pStyle w:val="Sarakstarindkopa"/>
              <w:ind w:left="0"/>
              <w:jc w:val="center"/>
              <w:outlineLvl w:val="0"/>
              <w:rPr>
                <w:sz w:val="22"/>
                <w:szCs w:val="22"/>
                <w:lang w:val="lv-LV"/>
              </w:rPr>
            </w:pPr>
          </w:p>
        </w:tc>
      </w:tr>
      <w:tr w:rsidR="006E3F7A" w:rsidRPr="009D62BD" w:rsidTr="00AB14F6">
        <w:tc>
          <w:tcPr>
            <w:tcW w:w="882" w:type="dxa"/>
            <w:vAlign w:val="center"/>
          </w:tcPr>
          <w:p w:rsidR="006E3F7A" w:rsidRPr="009D62BD" w:rsidRDefault="006E3F7A" w:rsidP="00AB14F6">
            <w:pPr>
              <w:pStyle w:val="Sarakstarindkopa"/>
              <w:ind w:left="0"/>
              <w:jc w:val="center"/>
              <w:outlineLvl w:val="0"/>
              <w:rPr>
                <w:sz w:val="22"/>
                <w:szCs w:val="22"/>
                <w:lang w:val="lv-LV"/>
              </w:rPr>
            </w:pPr>
            <w:r w:rsidRPr="009D62BD">
              <w:rPr>
                <w:sz w:val="22"/>
                <w:szCs w:val="22"/>
                <w:lang w:val="lv-LV"/>
              </w:rPr>
              <w:t>2.</w:t>
            </w:r>
          </w:p>
        </w:tc>
        <w:tc>
          <w:tcPr>
            <w:tcW w:w="3402" w:type="dxa"/>
            <w:vAlign w:val="center"/>
          </w:tcPr>
          <w:p w:rsidR="006E3F7A" w:rsidRPr="009D62BD" w:rsidRDefault="006E3F7A" w:rsidP="00AB14F6">
            <w:pPr>
              <w:pStyle w:val="Sarakstarindkopa"/>
              <w:ind w:left="0"/>
              <w:outlineLvl w:val="0"/>
              <w:rPr>
                <w:sz w:val="22"/>
                <w:szCs w:val="22"/>
                <w:lang w:val="lv-LV"/>
              </w:rPr>
            </w:pPr>
            <w:r w:rsidRPr="009D62BD">
              <w:rPr>
                <w:sz w:val="22"/>
                <w:szCs w:val="22"/>
                <w:lang w:val="lv-LV"/>
              </w:rPr>
              <w:t>Hidrotehniskās modelēšanas veikšana Lauceses upes rajonā, Daugavpilī</w:t>
            </w:r>
          </w:p>
        </w:tc>
        <w:tc>
          <w:tcPr>
            <w:tcW w:w="1276" w:type="dxa"/>
            <w:vAlign w:val="center"/>
          </w:tcPr>
          <w:p w:rsidR="006E3F7A" w:rsidRPr="009D62BD" w:rsidRDefault="006E3F7A" w:rsidP="00AB14F6">
            <w:pPr>
              <w:jc w:val="center"/>
              <w:rPr>
                <w:sz w:val="22"/>
                <w:szCs w:val="22"/>
                <w:lang w:val="lv-LV"/>
              </w:rPr>
            </w:pPr>
            <w:proofErr w:type="spellStart"/>
            <w:r w:rsidRPr="009D62BD">
              <w:rPr>
                <w:sz w:val="22"/>
                <w:szCs w:val="22"/>
                <w:lang w:val="lv-LV"/>
              </w:rPr>
              <w:t>kompl</w:t>
            </w:r>
            <w:proofErr w:type="spellEnd"/>
            <w:r w:rsidRPr="009D62BD">
              <w:rPr>
                <w:sz w:val="22"/>
                <w:szCs w:val="22"/>
                <w:lang w:val="lv-LV"/>
              </w:rPr>
              <w:t>.</w:t>
            </w:r>
          </w:p>
        </w:tc>
        <w:tc>
          <w:tcPr>
            <w:tcW w:w="1276" w:type="dxa"/>
            <w:vAlign w:val="center"/>
          </w:tcPr>
          <w:p w:rsidR="006E3F7A" w:rsidRPr="009D62BD" w:rsidRDefault="006E3F7A" w:rsidP="00AB14F6">
            <w:pPr>
              <w:jc w:val="center"/>
              <w:rPr>
                <w:sz w:val="22"/>
                <w:szCs w:val="22"/>
                <w:lang w:val="lv-LV"/>
              </w:rPr>
            </w:pPr>
            <w:r w:rsidRPr="009D62BD">
              <w:rPr>
                <w:sz w:val="22"/>
                <w:szCs w:val="22"/>
                <w:lang w:val="lv-LV"/>
              </w:rPr>
              <w:t>1</w:t>
            </w:r>
          </w:p>
        </w:tc>
        <w:tc>
          <w:tcPr>
            <w:tcW w:w="1276" w:type="dxa"/>
            <w:vAlign w:val="center"/>
          </w:tcPr>
          <w:p w:rsidR="006E3F7A" w:rsidRPr="009D62BD" w:rsidRDefault="006E3F7A" w:rsidP="00AB14F6">
            <w:pPr>
              <w:pStyle w:val="Sarakstarindkopa"/>
              <w:ind w:left="0"/>
              <w:jc w:val="center"/>
              <w:outlineLvl w:val="0"/>
              <w:rPr>
                <w:sz w:val="22"/>
                <w:szCs w:val="22"/>
                <w:lang w:val="lv-LV"/>
              </w:rPr>
            </w:pPr>
          </w:p>
        </w:tc>
        <w:tc>
          <w:tcPr>
            <w:tcW w:w="1134" w:type="dxa"/>
            <w:vAlign w:val="center"/>
          </w:tcPr>
          <w:p w:rsidR="006E3F7A" w:rsidRPr="009D62BD" w:rsidRDefault="006E3F7A" w:rsidP="00AB14F6">
            <w:pPr>
              <w:pStyle w:val="Sarakstarindkopa"/>
              <w:ind w:left="0"/>
              <w:jc w:val="center"/>
              <w:outlineLvl w:val="0"/>
              <w:rPr>
                <w:sz w:val="22"/>
                <w:szCs w:val="22"/>
                <w:lang w:val="lv-LV"/>
              </w:rPr>
            </w:pPr>
          </w:p>
        </w:tc>
      </w:tr>
      <w:tr w:rsidR="006E3F7A" w:rsidRPr="009D62BD" w:rsidTr="00AB14F6">
        <w:trPr>
          <w:gridBefore w:val="4"/>
          <w:wBefore w:w="6836" w:type="dxa"/>
          <w:trHeight w:val="201"/>
        </w:trPr>
        <w:tc>
          <w:tcPr>
            <w:tcW w:w="1276"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r w:rsidRPr="009D62BD">
              <w:rPr>
                <w:b/>
                <w:sz w:val="22"/>
                <w:szCs w:val="22"/>
                <w:lang w:val="lv-LV"/>
              </w:rPr>
              <w:t>Kopā:</w:t>
            </w:r>
          </w:p>
        </w:tc>
        <w:tc>
          <w:tcPr>
            <w:tcW w:w="1134"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p>
        </w:tc>
      </w:tr>
      <w:tr w:rsidR="006E3F7A" w:rsidRPr="009D62BD" w:rsidTr="00AB14F6">
        <w:trPr>
          <w:gridBefore w:val="4"/>
          <w:wBefore w:w="6836" w:type="dxa"/>
          <w:trHeight w:val="201"/>
        </w:trPr>
        <w:tc>
          <w:tcPr>
            <w:tcW w:w="1276"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r w:rsidRPr="009D62BD">
              <w:rPr>
                <w:b/>
                <w:sz w:val="22"/>
                <w:szCs w:val="22"/>
                <w:lang w:val="lv-LV"/>
              </w:rPr>
              <w:t>PVN:</w:t>
            </w:r>
          </w:p>
        </w:tc>
        <w:tc>
          <w:tcPr>
            <w:tcW w:w="1134"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p>
        </w:tc>
      </w:tr>
      <w:tr w:rsidR="006E3F7A" w:rsidRPr="009D62BD" w:rsidTr="00AB14F6">
        <w:trPr>
          <w:gridBefore w:val="4"/>
          <w:wBefore w:w="6836" w:type="dxa"/>
          <w:trHeight w:val="201"/>
        </w:trPr>
        <w:tc>
          <w:tcPr>
            <w:tcW w:w="1276"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r w:rsidRPr="009D62BD">
              <w:rPr>
                <w:b/>
                <w:sz w:val="22"/>
                <w:szCs w:val="22"/>
                <w:lang w:val="lv-LV"/>
              </w:rPr>
              <w:t>Pavisam kopā:</w:t>
            </w:r>
          </w:p>
        </w:tc>
        <w:tc>
          <w:tcPr>
            <w:tcW w:w="1134" w:type="dxa"/>
            <w:shd w:val="clear" w:color="auto" w:fill="D9D9D9"/>
            <w:vAlign w:val="center"/>
          </w:tcPr>
          <w:p w:rsidR="006E3F7A" w:rsidRPr="009D62BD" w:rsidRDefault="006E3F7A" w:rsidP="00AB14F6">
            <w:pPr>
              <w:pStyle w:val="Sarakstarindkopa"/>
              <w:ind w:left="0"/>
              <w:jc w:val="right"/>
              <w:outlineLvl w:val="0"/>
              <w:rPr>
                <w:b/>
                <w:sz w:val="22"/>
                <w:szCs w:val="22"/>
                <w:lang w:val="lv-LV"/>
              </w:rPr>
            </w:pPr>
          </w:p>
        </w:tc>
      </w:tr>
    </w:tbl>
    <w:p w:rsidR="006E3F7A" w:rsidRDefault="006E3F7A" w:rsidP="002A0A42">
      <w:pPr>
        <w:widowControl w:val="0"/>
        <w:suppressAutoHyphens/>
        <w:jc w:val="both"/>
        <w:rPr>
          <w:rFonts w:eastAsia="Lucida Sans Unicode"/>
          <w:sz w:val="22"/>
          <w:szCs w:val="22"/>
          <w:lang w:val="lv-LV" w:eastAsia="ar-SA"/>
        </w:rPr>
      </w:pPr>
    </w:p>
    <w:p w:rsidR="006E3F7A" w:rsidRPr="009D62BD" w:rsidRDefault="006E3F7A" w:rsidP="002A0A42">
      <w:pPr>
        <w:widowControl w:val="0"/>
        <w:suppressAutoHyphens/>
        <w:jc w:val="both"/>
        <w:rPr>
          <w:rFonts w:eastAsia="Lucida Sans Unicode"/>
          <w:sz w:val="22"/>
          <w:szCs w:val="22"/>
          <w:lang w:val="lv-LV" w:eastAsia="ar-SA"/>
        </w:rPr>
      </w:pPr>
    </w:p>
    <w:p w:rsidR="002A0A42" w:rsidRPr="009D62BD" w:rsidRDefault="002A0A42" w:rsidP="002A0A42">
      <w:pPr>
        <w:tabs>
          <w:tab w:val="left" w:pos="1275"/>
        </w:tabs>
        <w:suppressAutoHyphens/>
        <w:spacing w:after="120"/>
        <w:jc w:val="both"/>
        <w:rPr>
          <w:rFonts w:eastAsia="Lucida Sans Unicode"/>
          <w:i/>
          <w:sz w:val="22"/>
          <w:szCs w:val="22"/>
          <w:lang w:val="lv-LV" w:eastAsia="ar-SA"/>
        </w:rPr>
      </w:pPr>
      <w:r w:rsidRPr="009D62BD">
        <w:rPr>
          <w:rFonts w:eastAsia="Lucida Sans Unicode"/>
          <w:sz w:val="22"/>
          <w:szCs w:val="22"/>
          <w:lang w:val="lv-LV" w:eastAsia="ar-SA"/>
        </w:rPr>
        <w:t xml:space="preserve">Piedāvātā cena vārdiem: </w:t>
      </w:r>
      <w:r w:rsidRPr="009D62BD">
        <w:rPr>
          <w:rFonts w:eastAsia="Lucida Sans Unicode"/>
          <w:i/>
          <w:sz w:val="22"/>
          <w:szCs w:val="22"/>
          <w:highlight w:val="lightGray"/>
          <w:lang w:val="lv-LV" w:eastAsia="ar-SA"/>
        </w:rPr>
        <w:t>(ierakstīt piedāvājuma cenu EUR bez pievienotās vērtības nodokļa (PVN))</w:t>
      </w:r>
    </w:p>
    <w:p w:rsidR="002A0A42" w:rsidRPr="009D62BD" w:rsidRDefault="002A0A42" w:rsidP="002A0A42">
      <w:pPr>
        <w:widowControl w:val="0"/>
        <w:suppressAutoHyphens/>
        <w:jc w:val="both"/>
        <w:rPr>
          <w:rFonts w:eastAsia="Lucida Sans Unicode"/>
          <w:sz w:val="22"/>
          <w:szCs w:val="22"/>
          <w:lang w:val="lv-LV" w:eastAsia="ar-SA"/>
        </w:rPr>
      </w:pPr>
    </w:p>
    <w:p w:rsidR="002A0A42" w:rsidRPr="009D62BD"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9D62BD" w:rsidTr="00557FF2">
        <w:trPr>
          <w:trHeight w:val="386"/>
        </w:trPr>
        <w:tc>
          <w:tcPr>
            <w:tcW w:w="2552" w:type="dxa"/>
            <w:shd w:val="pct5" w:color="auto" w:fill="FFFFFF"/>
            <w:vAlign w:val="center"/>
          </w:tcPr>
          <w:p w:rsidR="002A0A42" w:rsidRPr="009D62BD" w:rsidRDefault="002A0A42" w:rsidP="00557FF2">
            <w:pPr>
              <w:widowControl w:val="0"/>
              <w:suppressAutoHyphens/>
              <w:jc w:val="both"/>
              <w:rPr>
                <w:rFonts w:eastAsia="Lucida Sans Unicode"/>
                <w:b/>
                <w:sz w:val="22"/>
                <w:szCs w:val="22"/>
                <w:lang w:val="lv-LV" w:eastAsia="ar-SA"/>
              </w:rPr>
            </w:pPr>
            <w:r w:rsidRPr="009D62BD">
              <w:rPr>
                <w:rFonts w:eastAsia="Lucida Sans Unicode"/>
                <w:b/>
                <w:sz w:val="22"/>
                <w:szCs w:val="22"/>
                <w:lang w:val="lv-LV" w:eastAsia="ar-SA"/>
              </w:rPr>
              <w:t>Vārds, uzvārds*</w:t>
            </w:r>
          </w:p>
        </w:tc>
        <w:tc>
          <w:tcPr>
            <w:tcW w:w="6662" w:type="dxa"/>
            <w:vAlign w:val="center"/>
          </w:tcPr>
          <w:p w:rsidR="002A0A42" w:rsidRPr="009D62BD" w:rsidRDefault="002A0A42" w:rsidP="00557FF2">
            <w:pPr>
              <w:widowControl w:val="0"/>
              <w:suppressAutoHyphens/>
              <w:rPr>
                <w:rFonts w:eastAsia="Lucida Sans Unicode"/>
                <w:sz w:val="22"/>
                <w:szCs w:val="22"/>
                <w:lang w:val="lv-LV" w:eastAsia="ar-SA"/>
              </w:rPr>
            </w:pPr>
          </w:p>
        </w:tc>
      </w:tr>
      <w:tr w:rsidR="002A0A42" w:rsidRPr="009D62BD" w:rsidTr="00557FF2">
        <w:trPr>
          <w:trHeight w:val="386"/>
        </w:trPr>
        <w:tc>
          <w:tcPr>
            <w:tcW w:w="2552" w:type="dxa"/>
            <w:shd w:val="pct5" w:color="auto" w:fill="FFFFFF"/>
            <w:vAlign w:val="center"/>
          </w:tcPr>
          <w:p w:rsidR="002A0A42" w:rsidRPr="009D62BD" w:rsidRDefault="002A0A42" w:rsidP="00557FF2">
            <w:pPr>
              <w:widowControl w:val="0"/>
              <w:suppressAutoHyphens/>
              <w:jc w:val="both"/>
              <w:rPr>
                <w:rFonts w:eastAsia="Lucida Sans Unicode"/>
                <w:b/>
                <w:sz w:val="22"/>
                <w:szCs w:val="22"/>
                <w:lang w:val="lv-LV" w:eastAsia="ar-SA"/>
              </w:rPr>
            </w:pPr>
            <w:r w:rsidRPr="009D62BD">
              <w:rPr>
                <w:rFonts w:eastAsia="Lucida Sans Unicode"/>
                <w:b/>
                <w:sz w:val="22"/>
                <w:szCs w:val="22"/>
                <w:lang w:val="lv-LV" w:eastAsia="ar-SA"/>
              </w:rPr>
              <w:t>Amats</w:t>
            </w:r>
          </w:p>
        </w:tc>
        <w:tc>
          <w:tcPr>
            <w:tcW w:w="6662" w:type="dxa"/>
            <w:vAlign w:val="center"/>
          </w:tcPr>
          <w:p w:rsidR="002A0A42" w:rsidRPr="009D62BD" w:rsidRDefault="002A0A42" w:rsidP="00557FF2">
            <w:pPr>
              <w:widowControl w:val="0"/>
              <w:suppressAutoHyphens/>
              <w:rPr>
                <w:rFonts w:eastAsia="Lucida Sans Unicode"/>
                <w:sz w:val="22"/>
                <w:szCs w:val="22"/>
                <w:lang w:val="lv-LV" w:eastAsia="ar-SA"/>
              </w:rPr>
            </w:pPr>
          </w:p>
        </w:tc>
      </w:tr>
      <w:tr w:rsidR="002A0A42" w:rsidRPr="009D62BD" w:rsidTr="00557FF2">
        <w:trPr>
          <w:trHeight w:val="386"/>
        </w:trPr>
        <w:tc>
          <w:tcPr>
            <w:tcW w:w="2552" w:type="dxa"/>
            <w:shd w:val="pct5" w:color="auto" w:fill="FFFFFF"/>
            <w:vAlign w:val="center"/>
          </w:tcPr>
          <w:p w:rsidR="002A0A42" w:rsidRPr="009D62BD" w:rsidRDefault="002A0A42" w:rsidP="00557FF2">
            <w:pPr>
              <w:widowControl w:val="0"/>
              <w:suppressAutoHyphens/>
              <w:jc w:val="both"/>
              <w:rPr>
                <w:rFonts w:eastAsia="Lucida Sans Unicode"/>
                <w:b/>
                <w:sz w:val="22"/>
                <w:szCs w:val="22"/>
                <w:lang w:val="lv-LV" w:eastAsia="ar-SA"/>
              </w:rPr>
            </w:pPr>
            <w:r w:rsidRPr="009D62BD">
              <w:rPr>
                <w:rFonts w:eastAsia="Lucida Sans Unicode"/>
                <w:b/>
                <w:sz w:val="22"/>
                <w:szCs w:val="22"/>
                <w:lang w:val="lv-LV" w:eastAsia="ar-SA"/>
              </w:rPr>
              <w:t>Paraksts</w:t>
            </w:r>
          </w:p>
        </w:tc>
        <w:tc>
          <w:tcPr>
            <w:tcW w:w="6662" w:type="dxa"/>
            <w:vAlign w:val="center"/>
          </w:tcPr>
          <w:p w:rsidR="002A0A42" w:rsidRPr="009D62BD" w:rsidRDefault="002A0A42" w:rsidP="00557FF2">
            <w:pPr>
              <w:widowControl w:val="0"/>
              <w:suppressAutoHyphens/>
              <w:rPr>
                <w:rFonts w:eastAsia="Lucida Sans Unicode"/>
                <w:sz w:val="22"/>
                <w:szCs w:val="22"/>
                <w:lang w:val="lv-LV" w:eastAsia="ar-SA"/>
              </w:rPr>
            </w:pPr>
          </w:p>
        </w:tc>
      </w:tr>
      <w:tr w:rsidR="002A0A42" w:rsidRPr="009D62BD" w:rsidTr="00557FF2">
        <w:trPr>
          <w:trHeight w:val="386"/>
        </w:trPr>
        <w:tc>
          <w:tcPr>
            <w:tcW w:w="2552" w:type="dxa"/>
            <w:shd w:val="pct5" w:color="auto" w:fill="FFFFFF"/>
            <w:vAlign w:val="center"/>
          </w:tcPr>
          <w:p w:rsidR="002A0A42" w:rsidRPr="009D62BD" w:rsidRDefault="002A0A42" w:rsidP="00557FF2">
            <w:pPr>
              <w:widowControl w:val="0"/>
              <w:suppressAutoHyphens/>
              <w:jc w:val="both"/>
              <w:rPr>
                <w:rFonts w:eastAsia="Lucida Sans Unicode"/>
                <w:b/>
                <w:sz w:val="22"/>
                <w:szCs w:val="22"/>
                <w:lang w:val="lv-LV" w:eastAsia="ar-SA"/>
              </w:rPr>
            </w:pPr>
            <w:r w:rsidRPr="009D62BD">
              <w:rPr>
                <w:rFonts w:eastAsia="Lucida Sans Unicode"/>
                <w:b/>
                <w:sz w:val="22"/>
                <w:szCs w:val="22"/>
                <w:lang w:val="lv-LV" w:eastAsia="ar-SA"/>
              </w:rPr>
              <w:t>Zīmogs</w:t>
            </w:r>
          </w:p>
        </w:tc>
        <w:tc>
          <w:tcPr>
            <w:tcW w:w="6662" w:type="dxa"/>
            <w:vAlign w:val="center"/>
          </w:tcPr>
          <w:p w:rsidR="002A0A42" w:rsidRPr="009D62BD" w:rsidRDefault="002A0A42" w:rsidP="00557FF2">
            <w:pPr>
              <w:widowControl w:val="0"/>
              <w:suppressAutoHyphens/>
              <w:rPr>
                <w:rFonts w:eastAsia="Lucida Sans Unicode"/>
                <w:sz w:val="22"/>
                <w:szCs w:val="22"/>
                <w:lang w:val="lv-LV" w:eastAsia="ar-SA"/>
              </w:rPr>
            </w:pPr>
          </w:p>
        </w:tc>
      </w:tr>
    </w:tbl>
    <w:p w:rsidR="002A0A42" w:rsidRPr="009D62BD" w:rsidRDefault="002A0A42" w:rsidP="002A0A42">
      <w:pPr>
        <w:widowControl w:val="0"/>
        <w:suppressAutoHyphens/>
        <w:spacing w:before="60" w:after="60"/>
        <w:rPr>
          <w:rFonts w:eastAsia="Lucida Sans Unicode"/>
          <w:sz w:val="22"/>
          <w:szCs w:val="22"/>
          <w:lang w:val="lv-LV"/>
        </w:rPr>
      </w:pPr>
      <w:r w:rsidRPr="009D62BD">
        <w:rPr>
          <w:rFonts w:eastAsia="Lucida Sans Unicode"/>
          <w:sz w:val="22"/>
          <w:szCs w:val="22"/>
          <w:lang w:val="lv-LV" w:eastAsia="ar-SA"/>
        </w:rPr>
        <w:t xml:space="preserve">* </w:t>
      </w:r>
      <w:r w:rsidRPr="009D62BD">
        <w:rPr>
          <w:rFonts w:eastAsia="Lucida Sans Unicode"/>
          <w:i/>
          <w:sz w:val="22"/>
          <w:szCs w:val="22"/>
          <w:lang w:val="lv-LV" w:eastAsia="ar-SA"/>
        </w:rPr>
        <w:t>Pretendenta vai tā pilnvarotās personas vārds, uzvārds</w:t>
      </w:r>
    </w:p>
    <w:p w:rsidR="002A0A42" w:rsidRPr="009D62BD" w:rsidRDefault="002A0A42" w:rsidP="002A0A42">
      <w:pPr>
        <w:autoSpaceDE w:val="0"/>
        <w:autoSpaceDN w:val="0"/>
        <w:adjustRightInd w:val="0"/>
        <w:jc w:val="both"/>
        <w:rPr>
          <w:b/>
          <w:bCs/>
          <w:sz w:val="22"/>
          <w:szCs w:val="22"/>
          <w:lang w:val="lv-LV"/>
        </w:rPr>
      </w:pPr>
    </w:p>
    <w:p w:rsidR="002A0A42" w:rsidRPr="009D62BD" w:rsidRDefault="002A0A42" w:rsidP="002A0A42">
      <w:pPr>
        <w:autoSpaceDE w:val="0"/>
        <w:autoSpaceDN w:val="0"/>
        <w:adjustRightInd w:val="0"/>
        <w:jc w:val="center"/>
        <w:rPr>
          <w:b/>
          <w:bCs/>
          <w:sz w:val="22"/>
          <w:szCs w:val="22"/>
          <w:lang w:val="lv-LV"/>
        </w:rPr>
      </w:pPr>
      <w:r w:rsidRPr="009D62BD">
        <w:rPr>
          <w:b/>
          <w:bCs/>
          <w:sz w:val="22"/>
          <w:szCs w:val="22"/>
          <w:lang w:val="lv-LV"/>
        </w:rPr>
        <w:t>INFORMĀCIJA PAR PRETENDENTU</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Pretendenta nosaukums:</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 xml:space="preserve">Reģistrēts _________________________ (kur, kad, reģistrācijas </w:t>
      </w:r>
      <w:proofErr w:type="spellStart"/>
      <w:r w:rsidRPr="009D62BD">
        <w:rPr>
          <w:rFonts w:eastAsia="Calibri"/>
          <w:sz w:val="22"/>
          <w:szCs w:val="22"/>
          <w:lang w:val="lv-LV" w:eastAsia="lv-LV"/>
        </w:rPr>
        <w:t>Nr</w:t>
      </w:r>
      <w:proofErr w:type="spellEnd"/>
      <w:r w:rsidRPr="009D62BD">
        <w:rPr>
          <w:rFonts w:eastAsia="Calibri"/>
          <w:sz w:val="22"/>
          <w:szCs w:val="22"/>
          <w:lang w:val="lv-LV" w:eastAsia="lv-LV"/>
        </w:rPr>
        <w:t>.)</w:t>
      </w:r>
    </w:p>
    <w:p w:rsidR="002A0A42" w:rsidRPr="009D62BD" w:rsidRDefault="002A0A42" w:rsidP="002A0A42">
      <w:pPr>
        <w:autoSpaceDE w:val="0"/>
        <w:autoSpaceDN w:val="0"/>
        <w:adjustRightInd w:val="0"/>
        <w:rPr>
          <w:sz w:val="22"/>
          <w:szCs w:val="22"/>
          <w:lang w:val="lv-LV" w:eastAsia="lv-LV"/>
        </w:rPr>
      </w:pPr>
      <w:r w:rsidRPr="009D62BD">
        <w:rPr>
          <w:rFonts w:eastAsia="Calibri"/>
          <w:sz w:val="22"/>
          <w:szCs w:val="22"/>
          <w:lang w:val="lv-LV" w:eastAsia="lv-LV"/>
        </w:rPr>
        <w:t xml:space="preserve">Nodokļu maksātāja reģistrācijas </w:t>
      </w:r>
      <w:proofErr w:type="spellStart"/>
      <w:r w:rsidRPr="009D62BD">
        <w:rPr>
          <w:rFonts w:eastAsia="Calibri"/>
          <w:sz w:val="22"/>
          <w:szCs w:val="22"/>
          <w:lang w:val="lv-LV" w:eastAsia="lv-LV"/>
        </w:rPr>
        <w:t>Nr</w:t>
      </w:r>
      <w:proofErr w:type="spellEnd"/>
      <w:r w:rsidRPr="009D62BD">
        <w:rPr>
          <w:rFonts w:eastAsia="Calibri"/>
          <w:sz w:val="22"/>
          <w:szCs w:val="22"/>
          <w:lang w:val="lv-LV" w:eastAsia="lv-LV"/>
        </w:rPr>
        <w:t>. ______________ .</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 xml:space="preserve">Juridiskā adrese: </w:t>
      </w:r>
      <w:r w:rsidRPr="009D62BD">
        <w:rPr>
          <w:rFonts w:eastAsia="Calibri"/>
          <w:sz w:val="22"/>
          <w:szCs w:val="22"/>
          <w:lang w:val="lv-LV" w:eastAsia="lv-LV"/>
        </w:rPr>
        <w:tab/>
      </w:r>
      <w:r w:rsidRPr="009D62BD">
        <w:rPr>
          <w:rFonts w:eastAsia="Calibri"/>
          <w:sz w:val="22"/>
          <w:szCs w:val="22"/>
          <w:lang w:val="lv-LV" w:eastAsia="lv-LV"/>
        </w:rPr>
        <w:tab/>
      </w:r>
      <w:r w:rsidRPr="009D62BD">
        <w:rPr>
          <w:rFonts w:eastAsia="Calibri"/>
          <w:sz w:val="22"/>
          <w:szCs w:val="22"/>
          <w:lang w:val="lv-LV" w:eastAsia="lv-LV"/>
        </w:rPr>
        <w:tab/>
      </w:r>
      <w:r w:rsidRPr="009D62BD">
        <w:rPr>
          <w:rFonts w:eastAsia="Calibri"/>
          <w:sz w:val="22"/>
          <w:szCs w:val="22"/>
          <w:lang w:val="lv-LV" w:eastAsia="lv-LV"/>
        </w:rPr>
        <w:tab/>
        <w:t xml:space="preserve"> </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Bankas rekvizīti:</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Kontaktpersonas vārds, uzvārds:</w:t>
      </w:r>
      <w:r w:rsidRPr="009D62BD">
        <w:rPr>
          <w:rFonts w:eastAsia="Calibri"/>
          <w:sz w:val="22"/>
          <w:szCs w:val="22"/>
          <w:lang w:val="lv-LV" w:eastAsia="lv-LV"/>
        </w:rPr>
        <w:tab/>
      </w:r>
      <w:r w:rsidRPr="009D62BD">
        <w:rPr>
          <w:rFonts w:eastAsia="Calibri"/>
          <w:sz w:val="22"/>
          <w:szCs w:val="22"/>
          <w:lang w:val="lv-LV" w:eastAsia="lv-LV"/>
        </w:rPr>
        <w:tab/>
        <w:t>Tālrunis:</w:t>
      </w:r>
      <w:r w:rsidRPr="009D62BD">
        <w:rPr>
          <w:rFonts w:eastAsia="Calibri"/>
          <w:sz w:val="22"/>
          <w:szCs w:val="22"/>
          <w:lang w:val="lv-LV" w:eastAsia="lv-LV"/>
        </w:rPr>
        <w:tab/>
      </w:r>
      <w:r w:rsidRPr="009D62BD">
        <w:rPr>
          <w:rFonts w:eastAsia="Calibri"/>
          <w:sz w:val="22"/>
          <w:szCs w:val="22"/>
          <w:lang w:val="lv-LV" w:eastAsia="lv-LV"/>
        </w:rPr>
        <w:tab/>
      </w:r>
      <w:r w:rsidRPr="009D62BD">
        <w:rPr>
          <w:rFonts w:eastAsia="Calibri"/>
          <w:sz w:val="22"/>
          <w:szCs w:val="22"/>
          <w:lang w:val="lv-LV" w:eastAsia="lv-LV"/>
        </w:rPr>
        <w:tab/>
        <w:t xml:space="preserve">Fakss: </w:t>
      </w:r>
    </w:p>
    <w:p w:rsidR="002A0A42" w:rsidRPr="009D62BD" w:rsidRDefault="002A0A42" w:rsidP="002A0A42">
      <w:pPr>
        <w:autoSpaceDE w:val="0"/>
        <w:autoSpaceDN w:val="0"/>
        <w:adjustRightInd w:val="0"/>
        <w:rPr>
          <w:rFonts w:eastAsia="Calibri"/>
          <w:sz w:val="22"/>
          <w:szCs w:val="22"/>
          <w:lang w:val="lv-LV" w:eastAsia="lv-LV"/>
        </w:rPr>
      </w:pPr>
      <w:r w:rsidRPr="009D62BD">
        <w:rPr>
          <w:rFonts w:eastAsia="Calibri"/>
          <w:sz w:val="22"/>
          <w:szCs w:val="22"/>
          <w:lang w:val="lv-LV" w:eastAsia="lv-LV"/>
        </w:rPr>
        <w:t>E-pasta adrese:</w:t>
      </w:r>
      <w:r w:rsidRPr="009D62BD">
        <w:rPr>
          <w:rFonts w:eastAsia="Calibri"/>
          <w:sz w:val="22"/>
          <w:szCs w:val="22"/>
          <w:lang w:val="lv-LV" w:eastAsia="lv-LV"/>
        </w:rPr>
        <w:tab/>
      </w:r>
      <w:r w:rsidRPr="009D62BD">
        <w:rPr>
          <w:rFonts w:eastAsia="Calibri"/>
          <w:sz w:val="22"/>
          <w:szCs w:val="22"/>
          <w:lang w:val="lv-LV" w:eastAsia="lv-LV"/>
        </w:rPr>
        <w:tab/>
      </w:r>
      <w:r w:rsidRPr="009D62BD">
        <w:rPr>
          <w:rFonts w:eastAsia="Calibri"/>
          <w:sz w:val="22"/>
          <w:szCs w:val="22"/>
          <w:lang w:val="lv-LV" w:eastAsia="lv-LV"/>
        </w:rPr>
        <w:tab/>
      </w:r>
      <w:r w:rsidRPr="009D62BD">
        <w:rPr>
          <w:rFonts w:eastAsia="Calibri"/>
          <w:sz w:val="22"/>
          <w:szCs w:val="22"/>
          <w:lang w:val="lv-LV" w:eastAsia="lv-LV"/>
        </w:rPr>
        <w:tab/>
        <w:t>Tīmekļa vietnes adrese:</w:t>
      </w:r>
    </w:p>
    <w:p w:rsidR="002A0A42" w:rsidRPr="009D62BD" w:rsidRDefault="002A0A42" w:rsidP="002A0A42">
      <w:pPr>
        <w:autoSpaceDE w:val="0"/>
        <w:autoSpaceDN w:val="0"/>
        <w:adjustRightInd w:val="0"/>
        <w:rPr>
          <w:rFonts w:eastAsia="Calibri"/>
          <w:b/>
          <w:bCs/>
          <w:i/>
          <w:iCs/>
          <w:sz w:val="22"/>
          <w:szCs w:val="22"/>
          <w:lang w:val="lv-LV" w:eastAsia="lv-LV"/>
        </w:rPr>
      </w:pPr>
    </w:p>
    <w:p w:rsidR="002A0A42" w:rsidRPr="009D62BD" w:rsidRDefault="002A0A42" w:rsidP="002A0A42">
      <w:pPr>
        <w:autoSpaceDE w:val="0"/>
        <w:autoSpaceDN w:val="0"/>
        <w:adjustRightInd w:val="0"/>
        <w:rPr>
          <w:rFonts w:eastAsia="Calibri"/>
          <w:b/>
          <w:bCs/>
          <w:i/>
          <w:iCs/>
          <w:sz w:val="22"/>
          <w:szCs w:val="22"/>
          <w:lang w:val="lv-LV" w:eastAsia="lv-LV"/>
        </w:rPr>
      </w:pPr>
      <w:r w:rsidRPr="009D62BD">
        <w:rPr>
          <w:rFonts w:eastAsia="Calibri"/>
          <w:b/>
          <w:bCs/>
          <w:i/>
          <w:iCs/>
          <w:sz w:val="22"/>
          <w:szCs w:val="22"/>
          <w:lang w:val="lv-LV" w:eastAsia="lv-LV"/>
        </w:rPr>
        <w:t>Datums _____________</w:t>
      </w:r>
    </w:p>
    <w:p w:rsidR="002A0A42" w:rsidRPr="009D62BD" w:rsidRDefault="002A0A42" w:rsidP="002A0A42">
      <w:pPr>
        <w:autoSpaceDE w:val="0"/>
        <w:autoSpaceDN w:val="0"/>
        <w:adjustRightInd w:val="0"/>
        <w:rPr>
          <w:rFonts w:eastAsia="Calibri"/>
          <w:b/>
          <w:bCs/>
          <w:i/>
          <w:iCs/>
          <w:sz w:val="22"/>
          <w:szCs w:val="22"/>
          <w:lang w:val="lv-LV" w:eastAsia="lv-LV"/>
        </w:rPr>
      </w:pPr>
    </w:p>
    <w:p w:rsidR="002A0A42" w:rsidRPr="009D62BD" w:rsidRDefault="002A0A42" w:rsidP="002A0A42">
      <w:pPr>
        <w:autoSpaceDE w:val="0"/>
        <w:autoSpaceDN w:val="0"/>
        <w:adjustRightInd w:val="0"/>
        <w:jc w:val="both"/>
        <w:rPr>
          <w:rFonts w:eastAsia="Calibri"/>
          <w:b/>
          <w:bCs/>
          <w:i/>
          <w:iCs/>
          <w:sz w:val="22"/>
          <w:szCs w:val="22"/>
          <w:lang w:val="lv-LV" w:eastAsia="lv-LV"/>
        </w:rPr>
      </w:pPr>
      <w:r w:rsidRPr="009D62BD">
        <w:rPr>
          <w:rFonts w:eastAsia="Calibri"/>
          <w:b/>
          <w:bCs/>
          <w:i/>
          <w:iCs/>
          <w:sz w:val="22"/>
          <w:szCs w:val="22"/>
          <w:lang w:val="lv-LV" w:eastAsia="lv-LV"/>
        </w:rPr>
        <w:t>______________________/                          /</w:t>
      </w:r>
    </w:p>
    <w:p w:rsidR="002A0A42" w:rsidRPr="009D62BD" w:rsidRDefault="002A0A42" w:rsidP="00687117">
      <w:pPr>
        <w:autoSpaceDE w:val="0"/>
        <w:autoSpaceDN w:val="0"/>
        <w:adjustRightInd w:val="0"/>
        <w:jc w:val="both"/>
        <w:rPr>
          <w:rFonts w:eastAsia="Lucida Sans Unicode"/>
          <w:b/>
          <w:bCs/>
          <w:sz w:val="22"/>
          <w:szCs w:val="22"/>
          <w:lang w:val="lv-LV"/>
        </w:rPr>
      </w:pPr>
      <w:r w:rsidRPr="009D62BD">
        <w:rPr>
          <w:rFonts w:eastAsia="Calibri"/>
          <w:bCs/>
          <w:i/>
          <w:iCs/>
          <w:sz w:val="22"/>
          <w:szCs w:val="22"/>
          <w:lang w:val="lv-LV" w:eastAsia="lv-LV"/>
        </w:rPr>
        <w:t>Pretendenta vai tā pilnvarotās personas paraksts, tā atšifrējums, zīmogs (ja ir)</w:t>
      </w:r>
    </w:p>
    <w:sectPr w:rsidR="002A0A42" w:rsidRPr="009D62BD" w:rsidSect="001330A7">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1E" w:rsidRDefault="007D1F1E" w:rsidP="00953578">
      <w:r>
        <w:separator/>
      </w:r>
    </w:p>
  </w:endnote>
  <w:endnote w:type="continuationSeparator" w:id="0">
    <w:p w:rsidR="007D1F1E" w:rsidRDefault="007D1F1E"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1E" w:rsidRDefault="007D1F1E" w:rsidP="00953578">
      <w:r>
        <w:separator/>
      </w:r>
    </w:p>
  </w:footnote>
  <w:footnote w:type="continuationSeparator" w:id="0">
    <w:p w:rsidR="007D1F1E" w:rsidRDefault="007D1F1E"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348281D"/>
    <w:multiLevelType w:val="hybridMultilevel"/>
    <w:tmpl w:val="1D465C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47303C8"/>
    <w:multiLevelType w:val="hybridMultilevel"/>
    <w:tmpl w:val="708285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DF15FF"/>
    <w:multiLevelType w:val="hybridMultilevel"/>
    <w:tmpl w:val="605E5088"/>
    <w:lvl w:ilvl="0" w:tplc="D0C48812">
      <w:start w:val="7"/>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6F628F5"/>
    <w:multiLevelType w:val="hybridMultilevel"/>
    <w:tmpl w:val="C01ED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7">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40D595E"/>
    <w:multiLevelType w:val="hybridMultilevel"/>
    <w:tmpl w:val="817871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8"/>
  </w:num>
  <w:num w:numId="4">
    <w:abstractNumId w:val="14"/>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23"/>
  </w:num>
  <w:num w:numId="15">
    <w:abstractNumId w:val="2"/>
  </w:num>
  <w:num w:numId="16">
    <w:abstractNumId w:val="20"/>
  </w:num>
  <w:num w:numId="17">
    <w:abstractNumId w:val="16"/>
  </w:num>
  <w:num w:numId="18">
    <w:abstractNumId w:val="21"/>
  </w:num>
  <w:num w:numId="19">
    <w:abstractNumId w:val="28"/>
  </w:num>
  <w:num w:numId="20">
    <w:abstractNumId w:val="12"/>
  </w:num>
  <w:num w:numId="21">
    <w:abstractNumId w:val="27"/>
  </w:num>
  <w:num w:numId="22">
    <w:abstractNumId w:val="3"/>
  </w:num>
  <w:num w:numId="23">
    <w:abstractNumId w:val="26"/>
  </w:num>
  <w:num w:numId="24">
    <w:abstractNumId w:val="17"/>
  </w:num>
  <w:num w:numId="25">
    <w:abstractNumId w:val="31"/>
  </w:num>
  <w:num w:numId="26">
    <w:abstractNumId w:val="30"/>
  </w:num>
  <w:num w:numId="27">
    <w:abstractNumId w:val="8"/>
  </w:num>
  <w:num w:numId="28">
    <w:abstractNumId w:val="1"/>
  </w:num>
  <w:num w:numId="29">
    <w:abstractNumId w:val="13"/>
  </w:num>
  <w:num w:numId="30">
    <w:abstractNumId w:val="10"/>
  </w:num>
  <w:num w:numId="31">
    <w:abstractNumId w:val="5"/>
  </w:num>
  <w:num w:numId="32">
    <w:abstractNumId w:val="29"/>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66"/>
    <w:rsid w:val="00006915"/>
    <w:rsid w:val="00006B87"/>
    <w:rsid w:val="00040DFD"/>
    <w:rsid w:val="00045E2C"/>
    <w:rsid w:val="00046F81"/>
    <w:rsid w:val="000864A9"/>
    <w:rsid w:val="00095C70"/>
    <w:rsid w:val="000B0695"/>
    <w:rsid w:val="000B1979"/>
    <w:rsid w:val="000B5307"/>
    <w:rsid w:val="000C4F84"/>
    <w:rsid w:val="00105EE7"/>
    <w:rsid w:val="001133E3"/>
    <w:rsid w:val="001330A7"/>
    <w:rsid w:val="00133414"/>
    <w:rsid w:val="00133C84"/>
    <w:rsid w:val="0014219B"/>
    <w:rsid w:val="00161D48"/>
    <w:rsid w:val="00181C96"/>
    <w:rsid w:val="001843AE"/>
    <w:rsid w:val="0018718E"/>
    <w:rsid w:val="001A6FF5"/>
    <w:rsid w:val="001C03DA"/>
    <w:rsid w:val="001C0E7B"/>
    <w:rsid w:val="001C36C3"/>
    <w:rsid w:val="001D4CDB"/>
    <w:rsid w:val="001D7B64"/>
    <w:rsid w:val="001F6348"/>
    <w:rsid w:val="00216911"/>
    <w:rsid w:val="0023281D"/>
    <w:rsid w:val="00237160"/>
    <w:rsid w:val="00292312"/>
    <w:rsid w:val="002A0A42"/>
    <w:rsid w:val="002A12AB"/>
    <w:rsid w:val="002B1343"/>
    <w:rsid w:val="002B183A"/>
    <w:rsid w:val="002D0AA9"/>
    <w:rsid w:val="00304528"/>
    <w:rsid w:val="00307D03"/>
    <w:rsid w:val="00330964"/>
    <w:rsid w:val="00352153"/>
    <w:rsid w:val="00356A5D"/>
    <w:rsid w:val="00357B3D"/>
    <w:rsid w:val="00392254"/>
    <w:rsid w:val="003A470D"/>
    <w:rsid w:val="003E18F0"/>
    <w:rsid w:val="004213E9"/>
    <w:rsid w:val="00434A9F"/>
    <w:rsid w:val="00436485"/>
    <w:rsid w:val="00442A8E"/>
    <w:rsid w:val="00446C1D"/>
    <w:rsid w:val="00447966"/>
    <w:rsid w:val="00447C76"/>
    <w:rsid w:val="00460A6F"/>
    <w:rsid w:val="004643A0"/>
    <w:rsid w:val="00472174"/>
    <w:rsid w:val="0047410B"/>
    <w:rsid w:val="00485980"/>
    <w:rsid w:val="004936D6"/>
    <w:rsid w:val="00496FB4"/>
    <w:rsid w:val="004A249B"/>
    <w:rsid w:val="004A53BD"/>
    <w:rsid w:val="004C3A3E"/>
    <w:rsid w:val="004D2F73"/>
    <w:rsid w:val="004F122C"/>
    <w:rsid w:val="004F574D"/>
    <w:rsid w:val="004F7C8C"/>
    <w:rsid w:val="005118E9"/>
    <w:rsid w:val="00515159"/>
    <w:rsid w:val="00530BCA"/>
    <w:rsid w:val="0053509E"/>
    <w:rsid w:val="00544EBC"/>
    <w:rsid w:val="00553544"/>
    <w:rsid w:val="005575FB"/>
    <w:rsid w:val="00563A9D"/>
    <w:rsid w:val="0056799F"/>
    <w:rsid w:val="00572397"/>
    <w:rsid w:val="0058747C"/>
    <w:rsid w:val="005A12EF"/>
    <w:rsid w:val="005B042B"/>
    <w:rsid w:val="005E3A01"/>
    <w:rsid w:val="006450AC"/>
    <w:rsid w:val="0064656B"/>
    <w:rsid w:val="00687117"/>
    <w:rsid w:val="006A0A96"/>
    <w:rsid w:val="006B52BB"/>
    <w:rsid w:val="006E1A6B"/>
    <w:rsid w:val="006E3F7A"/>
    <w:rsid w:val="006E4466"/>
    <w:rsid w:val="007202E3"/>
    <w:rsid w:val="00720EBE"/>
    <w:rsid w:val="00722E4B"/>
    <w:rsid w:val="00755B68"/>
    <w:rsid w:val="00755EF6"/>
    <w:rsid w:val="007670FB"/>
    <w:rsid w:val="00770024"/>
    <w:rsid w:val="00770BE1"/>
    <w:rsid w:val="007763D0"/>
    <w:rsid w:val="007948B2"/>
    <w:rsid w:val="0079631D"/>
    <w:rsid w:val="007976DD"/>
    <w:rsid w:val="007C366F"/>
    <w:rsid w:val="007D1F1E"/>
    <w:rsid w:val="007E46F6"/>
    <w:rsid w:val="007E539B"/>
    <w:rsid w:val="007E60A5"/>
    <w:rsid w:val="007F5B51"/>
    <w:rsid w:val="008211AD"/>
    <w:rsid w:val="00821954"/>
    <w:rsid w:val="00836613"/>
    <w:rsid w:val="00847028"/>
    <w:rsid w:val="008542D2"/>
    <w:rsid w:val="00854C38"/>
    <w:rsid w:val="00860A0F"/>
    <w:rsid w:val="008868F3"/>
    <w:rsid w:val="00890283"/>
    <w:rsid w:val="008A7D77"/>
    <w:rsid w:val="0091776E"/>
    <w:rsid w:val="0093220C"/>
    <w:rsid w:val="0094479E"/>
    <w:rsid w:val="00953578"/>
    <w:rsid w:val="00964224"/>
    <w:rsid w:val="00984E7A"/>
    <w:rsid w:val="00990756"/>
    <w:rsid w:val="009A36E0"/>
    <w:rsid w:val="009A61AA"/>
    <w:rsid w:val="009B4311"/>
    <w:rsid w:val="009C71DE"/>
    <w:rsid w:val="009D50C3"/>
    <w:rsid w:val="009D62BD"/>
    <w:rsid w:val="009E35D7"/>
    <w:rsid w:val="00A20C7D"/>
    <w:rsid w:val="00A26D02"/>
    <w:rsid w:val="00A271DF"/>
    <w:rsid w:val="00A55B4E"/>
    <w:rsid w:val="00A74963"/>
    <w:rsid w:val="00A93082"/>
    <w:rsid w:val="00AA1FC6"/>
    <w:rsid w:val="00AA47E9"/>
    <w:rsid w:val="00AB0A25"/>
    <w:rsid w:val="00AD3E64"/>
    <w:rsid w:val="00AD688E"/>
    <w:rsid w:val="00AE5C8F"/>
    <w:rsid w:val="00B0417E"/>
    <w:rsid w:val="00B07FF4"/>
    <w:rsid w:val="00B453FA"/>
    <w:rsid w:val="00B75E4F"/>
    <w:rsid w:val="00BA2CFA"/>
    <w:rsid w:val="00BA4775"/>
    <w:rsid w:val="00BC0F5C"/>
    <w:rsid w:val="00C1517A"/>
    <w:rsid w:val="00C44171"/>
    <w:rsid w:val="00CA4A22"/>
    <w:rsid w:val="00CA5CD4"/>
    <w:rsid w:val="00CB77F2"/>
    <w:rsid w:val="00CF0863"/>
    <w:rsid w:val="00CF0BAB"/>
    <w:rsid w:val="00D03F48"/>
    <w:rsid w:val="00D105E4"/>
    <w:rsid w:val="00D11D4A"/>
    <w:rsid w:val="00D26723"/>
    <w:rsid w:val="00D26EE5"/>
    <w:rsid w:val="00D2742E"/>
    <w:rsid w:val="00D34EFC"/>
    <w:rsid w:val="00D5228A"/>
    <w:rsid w:val="00D705BE"/>
    <w:rsid w:val="00D84CE5"/>
    <w:rsid w:val="00DC7562"/>
    <w:rsid w:val="00DD14F6"/>
    <w:rsid w:val="00DE1E9D"/>
    <w:rsid w:val="00DF05E9"/>
    <w:rsid w:val="00DF7ADA"/>
    <w:rsid w:val="00E4372C"/>
    <w:rsid w:val="00E83D7D"/>
    <w:rsid w:val="00E92387"/>
    <w:rsid w:val="00E93E96"/>
    <w:rsid w:val="00E946EC"/>
    <w:rsid w:val="00EA01FE"/>
    <w:rsid w:val="00EA506A"/>
    <w:rsid w:val="00EB6C3B"/>
    <w:rsid w:val="00EC3FD0"/>
    <w:rsid w:val="00ED21C9"/>
    <w:rsid w:val="00ED6EC0"/>
    <w:rsid w:val="00EF74B8"/>
    <w:rsid w:val="00F10258"/>
    <w:rsid w:val="00F23C31"/>
    <w:rsid w:val="00F33C82"/>
    <w:rsid w:val="00F424F0"/>
    <w:rsid w:val="00F427F7"/>
    <w:rsid w:val="00F50850"/>
    <w:rsid w:val="00F52B8B"/>
    <w:rsid w:val="00F72291"/>
    <w:rsid w:val="00F952E2"/>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372C"/>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372C"/>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99"/>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D9C7652CE49D2BB597F830C3BFA3E"/>
        <w:category>
          <w:name w:val="Vispārīgi"/>
          <w:gallery w:val="placeholder"/>
        </w:category>
        <w:types>
          <w:type w:val="bbPlcHdr"/>
        </w:types>
        <w:behaviors>
          <w:behavior w:val="content"/>
        </w:behaviors>
        <w:guid w:val="{0CC70092-B4A8-4932-A0D6-F184A1EF5416}"/>
      </w:docPartPr>
      <w:docPartBody>
        <w:p w:rsidR="00BE4731" w:rsidRDefault="003150D8">
          <w:pPr>
            <w:pStyle w:val="BF5D9C7652CE49D2BB597F830C3BFA3E"/>
          </w:pPr>
          <w:r w:rsidRPr="0084395A">
            <w:rPr>
              <w:rStyle w:val="Vietturateksts"/>
            </w:rPr>
            <w:t>Lai ievadītu tekstu, noklikšķiniet šeit.</w:t>
          </w:r>
        </w:p>
      </w:docPartBody>
    </w:docPart>
    <w:docPart>
      <w:docPartPr>
        <w:name w:val="8FE19E24B0D04CDB8A6ACE27220438BC"/>
        <w:category>
          <w:name w:val="Vispārīgi"/>
          <w:gallery w:val="placeholder"/>
        </w:category>
        <w:types>
          <w:type w:val="bbPlcHdr"/>
        </w:types>
        <w:behaviors>
          <w:behavior w:val="content"/>
        </w:behaviors>
        <w:guid w:val="{7738D88E-B514-4773-A0A9-39366A94B82C}"/>
      </w:docPartPr>
      <w:docPartBody>
        <w:p w:rsidR="00BE4731" w:rsidRDefault="003150D8">
          <w:pPr>
            <w:pStyle w:val="8FE19E24B0D04CDB8A6ACE27220438BC"/>
          </w:pPr>
          <w:r w:rsidRPr="00486782">
            <w:rPr>
              <w:rStyle w:val="Vietturateksts"/>
            </w:rPr>
            <w:t>Lai ievadītu datumu, noklikšķiniet šeit.</w:t>
          </w:r>
        </w:p>
      </w:docPartBody>
    </w:docPart>
    <w:docPart>
      <w:docPartPr>
        <w:name w:val="5DC88980F77C4865A11079F2E7B5538A"/>
        <w:category>
          <w:name w:val="Vispārīgi"/>
          <w:gallery w:val="placeholder"/>
        </w:category>
        <w:types>
          <w:type w:val="bbPlcHdr"/>
        </w:types>
        <w:behaviors>
          <w:behavior w:val="content"/>
        </w:behaviors>
        <w:guid w:val="{FED35979-6903-4405-8A09-2C536EE23AC3}"/>
      </w:docPartPr>
      <w:docPartBody>
        <w:p w:rsidR="00BE4731" w:rsidRDefault="003150D8">
          <w:pPr>
            <w:pStyle w:val="5DC88980F77C4865A11079F2E7B5538A"/>
          </w:pPr>
          <w:r w:rsidRPr="002A3685">
            <w:rPr>
              <w:rStyle w:val="Vietturateksts"/>
            </w:rPr>
            <w:t>Lai ievadītu tekstu, noklikšķiniet šeit.</w:t>
          </w:r>
        </w:p>
      </w:docPartBody>
    </w:docPart>
    <w:docPart>
      <w:docPartPr>
        <w:name w:val="B6674EB4235F4ACE9D2F3E9568C6CEF9"/>
        <w:category>
          <w:name w:val="Vispārīgi"/>
          <w:gallery w:val="placeholder"/>
        </w:category>
        <w:types>
          <w:type w:val="bbPlcHdr"/>
        </w:types>
        <w:behaviors>
          <w:behavior w:val="content"/>
        </w:behaviors>
        <w:guid w:val="{6137D189-D479-49A3-851D-AB31335BAF55}"/>
      </w:docPartPr>
      <w:docPartBody>
        <w:p w:rsidR="00BE4731" w:rsidRDefault="003150D8">
          <w:pPr>
            <w:pStyle w:val="B6674EB4235F4ACE9D2F3E9568C6CEF9"/>
          </w:pPr>
          <w:r w:rsidRPr="00486782">
            <w:rPr>
              <w:rStyle w:val="Vietturateksts"/>
            </w:rPr>
            <w:t>Lai ievadītu datumu, noklikšķiniet šeit.</w:t>
          </w:r>
        </w:p>
      </w:docPartBody>
    </w:docPart>
    <w:docPart>
      <w:docPartPr>
        <w:name w:val="83B1CA54AD1D4F408FC100D32C0684EA"/>
        <w:category>
          <w:name w:val="Vispārīgi"/>
          <w:gallery w:val="placeholder"/>
        </w:category>
        <w:types>
          <w:type w:val="bbPlcHdr"/>
        </w:types>
        <w:behaviors>
          <w:behavior w:val="content"/>
        </w:behaviors>
        <w:guid w:val="{6A2C358E-4BA9-4EC2-BF86-8AC7BEC1E973}"/>
      </w:docPartPr>
      <w:docPartBody>
        <w:p w:rsidR="00BE4731" w:rsidRDefault="003150D8">
          <w:pPr>
            <w:pStyle w:val="83B1CA54AD1D4F408FC100D32C0684EA"/>
          </w:pPr>
          <w:r w:rsidRPr="0084395A">
            <w:rPr>
              <w:rStyle w:val="Vietturateksts"/>
            </w:rPr>
            <w:t>Lai ievadītu tekstu, noklikšķiniet šeit.</w:t>
          </w:r>
        </w:p>
      </w:docPartBody>
    </w:docPart>
    <w:docPart>
      <w:docPartPr>
        <w:name w:val="E174AB5C09BE46B69D4FB887E2DD569F"/>
        <w:category>
          <w:name w:val="Vispārīgi"/>
          <w:gallery w:val="placeholder"/>
        </w:category>
        <w:types>
          <w:type w:val="bbPlcHdr"/>
        </w:types>
        <w:behaviors>
          <w:behavior w:val="content"/>
        </w:behaviors>
        <w:guid w:val="{EFDE6870-152D-40DA-A3CD-25AC47ACEAA8}"/>
      </w:docPartPr>
      <w:docPartBody>
        <w:p w:rsidR="00BE4731" w:rsidRDefault="003150D8">
          <w:pPr>
            <w:pStyle w:val="E174AB5C09BE46B69D4FB887E2DD569F"/>
          </w:pPr>
          <w:r w:rsidRPr="0084395A">
            <w:rPr>
              <w:rStyle w:val="Vietturateksts"/>
            </w:rPr>
            <w:t>Lai ievadītu tekstu, noklikšķiniet šeit.</w:t>
          </w:r>
        </w:p>
      </w:docPartBody>
    </w:docPart>
    <w:docPart>
      <w:docPartPr>
        <w:name w:val="57E13AF99A1949329725034094D766BC"/>
        <w:category>
          <w:name w:val="Vispārīgi"/>
          <w:gallery w:val="placeholder"/>
        </w:category>
        <w:types>
          <w:type w:val="bbPlcHdr"/>
        </w:types>
        <w:behaviors>
          <w:behavior w:val="content"/>
        </w:behaviors>
        <w:guid w:val="{6A24E080-29B2-4BF0-82C4-5C24E56F4A05}"/>
      </w:docPartPr>
      <w:docPartBody>
        <w:p w:rsidR="00BE4731" w:rsidRDefault="003150D8">
          <w:pPr>
            <w:pStyle w:val="57E13AF99A1949329725034094D766BC"/>
          </w:pPr>
          <w:r w:rsidRPr="00486782">
            <w:rPr>
              <w:rStyle w:val="Vietturateksts"/>
            </w:rPr>
            <w:t xml:space="preserve">Lai </w:t>
          </w:r>
          <w:r w:rsidRPr="00486782">
            <w:rPr>
              <w:rStyle w:val="Vietturateksts"/>
            </w:rPr>
            <w:t>ievadītu datumu, noklikšķiniet šeit.</w:t>
          </w:r>
        </w:p>
      </w:docPartBody>
    </w:docPart>
    <w:docPart>
      <w:docPartPr>
        <w:name w:val="DefaultPlaceholder_1082065158"/>
        <w:category>
          <w:name w:val="Vispārīgi"/>
          <w:gallery w:val="placeholder"/>
        </w:category>
        <w:types>
          <w:type w:val="bbPlcHdr"/>
        </w:types>
        <w:behaviors>
          <w:behavior w:val="content"/>
        </w:behaviors>
        <w:guid w:val="{F08F8171-0244-4421-9EB4-F472A64A10F0}"/>
      </w:docPartPr>
      <w:docPartBody>
        <w:p w:rsidR="00000000" w:rsidRDefault="00BE4731">
          <w:r w:rsidRPr="007B16A9">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31"/>
    <w:rsid w:val="003150D8"/>
    <w:rsid w:val="00BE4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BE4731"/>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sid w:val="00BE4731"/>
    <w:rPr>
      <w:color w:val="808080"/>
    </w:rPr>
  </w:style>
  <w:style w:type="paragraph" w:customStyle="1" w:styleId="BF5D9C7652CE49D2BB597F830C3BFA3E">
    <w:name w:val="BF5D9C7652CE49D2BB597F830C3BFA3E"/>
  </w:style>
  <w:style w:type="paragraph" w:customStyle="1" w:styleId="8FE19E24B0D04CDB8A6ACE27220438BC">
    <w:name w:val="8FE19E24B0D04CDB8A6ACE27220438BC"/>
  </w:style>
  <w:style w:type="paragraph" w:customStyle="1" w:styleId="5DC88980F77C4865A11079F2E7B5538A">
    <w:name w:val="5DC88980F77C4865A11079F2E7B5538A"/>
  </w:style>
  <w:style w:type="paragraph" w:customStyle="1" w:styleId="B6674EB4235F4ACE9D2F3E9568C6CEF9">
    <w:name w:val="B6674EB4235F4ACE9D2F3E9568C6CEF9"/>
  </w:style>
  <w:style w:type="paragraph" w:customStyle="1" w:styleId="83B1CA54AD1D4F408FC100D32C0684EA">
    <w:name w:val="83B1CA54AD1D4F408FC100D32C0684EA"/>
  </w:style>
  <w:style w:type="paragraph" w:customStyle="1" w:styleId="E174AB5C09BE46B69D4FB887E2DD569F">
    <w:name w:val="E174AB5C09BE46B69D4FB887E2DD569F"/>
  </w:style>
  <w:style w:type="paragraph" w:customStyle="1" w:styleId="57E13AF99A1949329725034094D766BC">
    <w:name w:val="57E13AF99A1949329725034094D76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ED2A-3890-4515-A903-564B75F5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4549</Words>
  <Characters>2593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7</cp:revision>
  <cp:lastPrinted>2016-03-10T09:53:00Z</cp:lastPrinted>
  <dcterms:created xsi:type="dcterms:W3CDTF">2017-04-26T07:11:00Z</dcterms:created>
  <dcterms:modified xsi:type="dcterms:W3CDTF">2017-04-27T12:03:00Z</dcterms:modified>
</cp:coreProperties>
</file>