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DE" w:rsidRPr="00186AE7" w:rsidRDefault="00FA74DE" w:rsidP="00FA74DE">
      <w:pPr>
        <w:pStyle w:val="Title"/>
        <w:rPr>
          <w:b w:val="0"/>
          <w:bCs w:val="0"/>
          <w:sz w:val="23"/>
          <w:szCs w:val="23"/>
        </w:rPr>
      </w:pPr>
      <w:r w:rsidRPr="00186AE7">
        <w:rPr>
          <w:b w:val="0"/>
          <w:bCs w:val="0"/>
          <w:sz w:val="23"/>
          <w:szCs w:val="23"/>
        </w:rPr>
        <w:t>LATVIJAS REPUBLIKA</w:t>
      </w:r>
    </w:p>
    <w:p w:rsidR="00FA74DE" w:rsidRPr="00186AE7" w:rsidRDefault="00FA74DE" w:rsidP="00FA74DE">
      <w:pPr>
        <w:pStyle w:val="Title"/>
        <w:rPr>
          <w:sz w:val="23"/>
          <w:szCs w:val="23"/>
        </w:rPr>
      </w:pPr>
      <w:r w:rsidRPr="00186AE7">
        <w:rPr>
          <w:sz w:val="23"/>
          <w:szCs w:val="23"/>
        </w:rPr>
        <w:t>Daugavpils pilsētas dome</w:t>
      </w:r>
    </w:p>
    <w:p w:rsidR="00FA74DE" w:rsidRPr="00186AE7" w:rsidRDefault="00FA74DE" w:rsidP="00FA74DE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186AE7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186AE7">
        <w:rPr>
          <w:b w:val="0"/>
          <w:bCs w:val="0"/>
          <w:caps w:val="0"/>
          <w:sz w:val="23"/>
          <w:szCs w:val="23"/>
        </w:rPr>
        <w:t>. 90000077325</w:t>
      </w:r>
    </w:p>
    <w:p w:rsidR="00FA74DE" w:rsidRPr="00186AE7" w:rsidRDefault="00FA74DE" w:rsidP="00FA74DE">
      <w:pPr>
        <w:pStyle w:val="Title"/>
        <w:rPr>
          <w:caps w:val="0"/>
          <w:sz w:val="23"/>
          <w:szCs w:val="23"/>
        </w:rPr>
      </w:pPr>
      <w:r w:rsidRPr="00186AE7">
        <w:rPr>
          <w:b w:val="0"/>
          <w:bCs w:val="0"/>
          <w:caps w:val="0"/>
          <w:sz w:val="23"/>
          <w:szCs w:val="23"/>
        </w:rPr>
        <w:t>Kr.Valdemāra iela 1, Daugavpils, LV-5401</w:t>
      </w:r>
    </w:p>
    <w:p w:rsidR="00FA74DE" w:rsidRPr="00186AE7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186AE7" w:rsidRDefault="00FA74DE" w:rsidP="00FA74DE">
      <w:pPr>
        <w:jc w:val="center"/>
        <w:rPr>
          <w:bCs/>
          <w:caps/>
          <w:sz w:val="23"/>
          <w:szCs w:val="23"/>
          <w:lang w:val="lv-LV"/>
        </w:rPr>
      </w:pPr>
      <w:r w:rsidRPr="00186AE7">
        <w:rPr>
          <w:bCs/>
          <w:caps/>
          <w:sz w:val="23"/>
          <w:szCs w:val="23"/>
          <w:lang w:val="lv-LV"/>
        </w:rPr>
        <w:t>Atklāts konkurss</w:t>
      </w:r>
    </w:p>
    <w:p w:rsidR="00FA74DE" w:rsidRPr="00186AE7" w:rsidRDefault="00FA74DE" w:rsidP="00FA74DE">
      <w:pPr>
        <w:jc w:val="center"/>
        <w:rPr>
          <w:b/>
          <w:bCs/>
          <w:caps/>
          <w:sz w:val="23"/>
          <w:szCs w:val="23"/>
          <w:lang w:val="lv-LV"/>
        </w:rPr>
      </w:pPr>
      <w:r w:rsidRPr="00186AE7">
        <w:rPr>
          <w:b/>
          <w:bCs/>
          <w:caps/>
          <w:sz w:val="23"/>
          <w:szCs w:val="23"/>
          <w:lang w:val="lv-LV"/>
        </w:rPr>
        <w:t>“</w:t>
      </w:r>
      <w:r w:rsidR="00D430CD" w:rsidRPr="00D430CD">
        <w:rPr>
          <w:b/>
          <w:bCs/>
          <w:caps/>
          <w:sz w:val="23"/>
          <w:szCs w:val="23"/>
        </w:rPr>
        <w:t>Bērnu rotaļu laukuma izbūve Križu mikrorajonā</w:t>
      </w:r>
      <w:r w:rsidRPr="00186AE7">
        <w:rPr>
          <w:b/>
          <w:bCs/>
          <w:caps/>
          <w:sz w:val="23"/>
          <w:szCs w:val="23"/>
          <w:lang w:val="lv-LV"/>
        </w:rPr>
        <w:t>”</w:t>
      </w:r>
    </w:p>
    <w:p w:rsidR="00247827" w:rsidRPr="00186AE7" w:rsidRDefault="00FA74DE" w:rsidP="00FA74DE">
      <w:pPr>
        <w:jc w:val="center"/>
        <w:rPr>
          <w:bCs/>
          <w:sz w:val="23"/>
          <w:szCs w:val="23"/>
          <w:lang w:val="lv-LV"/>
        </w:rPr>
      </w:pPr>
      <w:r w:rsidRPr="00186AE7">
        <w:rPr>
          <w:bCs/>
          <w:sz w:val="23"/>
          <w:szCs w:val="23"/>
          <w:lang w:val="lv-LV"/>
        </w:rPr>
        <w:t>id</w:t>
      </w:r>
      <w:r w:rsidR="00D430CD">
        <w:rPr>
          <w:bCs/>
          <w:sz w:val="23"/>
          <w:szCs w:val="23"/>
          <w:lang w:val="lv-LV"/>
        </w:rPr>
        <w:t>entifikācijas numurs DPD 2017/69</w:t>
      </w:r>
    </w:p>
    <w:p w:rsidR="00FA74DE" w:rsidRPr="00186AE7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186AE7" w:rsidRDefault="00FA74DE" w:rsidP="00FA74DE">
      <w:pPr>
        <w:suppressAutoHyphens/>
        <w:jc w:val="center"/>
        <w:rPr>
          <w:b/>
          <w:bCs/>
          <w:sz w:val="23"/>
          <w:szCs w:val="23"/>
        </w:rPr>
      </w:pPr>
      <w:r w:rsidRPr="00186AE7">
        <w:rPr>
          <w:b/>
          <w:sz w:val="23"/>
          <w:szCs w:val="23"/>
        </w:rPr>
        <w:t>ZIŅOJUMS</w:t>
      </w:r>
      <w:r w:rsidRPr="00186AE7">
        <w:rPr>
          <w:b/>
          <w:bCs/>
          <w:sz w:val="23"/>
          <w:szCs w:val="23"/>
        </w:rPr>
        <w:t xml:space="preserve"> </w:t>
      </w:r>
    </w:p>
    <w:p w:rsidR="00FA74DE" w:rsidRPr="00186AE7" w:rsidRDefault="00FA74DE" w:rsidP="00FA74DE">
      <w:pPr>
        <w:suppressAutoHyphens/>
        <w:jc w:val="center"/>
        <w:rPr>
          <w:bCs/>
          <w:sz w:val="23"/>
          <w:szCs w:val="23"/>
        </w:rPr>
      </w:pPr>
      <w:proofErr w:type="spellStart"/>
      <w:r w:rsidRPr="00186AE7">
        <w:rPr>
          <w:bCs/>
          <w:sz w:val="23"/>
          <w:szCs w:val="23"/>
        </w:rPr>
        <w:t>Daugavpilī</w:t>
      </w:r>
      <w:proofErr w:type="spellEnd"/>
    </w:p>
    <w:p w:rsidR="00FA74DE" w:rsidRPr="00186AE7" w:rsidRDefault="00FA74DE" w:rsidP="00FA74DE">
      <w:pPr>
        <w:pStyle w:val="Header"/>
        <w:tabs>
          <w:tab w:val="left" w:pos="720"/>
        </w:tabs>
        <w:spacing w:before="120" w:after="240"/>
        <w:rPr>
          <w:sz w:val="23"/>
          <w:szCs w:val="23"/>
          <w:lang w:val="lv-LV"/>
        </w:rPr>
      </w:pPr>
      <w:r w:rsidRPr="00186AE7">
        <w:rPr>
          <w:sz w:val="23"/>
          <w:szCs w:val="23"/>
          <w:lang w:val="lv-LV"/>
        </w:rPr>
        <w:t xml:space="preserve">2017.gada </w:t>
      </w:r>
      <w:r w:rsidR="00D430CD">
        <w:rPr>
          <w:sz w:val="23"/>
          <w:szCs w:val="23"/>
          <w:lang w:val="lv-LV"/>
        </w:rPr>
        <w:t>21.jūlijā</w:t>
      </w:r>
    </w:p>
    <w:p w:rsidR="00FA74DE" w:rsidRPr="00186AE7" w:rsidRDefault="00FA74DE" w:rsidP="00FA74DE">
      <w:pPr>
        <w:rPr>
          <w:b/>
          <w:sz w:val="23"/>
          <w:szCs w:val="23"/>
          <w:lang w:val="lv-LV"/>
        </w:rPr>
      </w:pPr>
      <w:r w:rsidRPr="00186AE7">
        <w:rPr>
          <w:b/>
          <w:sz w:val="23"/>
          <w:szCs w:val="23"/>
          <w:lang w:val="lv-LV"/>
        </w:rPr>
        <w:t>Par atklāta konkursa rezultātiem</w:t>
      </w:r>
    </w:p>
    <w:p w:rsidR="00FA74DE" w:rsidRPr="00186AE7" w:rsidRDefault="00FA74DE" w:rsidP="00FA74DE">
      <w:pPr>
        <w:rPr>
          <w:b/>
          <w:sz w:val="23"/>
          <w:szCs w:val="23"/>
          <w:lang w:val="lv-LV"/>
        </w:rPr>
      </w:pPr>
    </w:p>
    <w:p w:rsidR="00FA74DE" w:rsidRPr="00186AE7" w:rsidRDefault="00FA74DE" w:rsidP="00FA74DE">
      <w:pPr>
        <w:pStyle w:val="ListParagraph"/>
        <w:numPr>
          <w:ilvl w:val="0"/>
          <w:numId w:val="2"/>
        </w:numPr>
        <w:spacing w:after="120"/>
        <w:ind w:left="357" w:hanging="357"/>
        <w:rPr>
          <w:sz w:val="23"/>
          <w:szCs w:val="23"/>
        </w:rPr>
      </w:pPr>
      <w:r w:rsidRPr="00186AE7">
        <w:rPr>
          <w:b/>
          <w:bCs/>
          <w:sz w:val="23"/>
          <w:szCs w:val="23"/>
          <w:lang w:val="lv-LV"/>
        </w:rPr>
        <w:t>Pasūtītāja nosaukums un rekvizīti: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744"/>
        <w:gridCol w:w="4016"/>
      </w:tblGrid>
      <w:tr w:rsidR="00FA74DE" w:rsidRPr="00186AE7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186AE7">
              <w:rPr>
                <w:b/>
                <w:sz w:val="23"/>
                <w:szCs w:val="23"/>
                <w:lang w:val="lv-LV" w:eastAsia="ar-SA"/>
              </w:rPr>
              <w:t>Pasūtītāja nosaukums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186AE7">
              <w:rPr>
                <w:b/>
                <w:sz w:val="23"/>
                <w:szCs w:val="23"/>
                <w:lang w:val="lv-LV" w:eastAsia="ar-SA"/>
              </w:rPr>
              <w:t>Daugavpils pilsētas dome</w:t>
            </w:r>
            <w:r w:rsidRPr="00186AE7">
              <w:rPr>
                <w:sz w:val="23"/>
                <w:szCs w:val="23"/>
                <w:lang w:val="lv-LV"/>
              </w:rPr>
              <w:t xml:space="preserve"> </w:t>
            </w:r>
          </w:p>
        </w:tc>
      </w:tr>
      <w:tr w:rsidR="00FA74DE" w:rsidRPr="00186AE7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PVN maksātāja reģistrācijas numurs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90000077325</w:t>
            </w:r>
          </w:p>
        </w:tc>
      </w:tr>
      <w:tr w:rsidR="00FA74DE" w:rsidRPr="00186AE7" w:rsidTr="00485E87">
        <w:trPr>
          <w:trHeight w:val="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Juridiskā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Krišjāņa Valdemāra iela 1, Daugavpils, LV-5401</w:t>
            </w:r>
          </w:p>
        </w:tc>
      </w:tr>
      <w:tr w:rsidR="00FA74DE" w:rsidRPr="00186AE7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Tālrunis, fakss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654 04338, 654 21941</w:t>
            </w:r>
          </w:p>
        </w:tc>
      </w:tr>
      <w:tr w:rsidR="00FA74DE" w:rsidRPr="00186AE7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Elektroniskā 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291B07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hyperlink r:id="rId7" w:history="1">
              <w:r w:rsidR="00FA74DE" w:rsidRPr="00186AE7">
                <w:rPr>
                  <w:sz w:val="23"/>
                  <w:szCs w:val="23"/>
                  <w:u w:val="single"/>
                  <w:lang w:val="lv-LV" w:eastAsia="ar-SA"/>
                </w:rPr>
                <w:t>info@daugavpils.lv</w:t>
              </w:r>
            </w:hyperlink>
          </w:p>
        </w:tc>
      </w:tr>
      <w:tr w:rsidR="00FA74DE" w:rsidRPr="00186AE7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Kontaktpunkts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186AE7">
              <w:rPr>
                <w:b/>
                <w:sz w:val="23"/>
                <w:szCs w:val="23"/>
                <w:lang w:val="lv-LV" w:eastAsia="ar-SA"/>
              </w:rPr>
              <w:t>Daugavpils pilsētas domes Centralizēto iepirkumu nodaļa (308.kab).</w:t>
            </w:r>
          </w:p>
        </w:tc>
      </w:tr>
      <w:tr w:rsidR="00FA74DE" w:rsidRPr="00186AE7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Kontaktpersona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Jurijs Bārtuls (juridiskajos jautājumos)</w:t>
            </w:r>
          </w:p>
        </w:tc>
      </w:tr>
      <w:tr w:rsidR="00FA74DE" w:rsidRPr="00186AE7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Tālruņa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654 04367</w:t>
            </w:r>
          </w:p>
        </w:tc>
      </w:tr>
      <w:tr w:rsidR="00FA74DE" w:rsidRPr="00186AE7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Faksa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654 21941</w:t>
            </w:r>
          </w:p>
        </w:tc>
      </w:tr>
      <w:tr w:rsidR="00FA74DE" w:rsidRPr="00186AE7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e-pasta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291B07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hyperlink r:id="rId8" w:history="1">
              <w:r w:rsidR="00FA74DE" w:rsidRPr="00186AE7">
                <w:rPr>
                  <w:sz w:val="23"/>
                  <w:szCs w:val="23"/>
                  <w:u w:val="single"/>
                  <w:lang w:val="lv-LV" w:eastAsia="ar-SA"/>
                </w:rPr>
                <w:t>jurijs.bartuls@daugavpils.lv</w:t>
              </w:r>
            </w:hyperlink>
          </w:p>
        </w:tc>
      </w:tr>
      <w:tr w:rsidR="00FA74DE" w:rsidRPr="00186AE7" w:rsidTr="00485E87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Darba laiks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Pirmdiena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08.00  – 12.00, 13.00  – 18.00</w:t>
            </w:r>
          </w:p>
        </w:tc>
      </w:tr>
      <w:tr w:rsidR="00FA74DE" w:rsidRPr="00186AE7" w:rsidTr="00485E87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Otrdiena</w:t>
            </w:r>
          </w:p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Trešdiena Ceturtdiena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08.00  – 12.00, 13.00 – 17.00</w:t>
            </w:r>
          </w:p>
        </w:tc>
      </w:tr>
      <w:tr w:rsidR="00FA74DE" w:rsidRPr="00186AE7" w:rsidTr="00485E87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Piektdiena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186AE7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186AE7">
              <w:rPr>
                <w:sz w:val="23"/>
                <w:szCs w:val="23"/>
                <w:lang w:val="lv-LV" w:eastAsia="ar-SA"/>
              </w:rPr>
              <w:t>08.00 – 12.00, 13.00 – 16.00</w:t>
            </w:r>
          </w:p>
        </w:tc>
      </w:tr>
    </w:tbl>
    <w:p w:rsidR="00FA74DE" w:rsidRPr="00186AE7" w:rsidRDefault="00FA74DE" w:rsidP="00FA74DE">
      <w:pPr>
        <w:pStyle w:val="ListParagraph"/>
        <w:ind w:left="360"/>
        <w:rPr>
          <w:sz w:val="23"/>
          <w:szCs w:val="23"/>
        </w:rPr>
      </w:pPr>
    </w:p>
    <w:p w:rsidR="00FA74DE" w:rsidRPr="00186AE7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186AE7">
        <w:rPr>
          <w:sz w:val="23"/>
          <w:szCs w:val="23"/>
          <w:lang w:val="lv-LV"/>
        </w:rPr>
        <w:t>Iepirkuma</w:t>
      </w:r>
      <w:r w:rsidR="006A1506">
        <w:rPr>
          <w:sz w:val="23"/>
          <w:szCs w:val="23"/>
          <w:lang w:val="lv-LV"/>
        </w:rPr>
        <w:t xml:space="preserve"> procedūras</w:t>
      </w:r>
      <w:r w:rsidRPr="00186AE7">
        <w:rPr>
          <w:sz w:val="23"/>
          <w:szCs w:val="23"/>
          <w:lang w:val="lv-LV"/>
        </w:rPr>
        <w:t xml:space="preserve"> ide</w:t>
      </w:r>
      <w:r w:rsidR="00D430CD">
        <w:rPr>
          <w:sz w:val="23"/>
          <w:szCs w:val="23"/>
          <w:lang w:val="lv-LV"/>
        </w:rPr>
        <w:t>ntifikācijas numurs: DPD 2017/69</w:t>
      </w:r>
      <w:r w:rsidRPr="00186AE7">
        <w:rPr>
          <w:sz w:val="23"/>
          <w:szCs w:val="23"/>
          <w:lang w:val="lv-LV"/>
        </w:rPr>
        <w:t>.</w:t>
      </w:r>
    </w:p>
    <w:p w:rsidR="00FA74DE" w:rsidRPr="00186AE7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186AE7">
        <w:rPr>
          <w:sz w:val="23"/>
          <w:szCs w:val="23"/>
          <w:lang w:val="lv-LV"/>
        </w:rPr>
        <w:t>Iepirkuma procedūras veids: Atklāts konkurss.</w:t>
      </w:r>
    </w:p>
    <w:p w:rsidR="00637EEF" w:rsidRPr="00D430CD" w:rsidRDefault="00FA74DE" w:rsidP="00637EEF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186AE7">
        <w:rPr>
          <w:sz w:val="23"/>
          <w:szCs w:val="23"/>
          <w:lang w:val="lv-LV"/>
        </w:rPr>
        <w:t xml:space="preserve">Iepirkuma priekšmets: </w:t>
      </w:r>
      <w:r w:rsidR="00D430CD" w:rsidRPr="00D430CD">
        <w:rPr>
          <w:rFonts w:eastAsia="Lucida Sans Unicode"/>
          <w:bCs/>
          <w:sz w:val="23"/>
          <w:szCs w:val="23"/>
          <w:lang w:val="lv-LV" w:eastAsia="ar-SA"/>
        </w:rPr>
        <w:t xml:space="preserve">Bērnu rotaļu laukuma izbūve </w:t>
      </w:r>
      <w:proofErr w:type="spellStart"/>
      <w:r w:rsidR="00D430CD" w:rsidRPr="00D430CD">
        <w:rPr>
          <w:rFonts w:eastAsia="Lucida Sans Unicode"/>
          <w:bCs/>
          <w:sz w:val="23"/>
          <w:szCs w:val="23"/>
          <w:lang w:val="lv-LV" w:eastAsia="ar-SA"/>
        </w:rPr>
        <w:t>Križu</w:t>
      </w:r>
      <w:proofErr w:type="spellEnd"/>
      <w:r w:rsidR="00D430CD" w:rsidRPr="00D430CD">
        <w:rPr>
          <w:rFonts w:eastAsia="Lucida Sans Unicode"/>
          <w:bCs/>
          <w:sz w:val="23"/>
          <w:szCs w:val="23"/>
          <w:lang w:val="lv-LV" w:eastAsia="ar-SA"/>
        </w:rPr>
        <w:t xml:space="preserve"> mikrorajonā</w:t>
      </w:r>
      <w:r w:rsidR="00D430CD" w:rsidRPr="00D430CD">
        <w:rPr>
          <w:bCs/>
          <w:sz w:val="23"/>
          <w:szCs w:val="23"/>
          <w:lang w:val="lv-LV" w:eastAsia="ar-SA"/>
        </w:rPr>
        <w:t xml:space="preserve">, </w:t>
      </w:r>
      <w:r w:rsidR="00D430CD" w:rsidRPr="00D430CD">
        <w:rPr>
          <w:rFonts w:eastAsia="Calibri"/>
          <w:sz w:val="23"/>
          <w:szCs w:val="23"/>
          <w:lang w:val="lv-LV" w:eastAsia="ar-SA"/>
        </w:rPr>
        <w:t>atbilstoši tehniskajai specifikācijai un šī Nolikuma prasībām</w:t>
      </w:r>
      <w:r w:rsidRPr="00D430CD">
        <w:rPr>
          <w:sz w:val="23"/>
          <w:szCs w:val="23"/>
          <w:lang w:val="lv-LV"/>
        </w:rPr>
        <w:t>.</w:t>
      </w:r>
    </w:p>
    <w:p w:rsidR="00104AC8" w:rsidRPr="00104AC8" w:rsidRDefault="00104AC8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104AC8">
        <w:rPr>
          <w:bCs/>
          <w:sz w:val="23"/>
          <w:szCs w:val="23"/>
          <w:lang w:val="lv-LV" w:eastAsia="ar-SA"/>
        </w:rPr>
        <w:t>Iepirkuma priekšmets nav sadalīts daļās</w:t>
      </w:r>
      <w:r>
        <w:rPr>
          <w:bCs/>
          <w:sz w:val="23"/>
          <w:szCs w:val="23"/>
          <w:lang w:val="lv-LV" w:eastAsia="ar-SA"/>
        </w:rPr>
        <w:t>.</w:t>
      </w:r>
    </w:p>
    <w:p w:rsidR="00A501EE" w:rsidRPr="00A501EE" w:rsidRDefault="00104AC8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104AC8">
        <w:rPr>
          <w:bCs/>
          <w:sz w:val="23"/>
          <w:szCs w:val="23"/>
          <w:lang w:val="lv-LV" w:eastAsia="ar-SA"/>
        </w:rPr>
        <w:t xml:space="preserve">Iepirkuma nomenklatūra: </w:t>
      </w:r>
      <w:r w:rsidRPr="00104AC8">
        <w:rPr>
          <w:sz w:val="23"/>
          <w:szCs w:val="23"/>
          <w:lang w:val="lv-LV" w:eastAsia="ar-SA"/>
        </w:rPr>
        <w:t xml:space="preserve">CPV pamatkods: </w:t>
      </w:r>
      <w:r w:rsidRPr="00104AC8">
        <w:rPr>
          <w:sz w:val="23"/>
          <w:szCs w:val="23"/>
          <w:lang w:val="lv-LV" w:eastAsia="lv-LV"/>
        </w:rPr>
        <w:t>45000000-7 (celtniecības darbi), papildkods: 37535200-9 (spēļu laukumu aprīkojums)</w:t>
      </w:r>
      <w:r w:rsidR="00A501EE">
        <w:rPr>
          <w:sz w:val="23"/>
          <w:szCs w:val="23"/>
        </w:rPr>
        <w:t>.</w:t>
      </w:r>
    </w:p>
    <w:p w:rsidR="00E41E7B" w:rsidRPr="00186AE7" w:rsidRDefault="00E41E7B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186AE7">
        <w:rPr>
          <w:sz w:val="23"/>
          <w:szCs w:val="23"/>
          <w:lang w:val="lv-LV"/>
        </w:rPr>
        <w:t>Iepriekšējais informatīvais paziņojums – nav publicēts.</w:t>
      </w:r>
    </w:p>
    <w:p w:rsidR="00633AD0" w:rsidRPr="00186AE7" w:rsidRDefault="00633AD0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186AE7">
        <w:rPr>
          <w:sz w:val="23"/>
          <w:szCs w:val="23"/>
          <w:lang w:val="lv-LV"/>
        </w:rPr>
        <w:t xml:space="preserve">Datums, kad paziņojums par līgumu publicēts Iepirkumu uzraudzības biroja </w:t>
      </w:r>
      <w:r w:rsidR="00202F18" w:rsidRPr="00186AE7">
        <w:rPr>
          <w:sz w:val="23"/>
          <w:szCs w:val="23"/>
          <w:lang w:val="lv-LV"/>
        </w:rPr>
        <w:t>tīmekļvietnē</w:t>
      </w:r>
      <w:r w:rsidRPr="00186AE7">
        <w:rPr>
          <w:sz w:val="23"/>
          <w:szCs w:val="23"/>
          <w:lang w:val="lv-LV"/>
        </w:rPr>
        <w:t xml:space="preserve"> – 2017.gada </w:t>
      </w:r>
      <w:r w:rsidR="00CF6ED4">
        <w:rPr>
          <w:sz w:val="23"/>
          <w:szCs w:val="23"/>
          <w:lang w:val="lv-LV"/>
        </w:rPr>
        <w:t>18.maijs</w:t>
      </w:r>
      <w:r w:rsidR="00A5705E" w:rsidRPr="00186AE7">
        <w:rPr>
          <w:sz w:val="23"/>
          <w:szCs w:val="23"/>
          <w:lang w:val="lv-LV"/>
        </w:rPr>
        <w:t>.</w:t>
      </w:r>
    </w:p>
    <w:p w:rsidR="00A5705E" w:rsidRPr="00186AE7" w:rsidRDefault="00C53889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186AE7">
        <w:rPr>
          <w:sz w:val="23"/>
          <w:szCs w:val="23"/>
          <w:lang w:eastAsia="ar-SA"/>
        </w:rPr>
        <w:t>Iepirkuma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k</w:t>
      </w:r>
      <w:r w:rsidR="00972CD2" w:rsidRPr="00186AE7">
        <w:rPr>
          <w:sz w:val="23"/>
          <w:szCs w:val="23"/>
          <w:lang w:eastAsia="ar-SA"/>
        </w:rPr>
        <w:t>omisijas</w:t>
      </w:r>
      <w:proofErr w:type="spellEnd"/>
      <w:r w:rsidR="00972CD2" w:rsidRPr="00186AE7">
        <w:rPr>
          <w:sz w:val="23"/>
          <w:szCs w:val="23"/>
          <w:lang w:eastAsia="ar-SA"/>
        </w:rPr>
        <w:t xml:space="preserve"> </w:t>
      </w:r>
      <w:proofErr w:type="spellStart"/>
      <w:r w:rsidR="00972CD2" w:rsidRPr="00186AE7">
        <w:rPr>
          <w:sz w:val="23"/>
          <w:szCs w:val="23"/>
          <w:lang w:eastAsia="ar-SA"/>
        </w:rPr>
        <w:t>sastāvs</w:t>
      </w:r>
      <w:proofErr w:type="spellEnd"/>
      <w:r w:rsidR="00972CD2" w:rsidRPr="00186AE7">
        <w:rPr>
          <w:sz w:val="23"/>
          <w:szCs w:val="23"/>
          <w:lang w:eastAsia="ar-SA"/>
        </w:rPr>
        <w:t>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CF6ED4" w:rsidRPr="00CF6ED4" w:rsidTr="00CB6C3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F6ED4" w:rsidRPr="00CF6ED4" w:rsidRDefault="00CF6ED4" w:rsidP="00CF6ED4">
            <w:pPr>
              <w:spacing w:after="120"/>
              <w:rPr>
                <w:sz w:val="23"/>
                <w:szCs w:val="23"/>
                <w:lang w:val="lv-LV"/>
              </w:rPr>
            </w:pPr>
            <w:r w:rsidRPr="00CF6ED4">
              <w:rPr>
                <w:sz w:val="23"/>
                <w:szCs w:val="23"/>
                <w:lang w:val="lv-LV"/>
              </w:rPr>
              <w:lastRenderedPageBreak/>
              <w:t>Komisijas priekšsēdētāja</w:t>
            </w:r>
          </w:p>
          <w:p w:rsidR="00CF6ED4" w:rsidRPr="00CF6ED4" w:rsidRDefault="00CF6ED4" w:rsidP="00CF6ED4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CF6ED4" w:rsidRPr="00CF6ED4" w:rsidRDefault="00CF6ED4" w:rsidP="00CF6ED4">
            <w:pPr>
              <w:spacing w:after="120"/>
              <w:rPr>
                <w:sz w:val="23"/>
                <w:szCs w:val="23"/>
                <w:lang w:val="lv-LV"/>
              </w:rPr>
            </w:pPr>
            <w:r w:rsidRPr="00CF6ED4">
              <w:rPr>
                <w:sz w:val="23"/>
                <w:szCs w:val="23"/>
                <w:lang w:val="lv-LV"/>
              </w:rPr>
              <w:t>Komisijas priekšsēdētājas vietnieks</w:t>
            </w:r>
          </w:p>
          <w:p w:rsidR="00CF6ED4" w:rsidRPr="00CF6ED4" w:rsidRDefault="00CF6ED4" w:rsidP="00CF6ED4">
            <w:pPr>
              <w:spacing w:after="120"/>
              <w:rPr>
                <w:sz w:val="23"/>
                <w:szCs w:val="23"/>
                <w:lang w:val="lv-LV"/>
              </w:rPr>
            </w:pPr>
            <w:r w:rsidRPr="00CF6ED4">
              <w:rPr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6319" w:type="dxa"/>
          </w:tcPr>
          <w:p w:rsidR="00CF6ED4" w:rsidRPr="00CF6ED4" w:rsidRDefault="00CF6ED4" w:rsidP="00CF6ED4">
            <w:pPr>
              <w:spacing w:after="240"/>
              <w:jc w:val="both"/>
              <w:rPr>
                <w:sz w:val="23"/>
                <w:szCs w:val="23"/>
                <w:lang w:val="en-US"/>
              </w:rPr>
            </w:pPr>
            <w:r w:rsidRPr="00CF6ED4">
              <w:rPr>
                <w:sz w:val="23"/>
                <w:szCs w:val="23"/>
                <w:lang w:val="en-US"/>
              </w:rPr>
              <w:t xml:space="preserve">Jurate Kornutjaka – Daugavpils pilsētas domes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Centralizēto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iepirkumu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nodaļas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vadītāja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>,</w:t>
            </w:r>
          </w:p>
          <w:p w:rsidR="00CF6ED4" w:rsidRPr="00CF6ED4" w:rsidRDefault="00CF6ED4" w:rsidP="00CF6ED4">
            <w:pPr>
              <w:spacing w:after="120"/>
              <w:jc w:val="both"/>
              <w:rPr>
                <w:sz w:val="23"/>
                <w:szCs w:val="23"/>
                <w:lang w:val="en-US"/>
              </w:rPr>
            </w:pPr>
            <w:r w:rsidRPr="00CF6ED4">
              <w:rPr>
                <w:sz w:val="23"/>
                <w:szCs w:val="23"/>
                <w:lang w:val="en-US"/>
              </w:rPr>
              <w:t xml:space="preserve">Anatolijs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Kriviņš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– Daugavpils pilsētas domes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Centralizēto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iepirkumu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nodaļas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jurists,</w:t>
            </w:r>
          </w:p>
          <w:p w:rsidR="00CF6ED4" w:rsidRPr="00CF6ED4" w:rsidRDefault="00CF6ED4" w:rsidP="00CF6ED4">
            <w:pPr>
              <w:spacing w:after="120"/>
              <w:jc w:val="both"/>
              <w:rPr>
                <w:sz w:val="23"/>
                <w:szCs w:val="23"/>
                <w:lang w:val="en-US"/>
              </w:rPr>
            </w:pPr>
            <w:r w:rsidRPr="00CF6ED4">
              <w:rPr>
                <w:sz w:val="23"/>
                <w:szCs w:val="23"/>
                <w:lang w:val="en-US"/>
              </w:rPr>
              <w:t xml:space="preserve">Jurijs Bārtuls – Daugavpils pilsētas domes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Centralizēto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iepirkumu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nodaļas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jurists,</w:t>
            </w:r>
          </w:p>
        </w:tc>
      </w:tr>
      <w:tr w:rsidR="00CF6ED4" w:rsidRPr="00CF6ED4" w:rsidTr="00CB6C3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F6ED4" w:rsidRPr="00CF6ED4" w:rsidRDefault="00CF6ED4" w:rsidP="00CF6ED4">
            <w:pPr>
              <w:spacing w:after="120"/>
              <w:rPr>
                <w:sz w:val="23"/>
                <w:szCs w:val="23"/>
                <w:lang w:val="lv-LV"/>
              </w:rPr>
            </w:pPr>
          </w:p>
          <w:p w:rsidR="00CF6ED4" w:rsidRPr="00CF6ED4" w:rsidRDefault="00CF6ED4" w:rsidP="00CF6ED4">
            <w:pPr>
              <w:spacing w:after="120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</w:tcPr>
          <w:p w:rsidR="00CF6ED4" w:rsidRPr="00CF6ED4" w:rsidRDefault="00CF6ED4" w:rsidP="00CF6ED4">
            <w:pPr>
              <w:spacing w:after="120"/>
              <w:jc w:val="both"/>
              <w:rPr>
                <w:sz w:val="23"/>
                <w:szCs w:val="23"/>
                <w:lang w:val="en-US"/>
              </w:rPr>
            </w:pPr>
            <w:r w:rsidRPr="00CF6ED4">
              <w:rPr>
                <w:sz w:val="23"/>
                <w:szCs w:val="23"/>
                <w:lang w:val="en-US"/>
              </w:rPr>
              <w:t xml:space="preserve">Inga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Zarāne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– Daugavpils pilsētas domes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Centralizēto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iepirkumu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nodaļas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F6ED4">
              <w:rPr>
                <w:sz w:val="23"/>
                <w:szCs w:val="23"/>
                <w:lang w:val="en-US"/>
              </w:rPr>
              <w:t>ekonomiste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>,</w:t>
            </w:r>
          </w:p>
          <w:p w:rsidR="00CF6ED4" w:rsidRPr="00CF6ED4" w:rsidRDefault="00CF6ED4" w:rsidP="00CF6ED4">
            <w:pPr>
              <w:spacing w:after="120"/>
              <w:jc w:val="both"/>
              <w:rPr>
                <w:rFonts w:ascii="Ti]" w:hAnsi="Ti]"/>
                <w:sz w:val="23"/>
                <w:szCs w:val="23"/>
                <w:lang w:val="lv-LV"/>
              </w:rPr>
            </w:pPr>
            <w:r w:rsidRPr="00CF6ED4">
              <w:rPr>
                <w:rFonts w:ascii="Ti]" w:hAnsi="Ti]"/>
                <w:sz w:val="23"/>
                <w:szCs w:val="23"/>
                <w:lang w:val="lv-LV"/>
              </w:rPr>
              <w:t xml:space="preserve">Oksana Grigorjeva – Daugavpils pašvaldības iestādes “Komunālās saimniecības pārvalde” </w:t>
            </w:r>
            <w:proofErr w:type="spellStart"/>
            <w:r w:rsidRPr="00CF6ED4">
              <w:rPr>
                <w:rFonts w:ascii="Ti]" w:hAnsi="Ti]"/>
                <w:sz w:val="23"/>
                <w:szCs w:val="23"/>
                <w:lang w:val="lv-LV"/>
              </w:rPr>
              <w:t>komunālinženiere</w:t>
            </w:r>
            <w:proofErr w:type="spellEnd"/>
            <w:r w:rsidRPr="00CF6ED4">
              <w:rPr>
                <w:rFonts w:ascii="Ti]" w:hAnsi="Ti]"/>
                <w:sz w:val="23"/>
                <w:szCs w:val="23"/>
                <w:lang w:val="lv-LV"/>
              </w:rPr>
              <w:t>.</w:t>
            </w:r>
          </w:p>
        </w:tc>
      </w:tr>
      <w:tr w:rsidR="00CF6ED4" w:rsidRPr="00CF6ED4" w:rsidTr="00CB6C3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F6ED4" w:rsidRPr="00CF6ED4" w:rsidRDefault="00CF6ED4" w:rsidP="00CF6ED4">
            <w:pPr>
              <w:spacing w:after="120"/>
              <w:rPr>
                <w:sz w:val="23"/>
                <w:szCs w:val="23"/>
                <w:lang w:val="lv-LV"/>
              </w:rPr>
            </w:pPr>
            <w:r w:rsidRPr="00CF6ED4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19" w:type="dxa"/>
          </w:tcPr>
          <w:p w:rsidR="00CF6ED4" w:rsidRPr="00CF6ED4" w:rsidRDefault="00CF6ED4" w:rsidP="00CF6ED4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CF6ED4">
              <w:rPr>
                <w:sz w:val="23"/>
                <w:szCs w:val="23"/>
                <w:lang w:val="en-US"/>
              </w:rPr>
              <w:t>Komisijas</w:t>
            </w:r>
            <w:proofErr w:type="spellEnd"/>
            <w:r w:rsidRPr="00CF6ED4">
              <w:rPr>
                <w:sz w:val="23"/>
                <w:szCs w:val="23"/>
                <w:lang w:val="en-US"/>
              </w:rPr>
              <w:t xml:space="preserve"> </w:t>
            </w:r>
            <w:r w:rsidRPr="00CF6ED4">
              <w:rPr>
                <w:sz w:val="23"/>
                <w:szCs w:val="23"/>
                <w:lang w:val="lv-LV"/>
              </w:rPr>
              <w:t>loceklis J.Bārtuls.</w:t>
            </w:r>
          </w:p>
        </w:tc>
      </w:tr>
    </w:tbl>
    <w:p w:rsidR="00F36C80" w:rsidRPr="00186AE7" w:rsidRDefault="00F36C80" w:rsidP="00CF6ED4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r w:rsidRPr="00186AE7">
        <w:rPr>
          <w:sz w:val="23"/>
          <w:szCs w:val="23"/>
          <w:lang w:val="lv-LV"/>
        </w:rPr>
        <w:t xml:space="preserve">Iepirkuma komisijas izveidošanas pamatojums – </w:t>
      </w:r>
      <w:r w:rsidR="00CF6ED4" w:rsidRPr="00CF6ED4">
        <w:rPr>
          <w:sz w:val="23"/>
          <w:szCs w:val="23"/>
          <w:lang w:val="lv-LV"/>
        </w:rPr>
        <w:t xml:space="preserve">Daugavpils pilsētas domes izpilddirektores </w:t>
      </w:r>
      <w:proofErr w:type="spellStart"/>
      <w:r w:rsidR="00CF6ED4" w:rsidRPr="00CF6ED4">
        <w:rPr>
          <w:sz w:val="23"/>
          <w:szCs w:val="23"/>
          <w:lang w:val="lv-LV"/>
        </w:rPr>
        <w:t>p.i</w:t>
      </w:r>
      <w:proofErr w:type="spellEnd"/>
      <w:r w:rsidR="00CF6ED4" w:rsidRPr="00CF6ED4">
        <w:rPr>
          <w:sz w:val="23"/>
          <w:szCs w:val="23"/>
          <w:lang w:val="lv-LV"/>
        </w:rPr>
        <w:t>. 2017.gada 13.maija rīkojums Nr.188, izpilddirektores 201</w:t>
      </w:r>
      <w:r w:rsidR="00CF6ED4">
        <w:rPr>
          <w:sz w:val="23"/>
          <w:szCs w:val="23"/>
          <w:lang w:val="lv-LV"/>
        </w:rPr>
        <w:t>7.gada 6.jūnija rīkojums Nr.238</w:t>
      </w:r>
      <w:r w:rsidRPr="00186AE7">
        <w:rPr>
          <w:sz w:val="23"/>
          <w:szCs w:val="23"/>
          <w:lang w:val="lv-LV"/>
        </w:rPr>
        <w:t>.</w:t>
      </w:r>
    </w:p>
    <w:p w:rsidR="00972CD2" w:rsidRPr="00186AE7" w:rsidRDefault="00CC7CF3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186AE7">
        <w:rPr>
          <w:sz w:val="23"/>
          <w:szCs w:val="23"/>
          <w:lang w:eastAsia="ar-SA"/>
        </w:rPr>
        <w:t>Iepirkuma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dokumentācijas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sagatavotāji</w:t>
      </w:r>
      <w:proofErr w:type="spellEnd"/>
      <w:r w:rsidRPr="00186AE7">
        <w:rPr>
          <w:sz w:val="23"/>
          <w:szCs w:val="23"/>
          <w:lang w:eastAsia="ar-SA"/>
        </w:rPr>
        <w:t xml:space="preserve">: </w:t>
      </w:r>
      <w:proofErr w:type="spellStart"/>
      <w:r w:rsidR="00B9264C" w:rsidRPr="00186AE7">
        <w:rPr>
          <w:sz w:val="23"/>
          <w:szCs w:val="23"/>
          <w:lang w:eastAsia="ar-SA"/>
        </w:rPr>
        <w:t>k</w:t>
      </w:r>
      <w:r w:rsidR="00CF6ED4">
        <w:rPr>
          <w:sz w:val="23"/>
          <w:szCs w:val="23"/>
          <w:lang w:eastAsia="ar-SA"/>
        </w:rPr>
        <w:t>omisijas</w:t>
      </w:r>
      <w:proofErr w:type="spellEnd"/>
      <w:r w:rsidR="00CF6ED4">
        <w:rPr>
          <w:sz w:val="23"/>
          <w:szCs w:val="23"/>
          <w:lang w:eastAsia="ar-SA"/>
        </w:rPr>
        <w:t xml:space="preserve"> </w:t>
      </w:r>
      <w:proofErr w:type="spellStart"/>
      <w:r w:rsidR="00CF6ED4">
        <w:rPr>
          <w:sz w:val="23"/>
          <w:szCs w:val="23"/>
          <w:lang w:eastAsia="ar-SA"/>
        </w:rPr>
        <w:t>locekļi</w:t>
      </w:r>
      <w:proofErr w:type="spellEnd"/>
      <w:r w:rsidR="00CF6ED4">
        <w:rPr>
          <w:sz w:val="23"/>
          <w:szCs w:val="23"/>
          <w:lang w:eastAsia="ar-SA"/>
        </w:rPr>
        <w:t xml:space="preserve"> Jurijs Bārtuls un Oksana Grigorjeva</w:t>
      </w:r>
      <w:r w:rsidRPr="00186AE7">
        <w:rPr>
          <w:sz w:val="23"/>
          <w:szCs w:val="23"/>
          <w:lang w:eastAsia="ar-SA"/>
        </w:rPr>
        <w:t>.</w:t>
      </w:r>
    </w:p>
    <w:p w:rsidR="00CC7CF3" w:rsidRPr="00186AE7" w:rsidRDefault="00B9264C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186AE7">
        <w:rPr>
          <w:sz w:val="23"/>
          <w:szCs w:val="23"/>
          <w:lang w:eastAsia="ar-SA"/>
        </w:rPr>
        <w:t>Pieaicinātie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eksperti</w:t>
      </w:r>
      <w:proofErr w:type="spellEnd"/>
      <w:r w:rsidRPr="00186AE7">
        <w:rPr>
          <w:sz w:val="23"/>
          <w:szCs w:val="23"/>
          <w:lang w:eastAsia="ar-SA"/>
        </w:rPr>
        <w:t xml:space="preserve"> – </w:t>
      </w:r>
      <w:proofErr w:type="spellStart"/>
      <w:r w:rsidRPr="00186AE7">
        <w:rPr>
          <w:sz w:val="23"/>
          <w:szCs w:val="23"/>
          <w:lang w:eastAsia="ar-SA"/>
        </w:rPr>
        <w:t>nav</w:t>
      </w:r>
      <w:proofErr w:type="spellEnd"/>
      <w:r w:rsidR="00C3385F" w:rsidRPr="00186AE7">
        <w:rPr>
          <w:sz w:val="23"/>
          <w:szCs w:val="23"/>
          <w:lang w:eastAsia="ar-SA"/>
        </w:rPr>
        <w:t xml:space="preserve"> </w:t>
      </w:r>
      <w:proofErr w:type="spellStart"/>
      <w:r w:rsidR="00C3385F" w:rsidRPr="00186AE7">
        <w:rPr>
          <w:sz w:val="23"/>
          <w:szCs w:val="23"/>
          <w:lang w:eastAsia="ar-SA"/>
        </w:rPr>
        <w:t>pieaicināti</w:t>
      </w:r>
      <w:proofErr w:type="spellEnd"/>
      <w:r w:rsidRPr="00186AE7">
        <w:rPr>
          <w:sz w:val="23"/>
          <w:szCs w:val="23"/>
          <w:lang w:eastAsia="ar-SA"/>
        </w:rPr>
        <w:t>.</w:t>
      </w:r>
    </w:p>
    <w:p w:rsidR="001B56CB" w:rsidRPr="00186AE7" w:rsidRDefault="00FF741E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186AE7">
        <w:rPr>
          <w:sz w:val="23"/>
          <w:szCs w:val="23"/>
          <w:lang w:eastAsia="ar-SA"/>
        </w:rPr>
        <w:t>Piedāvājumu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iesniegšanas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termiņš</w:t>
      </w:r>
      <w:proofErr w:type="spellEnd"/>
      <w:r w:rsidRPr="00186AE7">
        <w:rPr>
          <w:sz w:val="23"/>
          <w:szCs w:val="23"/>
          <w:lang w:eastAsia="ar-SA"/>
        </w:rPr>
        <w:t xml:space="preserve">: </w:t>
      </w:r>
      <w:r w:rsidR="00C3385F" w:rsidRPr="00186AE7">
        <w:rPr>
          <w:sz w:val="23"/>
          <w:szCs w:val="23"/>
          <w:lang w:eastAsia="ar-SA"/>
        </w:rPr>
        <w:t xml:space="preserve">2017.gada </w:t>
      </w:r>
      <w:r w:rsidR="00626225">
        <w:rPr>
          <w:sz w:val="23"/>
          <w:szCs w:val="23"/>
          <w:lang w:eastAsia="ar-SA"/>
        </w:rPr>
        <w:t>8.jūnijs</w:t>
      </w:r>
      <w:r w:rsidR="00C3385F" w:rsidRPr="00186AE7">
        <w:rPr>
          <w:sz w:val="23"/>
          <w:szCs w:val="23"/>
          <w:lang w:eastAsia="ar-SA"/>
        </w:rPr>
        <w:t xml:space="preserve">, </w:t>
      </w:r>
      <w:proofErr w:type="spellStart"/>
      <w:r w:rsidR="00C3385F" w:rsidRPr="00186AE7">
        <w:rPr>
          <w:sz w:val="23"/>
          <w:szCs w:val="23"/>
          <w:lang w:eastAsia="ar-SA"/>
        </w:rPr>
        <w:t>plkst</w:t>
      </w:r>
      <w:proofErr w:type="spellEnd"/>
      <w:r w:rsidR="00C3385F" w:rsidRPr="00186AE7">
        <w:rPr>
          <w:sz w:val="23"/>
          <w:szCs w:val="23"/>
          <w:lang w:eastAsia="ar-SA"/>
        </w:rPr>
        <w:t>. 11.00.</w:t>
      </w:r>
    </w:p>
    <w:p w:rsidR="00C3385F" w:rsidRPr="00186AE7" w:rsidRDefault="00A33E20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186AE7">
        <w:rPr>
          <w:sz w:val="23"/>
          <w:szCs w:val="23"/>
          <w:lang w:eastAsia="ar-SA"/>
        </w:rPr>
        <w:t>Pretendentu</w:t>
      </w:r>
      <w:proofErr w:type="spellEnd"/>
      <w:r w:rsidR="00A470B0" w:rsidRPr="00186AE7">
        <w:rPr>
          <w:sz w:val="23"/>
          <w:szCs w:val="23"/>
          <w:lang w:eastAsia="ar-SA"/>
        </w:rPr>
        <w:t xml:space="preserve"> </w:t>
      </w:r>
      <w:proofErr w:type="spellStart"/>
      <w:r w:rsidR="00A470B0" w:rsidRPr="00186AE7">
        <w:rPr>
          <w:sz w:val="23"/>
          <w:szCs w:val="23"/>
          <w:lang w:eastAsia="ar-SA"/>
        </w:rPr>
        <w:t>nosaukumi</w:t>
      </w:r>
      <w:proofErr w:type="spellEnd"/>
      <w:r w:rsidR="00A470B0" w:rsidRPr="00186AE7">
        <w:rPr>
          <w:sz w:val="23"/>
          <w:szCs w:val="23"/>
          <w:lang w:eastAsia="ar-SA"/>
        </w:rPr>
        <w:t xml:space="preserve">, </w:t>
      </w:r>
      <w:proofErr w:type="spellStart"/>
      <w:r w:rsidR="00A470B0" w:rsidRPr="00186AE7">
        <w:rPr>
          <w:sz w:val="23"/>
          <w:szCs w:val="23"/>
          <w:lang w:eastAsia="ar-SA"/>
        </w:rPr>
        <w:t>kuri</w:t>
      </w:r>
      <w:proofErr w:type="spellEnd"/>
      <w:r w:rsidR="00A470B0" w:rsidRPr="00186AE7">
        <w:rPr>
          <w:sz w:val="23"/>
          <w:szCs w:val="23"/>
          <w:lang w:eastAsia="ar-SA"/>
        </w:rPr>
        <w:t xml:space="preserve"> </w:t>
      </w:r>
      <w:proofErr w:type="spellStart"/>
      <w:r w:rsidR="00A470B0" w:rsidRPr="00186AE7">
        <w:rPr>
          <w:sz w:val="23"/>
          <w:szCs w:val="23"/>
          <w:lang w:eastAsia="ar-SA"/>
        </w:rPr>
        <w:t>iesnieguši</w:t>
      </w:r>
      <w:proofErr w:type="spellEnd"/>
      <w:r w:rsidR="00A470B0" w:rsidRPr="00186AE7">
        <w:rPr>
          <w:sz w:val="23"/>
          <w:szCs w:val="23"/>
          <w:lang w:eastAsia="ar-SA"/>
        </w:rPr>
        <w:t xml:space="preserve"> </w:t>
      </w:r>
      <w:proofErr w:type="spellStart"/>
      <w:r w:rsidR="00A470B0" w:rsidRPr="00186AE7">
        <w:rPr>
          <w:sz w:val="23"/>
          <w:szCs w:val="23"/>
          <w:lang w:eastAsia="ar-SA"/>
        </w:rPr>
        <w:t>piedāvājumus</w:t>
      </w:r>
      <w:proofErr w:type="spellEnd"/>
      <w:r w:rsidR="00A470B0" w:rsidRPr="00186AE7">
        <w:rPr>
          <w:sz w:val="23"/>
          <w:szCs w:val="23"/>
          <w:lang w:eastAsia="ar-SA"/>
        </w:rPr>
        <w:t xml:space="preserve"> un </w:t>
      </w:r>
      <w:proofErr w:type="spellStart"/>
      <w:r w:rsidR="00A470B0" w:rsidRPr="00186AE7">
        <w:rPr>
          <w:sz w:val="23"/>
          <w:szCs w:val="23"/>
          <w:lang w:eastAsia="ar-SA"/>
        </w:rPr>
        <w:t>piedāvātās</w:t>
      </w:r>
      <w:proofErr w:type="spellEnd"/>
      <w:r w:rsidR="00A470B0" w:rsidRPr="00186AE7">
        <w:rPr>
          <w:sz w:val="23"/>
          <w:szCs w:val="23"/>
          <w:lang w:eastAsia="ar-SA"/>
        </w:rPr>
        <w:t xml:space="preserve"> </w:t>
      </w:r>
      <w:proofErr w:type="spellStart"/>
      <w:r w:rsidR="00A470B0" w:rsidRPr="00186AE7">
        <w:rPr>
          <w:sz w:val="23"/>
          <w:szCs w:val="23"/>
          <w:lang w:eastAsia="ar-SA"/>
        </w:rPr>
        <w:t>cenas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="003003BA" w:rsidRPr="00186AE7">
        <w:rPr>
          <w:sz w:val="23"/>
          <w:szCs w:val="23"/>
          <w:lang w:eastAsia="ar-SA"/>
        </w:rPr>
        <w:t>konkursa</w:t>
      </w:r>
      <w:proofErr w:type="spellEnd"/>
      <w:r w:rsidR="003003BA"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daļās</w:t>
      </w:r>
      <w:proofErr w:type="spellEnd"/>
      <w:r w:rsidR="00A470B0" w:rsidRPr="00186AE7">
        <w:rPr>
          <w:sz w:val="23"/>
          <w:szCs w:val="23"/>
          <w:lang w:eastAsia="ar-SA"/>
        </w:rPr>
        <w:t>:</w:t>
      </w:r>
    </w:p>
    <w:tbl>
      <w:tblPr>
        <w:tblW w:w="477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2269"/>
        <w:gridCol w:w="2267"/>
      </w:tblGrid>
      <w:tr w:rsidR="005D6A01" w:rsidRPr="00626225" w:rsidTr="005D6A01">
        <w:tc>
          <w:tcPr>
            <w:tcW w:w="2473" w:type="pct"/>
            <w:shd w:val="clear" w:color="auto" w:fill="auto"/>
            <w:vAlign w:val="center"/>
          </w:tcPr>
          <w:p w:rsidR="005D6A01" w:rsidRPr="00626225" w:rsidRDefault="005D6A01" w:rsidP="005D6A01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626225">
              <w:rPr>
                <w:b/>
                <w:sz w:val="23"/>
                <w:szCs w:val="23"/>
                <w:lang w:val="lv-LV"/>
              </w:rPr>
              <w:t xml:space="preserve">Pretendenta nosaukums, </w:t>
            </w:r>
            <w:proofErr w:type="spellStart"/>
            <w:r w:rsidRPr="00626225">
              <w:rPr>
                <w:b/>
                <w:sz w:val="23"/>
                <w:szCs w:val="23"/>
                <w:lang w:val="lv-LV"/>
              </w:rPr>
              <w:t>reģ.Nr</w:t>
            </w:r>
            <w:proofErr w:type="spellEnd"/>
            <w:r w:rsidRPr="00626225">
              <w:rPr>
                <w:b/>
                <w:sz w:val="23"/>
                <w:szCs w:val="23"/>
                <w:lang w:val="lv-LV"/>
              </w:rPr>
              <w:t>., adrese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D6A01" w:rsidRPr="00626225" w:rsidRDefault="005D6A01" w:rsidP="005D6A01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626225">
              <w:rPr>
                <w:b/>
                <w:sz w:val="23"/>
                <w:szCs w:val="23"/>
                <w:lang w:val="lv-LV"/>
              </w:rPr>
              <w:t>Piedāvājuma iesniegšanas datums un laiks</w:t>
            </w:r>
          </w:p>
        </w:tc>
        <w:tc>
          <w:tcPr>
            <w:tcW w:w="1263" w:type="pct"/>
          </w:tcPr>
          <w:p w:rsidR="005D6A01" w:rsidRPr="00623CC4" w:rsidRDefault="005D6A01" w:rsidP="005D6A01">
            <w:pPr>
              <w:jc w:val="center"/>
              <w:rPr>
                <w:b/>
                <w:iCs/>
                <w:sz w:val="23"/>
                <w:szCs w:val="23"/>
                <w:lang w:val="lv-LV"/>
              </w:rPr>
            </w:pPr>
            <w:r w:rsidRPr="00623CC4">
              <w:rPr>
                <w:b/>
                <w:iCs/>
                <w:sz w:val="23"/>
                <w:szCs w:val="23"/>
                <w:lang w:val="lv-LV"/>
              </w:rPr>
              <w:t>Piedāvātā līgumcena EUR bez PVN</w:t>
            </w:r>
          </w:p>
        </w:tc>
      </w:tr>
      <w:tr w:rsidR="005D6A01" w:rsidRPr="00626225" w:rsidTr="005D6A01">
        <w:tc>
          <w:tcPr>
            <w:tcW w:w="2473" w:type="pct"/>
            <w:shd w:val="clear" w:color="auto" w:fill="auto"/>
          </w:tcPr>
          <w:p w:rsidR="005D6A01" w:rsidRPr="00626225" w:rsidRDefault="005D6A01" w:rsidP="005D6A01">
            <w:pPr>
              <w:jc w:val="both"/>
              <w:rPr>
                <w:sz w:val="23"/>
                <w:szCs w:val="23"/>
                <w:lang w:val="lv-LV"/>
              </w:rPr>
            </w:pPr>
            <w:r w:rsidRPr="00626225">
              <w:rPr>
                <w:b/>
                <w:sz w:val="23"/>
                <w:szCs w:val="23"/>
                <w:lang w:val="lv-LV"/>
              </w:rPr>
              <w:t>SIA “VAVEĻ”</w:t>
            </w:r>
            <w:r w:rsidRPr="00626225">
              <w:rPr>
                <w:sz w:val="23"/>
                <w:szCs w:val="23"/>
                <w:lang w:val="lv-LV"/>
              </w:rPr>
              <w:t>, reģ.Nr.41503059605, Gaismas iela 22-20, Daugavpils, LV-5414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5D6A01" w:rsidRPr="00626225" w:rsidRDefault="005D6A01" w:rsidP="005D6A01">
            <w:pPr>
              <w:jc w:val="center"/>
              <w:rPr>
                <w:sz w:val="23"/>
                <w:szCs w:val="23"/>
                <w:lang w:val="lv-LV"/>
              </w:rPr>
            </w:pPr>
            <w:r w:rsidRPr="00626225">
              <w:rPr>
                <w:sz w:val="23"/>
                <w:szCs w:val="23"/>
                <w:lang w:val="lv-LV"/>
              </w:rPr>
              <w:t xml:space="preserve">08.06.2017., </w:t>
            </w:r>
          </w:p>
          <w:p w:rsidR="005D6A01" w:rsidRPr="00626225" w:rsidRDefault="005D6A01" w:rsidP="005D6A01">
            <w:pPr>
              <w:jc w:val="center"/>
              <w:rPr>
                <w:sz w:val="23"/>
                <w:szCs w:val="23"/>
                <w:lang w:val="lv-LV"/>
              </w:rPr>
            </w:pPr>
            <w:r w:rsidRPr="00626225">
              <w:rPr>
                <w:sz w:val="23"/>
                <w:szCs w:val="23"/>
                <w:lang w:val="lv-LV"/>
              </w:rPr>
              <w:t>plkst.10:50</w:t>
            </w:r>
          </w:p>
        </w:tc>
        <w:tc>
          <w:tcPr>
            <w:tcW w:w="1263" w:type="pct"/>
            <w:vAlign w:val="center"/>
          </w:tcPr>
          <w:p w:rsidR="005D6A01" w:rsidRPr="00623CC4" w:rsidRDefault="005D6A01" w:rsidP="005D6A01">
            <w:pPr>
              <w:contextualSpacing/>
              <w:jc w:val="center"/>
              <w:rPr>
                <w:bCs/>
                <w:sz w:val="23"/>
                <w:szCs w:val="23"/>
                <w:lang w:val="lv-LV" w:eastAsia="ar-SA"/>
              </w:rPr>
            </w:pPr>
            <w:r w:rsidRPr="00623CC4">
              <w:rPr>
                <w:rFonts w:eastAsia="Calibri"/>
                <w:sz w:val="23"/>
                <w:szCs w:val="23"/>
                <w:lang w:val="lv-LV"/>
              </w:rPr>
              <w:t>37</w:t>
            </w:r>
            <w:r>
              <w:rPr>
                <w:rFonts w:eastAsia="Calibri"/>
                <w:sz w:val="23"/>
                <w:szCs w:val="23"/>
                <w:lang w:val="lv-LV"/>
              </w:rPr>
              <w:t xml:space="preserve"> </w:t>
            </w:r>
            <w:r w:rsidRPr="00623CC4">
              <w:rPr>
                <w:rFonts w:eastAsia="Calibri"/>
                <w:sz w:val="23"/>
                <w:szCs w:val="23"/>
                <w:lang w:val="lv-LV"/>
              </w:rPr>
              <w:t>414,49</w:t>
            </w:r>
          </w:p>
        </w:tc>
        <w:bookmarkStart w:id="0" w:name="_GoBack"/>
        <w:bookmarkEnd w:id="0"/>
      </w:tr>
    </w:tbl>
    <w:p w:rsidR="00A470B0" w:rsidRPr="00186AE7" w:rsidRDefault="002C5C78" w:rsidP="00CC3481">
      <w:pPr>
        <w:numPr>
          <w:ilvl w:val="0"/>
          <w:numId w:val="2"/>
        </w:numPr>
        <w:tabs>
          <w:tab w:val="left" w:pos="0"/>
        </w:tabs>
        <w:suppressAutoHyphens/>
        <w:spacing w:before="120"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186AE7">
        <w:rPr>
          <w:sz w:val="23"/>
          <w:szCs w:val="23"/>
          <w:lang w:eastAsia="ar-SA"/>
        </w:rPr>
        <w:t>Piedāvājumi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tika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atvērti</w:t>
      </w:r>
      <w:proofErr w:type="spellEnd"/>
      <w:r w:rsidRPr="00186AE7">
        <w:rPr>
          <w:sz w:val="23"/>
          <w:szCs w:val="23"/>
          <w:lang w:eastAsia="ar-SA"/>
        </w:rPr>
        <w:t xml:space="preserve"> 2017.gada </w:t>
      </w:r>
      <w:r w:rsidR="00626225">
        <w:rPr>
          <w:sz w:val="23"/>
          <w:szCs w:val="23"/>
          <w:lang w:eastAsia="ar-SA"/>
        </w:rPr>
        <w:t>8.jūnijā</w:t>
      </w:r>
      <w:r w:rsidR="00CC3481" w:rsidRPr="00186AE7">
        <w:rPr>
          <w:sz w:val="23"/>
          <w:szCs w:val="23"/>
          <w:lang w:eastAsia="ar-SA"/>
        </w:rPr>
        <w:t xml:space="preserve">, plkst.11.00. </w:t>
      </w:r>
      <w:r w:rsidR="00CC3481" w:rsidRPr="00186AE7">
        <w:rPr>
          <w:sz w:val="23"/>
          <w:szCs w:val="23"/>
        </w:rPr>
        <w:t>Daugavpils pilsētas domes 306.kabinetā (prot.Nr.2).</w:t>
      </w:r>
    </w:p>
    <w:p w:rsidR="00BA49CF" w:rsidRDefault="00B2602C" w:rsidP="00BA49CF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186AE7">
        <w:rPr>
          <w:sz w:val="23"/>
          <w:szCs w:val="23"/>
          <w:lang w:eastAsia="ar-SA"/>
        </w:rPr>
        <w:t>Piedāvājuma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izvēles</w:t>
      </w:r>
      <w:proofErr w:type="spellEnd"/>
      <w:r w:rsidRPr="00186AE7">
        <w:rPr>
          <w:sz w:val="23"/>
          <w:szCs w:val="23"/>
          <w:lang w:eastAsia="ar-SA"/>
        </w:rPr>
        <w:t xml:space="preserve"> </w:t>
      </w:r>
      <w:proofErr w:type="spellStart"/>
      <w:r w:rsidRPr="00186AE7">
        <w:rPr>
          <w:sz w:val="23"/>
          <w:szCs w:val="23"/>
          <w:lang w:eastAsia="ar-SA"/>
        </w:rPr>
        <w:t>kritērijs</w:t>
      </w:r>
      <w:proofErr w:type="spellEnd"/>
      <w:r w:rsidRPr="00186AE7">
        <w:rPr>
          <w:sz w:val="23"/>
          <w:szCs w:val="23"/>
          <w:lang w:eastAsia="ar-SA"/>
        </w:rPr>
        <w:t xml:space="preserve">: </w:t>
      </w:r>
      <w:r w:rsidRPr="00186AE7">
        <w:rPr>
          <w:sz w:val="23"/>
          <w:szCs w:val="23"/>
          <w:lang w:val="lv-LV" w:eastAsia="ar-SA"/>
        </w:rPr>
        <w:t>Nolikuma prasībām atbilstošs saimnieciski visizdevīgākais piedāvājums, kuru nosaka ņemot vērā tikai cenu.</w:t>
      </w:r>
      <w:r w:rsidR="00626225" w:rsidRPr="00626225">
        <w:t xml:space="preserve"> </w:t>
      </w:r>
      <w:r w:rsidR="00626225" w:rsidRPr="00626225">
        <w:rPr>
          <w:sz w:val="23"/>
          <w:szCs w:val="23"/>
          <w:lang w:val="lv-LV" w:eastAsia="ar-SA"/>
        </w:rPr>
        <w:t>Par saimnieciski visizdevīgāko atzīs piedāvājumu ar viszemāko cenu.</w:t>
      </w:r>
    </w:p>
    <w:p w:rsidR="00AE0372" w:rsidRPr="00BA49CF" w:rsidRDefault="004339FE" w:rsidP="00BA49CF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BA49CF">
        <w:rPr>
          <w:sz w:val="23"/>
          <w:szCs w:val="23"/>
          <w:lang w:val="lv-LV"/>
        </w:rPr>
        <w:t xml:space="preserve">Daugavpils pilsētas domes iepirkuma komisija 2017.gada </w:t>
      </w:r>
      <w:r w:rsidR="00BA49CF" w:rsidRPr="00BA49CF">
        <w:rPr>
          <w:sz w:val="23"/>
          <w:szCs w:val="23"/>
          <w:lang w:val="lv-LV"/>
        </w:rPr>
        <w:t>21.jūlija</w:t>
      </w:r>
      <w:r w:rsidRPr="00BA49CF">
        <w:rPr>
          <w:sz w:val="23"/>
          <w:szCs w:val="23"/>
          <w:lang w:val="lv-LV"/>
        </w:rPr>
        <w:t xml:space="preserve"> sēdē (protokols Nr.3)</w:t>
      </w:r>
      <w:r w:rsidR="00BA49CF" w:rsidRPr="00BA49CF">
        <w:rPr>
          <w:sz w:val="23"/>
          <w:szCs w:val="23"/>
          <w:lang w:val="lv-LV"/>
        </w:rPr>
        <w:t>, p</w:t>
      </w:r>
      <w:r w:rsidR="00BA49CF" w:rsidRPr="00BA49CF">
        <w:rPr>
          <w:bCs/>
          <w:sz w:val="23"/>
          <w:szCs w:val="23"/>
          <w:lang w:val="lv-LV" w:eastAsia="ar-SA"/>
        </w:rPr>
        <w:t xml:space="preserve">amatojoties uz Ministru kabineta 2017.gada 28.februāra noteikumu Nr.107 “Iepirkuma procedūru un metu konkursu norises kārtība” 230.punktu, ņemot vērā, ka vienīgā pretendenta piedāvājums būtiski pārsniedz pasūtītāja – </w:t>
      </w:r>
      <w:r w:rsidR="00BA49CF" w:rsidRPr="00BA49CF">
        <w:rPr>
          <w:rFonts w:ascii="Ti]" w:hAnsi="Ti]"/>
          <w:sz w:val="23"/>
          <w:szCs w:val="23"/>
          <w:lang w:val="lv-LV"/>
        </w:rPr>
        <w:t>Daugavpils pilsētas pašvaldības iestādes “Komunālās saimniecības pārvalde” budžeta iespējas</w:t>
      </w:r>
      <w:r w:rsidR="00BA49CF" w:rsidRPr="00BA49CF">
        <w:rPr>
          <w:bCs/>
          <w:sz w:val="23"/>
          <w:szCs w:val="23"/>
          <w:lang w:val="lv-LV" w:eastAsia="ar-SA"/>
        </w:rPr>
        <w:t xml:space="preserve">, </w:t>
      </w:r>
      <w:r w:rsidR="00BA49CF" w:rsidRPr="00BA49CF">
        <w:rPr>
          <w:bCs/>
          <w:sz w:val="23"/>
          <w:szCs w:val="23"/>
          <w:lang w:val="lv-LV" w:eastAsia="ar-SA"/>
        </w:rPr>
        <w:t>nolēma</w:t>
      </w:r>
      <w:r w:rsidR="00BA49CF" w:rsidRPr="00BA49CF">
        <w:rPr>
          <w:bCs/>
          <w:sz w:val="23"/>
          <w:szCs w:val="23"/>
          <w:lang w:val="lv-LV" w:eastAsia="ar-SA"/>
        </w:rPr>
        <w:t xml:space="preserve"> </w:t>
      </w:r>
      <w:r w:rsidR="00BA49CF" w:rsidRPr="00BA49CF">
        <w:rPr>
          <w:b/>
          <w:bCs/>
          <w:sz w:val="23"/>
          <w:szCs w:val="23"/>
          <w:lang w:val="lv-LV" w:eastAsia="ar-SA"/>
        </w:rPr>
        <w:t>pārtraukt</w:t>
      </w:r>
      <w:r w:rsidR="00BA49CF" w:rsidRPr="00BA49CF">
        <w:rPr>
          <w:bCs/>
          <w:sz w:val="23"/>
          <w:szCs w:val="23"/>
          <w:lang w:val="lv-LV" w:eastAsia="ar-SA"/>
        </w:rPr>
        <w:t xml:space="preserve"> atklātu konkursu „Bērnu rotaļu laukuma izbūve </w:t>
      </w:r>
      <w:proofErr w:type="spellStart"/>
      <w:r w:rsidR="00BA49CF" w:rsidRPr="00BA49CF">
        <w:rPr>
          <w:bCs/>
          <w:sz w:val="23"/>
          <w:szCs w:val="23"/>
          <w:lang w:val="lv-LV" w:eastAsia="ar-SA"/>
        </w:rPr>
        <w:t>Križu</w:t>
      </w:r>
      <w:proofErr w:type="spellEnd"/>
      <w:r w:rsidR="00BA49CF" w:rsidRPr="00BA49CF">
        <w:rPr>
          <w:bCs/>
          <w:sz w:val="23"/>
          <w:szCs w:val="23"/>
          <w:lang w:val="lv-LV" w:eastAsia="ar-SA"/>
        </w:rPr>
        <w:t xml:space="preserve"> mikrorajonā”, identifikācijas numurs DPD 2017/69</w:t>
      </w:r>
      <w:r w:rsidRPr="00BA49CF">
        <w:rPr>
          <w:sz w:val="23"/>
          <w:szCs w:val="23"/>
          <w:lang w:val="lv-LV"/>
        </w:rPr>
        <w:t>.</w:t>
      </w:r>
    </w:p>
    <w:p w:rsidR="004339FE" w:rsidRPr="00186AE7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186AE7">
        <w:rPr>
          <w:sz w:val="23"/>
          <w:szCs w:val="23"/>
          <w:lang w:eastAsia="lv-LV"/>
        </w:rPr>
        <w:t>Konstatētie</w:t>
      </w:r>
      <w:proofErr w:type="spellEnd"/>
      <w:r w:rsidRPr="00186AE7">
        <w:rPr>
          <w:sz w:val="23"/>
          <w:szCs w:val="23"/>
          <w:lang w:eastAsia="lv-LV"/>
        </w:rPr>
        <w:t xml:space="preserve"> </w:t>
      </w:r>
      <w:proofErr w:type="spellStart"/>
      <w:r w:rsidRPr="00186AE7">
        <w:rPr>
          <w:sz w:val="23"/>
          <w:szCs w:val="23"/>
          <w:lang w:eastAsia="lv-LV"/>
        </w:rPr>
        <w:t>interešu</w:t>
      </w:r>
      <w:proofErr w:type="spellEnd"/>
      <w:r w:rsidRPr="00186AE7">
        <w:rPr>
          <w:sz w:val="23"/>
          <w:szCs w:val="23"/>
          <w:lang w:eastAsia="lv-LV"/>
        </w:rPr>
        <w:t xml:space="preserve"> </w:t>
      </w:r>
      <w:proofErr w:type="spellStart"/>
      <w:r w:rsidRPr="00186AE7">
        <w:rPr>
          <w:sz w:val="23"/>
          <w:szCs w:val="23"/>
          <w:lang w:eastAsia="lv-LV"/>
        </w:rPr>
        <w:t>konflikti</w:t>
      </w:r>
      <w:proofErr w:type="spellEnd"/>
      <w:r w:rsidRPr="00186AE7">
        <w:rPr>
          <w:sz w:val="23"/>
          <w:szCs w:val="23"/>
          <w:lang w:eastAsia="lv-LV"/>
        </w:rPr>
        <w:t xml:space="preserve"> – </w:t>
      </w:r>
      <w:proofErr w:type="spellStart"/>
      <w:r w:rsidRPr="00186AE7">
        <w:rPr>
          <w:sz w:val="23"/>
          <w:szCs w:val="23"/>
          <w:lang w:eastAsia="lv-LV"/>
        </w:rPr>
        <w:t>nav</w:t>
      </w:r>
      <w:proofErr w:type="spellEnd"/>
      <w:r w:rsidRPr="00186AE7">
        <w:rPr>
          <w:sz w:val="23"/>
          <w:szCs w:val="23"/>
          <w:lang w:eastAsia="lv-LV"/>
        </w:rPr>
        <w:t xml:space="preserve"> </w:t>
      </w:r>
      <w:proofErr w:type="spellStart"/>
      <w:r w:rsidRPr="00186AE7">
        <w:rPr>
          <w:sz w:val="23"/>
          <w:szCs w:val="23"/>
          <w:lang w:eastAsia="lv-LV"/>
        </w:rPr>
        <w:t>konstatēti</w:t>
      </w:r>
      <w:proofErr w:type="spellEnd"/>
      <w:r w:rsidRPr="00186AE7">
        <w:rPr>
          <w:sz w:val="23"/>
          <w:szCs w:val="23"/>
          <w:lang w:eastAsia="lv-LV"/>
        </w:rPr>
        <w:t>.</w:t>
      </w:r>
    </w:p>
    <w:p w:rsidR="00A90C5E" w:rsidRPr="00186AE7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186AE7">
        <w:rPr>
          <w:sz w:val="23"/>
          <w:szCs w:val="23"/>
          <w:lang w:eastAsia="lv-LV"/>
        </w:rPr>
        <w:t xml:space="preserve">2017.gada </w:t>
      </w:r>
      <w:r w:rsidR="00253A69">
        <w:rPr>
          <w:sz w:val="23"/>
          <w:szCs w:val="23"/>
          <w:lang w:eastAsia="lv-LV"/>
        </w:rPr>
        <w:t>21.jūlijā</w:t>
      </w:r>
      <w:r w:rsidRPr="00186AE7">
        <w:rPr>
          <w:sz w:val="23"/>
          <w:szCs w:val="23"/>
          <w:lang w:eastAsia="lv-LV"/>
        </w:rPr>
        <w:t xml:space="preserve"> </w:t>
      </w:r>
      <w:proofErr w:type="spellStart"/>
      <w:r w:rsidR="00253A69">
        <w:rPr>
          <w:sz w:val="23"/>
          <w:szCs w:val="23"/>
          <w:lang w:eastAsia="lv-LV"/>
        </w:rPr>
        <w:t>pretendents</w:t>
      </w:r>
      <w:proofErr w:type="spellEnd"/>
      <w:r w:rsidR="00253A69">
        <w:rPr>
          <w:sz w:val="23"/>
          <w:szCs w:val="23"/>
          <w:lang w:eastAsia="lv-LV"/>
        </w:rPr>
        <w:t xml:space="preserve"> </w:t>
      </w:r>
      <w:proofErr w:type="spellStart"/>
      <w:r w:rsidR="00253A69">
        <w:rPr>
          <w:sz w:val="23"/>
          <w:szCs w:val="23"/>
          <w:lang w:eastAsia="lv-LV"/>
        </w:rPr>
        <w:t>tika</w:t>
      </w:r>
      <w:proofErr w:type="spellEnd"/>
      <w:r w:rsidR="00253A69">
        <w:rPr>
          <w:sz w:val="23"/>
          <w:szCs w:val="23"/>
          <w:lang w:eastAsia="lv-LV"/>
        </w:rPr>
        <w:t xml:space="preserve"> </w:t>
      </w:r>
      <w:proofErr w:type="spellStart"/>
      <w:r w:rsidR="00253A69">
        <w:rPr>
          <w:sz w:val="23"/>
          <w:szCs w:val="23"/>
          <w:lang w:eastAsia="lv-LV"/>
        </w:rPr>
        <w:t>informēts</w:t>
      </w:r>
      <w:proofErr w:type="spellEnd"/>
      <w:r w:rsidRPr="00186AE7">
        <w:rPr>
          <w:sz w:val="23"/>
          <w:szCs w:val="23"/>
          <w:lang w:eastAsia="lv-LV"/>
        </w:rPr>
        <w:t xml:space="preserve"> par </w:t>
      </w:r>
      <w:proofErr w:type="spellStart"/>
      <w:r w:rsidRPr="00186AE7">
        <w:rPr>
          <w:sz w:val="23"/>
          <w:szCs w:val="23"/>
          <w:lang w:eastAsia="lv-LV"/>
        </w:rPr>
        <w:t>iepirkuma</w:t>
      </w:r>
      <w:proofErr w:type="spellEnd"/>
      <w:r w:rsidRPr="00186AE7">
        <w:rPr>
          <w:sz w:val="23"/>
          <w:szCs w:val="23"/>
          <w:lang w:eastAsia="lv-LV"/>
        </w:rPr>
        <w:t xml:space="preserve"> </w:t>
      </w:r>
      <w:proofErr w:type="spellStart"/>
      <w:r w:rsidRPr="00186AE7">
        <w:rPr>
          <w:sz w:val="23"/>
          <w:szCs w:val="23"/>
          <w:lang w:eastAsia="lv-LV"/>
        </w:rPr>
        <w:t>procedūras</w:t>
      </w:r>
      <w:proofErr w:type="spellEnd"/>
      <w:r w:rsidRPr="00186AE7">
        <w:rPr>
          <w:sz w:val="23"/>
          <w:szCs w:val="23"/>
          <w:lang w:eastAsia="lv-LV"/>
        </w:rPr>
        <w:t xml:space="preserve"> </w:t>
      </w:r>
      <w:proofErr w:type="spellStart"/>
      <w:r w:rsidRPr="00186AE7">
        <w:rPr>
          <w:sz w:val="23"/>
          <w:szCs w:val="23"/>
          <w:lang w:eastAsia="lv-LV"/>
        </w:rPr>
        <w:t>rezultātiem</w:t>
      </w:r>
      <w:proofErr w:type="spellEnd"/>
      <w:r w:rsidR="00922D0D" w:rsidRPr="00186AE7">
        <w:rPr>
          <w:sz w:val="23"/>
          <w:szCs w:val="23"/>
          <w:lang w:eastAsia="lv-LV"/>
        </w:rPr>
        <w:t>.</w:t>
      </w:r>
    </w:p>
    <w:p w:rsidR="00922D0D" w:rsidRPr="00186AE7" w:rsidRDefault="00922D0D" w:rsidP="00922D0D">
      <w:pPr>
        <w:tabs>
          <w:tab w:val="left" w:pos="0"/>
        </w:tabs>
        <w:suppressAutoHyphens/>
        <w:spacing w:after="80"/>
        <w:ind w:left="360"/>
        <w:jc w:val="both"/>
        <w:rPr>
          <w:sz w:val="23"/>
          <w:szCs w:val="23"/>
          <w:lang w:eastAsia="lv-LV"/>
        </w:rPr>
      </w:pPr>
    </w:p>
    <w:p w:rsidR="00922D0D" w:rsidRPr="00186AE7" w:rsidRDefault="00922D0D" w:rsidP="00922D0D">
      <w:p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186AE7">
        <w:rPr>
          <w:sz w:val="23"/>
          <w:szCs w:val="23"/>
        </w:rPr>
        <w:t>Z</w:t>
      </w:r>
      <w:r w:rsidRPr="00186AE7">
        <w:rPr>
          <w:sz w:val="23"/>
          <w:szCs w:val="23"/>
          <w:lang w:val="lv-LV"/>
        </w:rPr>
        <w:t xml:space="preserve">iņojums ir sastādīts uz </w:t>
      </w:r>
      <w:r w:rsidR="00253A69">
        <w:rPr>
          <w:sz w:val="23"/>
          <w:szCs w:val="23"/>
          <w:lang w:val="lv-LV"/>
        </w:rPr>
        <w:t>2 (divām</w:t>
      </w:r>
      <w:r w:rsidRPr="00186AE7">
        <w:rPr>
          <w:sz w:val="23"/>
          <w:szCs w:val="23"/>
          <w:lang w:val="lv-LV"/>
        </w:rPr>
        <w:t>) lapām.</w:t>
      </w:r>
    </w:p>
    <w:p w:rsidR="00922D0D" w:rsidRPr="00186AE7" w:rsidRDefault="00922D0D" w:rsidP="00922D0D">
      <w:pPr>
        <w:pStyle w:val="Header"/>
        <w:tabs>
          <w:tab w:val="clear" w:pos="8306"/>
          <w:tab w:val="left" w:pos="720"/>
        </w:tabs>
        <w:spacing w:before="360" w:after="360"/>
        <w:jc w:val="both"/>
        <w:rPr>
          <w:sz w:val="23"/>
          <w:szCs w:val="23"/>
          <w:lang w:val="lv-LV"/>
        </w:rPr>
      </w:pPr>
      <w:r w:rsidRPr="00186AE7">
        <w:rPr>
          <w:sz w:val="23"/>
          <w:szCs w:val="23"/>
          <w:lang w:val="lv-LV"/>
        </w:rPr>
        <w:t>Komisijas priekšsēdētāja</w:t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</w:r>
      <w:r w:rsidRPr="00186AE7">
        <w:rPr>
          <w:sz w:val="23"/>
          <w:szCs w:val="23"/>
          <w:lang w:val="lv-LV"/>
        </w:rPr>
        <w:tab/>
        <w:t>J.Kornutjaka</w:t>
      </w:r>
    </w:p>
    <w:p w:rsidR="00FA74DE" w:rsidRPr="00972CD2" w:rsidRDefault="00922D0D" w:rsidP="008E20C2">
      <w:pPr>
        <w:pStyle w:val="Header"/>
        <w:tabs>
          <w:tab w:val="clear" w:pos="8306"/>
          <w:tab w:val="left" w:pos="720"/>
        </w:tabs>
        <w:spacing w:before="240" w:after="240"/>
        <w:rPr>
          <w:sz w:val="23"/>
          <w:szCs w:val="23"/>
        </w:rPr>
      </w:pPr>
      <w:r w:rsidRPr="00186AE7">
        <w:rPr>
          <w:sz w:val="23"/>
          <w:szCs w:val="23"/>
          <w:lang w:val="lv-LV"/>
        </w:rPr>
        <w:t>Sagatavoja komisijas loceklis, protokolists J.Bārtuls _______</w:t>
      </w:r>
    </w:p>
    <w:sectPr w:rsidR="00FA74DE" w:rsidRPr="00972CD2" w:rsidSect="00922D0D">
      <w:footerReference w:type="default" r:id="rId9"/>
      <w:pgSz w:w="12240" w:h="15840"/>
      <w:pgMar w:top="1134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0D" w:rsidRDefault="00922D0D" w:rsidP="00922D0D">
      <w:r>
        <w:separator/>
      </w:r>
    </w:p>
  </w:endnote>
  <w:endnote w:type="continuationSeparator" w:id="0">
    <w:p w:rsidR="00922D0D" w:rsidRDefault="00922D0D" w:rsidP="009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]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92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D0D" w:rsidRDefault="00922D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D0D" w:rsidRDefault="009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0D" w:rsidRDefault="00922D0D" w:rsidP="00922D0D">
      <w:r>
        <w:separator/>
      </w:r>
    </w:p>
  </w:footnote>
  <w:footnote w:type="continuationSeparator" w:id="0">
    <w:p w:rsidR="00922D0D" w:rsidRDefault="00922D0D" w:rsidP="0092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DEF"/>
    <w:multiLevelType w:val="multilevel"/>
    <w:tmpl w:val="828ED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875AB0"/>
    <w:multiLevelType w:val="multilevel"/>
    <w:tmpl w:val="A6245E08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967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5" w15:restartNumberingAfterBreak="0">
    <w:nsid w:val="7C255E2A"/>
    <w:multiLevelType w:val="multilevel"/>
    <w:tmpl w:val="90F224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0"/>
    <w:rsid w:val="000363D0"/>
    <w:rsid w:val="00104AC8"/>
    <w:rsid w:val="001340F1"/>
    <w:rsid w:val="00186AE7"/>
    <w:rsid w:val="001B56CB"/>
    <w:rsid w:val="00202F18"/>
    <w:rsid w:val="00247827"/>
    <w:rsid w:val="00253A69"/>
    <w:rsid w:val="002C5C78"/>
    <w:rsid w:val="003003BA"/>
    <w:rsid w:val="004339FE"/>
    <w:rsid w:val="00535FEB"/>
    <w:rsid w:val="005D6A01"/>
    <w:rsid w:val="00626225"/>
    <w:rsid w:val="00633AD0"/>
    <w:rsid w:val="00637EEF"/>
    <w:rsid w:val="006A1506"/>
    <w:rsid w:val="00782D69"/>
    <w:rsid w:val="008407BD"/>
    <w:rsid w:val="008C3E8B"/>
    <w:rsid w:val="008E20C2"/>
    <w:rsid w:val="00922D0D"/>
    <w:rsid w:val="00972CD2"/>
    <w:rsid w:val="00A33E20"/>
    <w:rsid w:val="00A470B0"/>
    <w:rsid w:val="00A501EE"/>
    <w:rsid w:val="00A5705E"/>
    <w:rsid w:val="00A90C5E"/>
    <w:rsid w:val="00AE0372"/>
    <w:rsid w:val="00B15228"/>
    <w:rsid w:val="00B2602C"/>
    <w:rsid w:val="00B9264C"/>
    <w:rsid w:val="00BA49CF"/>
    <w:rsid w:val="00BA5A3F"/>
    <w:rsid w:val="00C3385F"/>
    <w:rsid w:val="00C53889"/>
    <w:rsid w:val="00CB545C"/>
    <w:rsid w:val="00CC3481"/>
    <w:rsid w:val="00CC7CF3"/>
    <w:rsid w:val="00CF6ED4"/>
    <w:rsid w:val="00D430CD"/>
    <w:rsid w:val="00E41E7B"/>
    <w:rsid w:val="00F36C80"/>
    <w:rsid w:val="00F42302"/>
    <w:rsid w:val="00FA74D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2CB24D-C0A2-4D9A-8CA6-D87B7E5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D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styleId="Header">
    <w:name w:val="header"/>
    <w:basedOn w:val="Normal"/>
    <w:link w:val="HeaderChar"/>
    <w:rsid w:val="00FA74D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A74DE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A74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A74DE"/>
    <w:pPr>
      <w:ind w:left="1260" w:hanging="721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A74DE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E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bartul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21</cp:revision>
  <cp:lastPrinted>2017-07-21T12:21:00Z</cp:lastPrinted>
  <dcterms:created xsi:type="dcterms:W3CDTF">2017-04-27T06:59:00Z</dcterms:created>
  <dcterms:modified xsi:type="dcterms:W3CDTF">2017-07-21T12:21:00Z</dcterms:modified>
</cp:coreProperties>
</file>