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DE" w:rsidRPr="00A63134" w:rsidRDefault="00FA74DE" w:rsidP="00FA74DE">
      <w:pPr>
        <w:pStyle w:val="Title"/>
        <w:rPr>
          <w:b w:val="0"/>
          <w:bCs w:val="0"/>
          <w:sz w:val="23"/>
          <w:szCs w:val="23"/>
        </w:rPr>
      </w:pPr>
      <w:r w:rsidRPr="00A63134">
        <w:rPr>
          <w:b w:val="0"/>
          <w:bCs w:val="0"/>
          <w:sz w:val="23"/>
          <w:szCs w:val="23"/>
        </w:rPr>
        <w:t>LATVIJAS REPUBLIKA</w:t>
      </w:r>
    </w:p>
    <w:p w:rsidR="00FA74DE" w:rsidRPr="00A63134" w:rsidRDefault="00FA74DE" w:rsidP="00FA74DE">
      <w:pPr>
        <w:pStyle w:val="Title"/>
        <w:rPr>
          <w:sz w:val="23"/>
          <w:szCs w:val="23"/>
        </w:rPr>
      </w:pPr>
      <w:r w:rsidRPr="00A63134">
        <w:rPr>
          <w:sz w:val="23"/>
          <w:szCs w:val="23"/>
        </w:rPr>
        <w:t>Daugavpils pilsētas dome</w:t>
      </w:r>
    </w:p>
    <w:p w:rsidR="00FA74DE" w:rsidRPr="00A63134" w:rsidRDefault="00FA74DE" w:rsidP="00FA74DE">
      <w:pPr>
        <w:pStyle w:val="Title"/>
        <w:rPr>
          <w:b w:val="0"/>
          <w:bCs w:val="0"/>
          <w:caps w:val="0"/>
          <w:sz w:val="23"/>
          <w:szCs w:val="23"/>
        </w:rPr>
      </w:pPr>
      <w:r w:rsidRPr="00A63134">
        <w:rPr>
          <w:b w:val="0"/>
          <w:bCs w:val="0"/>
          <w:caps w:val="0"/>
          <w:sz w:val="23"/>
          <w:szCs w:val="23"/>
        </w:rPr>
        <w:t>reģ.Nr. 90000077325</w:t>
      </w:r>
    </w:p>
    <w:p w:rsidR="00FA74DE" w:rsidRPr="00A63134" w:rsidRDefault="00FA74DE" w:rsidP="00FA74DE">
      <w:pPr>
        <w:pStyle w:val="Title"/>
        <w:rPr>
          <w:caps w:val="0"/>
          <w:sz w:val="23"/>
          <w:szCs w:val="23"/>
        </w:rPr>
      </w:pPr>
      <w:r w:rsidRPr="00A63134">
        <w:rPr>
          <w:b w:val="0"/>
          <w:bCs w:val="0"/>
          <w:caps w:val="0"/>
          <w:sz w:val="23"/>
          <w:szCs w:val="23"/>
        </w:rPr>
        <w:t>Kr.Valdemāra iela 1, Daugavpils, LV-5401</w:t>
      </w:r>
    </w:p>
    <w:p w:rsidR="00FA74DE" w:rsidRPr="00A63134" w:rsidRDefault="00FA74DE" w:rsidP="00FA74DE">
      <w:pPr>
        <w:jc w:val="center"/>
        <w:rPr>
          <w:bCs/>
          <w:caps/>
          <w:sz w:val="23"/>
          <w:szCs w:val="23"/>
          <w:lang w:val="lv-LV"/>
        </w:rPr>
      </w:pPr>
    </w:p>
    <w:p w:rsidR="00FA74DE" w:rsidRPr="00A63134" w:rsidRDefault="00FA74DE" w:rsidP="00FA74DE">
      <w:pPr>
        <w:jc w:val="center"/>
        <w:rPr>
          <w:bCs/>
          <w:caps/>
          <w:sz w:val="23"/>
          <w:szCs w:val="23"/>
          <w:lang w:val="lv-LV"/>
        </w:rPr>
      </w:pPr>
      <w:r w:rsidRPr="00A63134">
        <w:rPr>
          <w:bCs/>
          <w:caps/>
          <w:sz w:val="23"/>
          <w:szCs w:val="23"/>
          <w:lang w:val="lv-LV"/>
        </w:rPr>
        <w:t>Atklāts konkurss</w:t>
      </w:r>
    </w:p>
    <w:p w:rsidR="00FA74DE" w:rsidRPr="00A63134" w:rsidRDefault="00FA74DE" w:rsidP="00FA74DE">
      <w:pPr>
        <w:jc w:val="center"/>
        <w:rPr>
          <w:b/>
          <w:bCs/>
          <w:caps/>
          <w:sz w:val="23"/>
          <w:szCs w:val="23"/>
          <w:lang w:val="lv-LV"/>
        </w:rPr>
      </w:pPr>
      <w:r w:rsidRPr="00A63134">
        <w:rPr>
          <w:b/>
          <w:bCs/>
          <w:caps/>
          <w:sz w:val="23"/>
          <w:szCs w:val="23"/>
          <w:lang w:val="lv-LV"/>
        </w:rPr>
        <w:t>“</w:t>
      </w:r>
      <w:r w:rsidR="00B32D84" w:rsidRPr="00B32D84">
        <w:rPr>
          <w:b/>
          <w:bCs/>
          <w:caps/>
          <w:sz w:val="23"/>
          <w:szCs w:val="23"/>
        </w:rPr>
        <w:t>Būvniecības dokumentācijas izstrāde Daugavpils pilsētas pašvaldības iestāžu vajadzībām</w:t>
      </w:r>
      <w:r w:rsidRPr="00A63134">
        <w:rPr>
          <w:b/>
          <w:bCs/>
          <w:caps/>
          <w:sz w:val="23"/>
          <w:szCs w:val="23"/>
          <w:lang w:val="lv-LV"/>
        </w:rPr>
        <w:t>”</w:t>
      </w:r>
    </w:p>
    <w:p w:rsidR="00247827" w:rsidRPr="00A63134" w:rsidRDefault="00FA74DE" w:rsidP="00FA74DE">
      <w:pPr>
        <w:jc w:val="center"/>
        <w:rPr>
          <w:bCs/>
          <w:sz w:val="23"/>
          <w:szCs w:val="23"/>
          <w:lang w:val="lv-LV"/>
        </w:rPr>
      </w:pPr>
      <w:r w:rsidRPr="00A63134">
        <w:rPr>
          <w:bCs/>
          <w:sz w:val="23"/>
          <w:szCs w:val="23"/>
          <w:lang w:val="lv-LV"/>
        </w:rPr>
        <w:t>id</w:t>
      </w:r>
      <w:r w:rsidR="00DF2FCC" w:rsidRPr="00A63134">
        <w:rPr>
          <w:bCs/>
          <w:sz w:val="23"/>
          <w:szCs w:val="23"/>
          <w:lang w:val="lv-LV"/>
        </w:rPr>
        <w:t xml:space="preserve">entifikācijas numurs DPD </w:t>
      </w:r>
      <w:r w:rsidR="00B32D84">
        <w:rPr>
          <w:bCs/>
          <w:sz w:val="23"/>
          <w:szCs w:val="23"/>
          <w:lang w:val="lv-LV"/>
        </w:rPr>
        <w:t>2017/68</w:t>
      </w:r>
    </w:p>
    <w:p w:rsidR="00FA74DE" w:rsidRPr="00A63134" w:rsidRDefault="00FA74DE" w:rsidP="00FA74DE">
      <w:pPr>
        <w:jc w:val="center"/>
        <w:rPr>
          <w:bCs/>
          <w:caps/>
          <w:sz w:val="23"/>
          <w:szCs w:val="23"/>
          <w:lang w:val="lv-LV"/>
        </w:rPr>
      </w:pPr>
    </w:p>
    <w:p w:rsidR="00FA74DE" w:rsidRPr="00A63134" w:rsidRDefault="00FA74DE" w:rsidP="00FA74DE">
      <w:pPr>
        <w:suppressAutoHyphens/>
        <w:jc w:val="center"/>
        <w:rPr>
          <w:b/>
          <w:bCs/>
          <w:sz w:val="23"/>
          <w:szCs w:val="23"/>
        </w:rPr>
      </w:pPr>
      <w:r w:rsidRPr="00A63134">
        <w:rPr>
          <w:b/>
          <w:sz w:val="23"/>
          <w:szCs w:val="23"/>
        </w:rPr>
        <w:t>ZIŅOJUMS</w:t>
      </w:r>
      <w:r w:rsidRPr="00A63134">
        <w:rPr>
          <w:b/>
          <w:bCs/>
          <w:sz w:val="23"/>
          <w:szCs w:val="23"/>
        </w:rPr>
        <w:t xml:space="preserve"> </w:t>
      </w:r>
    </w:p>
    <w:p w:rsidR="00FA74DE" w:rsidRPr="00A63134" w:rsidRDefault="00FA74DE" w:rsidP="00FA74DE">
      <w:pPr>
        <w:suppressAutoHyphens/>
        <w:jc w:val="center"/>
        <w:rPr>
          <w:bCs/>
          <w:sz w:val="23"/>
          <w:szCs w:val="23"/>
        </w:rPr>
      </w:pPr>
      <w:r w:rsidRPr="00A63134">
        <w:rPr>
          <w:bCs/>
          <w:sz w:val="23"/>
          <w:szCs w:val="23"/>
        </w:rPr>
        <w:t>Daugavpilī</w:t>
      </w:r>
    </w:p>
    <w:p w:rsidR="00FA74DE" w:rsidRPr="00A63134" w:rsidRDefault="00FA74DE" w:rsidP="00FA74DE">
      <w:pPr>
        <w:pStyle w:val="Header"/>
        <w:tabs>
          <w:tab w:val="left" w:pos="720"/>
        </w:tabs>
        <w:spacing w:before="120" w:after="240"/>
        <w:rPr>
          <w:sz w:val="23"/>
          <w:szCs w:val="23"/>
          <w:lang w:val="lv-LV"/>
        </w:rPr>
      </w:pPr>
      <w:r w:rsidRPr="00A63134">
        <w:rPr>
          <w:sz w:val="23"/>
          <w:szCs w:val="23"/>
          <w:lang w:val="lv-LV"/>
        </w:rPr>
        <w:t xml:space="preserve">2017.gada </w:t>
      </w:r>
      <w:r w:rsidR="00B32D84">
        <w:rPr>
          <w:sz w:val="23"/>
          <w:szCs w:val="23"/>
          <w:lang w:val="lv-LV"/>
        </w:rPr>
        <w:t>21.jūlijā</w:t>
      </w:r>
    </w:p>
    <w:p w:rsidR="00FA74DE" w:rsidRPr="00A63134" w:rsidRDefault="00FA74DE" w:rsidP="00FA74DE">
      <w:pPr>
        <w:rPr>
          <w:b/>
          <w:sz w:val="23"/>
          <w:szCs w:val="23"/>
          <w:lang w:val="lv-LV"/>
        </w:rPr>
      </w:pPr>
      <w:r w:rsidRPr="00A63134">
        <w:rPr>
          <w:b/>
          <w:sz w:val="23"/>
          <w:szCs w:val="23"/>
          <w:lang w:val="lv-LV"/>
        </w:rPr>
        <w:t>Par atklāta konkursa rezultātiem</w:t>
      </w:r>
      <w:r w:rsidR="00B32D84">
        <w:rPr>
          <w:b/>
          <w:sz w:val="23"/>
          <w:szCs w:val="23"/>
          <w:lang w:val="lv-LV"/>
        </w:rPr>
        <w:t xml:space="preserve"> 8. un 9.DAĻĀ</w:t>
      </w:r>
    </w:p>
    <w:p w:rsidR="00FA74DE" w:rsidRPr="00A63134" w:rsidRDefault="00FA74DE" w:rsidP="00FA74DE">
      <w:pPr>
        <w:rPr>
          <w:b/>
          <w:sz w:val="23"/>
          <w:szCs w:val="23"/>
          <w:lang w:val="lv-LV"/>
        </w:rPr>
      </w:pPr>
    </w:p>
    <w:p w:rsidR="00FA74DE" w:rsidRPr="00A63134" w:rsidRDefault="00FA74DE" w:rsidP="00FA74DE">
      <w:pPr>
        <w:pStyle w:val="ListParagraph"/>
        <w:numPr>
          <w:ilvl w:val="0"/>
          <w:numId w:val="2"/>
        </w:numPr>
        <w:spacing w:after="120"/>
        <w:ind w:left="357" w:hanging="357"/>
        <w:rPr>
          <w:sz w:val="23"/>
          <w:szCs w:val="23"/>
        </w:rPr>
      </w:pPr>
      <w:r w:rsidRPr="00A63134">
        <w:rPr>
          <w:b/>
          <w:bCs/>
          <w:sz w:val="23"/>
          <w:szCs w:val="23"/>
          <w:lang w:val="lv-LV"/>
        </w:rPr>
        <w:t>Pasūtītāja nosaukums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b/>
                <w:sz w:val="23"/>
                <w:szCs w:val="23"/>
                <w:lang w:val="lv-LV" w:eastAsia="ar-SA"/>
              </w:rPr>
            </w:pPr>
            <w:r w:rsidRPr="00A63134">
              <w:rPr>
                <w:b/>
                <w:sz w:val="23"/>
                <w:szCs w:val="23"/>
                <w:lang w:val="lv-LV"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b/>
                <w:sz w:val="23"/>
                <w:szCs w:val="23"/>
                <w:lang w:val="lv-LV" w:eastAsia="ar-SA"/>
              </w:rPr>
            </w:pPr>
            <w:r w:rsidRPr="00A63134">
              <w:rPr>
                <w:b/>
                <w:sz w:val="23"/>
                <w:szCs w:val="23"/>
                <w:lang w:val="lv-LV" w:eastAsia="ar-SA"/>
              </w:rPr>
              <w:t>Daugavpils pilsētas dome</w:t>
            </w:r>
            <w:r w:rsidRPr="00A63134">
              <w:rPr>
                <w:sz w:val="23"/>
                <w:szCs w:val="23"/>
                <w:lang w:val="lv-LV"/>
              </w:rPr>
              <w:t xml:space="preserve"> </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90000077325</w:t>
            </w:r>
          </w:p>
        </w:tc>
      </w:tr>
      <w:tr w:rsidR="00FA74DE" w:rsidRPr="00A63134" w:rsidTr="00485E87">
        <w:trPr>
          <w:trHeight w:val="53"/>
        </w:trPr>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Krišjāņa Valdemāra iela 1, Daugavpils, LV-5401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654 04338, 654 21941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BB2EFF" w:rsidP="00485E87">
            <w:pPr>
              <w:suppressAutoHyphens/>
              <w:rPr>
                <w:sz w:val="23"/>
                <w:szCs w:val="23"/>
                <w:lang w:val="lv-LV" w:eastAsia="ar-SA"/>
              </w:rPr>
            </w:pPr>
            <w:hyperlink r:id="rId7" w:history="1">
              <w:r w:rsidR="00FA74DE" w:rsidRPr="00A63134">
                <w:rPr>
                  <w:sz w:val="23"/>
                  <w:szCs w:val="23"/>
                  <w:u w:val="single"/>
                  <w:lang w:val="lv-LV" w:eastAsia="ar-SA"/>
                </w:rPr>
                <w:t>info@daugavpils.lv</w:t>
              </w:r>
            </w:hyperlink>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b/>
                <w:sz w:val="23"/>
                <w:szCs w:val="23"/>
                <w:lang w:val="lv-LV" w:eastAsia="ar-SA"/>
              </w:rPr>
            </w:pPr>
            <w:r w:rsidRPr="00A63134">
              <w:rPr>
                <w:b/>
                <w:sz w:val="23"/>
                <w:szCs w:val="23"/>
                <w:lang w:val="lv-LV" w:eastAsia="ar-SA"/>
              </w:rPr>
              <w:t>Daugavpils pilsētas domes Centralizēto iepirkumu nodaļa (308.kab).</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Jurijs Bārtuls (juridiskajos jautājumos)</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654 04367</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654 21941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BB2EFF" w:rsidP="00485E87">
            <w:pPr>
              <w:suppressAutoHyphens/>
              <w:rPr>
                <w:sz w:val="23"/>
                <w:szCs w:val="23"/>
                <w:lang w:val="lv-LV" w:eastAsia="ar-SA"/>
              </w:rPr>
            </w:pPr>
            <w:hyperlink r:id="rId8" w:history="1">
              <w:r w:rsidR="00FA74DE" w:rsidRPr="00A63134">
                <w:rPr>
                  <w:sz w:val="23"/>
                  <w:szCs w:val="23"/>
                  <w:u w:val="single"/>
                  <w:lang w:val="lv-LV" w:eastAsia="ar-SA"/>
                </w:rPr>
                <w:t>jurijs.bartuls@daugavpils.lv</w:t>
              </w:r>
            </w:hyperlink>
          </w:p>
        </w:tc>
      </w:tr>
      <w:tr w:rsidR="00FA74DE" w:rsidRPr="00A63134" w:rsidTr="00485E87">
        <w:tc>
          <w:tcPr>
            <w:tcW w:w="2880" w:type="dxa"/>
            <w:vMerge w:val="restart"/>
            <w:tcBorders>
              <w:top w:val="single" w:sz="4" w:space="0" w:color="auto"/>
              <w:left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Darba laiks</w:t>
            </w: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08.00  – 12.00, 13.00  – 18.00</w:t>
            </w:r>
          </w:p>
        </w:tc>
      </w:tr>
      <w:tr w:rsidR="00FA74DE" w:rsidRPr="00A63134" w:rsidTr="00485E87">
        <w:tc>
          <w:tcPr>
            <w:tcW w:w="2880" w:type="dxa"/>
            <w:vMerge/>
            <w:tcBorders>
              <w:left w:val="single" w:sz="4" w:space="0" w:color="auto"/>
              <w:right w:val="single" w:sz="4" w:space="0" w:color="auto"/>
            </w:tcBorders>
          </w:tcPr>
          <w:p w:rsidR="00FA74DE" w:rsidRPr="00A63134" w:rsidRDefault="00FA74DE" w:rsidP="00485E87">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Otrdiena</w:t>
            </w:r>
          </w:p>
          <w:p w:rsidR="00FA74DE" w:rsidRPr="00A63134" w:rsidRDefault="00FA74DE" w:rsidP="00485E87">
            <w:pPr>
              <w:suppressAutoHyphens/>
              <w:rPr>
                <w:sz w:val="23"/>
                <w:szCs w:val="23"/>
                <w:lang w:val="lv-LV" w:eastAsia="ar-SA"/>
              </w:rPr>
            </w:pPr>
            <w:r w:rsidRPr="00A63134">
              <w:rPr>
                <w:sz w:val="23"/>
                <w:szCs w:val="23"/>
                <w:lang w:val="lv-LV"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08.00  – 12.00, 13.00 – 17.00</w:t>
            </w:r>
          </w:p>
        </w:tc>
      </w:tr>
      <w:tr w:rsidR="00FA74DE" w:rsidRPr="00A63134" w:rsidTr="00485E87">
        <w:tc>
          <w:tcPr>
            <w:tcW w:w="2880" w:type="dxa"/>
            <w:vMerge/>
            <w:tcBorders>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08.00 – 12.00, 13.00 – 16.00</w:t>
            </w:r>
          </w:p>
        </w:tc>
      </w:tr>
    </w:tbl>
    <w:p w:rsidR="00FA74DE" w:rsidRPr="00A63134" w:rsidRDefault="00FA74DE" w:rsidP="00FA74DE">
      <w:pPr>
        <w:pStyle w:val="ListParagraph"/>
        <w:ind w:left="360"/>
        <w:rPr>
          <w:sz w:val="23"/>
          <w:szCs w:val="23"/>
        </w:rPr>
      </w:pPr>
    </w:p>
    <w:p w:rsidR="00FA74DE" w:rsidRPr="00A63134" w:rsidRDefault="00FA74DE" w:rsidP="00B9264C">
      <w:pPr>
        <w:pStyle w:val="ListParagraph"/>
        <w:numPr>
          <w:ilvl w:val="0"/>
          <w:numId w:val="2"/>
        </w:numPr>
        <w:spacing w:after="120"/>
        <w:ind w:left="357"/>
        <w:contextualSpacing w:val="0"/>
        <w:jc w:val="both"/>
        <w:rPr>
          <w:sz w:val="23"/>
          <w:szCs w:val="23"/>
        </w:rPr>
      </w:pPr>
      <w:r w:rsidRPr="00A63134">
        <w:rPr>
          <w:sz w:val="23"/>
          <w:szCs w:val="23"/>
          <w:lang w:val="lv-LV"/>
        </w:rPr>
        <w:t>Iepirkuma ide</w:t>
      </w:r>
      <w:r w:rsidR="00B32D84">
        <w:rPr>
          <w:sz w:val="23"/>
          <w:szCs w:val="23"/>
          <w:lang w:val="lv-LV"/>
        </w:rPr>
        <w:t>ntifikācijas numurs: DPD 2017/68</w:t>
      </w:r>
      <w:r w:rsidRPr="00A63134">
        <w:rPr>
          <w:sz w:val="23"/>
          <w:szCs w:val="23"/>
          <w:lang w:val="lv-LV"/>
        </w:rPr>
        <w:t>.</w:t>
      </w:r>
    </w:p>
    <w:p w:rsidR="00FA74DE" w:rsidRPr="00A63134" w:rsidRDefault="00FA74DE" w:rsidP="00B9264C">
      <w:pPr>
        <w:pStyle w:val="ListParagraph"/>
        <w:numPr>
          <w:ilvl w:val="0"/>
          <w:numId w:val="2"/>
        </w:numPr>
        <w:spacing w:after="120"/>
        <w:ind w:left="357"/>
        <w:contextualSpacing w:val="0"/>
        <w:jc w:val="both"/>
        <w:rPr>
          <w:sz w:val="23"/>
          <w:szCs w:val="23"/>
        </w:rPr>
      </w:pPr>
      <w:r w:rsidRPr="00A63134">
        <w:rPr>
          <w:sz w:val="23"/>
          <w:szCs w:val="23"/>
          <w:lang w:val="lv-LV"/>
        </w:rPr>
        <w:t>Iepirkuma procedūras veids: Atklāts konkurss.</w:t>
      </w:r>
    </w:p>
    <w:p w:rsidR="00B32D84" w:rsidRPr="00B32D84" w:rsidRDefault="00FA74DE" w:rsidP="00B32D84">
      <w:pPr>
        <w:pStyle w:val="ListParagraph"/>
        <w:numPr>
          <w:ilvl w:val="0"/>
          <w:numId w:val="2"/>
        </w:numPr>
        <w:spacing w:after="120"/>
        <w:contextualSpacing w:val="0"/>
        <w:jc w:val="both"/>
        <w:rPr>
          <w:sz w:val="23"/>
          <w:szCs w:val="23"/>
        </w:rPr>
      </w:pPr>
      <w:r w:rsidRPr="00A63134">
        <w:rPr>
          <w:sz w:val="23"/>
          <w:szCs w:val="23"/>
          <w:lang w:val="lv-LV"/>
        </w:rPr>
        <w:t xml:space="preserve">Iepirkuma priekšmets: </w:t>
      </w:r>
      <w:r w:rsidR="00B32D84" w:rsidRPr="00B32D84">
        <w:rPr>
          <w:sz w:val="23"/>
          <w:szCs w:val="23"/>
          <w:lang w:val="lv-LV"/>
        </w:rPr>
        <w:t>Būvniecības dokumentācijas izstrāde Daugavpils pilsētas pašvaldības iestāžu vajadzībām</w:t>
      </w:r>
      <w:r w:rsidRPr="00A63134">
        <w:rPr>
          <w:sz w:val="23"/>
          <w:szCs w:val="23"/>
          <w:lang w:val="lv-LV"/>
        </w:rPr>
        <w:t>.</w:t>
      </w:r>
    </w:p>
    <w:p w:rsidR="00B32D84" w:rsidRPr="00B32D84" w:rsidRDefault="00B32D84" w:rsidP="00B32D84">
      <w:pPr>
        <w:pStyle w:val="ListParagraph"/>
        <w:numPr>
          <w:ilvl w:val="0"/>
          <w:numId w:val="2"/>
        </w:numPr>
        <w:spacing w:after="120"/>
        <w:contextualSpacing w:val="0"/>
        <w:jc w:val="both"/>
        <w:rPr>
          <w:sz w:val="23"/>
          <w:szCs w:val="23"/>
        </w:rPr>
      </w:pPr>
      <w:r w:rsidRPr="00B32D84">
        <w:rPr>
          <w:sz w:val="23"/>
          <w:szCs w:val="23"/>
          <w:lang w:eastAsia="ar-SA"/>
        </w:rPr>
        <w:t xml:space="preserve">Iepirkuma priekšmets </w:t>
      </w:r>
      <w:r w:rsidRPr="00B32D84">
        <w:rPr>
          <w:b/>
          <w:sz w:val="23"/>
          <w:szCs w:val="23"/>
          <w:lang w:eastAsia="ar-SA"/>
        </w:rPr>
        <w:t>ir sadalīts šādās desmit daļās:</w:t>
      </w:r>
    </w:p>
    <w:p w:rsidR="00B32D84" w:rsidRDefault="00B32D84" w:rsidP="00BB2EFF">
      <w:pPr>
        <w:pStyle w:val="ListParagraph"/>
        <w:numPr>
          <w:ilvl w:val="1"/>
          <w:numId w:val="2"/>
        </w:numPr>
        <w:spacing w:after="120"/>
        <w:ind w:left="993" w:hanging="567"/>
        <w:contextualSpacing w:val="0"/>
        <w:jc w:val="both"/>
        <w:rPr>
          <w:sz w:val="23"/>
          <w:szCs w:val="23"/>
        </w:rPr>
      </w:pPr>
      <w:r w:rsidRPr="00B32D84">
        <w:rPr>
          <w:b/>
          <w:sz w:val="23"/>
          <w:szCs w:val="23"/>
        </w:rPr>
        <w:t>1.DAĻA:</w:t>
      </w:r>
      <w:r w:rsidRPr="00B32D84">
        <w:rPr>
          <w:sz w:val="23"/>
          <w:szCs w:val="23"/>
        </w:rPr>
        <w:t xml:space="preserve"> “Būvniecības dokumentācijas izstrāde sporta nodarbību telpu bloka atjaunošanai J.Raiņa Daugavpils 6.vidusskolas ēkā”;</w:t>
      </w:r>
    </w:p>
    <w:p w:rsidR="00B32D84" w:rsidRDefault="00B32D84" w:rsidP="00BB2EFF">
      <w:pPr>
        <w:pStyle w:val="ListParagraph"/>
        <w:numPr>
          <w:ilvl w:val="1"/>
          <w:numId w:val="2"/>
        </w:numPr>
        <w:spacing w:after="120"/>
        <w:ind w:left="993" w:hanging="567"/>
        <w:contextualSpacing w:val="0"/>
        <w:jc w:val="both"/>
        <w:rPr>
          <w:sz w:val="23"/>
          <w:szCs w:val="23"/>
        </w:rPr>
      </w:pPr>
      <w:r w:rsidRPr="00B32D84">
        <w:rPr>
          <w:b/>
          <w:sz w:val="23"/>
          <w:szCs w:val="23"/>
        </w:rPr>
        <w:t>2.DAĻA:</w:t>
      </w:r>
      <w:r w:rsidRPr="00B32D84">
        <w:rPr>
          <w:sz w:val="23"/>
          <w:szCs w:val="23"/>
        </w:rPr>
        <w:t xml:space="preserve"> “Būvniecības dokumentācijas izstrāde sporta nodarbību telpu bloka atjaunošanai Daugavpils 9.vidusskolas ēkā”;</w:t>
      </w:r>
    </w:p>
    <w:p w:rsidR="00B32D84" w:rsidRDefault="00B32D84" w:rsidP="00BB2EFF">
      <w:pPr>
        <w:pStyle w:val="ListParagraph"/>
        <w:numPr>
          <w:ilvl w:val="1"/>
          <w:numId w:val="2"/>
        </w:numPr>
        <w:spacing w:after="120"/>
        <w:ind w:left="993" w:hanging="567"/>
        <w:contextualSpacing w:val="0"/>
        <w:jc w:val="both"/>
        <w:rPr>
          <w:sz w:val="23"/>
          <w:szCs w:val="23"/>
        </w:rPr>
      </w:pPr>
      <w:r w:rsidRPr="00B32D84">
        <w:rPr>
          <w:b/>
          <w:sz w:val="23"/>
          <w:szCs w:val="23"/>
          <w:lang w:val="en-US"/>
        </w:rPr>
        <w:t>3.DAĻA:</w:t>
      </w:r>
      <w:r w:rsidRPr="00B32D84">
        <w:rPr>
          <w:sz w:val="23"/>
          <w:szCs w:val="23"/>
          <w:lang w:val="en-US"/>
        </w:rPr>
        <w:t xml:space="preserve"> “</w:t>
      </w:r>
      <w:r w:rsidRPr="00B32D84">
        <w:rPr>
          <w:sz w:val="23"/>
          <w:szCs w:val="23"/>
        </w:rPr>
        <w:t xml:space="preserve">Būvniecības dokumentācijas izstrāde </w:t>
      </w:r>
      <w:r w:rsidRPr="00B32D84">
        <w:rPr>
          <w:sz w:val="23"/>
          <w:szCs w:val="23"/>
          <w:lang w:val="en-US"/>
        </w:rPr>
        <w:t>sporta nodarbību telpu bloka atjaunošanai Daugavpils 10.vidusskolas ēkā</w:t>
      </w:r>
      <w:r w:rsidRPr="00B32D84">
        <w:rPr>
          <w:sz w:val="23"/>
          <w:szCs w:val="23"/>
        </w:rPr>
        <w:t>”;</w:t>
      </w:r>
    </w:p>
    <w:p w:rsidR="00B32D84" w:rsidRDefault="00B32D84" w:rsidP="00BB2EFF">
      <w:pPr>
        <w:pStyle w:val="ListParagraph"/>
        <w:numPr>
          <w:ilvl w:val="1"/>
          <w:numId w:val="2"/>
        </w:numPr>
        <w:spacing w:after="120"/>
        <w:ind w:left="993" w:hanging="567"/>
        <w:contextualSpacing w:val="0"/>
        <w:jc w:val="both"/>
        <w:rPr>
          <w:sz w:val="23"/>
          <w:szCs w:val="23"/>
        </w:rPr>
      </w:pPr>
      <w:r w:rsidRPr="00B32D84">
        <w:rPr>
          <w:b/>
          <w:sz w:val="23"/>
          <w:szCs w:val="23"/>
        </w:rPr>
        <w:lastRenderedPageBreak/>
        <w:t>4.DAĻA:</w:t>
      </w:r>
      <w:r w:rsidRPr="00B32D84">
        <w:rPr>
          <w:sz w:val="23"/>
          <w:szCs w:val="23"/>
        </w:rPr>
        <w:t xml:space="preserve"> </w:t>
      </w:r>
      <w:r w:rsidRPr="00B32D84">
        <w:rPr>
          <w:sz w:val="23"/>
          <w:szCs w:val="23"/>
          <w:lang w:val="en-US"/>
        </w:rPr>
        <w:t>“Būvniecības dokumentācijas izstrāde sporta nodarbību telpu bloka atjaunošanai Daugavpils 15.vidusskolas ēkā</w:t>
      </w:r>
      <w:r w:rsidRPr="00B32D84">
        <w:rPr>
          <w:sz w:val="23"/>
          <w:szCs w:val="23"/>
        </w:rPr>
        <w:t>”;</w:t>
      </w:r>
    </w:p>
    <w:p w:rsidR="00B32D84" w:rsidRPr="00B32D84" w:rsidRDefault="00B32D84" w:rsidP="00BB2EFF">
      <w:pPr>
        <w:pStyle w:val="ListParagraph"/>
        <w:numPr>
          <w:ilvl w:val="1"/>
          <w:numId w:val="2"/>
        </w:numPr>
        <w:spacing w:after="120"/>
        <w:ind w:left="993" w:hanging="567"/>
        <w:contextualSpacing w:val="0"/>
        <w:jc w:val="both"/>
        <w:rPr>
          <w:sz w:val="23"/>
          <w:szCs w:val="23"/>
        </w:rPr>
      </w:pPr>
      <w:r w:rsidRPr="00B32D84">
        <w:rPr>
          <w:b/>
          <w:sz w:val="23"/>
          <w:szCs w:val="23"/>
          <w:lang w:eastAsia="ar-SA"/>
        </w:rPr>
        <w:t xml:space="preserve">5.DAĻA: </w:t>
      </w:r>
      <w:r w:rsidRPr="00B32D84">
        <w:rPr>
          <w:sz w:val="23"/>
          <w:szCs w:val="23"/>
          <w:lang w:eastAsia="ar-SA"/>
        </w:rPr>
        <w:t>“</w:t>
      </w:r>
      <w:r w:rsidRPr="00B32D84">
        <w:rPr>
          <w:sz w:val="23"/>
          <w:szCs w:val="23"/>
          <w:lang w:val="en-US"/>
        </w:rPr>
        <w:t>Būvniecības dokumentācijas izstrāde Daugavpils Logopēdiskās internātpamatskolas ēdnīcas ēkas atjaunošanai”;</w:t>
      </w:r>
    </w:p>
    <w:p w:rsidR="00B32D84" w:rsidRPr="00B32D84" w:rsidRDefault="00B32D84" w:rsidP="00BB2EFF">
      <w:pPr>
        <w:pStyle w:val="ListParagraph"/>
        <w:numPr>
          <w:ilvl w:val="1"/>
          <w:numId w:val="2"/>
        </w:numPr>
        <w:spacing w:after="120"/>
        <w:ind w:left="993" w:hanging="567"/>
        <w:contextualSpacing w:val="0"/>
        <w:jc w:val="both"/>
        <w:rPr>
          <w:sz w:val="23"/>
          <w:szCs w:val="23"/>
        </w:rPr>
      </w:pPr>
      <w:r w:rsidRPr="00B32D84">
        <w:rPr>
          <w:b/>
          <w:sz w:val="23"/>
          <w:szCs w:val="23"/>
          <w:lang w:val="en-US"/>
        </w:rPr>
        <w:t xml:space="preserve">6.DAĻA: </w:t>
      </w:r>
      <w:r w:rsidRPr="00B32D84">
        <w:rPr>
          <w:sz w:val="23"/>
          <w:szCs w:val="23"/>
          <w:lang w:val="en-US"/>
        </w:rPr>
        <w:t>“Būvniecības dokumentācijas izstrāde virtuves telpu bloka atjaunošanai Daugavpils Rugeļu pirmsskolas izglītības iestādes ēkā</w:t>
      </w:r>
      <w:r w:rsidRPr="00B32D84">
        <w:rPr>
          <w:sz w:val="20"/>
          <w:szCs w:val="20"/>
          <w:shd w:val="clear" w:color="auto" w:fill="FFFFFF"/>
        </w:rPr>
        <w:t>”;</w:t>
      </w:r>
    </w:p>
    <w:p w:rsidR="00733F32" w:rsidRPr="00733F32" w:rsidRDefault="00B32D84" w:rsidP="00BB2EFF">
      <w:pPr>
        <w:pStyle w:val="ListParagraph"/>
        <w:numPr>
          <w:ilvl w:val="1"/>
          <w:numId w:val="2"/>
        </w:numPr>
        <w:spacing w:after="120"/>
        <w:ind w:left="993" w:hanging="567"/>
        <w:contextualSpacing w:val="0"/>
        <w:jc w:val="both"/>
        <w:rPr>
          <w:sz w:val="23"/>
          <w:szCs w:val="23"/>
        </w:rPr>
      </w:pPr>
      <w:r w:rsidRPr="00B32D84">
        <w:rPr>
          <w:b/>
          <w:sz w:val="23"/>
          <w:szCs w:val="23"/>
        </w:rPr>
        <w:t xml:space="preserve">7.DAĻA: </w:t>
      </w:r>
      <w:r w:rsidRPr="00B32D84">
        <w:rPr>
          <w:sz w:val="23"/>
          <w:szCs w:val="23"/>
        </w:rPr>
        <w:t>“</w:t>
      </w:r>
      <w:r w:rsidRPr="00B32D84">
        <w:rPr>
          <w:sz w:val="23"/>
          <w:szCs w:val="23"/>
          <w:lang w:val="en-US"/>
        </w:rPr>
        <w:t>Daugavpils 12.pirmsskolas izglītības iestādes centrālapkures inženiertīklu atjaunošanas būvniecības dokumentācijas izstrāde</w:t>
      </w:r>
      <w:r w:rsidRPr="00B32D84">
        <w:rPr>
          <w:bCs/>
          <w:sz w:val="23"/>
          <w:szCs w:val="23"/>
        </w:rPr>
        <w:t>”;</w:t>
      </w:r>
    </w:p>
    <w:p w:rsidR="00733F32" w:rsidRPr="00733F32" w:rsidRDefault="00B32D84" w:rsidP="00BB2EFF">
      <w:pPr>
        <w:pStyle w:val="ListParagraph"/>
        <w:numPr>
          <w:ilvl w:val="1"/>
          <w:numId w:val="2"/>
        </w:numPr>
        <w:spacing w:after="120"/>
        <w:ind w:left="993" w:hanging="567"/>
        <w:contextualSpacing w:val="0"/>
        <w:jc w:val="both"/>
        <w:rPr>
          <w:sz w:val="23"/>
          <w:szCs w:val="23"/>
        </w:rPr>
      </w:pPr>
      <w:r w:rsidRPr="00733F32">
        <w:rPr>
          <w:b/>
          <w:bCs/>
          <w:sz w:val="23"/>
          <w:szCs w:val="23"/>
        </w:rPr>
        <w:t>8.DAĻA:</w:t>
      </w:r>
      <w:r w:rsidRPr="00733F32">
        <w:rPr>
          <w:bCs/>
          <w:sz w:val="23"/>
          <w:szCs w:val="23"/>
        </w:rPr>
        <w:t xml:space="preserve"> “Būvniecības dokumentācijas izstrāde </w:t>
      </w:r>
      <w:r w:rsidRPr="00733F32">
        <w:rPr>
          <w:rFonts w:eastAsia="Calibri"/>
          <w:color w:val="000000"/>
          <w:sz w:val="23"/>
          <w:szCs w:val="23"/>
        </w:rPr>
        <w:t>telpu atjaunošanai Cietokšņa ielā 61, Daugavpilī”;</w:t>
      </w:r>
    </w:p>
    <w:p w:rsidR="00733F32" w:rsidRPr="00733F32" w:rsidRDefault="00B32D84" w:rsidP="00BB2EFF">
      <w:pPr>
        <w:pStyle w:val="ListParagraph"/>
        <w:numPr>
          <w:ilvl w:val="1"/>
          <w:numId w:val="2"/>
        </w:numPr>
        <w:spacing w:after="120"/>
        <w:ind w:left="993" w:hanging="567"/>
        <w:contextualSpacing w:val="0"/>
        <w:jc w:val="both"/>
        <w:rPr>
          <w:sz w:val="23"/>
          <w:szCs w:val="23"/>
        </w:rPr>
      </w:pPr>
      <w:r w:rsidRPr="00733F32">
        <w:rPr>
          <w:rFonts w:eastAsia="Calibri"/>
          <w:b/>
          <w:color w:val="000000"/>
          <w:sz w:val="23"/>
          <w:szCs w:val="23"/>
        </w:rPr>
        <w:t>9.DAĻA:</w:t>
      </w:r>
      <w:r w:rsidRPr="00733F32">
        <w:rPr>
          <w:rFonts w:eastAsia="Calibri"/>
          <w:color w:val="000000"/>
          <w:sz w:val="23"/>
          <w:szCs w:val="23"/>
        </w:rPr>
        <w:t xml:space="preserve"> “</w:t>
      </w:r>
      <w:r w:rsidRPr="00733F32">
        <w:rPr>
          <w:bCs/>
          <w:sz w:val="23"/>
          <w:szCs w:val="23"/>
        </w:rPr>
        <w:t xml:space="preserve">Būvniecības dokumentācijas izstrāde </w:t>
      </w:r>
      <w:r w:rsidRPr="00733F32">
        <w:rPr>
          <w:rFonts w:eastAsia="Calibri"/>
          <w:color w:val="000000"/>
          <w:sz w:val="23"/>
          <w:szCs w:val="23"/>
        </w:rPr>
        <w:t>inženiertīklu atjaunošanai Cietokšņa ielā 61, Daugavpilī”.</w:t>
      </w:r>
    </w:p>
    <w:p w:rsidR="00733F32" w:rsidRPr="00733F32" w:rsidRDefault="00B32D84" w:rsidP="00BB2EFF">
      <w:pPr>
        <w:pStyle w:val="ListParagraph"/>
        <w:numPr>
          <w:ilvl w:val="1"/>
          <w:numId w:val="2"/>
        </w:numPr>
        <w:spacing w:after="120"/>
        <w:ind w:left="993" w:hanging="567"/>
        <w:contextualSpacing w:val="0"/>
        <w:jc w:val="both"/>
        <w:rPr>
          <w:sz w:val="23"/>
          <w:szCs w:val="23"/>
        </w:rPr>
      </w:pPr>
      <w:r w:rsidRPr="00733F32">
        <w:rPr>
          <w:rFonts w:eastAsia="Calibri"/>
          <w:b/>
          <w:bCs/>
          <w:color w:val="000000"/>
          <w:sz w:val="23"/>
          <w:szCs w:val="23"/>
        </w:rPr>
        <w:t xml:space="preserve">10.DAĻA: </w:t>
      </w:r>
      <w:r w:rsidRPr="00733F32">
        <w:rPr>
          <w:rFonts w:eastAsia="Calibri"/>
          <w:bCs/>
          <w:color w:val="000000"/>
          <w:sz w:val="23"/>
          <w:szCs w:val="23"/>
        </w:rPr>
        <w:t>Būvprojekta „Šaurā ielā 23, Daugavpilī avārijas izejas izbūve” izstrāde.</w:t>
      </w:r>
    </w:p>
    <w:p w:rsidR="00B32D84" w:rsidRPr="00733F32" w:rsidRDefault="00B32D84" w:rsidP="00733F32">
      <w:pPr>
        <w:pStyle w:val="ListParagraph"/>
        <w:numPr>
          <w:ilvl w:val="0"/>
          <w:numId w:val="2"/>
        </w:numPr>
        <w:spacing w:after="120"/>
        <w:contextualSpacing w:val="0"/>
        <w:jc w:val="both"/>
        <w:rPr>
          <w:sz w:val="23"/>
          <w:szCs w:val="23"/>
        </w:rPr>
      </w:pPr>
      <w:r w:rsidRPr="00733F32">
        <w:rPr>
          <w:bCs/>
          <w:sz w:val="23"/>
          <w:szCs w:val="23"/>
        </w:rPr>
        <w:t xml:space="preserve">Iepirkuma nomenklatūra (neatkarīgi no konkursa daļas): </w:t>
      </w:r>
      <w:r w:rsidRPr="00733F32">
        <w:rPr>
          <w:sz w:val="23"/>
          <w:szCs w:val="23"/>
        </w:rPr>
        <w:t xml:space="preserve">CPV kods: 71320000-7 </w:t>
      </w:r>
      <w:r w:rsidRPr="00733F32">
        <w:rPr>
          <w:sz w:val="23"/>
          <w:szCs w:val="23"/>
          <w:lang w:eastAsia="lv-LV"/>
        </w:rPr>
        <w:t>(inženiertehniskās projektēšanas pakalpojumi)</w:t>
      </w:r>
      <w:r w:rsidRPr="00733F32">
        <w:rPr>
          <w:sz w:val="23"/>
          <w:szCs w:val="23"/>
        </w:rPr>
        <w:t>.</w:t>
      </w:r>
    </w:p>
    <w:p w:rsidR="00E41E7B" w:rsidRPr="00A63134" w:rsidRDefault="00E41E7B" w:rsidP="00E41E7B">
      <w:pPr>
        <w:numPr>
          <w:ilvl w:val="0"/>
          <w:numId w:val="2"/>
        </w:numPr>
        <w:tabs>
          <w:tab w:val="left" w:pos="0"/>
        </w:tabs>
        <w:suppressAutoHyphens/>
        <w:spacing w:after="80"/>
        <w:jc w:val="both"/>
        <w:rPr>
          <w:sz w:val="23"/>
          <w:szCs w:val="23"/>
          <w:lang w:eastAsia="ar-SA"/>
        </w:rPr>
      </w:pPr>
      <w:r w:rsidRPr="00A63134">
        <w:rPr>
          <w:sz w:val="23"/>
          <w:szCs w:val="23"/>
          <w:lang w:val="lv-LV"/>
        </w:rPr>
        <w:t>Iepriekšējais informatīvais paziņojums – nav publicēts.</w:t>
      </w:r>
    </w:p>
    <w:p w:rsidR="00633AD0" w:rsidRPr="00A63134" w:rsidRDefault="00633AD0" w:rsidP="00633AD0">
      <w:pPr>
        <w:numPr>
          <w:ilvl w:val="0"/>
          <w:numId w:val="2"/>
        </w:numPr>
        <w:tabs>
          <w:tab w:val="left" w:pos="0"/>
        </w:tabs>
        <w:suppressAutoHyphens/>
        <w:spacing w:after="80"/>
        <w:jc w:val="both"/>
        <w:rPr>
          <w:sz w:val="23"/>
          <w:szCs w:val="23"/>
          <w:lang w:eastAsia="ar-SA"/>
        </w:rPr>
      </w:pPr>
      <w:r w:rsidRPr="00A63134">
        <w:rPr>
          <w:sz w:val="23"/>
          <w:szCs w:val="23"/>
          <w:lang w:val="lv-LV"/>
        </w:rPr>
        <w:t xml:space="preserve">Datums, kad paziņojums par līgumu publicēts Iepirkumu uzraudzības biroja </w:t>
      </w:r>
      <w:r w:rsidR="00202F18" w:rsidRPr="00A63134">
        <w:rPr>
          <w:sz w:val="23"/>
          <w:szCs w:val="23"/>
          <w:lang w:val="lv-LV"/>
        </w:rPr>
        <w:t>tīmekļvietnē</w:t>
      </w:r>
      <w:r w:rsidRPr="00A63134">
        <w:rPr>
          <w:sz w:val="23"/>
          <w:szCs w:val="23"/>
          <w:lang w:val="lv-LV"/>
        </w:rPr>
        <w:t xml:space="preserve"> – 2017.gada </w:t>
      </w:r>
      <w:r w:rsidR="00733F32">
        <w:rPr>
          <w:sz w:val="23"/>
          <w:szCs w:val="23"/>
          <w:lang w:val="lv-LV"/>
        </w:rPr>
        <w:t>15.maijs</w:t>
      </w:r>
      <w:r w:rsidR="0022399C" w:rsidRPr="00A63134">
        <w:rPr>
          <w:sz w:val="23"/>
          <w:szCs w:val="23"/>
          <w:lang w:val="lv-LV"/>
        </w:rPr>
        <w:t>.</w:t>
      </w:r>
    </w:p>
    <w:p w:rsidR="00A5705E" w:rsidRPr="00A63134" w:rsidRDefault="00C53889" w:rsidP="00633AD0">
      <w:pPr>
        <w:numPr>
          <w:ilvl w:val="0"/>
          <w:numId w:val="2"/>
        </w:numPr>
        <w:tabs>
          <w:tab w:val="left" w:pos="0"/>
        </w:tabs>
        <w:suppressAutoHyphens/>
        <w:spacing w:after="80"/>
        <w:jc w:val="both"/>
        <w:rPr>
          <w:sz w:val="23"/>
          <w:szCs w:val="23"/>
          <w:lang w:eastAsia="ar-SA"/>
        </w:rPr>
      </w:pPr>
      <w:r w:rsidRPr="00A63134">
        <w:rPr>
          <w:sz w:val="23"/>
          <w:szCs w:val="23"/>
          <w:lang w:eastAsia="ar-SA"/>
        </w:rPr>
        <w:t>Iepirkuma k</w:t>
      </w:r>
      <w:r w:rsidR="00972CD2" w:rsidRPr="00A63134">
        <w:rPr>
          <w:sz w:val="23"/>
          <w:szCs w:val="23"/>
          <w:lang w:eastAsia="ar-SA"/>
        </w:rPr>
        <w:t>omisijas sastāvs:</w:t>
      </w:r>
    </w:p>
    <w:tbl>
      <w:tblPr>
        <w:tblW w:w="9543" w:type="dxa"/>
        <w:tblLook w:val="0000" w:firstRow="0" w:lastRow="0" w:firstColumn="0" w:lastColumn="0" w:noHBand="0" w:noVBand="0"/>
      </w:tblPr>
      <w:tblGrid>
        <w:gridCol w:w="2835"/>
        <w:gridCol w:w="6708"/>
      </w:tblGrid>
      <w:tr w:rsidR="002D41AA" w:rsidRPr="002D41AA" w:rsidTr="002D41AA">
        <w:tblPrEx>
          <w:tblCellMar>
            <w:top w:w="0" w:type="dxa"/>
            <w:bottom w:w="0" w:type="dxa"/>
          </w:tblCellMar>
        </w:tblPrEx>
        <w:trPr>
          <w:trHeight w:val="2477"/>
        </w:trPr>
        <w:tc>
          <w:tcPr>
            <w:tcW w:w="2835" w:type="dxa"/>
          </w:tcPr>
          <w:p w:rsidR="002D41AA" w:rsidRPr="002D41AA" w:rsidRDefault="002D41AA" w:rsidP="002D41AA">
            <w:pPr>
              <w:spacing w:after="120"/>
              <w:ind w:left="176"/>
              <w:rPr>
                <w:sz w:val="23"/>
                <w:szCs w:val="23"/>
                <w:lang w:val="lv-LV"/>
              </w:rPr>
            </w:pPr>
            <w:r w:rsidRPr="002D41AA">
              <w:rPr>
                <w:sz w:val="23"/>
                <w:szCs w:val="23"/>
                <w:lang w:val="lv-LV"/>
              </w:rPr>
              <w:t>Komisijas priekšsēdētāja</w:t>
            </w:r>
          </w:p>
          <w:p w:rsidR="002D41AA" w:rsidRPr="002D41AA" w:rsidRDefault="002D41AA" w:rsidP="002D41AA">
            <w:pPr>
              <w:spacing w:after="120"/>
              <w:ind w:left="176"/>
              <w:rPr>
                <w:sz w:val="23"/>
                <w:szCs w:val="23"/>
                <w:lang w:val="lv-LV"/>
              </w:rPr>
            </w:pPr>
          </w:p>
          <w:p w:rsidR="002D41AA" w:rsidRPr="002D41AA" w:rsidRDefault="002D41AA" w:rsidP="002D41AA">
            <w:pPr>
              <w:spacing w:after="120"/>
              <w:ind w:left="176"/>
              <w:rPr>
                <w:sz w:val="23"/>
                <w:szCs w:val="23"/>
                <w:lang w:val="lv-LV"/>
              </w:rPr>
            </w:pPr>
            <w:r w:rsidRPr="002D41AA">
              <w:rPr>
                <w:sz w:val="23"/>
                <w:szCs w:val="23"/>
                <w:lang w:val="lv-LV"/>
              </w:rPr>
              <w:t>Komisijas locekļi:</w:t>
            </w:r>
          </w:p>
          <w:p w:rsidR="002D41AA" w:rsidRPr="002D41AA" w:rsidRDefault="002D41AA" w:rsidP="002D41AA">
            <w:pPr>
              <w:spacing w:after="120"/>
              <w:ind w:left="176"/>
              <w:rPr>
                <w:sz w:val="23"/>
                <w:szCs w:val="23"/>
                <w:lang w:val="lv-LV"/>
              </w:rPr>
            </w:pPr>
          </w:p>
          <w:p w:rsidR="002D41AA" w:rsidRPr="002D41AA" w:rsidRDefault="002D41AA" w:rsidP="002D41AA">
            <w:pPr>
              <w:spacing w:after="120"/>
              <w:ind w:left="176"/>
              <w:rPr>
                <w:sz w:val="23"/>
                <w:szCs w:val="23"/>
                <w:lang w:val="lv-LV"/>
              </w:rPr>
            </w:pPr>
          </w:p>
          <w:p w:rsidR="002D41AA" w:rsidRPr="002D41AA" w:rsidRDefault="002D41AA" w:rsidP="002D41AA">
            <w:pPr>
              <w:spacing w:after="120"/>
              <w:ind w:left="176"/>
              <w:rPr>
                <w:sz w:val="23"/>
                <w:szCs w:val="23"/>
                <w:lang w:val="lv-LV"/>
              </w:rPr>
            </w:pPr>
          </w:p>
          <w:p w:rsidR="002D41AA" w:rsidRPr="002D41AA" w:rsidRDefault="002D41AA" w:rsidP="002D41AA">
            <w:pPr>
              <w:spacing w:after="120"/>
              <w:ind w:left="176"/>
              <w:rPr>
                <w:sz w:val="23"/>
                <w:szCs w:val="23"/>
                <w:lang w:val="lv-LV"/>
              </w:rPr>
            </w:pPr>
          </w:p>
          <w:p w:rsidR="002D41AA" w:rsidRPr="002D41AA" w:rsidRDefault="002D41AA" w:rsidP="002D41AA">
            <w:pPr>
              <w:spacing w:after="120"/>
              <w:ind w:left="176"/>
              <w:rPr>
                <w:sz w:val="23"/>
                <w:szCs w:val="23"/>
                <w:lang w:val="lv-LV"/>
              </w:rPr>
            </w:pPr>
          </w:p>
          <w:p w:rsidR="002D41AA" w:rsidRPr="002D41AA" w:rsidRDefault="002D41AA" w:rsidP="002D41AA">
            <w:pPr>
              <w:spacing w:after="120"/>
              <w:ind w:left="176"/>
              <w:rPr>
                <w:sz w:val="23"/>
                <w:szCs w:val="23"/>
                <w:lang w:val="lv-LV"/>
              </w:rPr>
            </w:pPr>
            <w:r w:rsidRPr="002D41AA">
              <w:rPr>
                <w:sz w:val="23"/>
                <w:szCs w:val="23"/>
                <w:lang w:val="lv-LV"/>
              </w:rPr>
              <w:t>Protokolē</w:t>
            </w:r>
          </w:p>
        </w:tc>
        <w:tc>
          <w:tcPr>
            <w:tcW w:w="6708" w:type="dxa"/>
          </w:tcPr>
          <w:p w:rsidR="002D41AA" w:rsidRPr="002D41AA" w:rsidRDefault="002D41AA" w:rsidP="002D41AA">
            <w:pPr>
              <w:spacing w:after="120"/>
              <w:ind w:left="176"/>
              <w:jc w:val="both"/>
              <w:rPr>
                <w:sz w:val="23"/>
                <w:szCs w:val="23"/>
                <w:lang w:val="en-US"/>
              </w:rPr>
            </w:pPr>
            <w:r w:rsidRPr="002D41AA">
              <w:rPr>
                <w:sz w:val="23"/>
                <w:szCs w:val="23"/>
                <w:lang w:val="en-US"/>
              </w:rPr>
              <w:t xml:space="preserve">Jurate Kornutjaka – </w:t>
            </w:r>
            <w:r w:rsidRPr="002D41AA">
              <w:rPr>
                <w:sz w:val="23"/>
                <w:szCs w:val="23"/>
                <w:lang w:val="lv-LV"/>
              </w:rPr>
              <w:t>Daugavpils pilsētas domes Centralizēto iepirkumu nodaļas vadītāja;</w:t>
            </w:r>
          </w:p>
          <w:p w:rsidR="002D41AA" w:rsidRPr="002D41AA" w:rsidRDefault="002D41AA" w:rsidP="002D41AA">
            <w:pPr>
              <w:spacing w:after="120"/>
              <w:ind w:left="176"/>
              <w:jc w:val="both"/>
              <w:rPr>
                <w:sz w:val="23"/>
                <w:szCs w:val="23"/>
                <w:lang w:val="en-US"/>
              </w:rPr>
            </w:pPr>
            <w:r w:rsidRPr="002D41AA">
              <w:rPr>
                <w:sz w:val="23"/>
                <w:szCs w:val="23"/>
                <w:lang w:val="en-US"/>
              </w:rPr>
              <w:t xml:space="preserve">Jurijs Bārtuls – </w:t>
            </w:r>
            <w:r w:rsidRPr="002D41AA">
              <w:rPr>
                <w:sz w:val="23"/>
                <w:szCs w:val="23"/>
                <w:lang w:val="lv-LV"/>
              </w:rPr>
              <w:t>Daugavpils pilsētas domes Centralizēto iepirkumu nodaļas jurists,</w:t>
            </w:r>
          </w:p>
          <w:p w:rsidR="002D41AA" w:rsidRPr="002D41AA" w:rsidRDefault="002D41AA" w:rsidP="002D41AA">
            <w:pPr>
              <w:spacing w:after="120"/>
              <w:ind w:left="176"/>
              <w:jc w:val="both"/>
              <w:rPr>
                <w:sz w:val="23"/>
                <w:szCs w:val="23"/>
                <w:lang w:val="en-US"/>
              </w:rPr>
            </w:pPr>
            <w:r w:rsidRPr="002D41AA">
              <w:rPr>
                <w:sz w:val="23"/>
                <w:szCs w:val="23"/>
                <w:lang w:val="en-US"/>
              </w:rPr>
              <w:t>Inga Zarāne – Daugavpils pilsētas domes Centralizēto iepirkumu nodaļas ekonomiste,</w:t>
            </w:r>
          </w:p>
          <w:p w:rsidR="002D41AA" w:rsidRPr="002D41AA" w:rsidRDefault="002D41AA" w:rsidP="002D41AA">
            <w:pPr>
              <w:spacing w:after="120"/>
              <w:ind w:left="176"/>
              <w:jc w:val="both"/>
              <w:rPr>
                <w:sz w:val="23"/>
                <w:szCs w:val="23"/>
                <w:lang w:val="en-US"/>
              </w:rPr>
            </w:pPr>
            <w:r w:rsidRPr="002D41AA">
              <w:rPr>
                <w:sz w:val="23"/>
                <w:szCs w:val="23"/>
                <w:lang w:val="en-US"/>
              </w:rPr>
              <w:t>Valdis Muižnieks – Daugavpils pilsētas domes Īpašuma departamenta Nekustamā īpašuma attīstības nodaļas būvinženieris,</w:t>
            </w:r>
          </w:p>
          <w:p w:rsidR="002D41AA" w:rsidRPr="002D41AA" w:rsidRDefault="002D41AA" w:rsidP="002D41AA">
            <w:pPr>
              <w:tabs>
                <w:tab w:val="num" w:pos="0"/>
              </w:tabs>
              <w:spacing w:after="120"/>
              <w:ind w:left="176"/>
              <w:jc w:val="both"/>
              <w:rPr>
                <w:sz w:val="23"/>
                <w:szCs w:val="23"/>
                <w:lang w:val="lv-LV"/>
              </w:rPr>
            </w:pPr>
            <w:r w:rsidRPr="002D41AA">
              <w:rPr>
                <w:sz w:val="23"/>
                <w:szCs w:val="23"/>
                <w:lang w:val="lv-LV"/>
              </w:rPr>
              <w:t>Vitālijs Kalniņš – Daugavpils pilsētas Izglītības pārvaldes būvinženieris,</w:t>
            </w:r>
          </w:p>
          <w:p w:rsidR="002D41AA" w:rsidRPr="002D41AA" w:rsidRDefault="002D41AA" w:rsidP="002D41AA">
            <w:pPr>
              <w:tabs>
                <w:tab w:val="num" w:pos="0"/>
              </w:tabs>
              <w:spacing w:after="120"/>
              <w:ind w:left="176"/>
              <w:jc w:val="both"/>
              <w:rPr>
                <w:sz w:val="23"/>
                <w:szCs w:val="23"/>
                <w:lang w:val="lv-LV"/>
              </w:rPr>
            </w:pPr>
            <w:r w:rsidRPr="002D41AA">
              <w:rPr>
                <w:sz w:val="23"/>
                <w:szCs w:val="23"/>
                <w:lang w:val="lv-LV"/>
              </w:rPr>
              <w:t>Komisijas loceklis J.Bārtuls.</w:t>
            </w:r>
          </w:p>
        </w:tc>
      </w:tr>
    </w:tbl>
    <w:p w:rsidR="00F36C80" w:rsidRPr="00A63134" w:rsidRDefault="00F36C80" w:rsidP="00A63134">
      <w:pPr>
        <w:numPr>
          <w:ilvl w:val="0"/>
          <w:numId w:val="2"/>
        </w:numPr>
        <w:tabs>
          <w:tab w:val="left" w:pos="0"/>
        </w:tabs>
        <w:suppressAutoHyphens/>
        <w:spacing w:before="120" w:after="120"/>
        <w:ind w:left="357" w:hanging="357"/>
        <w:jc w:val="both"/>
        <w:rPr>
          <w:sz w:val="23"/>
          <w:szCs w:val="23"/>
          <w:lang w:eastAsia="ar-SA"/>
        </w:rPr>
      </w:pPr>
      <w:r w:rsidRPr="00A63134">
        <w:rPr>
          <w:sz w:val="23"/>
          <w:szCs w:val="23"/>
          <w:lang w:val="lv-LV"/>
        </w:rPr>
        <w:t xml:space="preserve">Iepirkuma komisijas izveidošanas pamatojums – </w:t>
      </w:r>
      <w:r w:rsidR="002D41AA" w:rsidRPr="002D41AA">
        <w:rPr>
          <w:sz w:val="23"/>
          <w:szCs w:val="23"/>
          <w:lang w:val="lv-LV"/>
        </w:rPr>
        <w:t>Daugavpils pilsētas domes izpilddirektores p.i. 2017.gada 11.maija rīkojums Nr.185</w:t>
      </w:r>
      <w:r w:rsidRPr="00A63134">
        <w:rPr>
          <w:sz w:val="23"/>
          <w:szCs w:val="23"/>
          <w:lang w:val="lv-LV"/>
        </w:rPr>
        <w:t>.</w:t>
      </w:r>
    </w:p>
    <w:p w:rsidR="00972CD2" w:rsidRPr="00A63134" w:rsidRDefault="00CC7CF3" w:rsidP="00A470B0">
      <w:pPr>
        <w:numPr>
          <w:ilvl w:val="0"/>
          <w:numId w:val="2"/>
        </w:numPr>
        <w:tabs>
          <w:tab w:val="left" w:pos="0"/>
        </w:tabs>
        <w:suppressAutoHyphens/>
        <w:spacing w:after="120"/>
        <w:jc w:val="both"/>
        <w:rPr>
          <w:sz w:val="23"/>
          <w:szCs w:val="23"/>
          <w:lang w:eastAsia="ar-SA"/>
        </w:rPr>
      </w:pPr>
      <w:r w:rsidRPr="00A63134">
        <w:rPr>
          <w:sz w:val="23"/>
          <w:szCs w:val="23"/>
          <w:lang w:eastAsia="ar-SA"/>
        </w:rPr>
        <w:t xml:space="preserve">Iepirkuma dokumentācijas sagatavotāji: </w:t>
      </w:r>
      <w:r w:rsidR="00B9264C" w:rsidRPr="00A63134">
        <w:rPr>
          <w:sz w:val="23"/>
          <w:szCs w:val="23"/>
          <w:lang w:eastAsia="ar-SA"/>
        </w:rPr>
        <w:t>k</w:t>
      </w:r>
      <w:r w:rsidRPr="00A63134">
        <w:rPr>
          <w:sz w:val="23"/>
          <w:szCs w:val="23"/>
          <w:lang w:eastAsia="ar-SA"/>
        </w:rPr>
        <w:t>omisijas locekļi Jurijs Bārtuls, Valdis Muižnieks un Vitālijs Kalniņš.</w:t>
      </w:r>
    </w:p>
    <w:p w:rsidR="00CC7CF3" w:rsidRPr="00A63134" w:rsidRDefault="00B9264C" w:rsidP="00A470B0">
      <w:pPr>
        <w:numPr>
          <w:ilvl w:val="0"/>
          <w:numId w:val="2"/>
        </w:numPr>
        <w:tabs>
          <w:tab w:val="left" w:pos="0"/>
        </w:tabs>
        <w:suppressAutoHyphens/>
        <w:spacing w:after="120"/>
        <w:jc w:val="both"/>
        <w:rPr>
          <w:sz w:val="23"/>
          <w:szCs w:val="23"/>
          <w:lang w:eastAsia="ar-SA"/>
        </w:rPr>
      </w:pPr>
      <w:r w:rsidRPr="00A63134">
        <w:rPr>
          <w:sz w:val="23"/>
          <w:szCs w:val="23"/>
          <w:lang w:eastAsia="ar-SA"/>
        </w:rPr>
        <w:t>Pieaicinātie eksperti – nav</w:t>
      </w:r>
      <w:r w:rsidR="00C3385F" w:rsidRPr="00A63134">
        <w:rPr>
          <w:sz w:val="23"/>
          <w:szCs w:val="23"/>
          <w:lang w:eastAsia="ar-SA"/>
        </w:rPr>
        <w:t xml:space="preserve"> pieaicināti</w:t>
      </w:r>
      <w:r w:rsidRPr="00A63134">
        <w:rPr>
          <w:sz w:val="23"/>
          <w:szCs w:val="23"/>
          <w:lang w:eastAsia="ar-SA"/>
        </w:rPr>
        <w:t>.</w:t>
      </w:r>
    </w:p>
    <w:p w:rsidR="001B56CB" w:rsidRPr="00A63134" w:rsidRDefault="00FF741E" w:rsidP="00A470B0">
      <w:pPr>
        <w:numPr>
          <w:ilvl w:val="0"/>
          <w:numId w:val="2"/>
        </w:numPr>
        <w:tabs>
          <w:tab w:val="left" w:pos="0"/>
        </w:tabs>
        <w:suppressAutoHyphens/>
        <w:spacing w:after="120"/>
        <w:jc w:val="both"/>
        <w:rPr>
          <w:sz w:val="23"/>
          <w:szCs w:val="23"/>
          <w:lang w:eastAsia="ar-SA"/>
        </w:rPr>
      </w:pPr>
      <w:r w:rsidRPr="00A63134">
        <w:rPr>
          <w:sz w:val="23"/>
          <w:szCs w:val="23"/>
          <w:lang w:eastAsia="ar-SA"/>
        </w:rPr>
        <w:t xml:space="preserve">Piedāvājumu iesniegšanas termiņš: </w:t>
      </w:r>
      <w:r w:rsidR="00C3385F" w:rsidRPr="00A63134">
        <w:rPr>
          <w:sz w:val="23"/>
          <w:szCs w:val="23"/>
          <w:lang w:eastAsia="ar-SA"/>
        </w:rPr>
        <w:t xml:space="preserve">2017.gada </w:t>
      </w:r>
      <w:r w:rsidR="00597DAB">
        <w:rPr>
          <w:sz w:val="23"/>
          <w:szCs w:val="23"/>
          <w:lang w:eastAsia="ar-SA"/>
        </w:rPr>
        <w:t>5.jūnijs, plkst. 10</w:t>
      </w:r>
      <w:r w:rsidR="00C3385F" w:rsidRPr="00A63134">
        <w:rPr>
          <w:sz w:val="23"/>
          <w:szCs w:val="23"/>
          <w:lang w:eastAsia="ar-SA"/>
        </w:rPr>
        <w:t>.00.</w:t>
      </w:r>
    </w:p>
    <w:p w:rsidR="00C3385F" w:rsidRPr="00A63134" w:rsidRDefault="00A33E20" w:rsidP="00A470B0">
      <w:pPr>
        <w:numPr>
          <w:ilvl w:val="0"/>
          <w:numId w:val="2"/>
        </w:numPr>
        <w:tabs>
          <w:tab w:val="left" w:pos="0"/>
        </w:tabs>
        <w:suppressAutoHyphens/>
        <w:spacing w:after="120"/>
        <w:ind w:left="357" w:hanging="357"/>
        <w:jc w:val="both"/>
        <w:rPr>
          <w:sz w:val="23"/>
          <w:szCs w:val="23"/>
          <w:lang w:eastAsia="ar-SA"/>
        </w:rPr>
      </w:pPr>
      <w:r w:rsidRPr="00A63134">
        <w:rPr>
          <w:sz w:val="23"/>
          <w:szCs w:val="23"/>
          <w:lang w:eastAsia="ar-SA"/>
        </w:rPr>
        <w:t>Pretendentu</w:t>
      </w:r>
      <w:r w:rsidR="00A470B0" w:rsidRPr="00A63134">
        <w:rPr>
          <w:sz w:val="23"/>
          <w:szCs w:val="23"/>
          <w:lang w:eastAsia="ar-SA"/>
        </w:rPr>
        <w:t xml:space="preserve"> nosaukumi, kuri iesnieguši piedāvājumus</w:t>
      </w:r>
      <w:r w:rsidR="00597DAB">
        <w:rPr>
          <w:sz w:val="23"/>
          <w:szCs w:val="23"/>
          <w:lang w:eastAsia="ar-SA"/>
        </w:rPr>
        <w:t xml:space="preserve"> konkursa 8. un 9.DAĻĀ</w:t>
      </w:r>
      <w:r w:rsidR="00A470B0" w:rsidRPr="00A63134">
        <w:rPr>
          <w:sz w:val="23"/>
          <w:szCs w:val="23"/>
          <w:lang w:eastAsia="ar-SA"/>
        </w:rPr>
        <w:t xml:space="preserve"> un piedāvātās cenas</w:t>
      </w:r>
      <w:r w:rsidRPr="00A63134">
        <w:rPr>
          <w:sz w:val="23"/>
          <w:szCs w:val="23"/>
          <w:lang w:eastAsia="ar-SA"/>
        </w:rPr>
        <w:t xml:space="preserve"> </w:t>
      </w:r>
      <w:r w:rsidR="003003BA" w:rsidRPr="00A63134">
        <w:rPr>
          <w:sz w:val="23"/>
          <w:szCs w:val="23"/>
          <w:lang w:eastAsia="ar-SA"/>
        </w:rPr>
        <w:t xml:space="preserve">konkursa </w:t>
      </w:r>
      <w:r w:rsidRPr="00A63134">
        <w:rPr>
          <w:sz w:val="23"/>
          <w:szCs w:val="23"/>
          <w:lang w:eastAsia="ar-SA"/>
        </w:rPr>
        <w:t>daļās</w:t>
      </w:r>
      <w:r w:rsidR="00A470B0" w:rsidRPr="00A63134">
        <w:rPr>
          <w:sz w:val="23"/>
          <w:szCs w:val="23"/>
          <w:lang w:eastAsia="ar-SA"/>
        </w:rPr>
        <w:t>:</w:t>
      </w:r>
    </w:p>
    <w:tbl>
      <w:tblPr>
        <w:tblW w:w="47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1670"/>
        <w:gridCol w:w="1596"/>
        <w:gridCol w:w="1500"/>
      </w:tblGrid>
      <w:tr w:rsidR="00597DAB" w:rsidRPr="00597DAB" w:rsidTr="00CF0A19">
        <w:trPr>
          <w:cantSplit/>
          <w:trHeight w:val="287"/>
        </w:trPr>
        <w:tc>
          <w:tcPr>
            <w:tcW w:w="2306" w:type="pct"/>
            <w:vMerge w:val="restart"/>
            <w:shd w:val="clear" w:color="auto" w:fill="auto"/>
            <w:vAlign w:val="center"/>
          </w:tcPr>
          <w:p w:rsidR="00597DAB" w:rsidRPr="00597DAB" w:rsidRDefault="00597DAB" w:rsidP="00597DAB">
            <w:pPr>
              <w:spacing w:after="120"/>
              <w:jc w:val="center"/>
              <w:rPr>
                <w:rFonts w:eastAsia="Calibri"/>
                <w:iCs/>
                <w:sz w:val="23"/>
                <w:szCs w:val="23"/>
                <w:lang w:val="lv-LV"/>
              </w:rPr>
            </w:pPr>
            <w:r w:rsidRPr="00597DAB">
              <w:rPr>
                <w:rFonts w:eastAsia="Calibri"/>
                <w:iCs/>
                <w:sz w:val="23"/>
                <w:szCs w:val="23"/>
                <w:lang w:val="lv-LV"/>
              </w:rPr>
              <w:t>Daļas nosaukums</w:t>
            </w:r>
          </w:p>
        </w:tc>
        <w:tc>
          <w:tcPr>
            <w:tcW w:w="2694" w:type="pct"/>
            <w:gridSpan w:val="3"/>
            <w:shd w:val="clear" w:color="auto" w:fill="auto"/>
          </w:tcPr>
          <w:p w:rsidR="00597DAB" w:rsidRPr="00597DAB" w:rsidRDefault="00597DAB" w:rsidP="00597DAB">
            <w:pPr>
              <w:spacing w:after="120"/>
              <w:jc w:val="center"/>
              <w:rPr>
                <w:rFonts w:eastAsia="Calibri"/>
                <w:iCs/>
                <w:sz w:val="23"/>
                <w:szCs w:val="23"/>
                <w:lang w:val="lv-LV"/>
              </w:rPr>
            </w:pPr>
            <w:r w:rsidRPr="00597DAB">
              <w:rPr>
                <w:rFonts w:eastAsia="Calibri"/>
                <w:iCs/>
                <w:sz w:val="23"/>
                <w:szCs w:val="23"/>
                <w:lang w:val="lv-LV"/>
              </w:rPr>
              <w:t xml:space="preserve">Pretendenta nosaukums un </w:t>
            </w:r>
            <w:r w:rsidRPr="00597DAB">
              <w:rPr>
                <w:rFonts w:eastAsia="Calibri"/>
                <w:iCs/>
                <w:sz w:val="23"/>
                <w:szCs w:val="23"/>
                <w:lang w:val="lv-LV"/>
              </w:rPr>
              <w:br/>
              <w:t>piedāvātā līgumcena bez PVN</w:t>
            </w:r>
          </w:p>
        </w:tc>
      </w:tr>
      <w:tr w:rsidR="00597DAB" w:rsidRPr="00597DAB" w:rsidTr="006477B7">
        <w:trPr>
          <w:cantSplit/>
          <w:trHeight w:val="876"/>
        </w:trPr>
        <w:tc>
          <w:tcPr>
            <w:tcW w:w="2306" w:type="pct"/>
            <w:vMerge/>
            <w:shd w:val="clear" w:color="auto" w:fill="auto"/>
          </w:tcPr>
          <w:p w:rsidR="00597DAB" w:rsidRPr="00597DAB" w:rsidRDefault="00597DAB" w:rsidP="00597DAB">
            <w:pPr>
              <w:spacing w:before="240" w:after="120"/>
              <w:jc w:val="center"/>
              <w:rPr>
                <w:rFonts w:eastAsia="Calibri"/>
                <w:iCs/>
                <w:sz w:val="23"/>
                <w:szCs w:val="23"/>
                <w:lang w:val="lv-LV"/>
              </w:rPr>
            </w:pPr>
          </w:p>
        </w:tc>
        <w:tc>
          <w:tcPr>
            <w:tcW w:w="944" w:type="pct"/>
            <w:shd w:val="clear" w:color="auto" w:fill="auto"/>
            <w:vAlign w:val="center"/>
          </w:tcPr>
          <w:p w:rsidR="00597DAB" w:rsidRPr="00597DAB" w:rsidRDefault="00597DAB" w:rsidP="00597DAB">
            <w:pPr>
              <w:spacing w:after="120"/>
              <w:jc w:val="center"/>
              <w:rPr>
                <w:rFonts w:eastAsia="Calibri"/>
                <w:iCs/>
                <w:sz w:val="23"/>
                <w:szCs w:val="23"/>
                <w:lang w:val="lv-LV"/>
              </w:rPr>
            </w:pPr>
            <w:r w:rsidRPr="00597DAB">
              <w:rPr>
                <w:iCs/>
                <w:sz w:val="23"/>
                <w:szCs w:val="23"/>
                <w:lang w:val="lv-LV"/>
              </w:rPr>
              <w:t>Pilnsabiedrība “AUSTRUMI PB”</w:t>
            </w:r>
          </w:p>
        </w:tc>
        <w:tc>
          <w:tcPr>
            <w:tcW w:w="902" w:type="pct"/>
            <w:shd w:val="clear" w:color="auto" w:fill="auto"/>
            <w:vAlign w:val="center"/>
          </w:tcPr>
          <w:p w:rsidR="00597DAB" w:rsidRPr="00597DAB" w:rsidRDefault="00597DAB" w:rsidP="00597DAB">
            <w:pPr>
              <w:spacing w:after="120"/>
              <w:jc w:val="center"/>
              <w:rPr>
                <w:rFonts w:eastAsia="Calibri"/>
                <w:iCs/>
                <w:sz w:val="23"/>
                <w:szCs w:val="23"/>
                <w:lang w:val="lv-LV"/>
              </w:rPr>
            </w:pPr>
            <w:r w:rsidRPr="00597DAB">
              <w:rPr>
                <w:rFonts w:eastAsia="Calibri"/>
                <w:iCs/>
                <w:sz w:val="23"/>
                <w:szCs w:val="23"/>
                <w:lang w:val="lv-LV"/>
              </w:rPr>
              <w:t>SIA “</w:t>
            </w:r>
            <w:r w:rsidRPr="00597DAB">
              <w:rPr>
                <w:iCs/>
                <w:sz w:val="23"/>
                <w:szCs w:val="23"/>
                <w:lang w:val="lv-LV"/>
              </w:rPr>
              <w:t>INRI</w:t>
            </w:r>
            <w:r w:rsidRPr="00597DAB">
              <w:rPr>
                <w:rFonts w:eastAsia="Calibri"/>
                <w:iCs/>
                <w:sz w:val="23"/>
                <w:szCs w:val="23"/>
                <w:lang w:val="lv-LV"/>
              </w:rPr>
              <w:t>”</w:t>
            </w:r>
          </w:p>
        </w:tc>
        <w:tc>
          <w:tcPr>
            <w:tcW w:w="848" w:type="pct"/>
            <w:shd w:val="clear" w:color="auto" w:fill="auto"/>
            <w:vAlign w:val="center"/>
          </w:tcPr>
          <w:p w:rsidR="00597DAB" w:rsidRPr="00597DAB" w:rsidRDefault="00597DAB" w:rsidP="00597DAB">
            <w:pPr>
              <w:spacing w:after="120"/>
              <w:jc w:val="center"/>
              <w:rPr>
                <w:rFonts w:eastAsia="Calibri"/>
                <w:iCs/>
                <w:sz w:val="23"/>
                <w:szCs w:val="23"/>
                <w:lang w:val="lv-LV"/>
              </w:rPr>
            </w:pPr>
            <w:r w:rsidRPr="00597DAB">
              <w:rPr>
                <w:rFonts w:eastAsia="Calibri"/>
                <w:iCs/>
                <w:sz w:val="23"/>
                <w:szCs w:val="23"/>
                <w:lang w:val="lv-LV"/>
              </w:rPr>
              <w:t>SIA “NORTEKS AE”</w:t>
            </w:r>
          </w:p>
        </w:tc>
      </w:tr>
      <w:tr w:rsidR="00597DAB" w:rsidRPr="00597DAB" w:rsidTr="006477B7">
        <w:tc>
          <w:tcPr>
            <w:tcW w:w="2306" w:type="pct"/>
            <w:shd w:val="clear" w:color="auto" w:fill="auto"/>
          </w:tcPr>
          <w:p w:rsidR="00597DAB" w:rsidRPr="00597DAB" w:rsidRDefault="00597DAB" w:rsidP="00597DAB">
            <w:pPr>
              <w:tabs>
                <w:tab w:val="left" w:pos="0"/>
              </w:tabs>
              <w:suppressAutoHyphens/>
              <w:spacing w:after="120"/>
              <w:jc w:val="both"/>
              <w:rPr>
                <w:iCs/>
                <w:sz w:val="23"/>
                <w:szCs w:val="23"/>
                <w:lang w:val="en-US" w:eastAsia="ar-SA"/>
              </w:rPr>
            </w:pPr>
            <w:r w:rsidRPr="00597DAB">
              <w:rPr>
                <w:iCs/>
                <w:sz w:val="23"/>
                <w:szCs w:val="23"/>
                <w:lang w:val="en-US"/>
              </w:rPr>
              <w:t xml:space="preserve">8.DAĻA: “Būvniecības dokumentācijas izstrāde </w:t>
            </w:r>
            <w:r w:rsidRPr="00597DAB">
              <w:rPr>
                <w:rFonts w:eastAsia="Calibri"/>
                <w:iCs/>
                <w:sz w:val="23"/>
                <w:szCs w:val="23"/>
                <w:lang w:val="en-US"/>
              </w:rPr>
              <w:t>telpu atjaunošanai Cietokšņa ielā 61, Daugavpilī”;</w:t>
            </w:r>
          </w:p>
        </w:tc>
        <w:tc>
          <w:tcPr>
            <w:tcW w:w="944" w:type="pct"/>
            <w:shd w:val="clear" w:color="auto" w:fill="auto"/>
            <w:vAlign w:val="center"/>
          </w:tcPr>
          <w:p w:rsidR="00597DAB" w:rsidRPr="00597DAB" w:rsidRDefault="00597DAB" w:rsidP="00597DAB">
            <w:pPr>
              <w:spacing w:after="120"/>
              <w:jc w:val="center"/>
              <w:rPr>
                <w:iCs/>
                <w:sz w:val="23"/>
                <w:szCs w:val="23"/>
                <w:lang w:val="en-US"/>
              </w:rPr>
            </w:pPr>
            <w:r w:rsidRPr="00597DAB">
              <w:rPr>
                <w:iCs/>
                <w:sz w:val="23"/>
                <w:szCs w:val="23"/>
                <w:lang w:val="en-US"/>
              </w:rPr>
              <w:t>10 800,00</w:t>
            </w:r>
          </w:p>
        </w:tc>
        <w:tc>
          <w:tcPr>
            <w:tcW w:w="902" w:type="pct"/>
            <w:shd w:val="clear" w:color="auto" w:fill="auto"/>
            <w:vAlign w:val="center"/>
          </w:tcPr>
          <w:p w:rsidR="00597DAB" w:rsidRPr="00597DAB" w:rsidRDefault="00597DAB" w:rsidP="00597DAB">
            <w:pPr>
              <w:spacing w:after="120"/>
              <w:jc w:val="center"/>
              <w:rPr>
                <w:iCs/>
                <w:sz w:val="23"/>
                <w:szCs w:val="23"/>
                <w:lang w:val="en-US"/>
              </w:rPr>
            </w:pPr>
            <w:r w:rsidRPr="00597DAB">
              <w:rPr>
                <w:iCs/>
                <w:sz w:val="23"/>
                <w:szCs w:val="23"/>
                <w:lang w:val="en-US"/>
              </w:rPr>
              <w:t>9 991,00</w:t>
            </w:r>
          </w:p>
        </w:tc>
        <w:tc>
          <w:tcPr>
            <w:tcW w:w="848" w:type="pct"/>
            <w:shd w:val="clear" w:color="auto" w:fill="auto"/>
            <w:vAlign w:val="center"/>
          </w:tcPr>
          <w:p w:rsidR="00597DAB" w:rsidRPr="00597DAB" w:rsidRDefault="00597DAB" w:rsidP="00597DAB">
            <w:pPr>
              <w:spacing w:after="120"/>
              <w:jc w:val="center"/>
              <w:rPr>
                <w:iCs/>
                <w:sz w:val="23"/>
                <w:szCs w:val="23"/>
                <w:lang w:val="en-US"/>
              </w:rPr>
            </w:pPr>
            <w:r w:rsidRPr="00597DAB">
              <w:rPr>
                <w:iCs/>
                <w:sz w:val="23"/>
                <w:szCs w:val="23"/>
                <w:lang w:val="en-US"/>
              </w:rPr>
              <w:t>-</w:t>
            </w:r>
          </w:p>
        </w:tc>
      </w:tr>
      <w:tr w:rsidR="00597DAB" w:rsidRPr="00597DAB" w:rsidTr="006477B7">
        <w:tc>
          <w:tcPr>
            <w:tcW w:w="2306" w:type="pct"/>
            <w:shd w:val="clear" w:color="auto" w:fill="auto"/>
          </w:tcPr>
          <w:p w:rsidR="00597DAB" w:rsidRPr="00597DAB" w:rsidRDefault="00597DAB" w:rsidP="00597DAB">
            <w:pPr>
              <w:tabs>
                <w:tab w:val="left" w:pos="0"/>
              </w:tabs>
              <w:suppressAutoHyphens/>
              <w:spacing w:after="120"/>
              <w:jc w:val="both"/>
              <w:rPr>
                <w:iCs/>
                <w:sz w:val="23"/>
                <w:szCs w:val="23"/>
                <w:lang w:val="en-US" w:eastAsia="ar-SA"/>
              </w:rPr>
            </w:pPr>
            <w:r w:rsidRPr="00597DAB">
              <w:rPr>
                <w:rFonts w:eastAsia="Calibri"/>
                <w:iCs/>
                <w:sz w:val="23"/>
                <w:szCs w:val="23"/>
                <w:lang w:val="en-US"/>
              </w:rPr>
              <w:t>9.DAĻA: “</w:t>
            </w:r>
            <w:r w:rsidRPr="00597DAB">
              <w:rPr>
                <w:iCs/>
                <w:sz w:val="23"/>
                <w:szCs w:val="23"/>
                <w:lang w:val="en-US"/>
              </w:rPr>
              <w:t xml:space="preserve">Būvniecības dokumentācijas izstrāde </w:t>
            </w:r>
            <w:r w:rsidRPr="00597DAB">
              <w:rPr>
                <w:rFonts w:eastAsia="Calibri"/>
                <w:iCs/>
                <w:sz w:val="23"/>
                <w:szCs w:val="23"/>
                <w:lang w:val="en-US"/>
              </w:rPr>
              <w:t>inženiertīklu atjaunošanai Cietokšņa ielā 61, Daugavpilī”.</w:t>
            </w:r>
          </w:p>
        </w:tc>
        <w:tc>
          <w:tcPr>
            <w:tcW w:w="944" w:type="pct"/>
            <w:shd w:val="clear" w:color="auto" w:fill="auto"/>
            <w:vAlign w:val="center"/>
          </w:tcPr>
          <w:p w:rsidR="00597DAB" w:rsidRPr="00597DAB" w:rsidRDefault="00597DAB" w:rsidP="00597DAB">
            <w:pPr>
              <w:spacing w:after="120"/>
              <w:jc w:val="center"/>
              <w:rPr>
                <w:iCs/>
                <w:sz w:val="23"/>
                <w:szCs w:val="23"/>
                <w:lang w:val="en-US"/>
              </w:rPr>
            </w:pPr>
            <w:r w:rsidRPr="00597DAB">
              <w:rPr>
                <w:iCs/>
                <w:sz w:val="23"/>
                <w:szCs w:val="23"/>
                <w:lang w:val="en-US"/>
              </w:rPr>
              <w:t>14 550,00</w:t>
            </w:r>
          </w:p>
        </w:tc>
        <w:tc>
          <w:tcPr>
            <w:tcW w:w="902" w:type="pct"/>
            <w:shd w:val="clear" w:color="auto" w:fill="auto"/>
            <w:vAlign w:val="center"/>
          </w:tcPr>
          <w:p w:rsidR="00597DAB" w:rsidRPr="00597DAB" w:rsidRDefault="00597DAB" w:rsidP="00597DAB">
            <w:pPr>
              <w:spacing w:after="120"/>
              <w:jc w:val="center"/>
              <w:rPr>
                <w:iCs/>
                <w:sz w:val="23"/>
                <w:szCs w:val="23"/>
                <w:lang w:val="en-US"/>
              </w:rPr>
            </w:pPr>
            <w:r w:rsidRPr="00597DAB">
              <w:rPr>
                <w:iCs/>
                <w:sz w:val="23"/>
                <w:szCs w:val="23"/>
                <w:lang w:val="en-US"/>
              </w:rPr>
              <w:t>-</w:t>
            </w:r>
          </w:p>
        </w:tc>
        <w:tc>
          <w:tcPr>
            <w:tcW w:w="848" w:type="pct"/>
            <w:shd w:val="clear" w:color="auto" w:fill="auto"/>
            <w:vAlign w:val="center"/>
          </w:tcPr>
          <w:p w:rsidR="00597DAB" w:rsidRPr="00597DAB" w:rsidRDefault="00597DAB" w:rsidP="00597DAB">
            <w:pPr>
              <w:spacing w:after="120"/>
              <w:jc w:val="center"/>
              <w:rPr>
                <w:iCs/>
                <w:sz w:val="23"/>
                <w:szCs w:val="23"/>
                <w:lang w:val="en-US"/>
              </w:rPr>
            </w:pPr>
            <w:r w:rsidRPr="00597DAB">
              <w:rPr>
                <w:iCs/>
                <w:sz w:val="23"/>
                <w:szCs w:val="23"/>
                <w:lang w:val="en-US"/>
              </w:rPr>
              <w:t>13 880,00</w:t>
            </w:r>
          </w:p>
        </w:tc>
      </w:tr>
    </w:tbl>
    <w:p w:rsidR="006477B7" w:rsidRPr="006477B7" w:rsidRDefault="006477B7" w:rsidP="006477B7">
      <w:pPr>
        <w:numPr>
          <w:ilvl w:val="0"/>
          <w:numId w:val="2"/>
        </w:numPr>
        <w:tabs>
          <w:tab w:val="left" w:pos="0"/>
        </w:tabs>
        <w:suppressAutoHyphens/>
        <w:spacing w:before="120" w:after="80"/>
        <w:jc w:val="both"/>
        <w:rPr>
          <w:sz w:val="23"/>
          <w:szCs w:val="23"/>
          <w:lang w:eastAsia="ar-SA"/>
        </w:rPr>
      </w:pPr>
      <w:r w:rsidRPr="006477B7">
        <w:rPr>
          <w:sz w:val="23"/>
          <w:szCs w:val="23"/>
          <w:lang w:eastAsia="ar-SA"/>
        </w:rPr>
        <w:t>2017.gada 20.jūlija sēdē (prot.Nr.3) komisija veica pretendentu Pilnsabiedrība “AUSTRUMI PB”, SIA “INRI” un SIA “NORTEKS AE” kvalifikācijas atbilstības pārbaudi konkursa 8. un 9.DAĻĀ. Komisija atzina pretendentu Pilnsabiedrība “AUSTRUMI PB”, SIA “INRI” un SIA “NORTEKS AE” kvalifikāciju konkursa 8. un 9.DAĻĀ par atbilstošu.</w:t>
      </w:r>
    </w:p>
    <w:p w:rsidR="006477B7" w:rsidRPr="006477B7" w:rsidRDefault="006477B7" w:rsidP="006477B7">
      <w:pPr>
        <w:numPr>
          <w:ilvl w:val="0"/>
          <w:numId w:val="2"/>
        </w:numPr>
        <w:tabs>
          <w:tab w:val="left" w:pos="0"/>
        </w:tabs>
        <w:suppressAutoHyphens/>
        <w:spacing w:before="120" w:after="80"/>
        <w:jc w:val="both"/>
        <w:rPr>
          <w:sz w:val="23"/>
          <w:szCs w:val="23"/>
          <w:lang w:eastAsia="ar-SA"/>
        </w:rPr>
      </w:pPr>
      <w:r w:rsidRPr="006477B7">
        <w:rPr>
          <w:sz w:val="23"/>
          <w:szCs w:val="23"/>
          <w:lang w:eastAsia="ar-SA"/>
        </w:rPr>
        <w:t>2017.gada 20.jūlija sēdē (prot.Nr.3) komisija veica pretendentu Pilnsabiedrība “AUSTRUMI PB”, SIA “INRI” un SIA “NORTEKS AE” tehnisko un finanšu piedāvājumu atbilstības pārbaudi konkursa 8. un 9.DAĻĀ. Komisija atzina pretendentu Pilnsabiedrība “AUSTRUMI PB”, SIA “INRI” un SIA “NORTEKS AE” tehniskos un finanšu piedāvājumus par atbilstošiem konkursa Nolikuma un tehniskās specifikācijas prasībām attiecīgajās daļās. Komisija konstatēja, ka pretendenti nav pieļāvuši aritmētiskās kļūdas konkursa 8. un 9.DAĻĀ.</w:t>
      </w:r>
    </w:p>
    <w:p w:rsidR="00F93002" w:rsidRPr="00A63134" w:rsidRDefault="00F93002" w:rsidP="00F93002">
      <w:pPr>
        <w:numPr>
          <w:ilvl w:val="0"/>
          <w:numId w:val="2"/>
        </w:numPr>
        <w:tabs>
          <w:tab w:val="left" w:pos="0"/>
        </w:tabs>
        <w:suppressAutoHyphens/>
        <w:spacing w:before="120" w:after="80"/>
        <w:jc w:val="both"/>
        <w:rPr>
          <w:sz w:val="23"/>
          <w:szCs w:val="23"/>
          <w:lang w:eastAsia="ar-SA"/>
        </w:rPr>
      </w:pPr>
      <w:r w:rsidRPr="00A63134">
        <w:rPr>
          <w:sz w:val="23"/>
          <w:szCs w:val="23"/>
          <w:lang w:val="lv-LV"/>
        </w:rPr>
        <w:t>201</w:t>
      </w:r>
      <w:r w:rsidR="005F5F8B">
        <w:rPr>
          <w:sz w:val="23"/>
          <w:szCs w:val="23"/>
          <w:lang w:val="lv-LV"/>
        </w:rPr>
        <w:t>7</w:t>
      </w:r>
      <w:r w:rsidR="006477B7">
        <w:rPr>
          <w:sz w:val="23"/>
          <w:szCs w:val="23"/>
          <w:lang w:val="lv-LV"/>
        </w:rPr>
        <w:t>.gada 20.jūlija</w:t>
      </w:r>
      <w:r w:rsidRPr="00A63134">
        <w:rPr>
          <w:sz w:val="23"/>
          <w:szCs w:val="23"/>
          <w:lang w:val="lv-LV"/>
        </w:rPr>
        <w:t xml:space="preserve"> sēdē (prot.Nr.4) iepirkuma komisija konstatēja, ka attiecībā uz pretendentiem nepastāv Publisko iepirkumu likuma 42.panta pirmajā daļā noteiktie izslēgšanas nosacījumi.</w:t>
      </w:r>
    </w:p>
    <w:p w:rsidR="009C000A" w:rsidRPr="00A63134" w:rsidRDefault="009C000A" w:rsidP="006477B7">
      <w:pPr>
        <w:numPr>
          <w:ilvl w:val="0"/>
          <w:numId w:val="2"/>
        </w:numPr>
        <w:tabs>
          <w:tab w:val="left" w:pos="0"/>
        </w:tabs>
        <w:suppressAutoHyphens/>
        <w:spacing w:before="120" w:after="120"/>
        <w:jc w:val="both"/>
        <w:rPr>
          <w:sz w:val="23"/>
          <w:szCs w:val="23"/>
        </w:rPr>
      </w:pPr>
      <w:r w:rsidRPr="00A63134">
        <w:rPr>
          <w:sz w:val="23"/>
          <w:szCs w:val="23"/>
          <w:lang w:eastAsia="ar-SA"/>
        </w:rPr>
        <w:t>201</w:t>
      </w:r>
      <w:r w:rsidR="00FE3B80">
        <w:rPr>
          <w:sz w:val="23"/>
          <w:szCs w:val="23"/>
          <w:lang w:eastAsia="ar-SA"/>
        </w:rPr>
        <w:t>7</w:t>
      </w:r>
      <w:r w:rsidRPr="00A63134">
        <w:rPr>
          <w:sz w:val="23"/>
          <w:szCs w:val="23"/>
          <w:lang w:eastAsia="ar-SA"/>
        </w:rPr>
        <w:t xml:space="preserve">.gada </w:t>
      </w:r>
      <w:r w:rsidR="006477B7" w:rsidRPr="006477B7">
        <w:rPr>
          <w:sz w:val="23"/>
          <w:szCs w:val="23"/>
          <w:lang w:eastAsia="ar-SA"/>
        </w:rPr>
        <w:t xml:space="preserve">20.jūlija </w:t>
      </w:r>
      <w:r w:rsidRPr="00A63134">
        <w:rPr>
          <w:sz w:val="23"/>
          <w:szCs w:val="23"/>
          <w:lang w:eastAsia="ar-SA"/>
        </w:rPr>
        <w:t>sēdē (prot.Nr.4) iepirkuma komisija, p</w:t>
      </w:r>
      <w:r w:rsidRPr="00A63134">
        <w:rPr>
          <w:sz w:val="23"/>
          <w:szCs w:val="23"/>
          <w:lang w:val="lv-LV" w:eastAsia="lv-LV"/>
        </w:rPr>
        <w:t>amatojoties uz Publisko iepirkumu likuma 41.panta pirmo daļu un</w:t>
      </w:r>
      <w:r w:rsidRPr="00A63134">
        <w:rPr>
          <w:sz w:val="23"/>
          <w:szCs w:val="23"/>
        </w:rPr>
        <w:t xml:space="preserve"> Ministru kabineta 2017.gada 28.februāra noteikumu Nr.107 “Iepirkuma procedūru un metu konkursu norises kārtība” 16.punktu,</w:t>
      </w:r>
      <w:r w:rsidR="006477B7">
        <w:rPr>
          <w:sz w:val="23"/>
          <w:szCs w:val="23"/>
          <w:lang w:val="lv-LV" w:eastAsia="lv-LV"/>
        </w:rPr>
        <w:t xml:space="preserve"> konkursa Nolikuma 51</w:t>
      </w:r>
      <w:r w:rsidRPr="00A63134">
        <w:rPr>
          <w:sz w:val="23"/>
          <w:szCs w:val="23"/>
          <w:lang w:val="lv-LV" w:eastAsia="lv-LV"/>
        </w:rPr>
        <w:t>.punktu,</w:t>
      </w:r>
      <w:r w:rsidRPr="00A63134">
        <w:rPr>
          <w:b/>
          <w:sz w:val="23"/>
          <w:szCs w:val="23"/>
          <w:lang w:val="lv-LV" w:eastAsia="lv-LV"/>
        </w:rPr>
        <w:t xml:space="preserve"> pieņēma lēmumu:</w:t>
      </w:r>
    </w:p>
    <w:p w:rsidR="006477B7" w:rsidRPr="00A14BC6" w:rsidRDefault="006477B7" w:rsidP="006477B7">
      <w:pPr>
        <w:pStyle w:val="tv2132"/>
        <w:numPr>
          <w:ilvl w:val="1"/>
          <w:numId w:val="9"/>
        </w:numPr>
        <w:spacing w:after="120" w:line="240" w:lineRule="auto"/>
        <w:ind w:left="993" w:hanging="567"/>
        <w:jc w:val="both"/>
        <w:rPr>
          <w:color w:val="auto"/>
          <w:sz w:val="23"/>
          <w:szCs w:val="23"/>
          <w:lang w:val="lv-LV"/>
        </w:rPr>
      </w:pPr>
      <w:r w:rsidRPr="00A14BC6">
        <w:rPr>
          <w:color w:val="auto"/>
          <w:sz w:val="23"/>
          <w:szCs w:val="23"/>
          <w:lang w:val="lv-LV" w:eastAsia="lv-LV"/>
        </w:rPr>
        <w:t xml:space="preserve">atzīt </w:t>
      </w:r>
      <w:r w:rsidRPr="00A14BC6">
        <w:rPr>
          <w:b/>
          <w:color w:val="auto"/>
          <w:sz w:val="23"/>
          <w:szCs w:val="23"/>
        </w:rPr>
        <w:t>SIA “</w:t>
      </w:r>
      <w:r w:rsidRPr="00A14BC6">
        <w:rPr>
          <w:b/>
          <w:color w:val="auto"/>
          <w:sz w:val="23"/>
          <w:szCs w:val="23"/>
          <w:lang w:val="lv-LV"/>
        </w:rPr>
        <w:t>INRI</w:t>
      </w:r>
      <w:r w:rsidRPr="00A14BC6">
        <w:rPr>
          <w:b/>
          <w:color w:val="auto"/>
          <w:sz w:val="23"/>
          <w:szCs w:val="23"/>
        </w:rPr>
        <w:t>”</w:t>
      </w:r>
      <w:r w:rsidRPr="00A14BC6">
        <w:rPr>
          <w:color w:val="auto"/>
          <w:sz w:val="23"/>
          <w:szCs w:val="23"/>
          <w:lang w:val="lv-LV"/>
        </w:rPr>
        <w:t xml:space="preserve">, reģ.Nr.41503010158, Saules iela 69-003, Daugavpils </w:t>
      </w:r>
      <w:r w:rsidRPr="00A14BC6">
        <w:rPr>
          <w:color w:val="auto"/>
          <w:sz w:val="23"/>
          <w:szCs w:val="23"/>
          <w:lang w:val="lv-LV" w:eastAsia="lv-LV"/>
        </w:rPr>
        <w:t xml:space="preserve">par uzvarētāju </w:t>
      </w:r>
      <w:r w:rsidRPr="00A14BC6">
        <w:rPr>
          <w:color w:val="auto"/>
          <w:sz w:val="23"/>
          <w:szCs w:val="23"/>
          <w:lang w:val="lv-LV"/>
        </w:rPr>
        <w:t>atklātā konkursa “Būvniecības dokumentācijas izstrāde Daugavpils pilsētas pašvaldības iestāžu vajadzībām”, identifikācijas numurs DPD 2017/68, 8.DAĻĀ:</w:t>
      </w:r>
      <w:r w:rsidRPr="00A14BC6">
        <w:rPr>
          <w:color w:val="auto"/>
          <w:sz w:val="23"/>
          <w:szCs w:val="23"/>
        </w:rPr>
        <w:t xml:space="preserve"> </w:t>
      </w:r>
      <w:r w:rsidRPr="00A14BC6">
        <w:rPr>
          <w:color w:val="auto"/>
          <w:sz w:val="23"/>
          <w:szCs w:val="23"/>
          <w:lang w:val="lv-LV"/>
        </w:rPr>
        <w:t xml:space="preserve">“Būvniecības dokumentācijas izstrāde telpu atjaunošanai Cietokšņa ielā 61, Daugavpilī” un piešķirt līguma slēgšanas tiesības par summu </w:t>
      </w:r>
      <w:r w:rsidRPr="00A14BC6">
        <w:rPr>
          <w:b/>
          <w:color w:val="auto"/>
          <w:sz w:val="23"/>
          <w:szCs w:val="23"/>
          <w:lang w:val="lv-LV"/>
        </w:rPr>
        <w:t>EUR 9 991,00 bez PVN</w:t>
      </w:r>
      <w:r w:rsidRPr="00A14BC6">
        <w:rPr>
          <w:color w:val="auto"/>
          <w:sz w:val="23"/>
          <w:szCs w:val="23"/>
          <w:lang w:val="lv-LV"/>
        </w:rPr>
        <w:t>;</w:t>
      </w:r>
    </w:p>
    <w:p w:rsidR="006477B7" w:rsidRPr="00A14BC6" w:rsidRDefault="006477B7" w:rsidP="006477B7">
      <w:pPr>
        <w:pStyle w:val="tv2132"/>
        <w:numPr>
          <w:ilvl w:val="1"/>
          <w:numId w:val="9"/>
        </w:numPr>
        <w:spacing w:after="120" w:line="240" w:lineRule="auto"/>
        <w:ind w:left="993" w:hanging="567"/>
        <w:jc w:val="both"/>
        <w:rPr>
          <w:color w:val="auto"/>
          <w:sz w:val="23"/>
          <w:szCs w:val="23"/>
          <w:lang w:val="lv-LV"/>
        </w:rPr>
      </w:pPr>
      <w:r w:rsidRPr="00A14BC6">
        <w:rPr>
          <w:color w:val="auto"/>
          <w:sz w:val="23"/>
          <w:szCs w:val="23"/>
          <w:lang w:val="lv-LV" w:eastAsia="lv-LV"/>
        </w:rPr>
        <w:t xml:space="preserve">atzīt </w:t>
      </w:r>
      <w:r w:rsidRPr="00A14BC6">
        <w:rPr>
          <w:b/>
          <w:color w:val="auto"/>
          <w:sz w:val="23"/>
          <w:szCs w:val="23"/>
        </w:rPr>
        <w:t>SIA “</w:t>
      </w:r>
      <w:r w:rsidRPr="00A14BC6">
        <w:rPr>
          <w:b/>
          <w:color w:val="auto"/>
          <w:sz w:val="23"/>
          <w:szCs w:val="23"/>
          <w:lang w:val="lv-LV"/>
        </w:rPr>
        <w:t>NORTEKS AE</w:t>
      </w:r>
      <w:r w:rsidRPr="00A14BC6">
        <w:rPr>
          <w:b/>
          <w:color w:val="auto"/>
          <w:sz w:val="23"/>
          <w:szCs w:val="23"/>
        </w:rPr>
        <w:t>”</w:t>
      </w:r>
      <w:r w:rsidRPr="00A14BC6">
        <w:rPr>
          <w:color w:val="auto"/>
          <w:sz w:val="23"/>
          <w:szCs w:val="23"/>
          <w:lang w:val="lv-LV"/>
        </w:rPr>
        <w:t xml:space="preserve">, reģ.Nr.41503018541, Stacijas iela 129J, Daugavpils, </w:t>
      </w:r>
      <w:r w:rsidRPr="00A14BC6">
        <w:rPr>
          <w:color w:val="auto"/>
          <w:sz w:val="23"/>
          <w:szCs w:val="23"/>
          <w:lang w:val="lv-LV" w:eastAsia="lv-LV"/>
        </w:rPr>
        <w:t xml:space="preserve">par </w:t>
      </w:r>
      <w:r>
        <w:rPr>
          <w:color w:val="auto"/>
          <w:sz w:val="23"/>
          <w:szCs w:val="23"/>
          <w:lang w:val="lv-LV" w:eastAsia="lv-LV"/>
        </w:rPr>
        <w:t>uzvarētāju</w:t>
      </w:r>
      <w:r w:rsidRPr="00A14BC6">
        <w:rPr>
          <w:color w:val="auto"/>
          <w:sz w:val="23"/>
          <w:szCs w:val="23"/>
          <w:lang w:val="lv-LV" w:eastAsia="lv-LV"/>
        </w:rPr>
        <w:t xml:space="preserve"> atklātā konkursa “Būvniecības dokumentācijas izstrāde Daugavpils pilsētas pašvaldības iestāžu vajadzībām”, identifikācijas numurs DPD 2017/68, 9.DAĻĀ: “Būvniecības dokumentācijas izstrāde inženiertīklu atjaunošanai Cietokšņa ielā 61, Daugavpilī”</w:t>
      </w:r>
      <w:r w:rsidRPr="00A14BC6">
        <w:rPr>
          <w:color w:val="auto"/>
          <w:sz w:val="23"/>
          <w:szCs w:val="23"/>
        </w:rPr>
        <w:t xml:space="preserve"> </w:t>
      </w:r>
      <w:r w:rsidRPr="00A14BC6">
        <w:rPr>
          <w:color w:val="auto"/>
          <w:sz w:val="23"/>
          <w:szCs w:val="23"/>
          <w:lang w:val="lv-LV" w:eastAsia="lv-LV"/>
        </w:rPr>
        <w:t xml:space="preserve">un piešķirt līguma slēgšanas tiesības par summu </w:t>
      </w:r>
      <w:r w:rsidRPr="00A14BC6">
        <w:rPr>
          <w:b/>
          <w:color w:val="auto"/>
          <w:sz w:val="23"/>
          <w:szCs w:val="23"/>
          <w:lang w:val="lv-LV" w:eastAsia="lv-LV"/>
        </w:rPr>
        <w:t xml:space="preserve">EUR </w:t>
      </w:r>
      <w:r w:rsidRPr="0086235C">
        <w:rPr>
          <w:b/>
          <w:color w:val="auto"/>
          <w:sz w:val="23"/>
          <w:szCs w:val="23"/>
        </w:rPr>
        <w:t>13 880,00</w:t>
      </w:r>
      <w:r w:rsidRPr="00A14BC6">
        <w:rPr>
          <w:b/>
          <w:color w:val="auto"/>
          <w:sz w:val="23"/>
          <w:szCs w:val="23"/>
          <w:lang w:val="lv-LV" w:eastAsia="lv-LV"/>
        </w:rPr>
        <w:t xml:space="preserve"> bez PVN</w:t>
      </w:r>
      <w:r w:rsidRPr="00A14BC6">
        <w:rPr>
          <w:color w:val="auto"/>
          <w:sz w:val="23"/>
          <w:szCs w:val="23"/>
          <w:lang w:val="lv-LV"/>
        </w:rPr>
        <w:t>;</w:t>
      </w:r>
    </w:p>
    <w:p w:rsidR="00F46588" w:rsidRPr="00A63134" w:rsidRDefault="00D503CE" w:rsidP="00F46588">
      <w:pPr>
        <w:numPr>
          <w:ilvl w:val="0"/>
          <w:numId w:val="2"/>
        </w:numPr>
        <w:tabs>
          <w:tab w:val="left" w:pos="0"/>
        </w:tabs>
        <w:suppressAutoHyphens/>
        <w:spacing w:after="80"/>
        <w:jc w:val="both"/>
        <w:rPr>
          <w:sz w:val="23"/>
          <w:szCs w:val="23"/>
          <w:lang w:eastAsia="ar-SA"/>
        </w:rPr>
      </w:pPr>
      <w:r w:rsidRPr="00A63134">
        <w:rPr>
          <w:sz w:val="23"/>
          <w:szCs w:val="23"/>
          <w:lang w:val="en-US"/>
        </w:rPr>
        <w:t xml:space="preserve">Piedāvājuma izvēles pamatojums: </w:t>
      </w:r>
      <w:r w:rsidR="007840AF" w:rsidRPr="00A63134">
        <w:rPr>
          <w:sz w:val="23"/>
          <w:szCs w:val="23"/>
          <w:lang w:val="en-US"/>
        </w:rPr>
        <w:t xml:space="preserve">Piedāvājuma izvēles kritērijs ir </w:t>
      </w:r>
      <w:r w:rsidR="007840AF" w:rsidRPr="00A63134">
        <w:rPr>
          <w:sz w:val="23"/>
          <w:szCs w:val="23"/>
          <w:lang w:val="en-US" w:eastAsia="ar-SA"/>
        </w:rPr>
        <w:t>saimnieciski visizdevī</w:t>
      </w:r>
      <w:r w:rsidRPr="00A63134">
        <w:rPr>
          <w:sz w:val="23"/>
          <w:szCs w:val="23"/>
          <w:lang w:val="en-US" w:eastAsia="ar-SA"/>
        </w:rPr>
        <w:t>gākais piedāvājums, kuru nosaka</w:t>
      </w:r>
      <w:r w:rsidR="007840AF" w:rsidRPr="00A63134">
        <w:rPr>
          <w:sz w:val="23"/>
          <w:szCs w:val="23"/>
          <w:lang w:val="en-US" w:eastAsia="ar-SA"/>
        </w:rPr>
        <w:t xml:space="preserve"> ņemot vērā tikai cenu. Par</w:t>
      </w:r>
      <w:r w:rsidRPr="00A63134">
        <w:rPr>
          <w:sz w:val="23"/>
          <w:szCs w:val="23"/>
          <w:lang w:val="en-US" w:eastAsia="ar-SA"/>
        </w:rPr>
        <w:t xml:space="preserve"> saimnieciski visizdevīgāko tika</w:t>
      </w:r>
      <w:r w:rsidR="007840AF" w:rsidRPr="00A63134">
        <w:rPr>
          <w:sz w:val="23"/>
          <w:szCs w:val="23"/>
          <w:lang w:val="en-US" w:eastAsia="ar-SA"/>
        </w:rPr>
        <w:t xml:space="preserve"> atzīts piedāvājums ar viszemāko cenu</w:t>
      </w:r>
      <w:r w:rsidR="00B2602C" w:rsidRPr="00A63134">
        <w:rPr>
          <w:sz w:val="23"/>
          <w:szCs w:val="23"/>
          <w:lang w:val="lv-LV" w:eastAsia="ar-SA"/>
        </w:rPr>
        <w:t>.</w:t>
      </w:r>
    </w:p>
    <w:p w:rsidR="009C000A" w:rsidRPr="00185F12" w:rsidRDefault="00185F12" w:rsidP="009C000A">
      <w:pPr>
        <w:pStyle w:val="Style"/>
        <w:numPr>
          <w:ilvl w:val="0"/>
          <w:numId w:val="2"/>
        </w:numPr>
        <w:spacing w:before="120" w:after="120"/>
        <w:jc w:val="both"/>
        <w:rPr>
          <w:sz w:val="23"/>
          <w:szCs w:val="23"/>
        </w:rPr>
      </w:pPr>
      <w:r w:rsidRPr="00185F12">
        <w:rPr>
          <w:sz w:val="22"/>
          <w:szCs w:val="22"/>
        </w:rPr>
        <w:t>Lai apliecinātu, ka SIA “NORTEKS AE” kvalifikācija atbilst konkursa Nolikumā noteiktajām prasībām, pretendents balstās uz apakšuzņēmēja SIA “NDelektrA” iespējām</w:t>
      </w:r>
      <w:r w:rsidR="009C000A" w:rsidRPr="00185F12">
        <w:rPr>
          <w:sz w:val="23"/>
          <w:szCs w:val="23"/>
          <w:lang w:val="lv-LV"/>
        </w:rPr>
        <w:t>.</w:t>
      </w:r>
    </w:p>
    <w:p w:rsidR="009C000A" w:rsidRPr="00A63134" w:rsidRDefault="009C000A" w:rsidP="009C000A">
      <w:pPr>
        <w:numPr>
          <w:ilvl w:val="0"/>
          <w:numId w:val="2"/>
        </w:numPr>
        <w:tabs>
          <w:tab w:val="left" w:pos="0"/>
        </w:tabs>
        <w:suppressAutoHyphens/>
        <w:spacing w:after="80"/>
        <w:jc w:val="both"/>
        <w:rPr>
          <w:sz w:val="23"/>
          <w:szCs w:val="23"/>
          <w:lang w:eastAsia="ar-SA"/>
        </w:rPr>
      </w:pPr>
      <w:r w:rsidRPr="00A63134">
        <w:rPr>
          <w:sz w:val="23"/>
          <w:szCs w:val="23"/>
          <w:lang w:eastAsia="ar-SA"/>
        </w:rPr>
        <w:t>Noraidītie pretendenti – nav.</w:t>
      </w:r>
    </w:p>
    <w:p w:rsidR="004339FE" w:rsidRPr="00A63134" w:rsidRDefault="00A90C5E" w:rsidP="00633AD0">
      <w:pPr>
        <w:numPr>
          <w:ilvl w:val="0"/>
          <w:numId w:val="2"/>
        </w:numPr>
        <w:tabs>
          <w:tab w:val="left" w:pos="0"/>
        </w:tabs>
        <w:suppressAutoHyphens/>
        <w:spacing w:after="80"/>
        <w:jc w:val="both"/>
        <w:rPr>
          <w:sz w:val="23"/>
          <w:szCs w:val="23"/>
          <w:lang w:eastAsia="ar-SA"/>
        </w:rPr>
      </w:pPr>
      <w:r w:rsidRPr="00A63134">
        <w:rPr>
          <w:sz w:val="23"/>
          <w:szCs w:val="23"/>
          <w:lang w:eastAsia="lv-LV"/>
        </w:rPr>
        <w:t>Konstatētie interešu konflikti – nav konstatēti.</w:t>
      </w:r>
    </w:p>
    <w:p w:rsidR="00FA1BA5" w:rsidRPr="00A63134" w:rsidRDefault="00FA1BA5" w:rsidP="00633AD0">
      <w:pPr>
        <w:numPr>
          <w:ilvl w:val="0"/>
          <w:numId w:val="2"/>
        </w:numPr>
        <w:tabs>
          <w:tab w:val="left" w:pos="0"/>
        </w:tabs>
        <w:suppressAutoHyphens/>
        <w:spacing w:after="80"/>
        <w:jc w:val="both"/>
        <w:rPr>
          <w:sz w:val="23"/>
          <w:szCs w:val="23"/>
          <w:lang w:eastAsia="ar-SA"/>
        </w:rPr>
      </w:pPr>
      <w:r w:rsidRPr="00A63134">
        <w:rPr>
          <w:sz w:val="23"/>
          <w:szCs w:val="23"/>
          <w:lang w:eastAsia="lv-LV"/>
        </w:rPr>
        <w:t>Par nepamatoti lētiem atzītie piedāvājumi – nav.</w:t>
      </w:r>
    </w:p>
    <w:p w:rsidR="00FA1BA5" w:rsidRPr="00A63134" w:rsidRDefault="00FA1BA5" w:rsidP="00633AD0">
      <w:pPr>
        <w:numPr>
          <w:ilvl w:val="0"/>
          <w:numId w:val="2"/>
        </w:numPr>
        <w:tabs>
          <w:tab w:val="left" w:pos="0"/>
        </w:tabs>
        <w:suppressAutoHyphens/>
        <w:spacing w:after="80"/>
        <w:jc w:val="both"/>
        <w:rPr>
          <w:sz w:val="23"/>
          <w:szCs w:val="23"/>
          <w:lang w:eastAsia="ar-SA"/>
        </w:rPr>
      </w:pPr>
      <w:r w:rsidRPr="00A63134">
        <w:rPr>
          <w:sz w:val="23"/>
          <w:szCs w:val="23"/>
          <w:lang w:eastAsia="lv-LV"/>
        </w:rPr>
        <w:lastRenderedPageBreak/>
        <w:t xml:space="preserve">Iemesli, kuru dēļ netiek paredzēta elektroniska piedāvājumu iesniegšana – </w:t>
      </w:r>
      <w:r w:rsidR="00291BE1">
        <w:rPr>
          <w:sz w:val="23"/>
          <w:szCs w:val="23"/>
          <w:lang w:eastAsia="lv-LV"/>
        </w:rPr>
        <w:t>p</w:t>
      </w:r>
      <w:r w:rsidR="00A91C38" w:rsidRPr="00A63134">
        <w:rPr>
          <w:sz w:val="23"/>
          <w:szCs w:val="23"/>
          <w:lang w:eastAsia="lv-LV"/>
        </w:rPr>
        <w:t>amatojoties uz Publisko iepirkumu likuma Pārejas noteikumu 3.punktu.</w:t>
      </w:r>
      <w:r w:rsidRPr="00A63134">
        <w:rPr>
          <w:sz w:val="23"/>
          <w:szCs w:val="23"/>
          <w:lang w:eastAsia="lv-LV"/>
        </w:rPr>
        <w:t xml:space="preserve"> </w:t>
      </w:r>
    </w:p>
    <w:p w:rsidR="00A90C5E" w:rsidRDefault="00A90C5E" w:rsidP="00633AD0">
      <w:pPr>
        <w:numPr>
          <w:ilvl w:val="0"/>
          <w:numId w:val="2"/>
        </w:numPr>
        <w:tabs>
          <w:tab w:val="left" w:pos="0"/>
        </w:tabs>
        <w:suppressAutoHyphens/>
        <w:spacing w:after="80"/>
        <w:jc w:val="both"/>
        <w:rPr>
          <w:sz w:val="23"/>
          <w:szCs w:val="23"/>
          <w:lang w:eastAsia="ar-SA"/>
        </w:rPr>
      </w:pPr>
      <w:r w:rsidRPr="00A63134">
        <w:rPr>
          <w:sz w:val="23"/>
          <w:szCs w:val="23"/>
          <w:lang w:eastAsia="lv-LV"/>
        </w:rPr>
        <w:t xml:space="preserve">2017.gada </w:t>
      </w:r>
      <w:r w:rsidR="00185F12">
        <w:rPr>
          <w:sz w:val="23"/>
          <w:szCs w:val="23"/>
          <w:lang w:eastAsia="lv-LV"/>
        </w:rPr>
        <w:t>20.jūlijā</w:t>
      </w:r>
      <w:r w:rsidRPr="00A63134">
        <w:rPr>
          <w:sz w:val="23"/>
          <w:szCs w:val="23"/>
          <w:lang w:eastAsia="lv-LV"/>
        </w:rPr>
        <w:t xml:space="preserve"> </w:t>
      </w:r>
      <w:r w:rsidR="00782D69" w:rsidRPr="00A63134">
        <w:rPr>
          <w:sz w:val="23"/>
          <w:szCs w:val="23"/>
          <w:lang w:eastAsia="lv-LV"/>
        </w:rPr>
        <w:t xml:space="preserve">visi </w:t>
      </w:r>
      <w:r w:rsidR="00922D0D" w:rsidRPr="00A63134">
        <w:rPr>
          <w:sz w:val="23"/>
          <w:szCs w:val="23"/>
          <w:lang w:eastAsia="lv-LV"/>
        </w:rPr>
        <w:t>pretendenti</w:t>
      </w:r>
      <w:r w:rsidR="00291BE1">
        <w:rPr>
          <w:sz w:val="23"/>
          <w:szCs w:val="23"/>
          <w:lang w:eastAsia="lv-LV"/>
        </w:rPr>
        <w:t xml:space="preserve"> tika informē</w:t>
      </w:r>
      <w:r w:rsidRPr="00A63134">
        <w:rPr>
          <w:sz w:val="23"/>
          <w:szCs w:val="23"/>
          <w:lang w:eastAsia="lv-LV"/>
        </w:rPr>
        <w:t xml:space="preserve">ti par </w:t>
      </w:r>
      <w:r w:rsidR="00A7798E">
        <w:rPr>
          <w:sz w:val="23"/>
          <w:szCs w:val="23"/>
          <w:lang w:eastAsia="lv-LV"/>
        </w:rPr>
        <w:t>atklāta konkursa</w:t>
      </w:r>
      <w:r w:rsidRPr="00A63134">
        <w:rPr>
          <w:sz w:val="23"/>
          <w:szCs w:val="23"/>
          <w:lang w:eastAsia="lv-LV"/>
        </w:rPr>
        <w:t xml:space="preserve"> rezultātiem</w:t>
      </w:r>
      <w:r w:rsidR="00922D0D" w:rsidRPr="00A63134">
        <w:rPr>
          <w:sz w:val="23"/>
          <w:szCs w:val="23"/>
          <w:lang w:eastAsia="lv-LV"/>
        </w:rPr>
        <w:t>.</w:t>
      </w:r>
    </w:p>
    <w:p w:rsidR="00BB2EFF" w:rsidRPr="00A63134" w:rsidRDefault="00BB2EFF" w:rsidP="00633AD0">
      <w:pPr>
        <w:numPr>
          <w:ilvl w:val="0"/>
          <w:numId w:val="2"/>
        </w:numPr>
        <w:tabs>
          <w:tab w:val="left" w:pos="0"/>
        </w:tabs>
        <w:suppressAutoHyphens/>
        <w:spacing w:after="80"/>
        <w:jc w:val="both"/>
        <w:rPr>
          <w:sz w:val="23"/>
          <w:szCs w:val="23"/>
          <w:lang w:eastAsia="ar-SA"/>
        </w:rPr>
      </w:pPr>
      <w:r w:rsidRPr="00BB2EFF">
        <w:rPr>
          <w:sz w:val="23"/>
          <w:szCs w:val="23"/>
          <w:lang w:val="lv-LV"/>
        </w:rPr>
        <w:t>Konkursa 1., 2., 3., 4., 5., 6., 7. un 10.DAĻĀ lēmums vēl nav pieņemts</w:t>
      </w:r>
      <w:r>
        <w:rPr>
          <w:sz w:val="23"/>
          <w:szCs w:val="23"/>
          <w:lang w:val="lv-LV"/>
        </w:rPr>
        <w:t>.</w:t>
      </w:r>
      <w:bookmarkStart w:id="0" w:name="_GoBack"/>
      <w:bookmarkEnd w:id="0"/>
    </w:p>
    <w:p w:rsidR="00922D0D" w:rsidRPr="00A63134" w:rsidRDefault="00922D0D" w:rsidP="00922D0D">
      <w:pPr>
        <w:tabs>
          <w:tab w:val="left" w:pos="0"/>
        </w:tabs>
        <w:suppressAutoHyphens/>
        <w:spacing w:after="80"/>
        <w:ind w:left="360"/>
        <w:jc w:val="both"/>
        <w:rPr>
          <w:sz w:val="23"/>
          <w:szCs w:val="23"/>
          <w:lang w:eastAsia="lv-LV"/>
        </w:rPr>
      </w:pPr>
    </w:p>
    <w:p w:rsidR="00922D0D" w:rsidRPr="00A63134" w:rsidRDefault="00922D0D" w:rsidP="00922D0D">
      <w:pPr>
        <w:tabs>
          <w:tab w:val="left" w:pos="0"/>
        </w:tabs>
        <w:spacing w:before="120"/>
        <w:jc w:val="both"/>
        <w:rPr>
          <w:sz w:val="23"/>
          <w:szCs w:val="23"/>
          <w:lang w:val="lv-LV" w:eastAsia="lv-LV"/>
        </w:rPr>
      </w:pPr>
      <w:r w:rsidRPr="00A63134">
        <w:rPr>
          <w:sz w:val="23"/>
          <w:szCs w:val="23"/>
        </w:rPr>
        <w:t>Z</w:t>
      </w:r>
      <w:r w:rsidRPr="00A63134">
        <w:rPr>
          <w:sz w:val="23"/>
          <w:szCs w:val="23"/>
          <w:lang w:val="lv-LV"/>
        </w:rPr>
        <w:t xml:space="preserve">iņojums ir sastādīts uz </w:t>
      </w:r>
      <w:r w:rsidR="00185F12">
        <w:rPr>
          <w:sz w:val="23"/>
          <w:szCs w:val="23"/>
          <w:lang w:val="lv-LV"/>
        </w:rPr>
        <w:t>4 (četrām</w:t>
      </w:r>
      <w:r w:rsidRPr="00A63134">
        <w:rPr>
          <w:sz w:val="23"/>
          <w:szCs w:val="23"/>
          <w:lang w:val="lv-LV"/>
        </w:rPr>
        <w:t>) lapām.</w:t>
      </w:r>
    </w:p>
    <w:p w:rsidR="00922D0D" w:rsidRPr="00A63134" w:rsidRDefault="00922D0D" w:rsidP="00835024">
      <w:pPr>
        <w:pStyle w:val="Header"/>
        <w:tabs>
          <w:tab w:val="clear" w:pos="8306"/>
          <w:tab w:val="left" w:pos="720"/>
        </w:tabs>
        <w:spacing w:before="480" w:after="480"/>
        <w:jc w:val="both"/>
        <w:rPr>
          <w:sz w:val="23"/>
          <w:szCs w:val="23"/>
          <w:lang w:val="lv-LV"/>
        </w:rPr>
      </w:pPr>
      <w:r w:rsidRPr="00A63134">
        <w:rPr>
          <w:sz w:val="23"/>
          <w:szCs w:val="23"/>
          <w:lang w:val="lv-LV"/>
        </w:rPr>
        <w:t>Komisijas priekšsēdētāja</w:t>
      </w:r>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t>J.Kornutjaka</w:t>
      </w:r>
    </w:p>
    <w:p w:rsidR="00FA74DE" w:rsidRPr="00A63134" w:rsidRDefault="00922D0D" w:rsidP="008E20C2">
      <w:pPr>
        <w:pStyle w:val="Header"/>
        <w:tabs>
          <w:tab w:val="clear" w:pos="8306"/>
          <w:tab w:val="left" w:pos="720"/>
        </w:tabs>
        <w:spacing w:before="240" w:after="240"/>
        <w:rPr>
          <w:sz w:val="23"/>
          <w:szCs w:val="23"/>
        </w:rPr>
      </w:pPr>
      <w:r w:rsidRPr="00A63134">
        <w:rPr>
          <w:sz w:val="23"/>
          <w:szCs w:val="23"/>
          <w:lang w:val="lv-LV"/>
        </w:rPr>
        <w:t>Sagatavoja komisijas loceklis, protokolists J.Bārtuls _______</w:t>
      </w:r>
    </w:p>
    <w:sectPr w:rsidR="00FA74DE" w:rsidRPr="00A63134" w:rsidSect="00922D0D">
      <w:footerReference w:type="default" r:id="rId9"/>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0D" w:rsidRDefault="00922D0D" w:rsidP="00922D0D">
      <w:r>
        <w:separator/>
      </w:r>
    </w:p>
  </w:endnote>
  <w:endnote w:type="continuationSeparator" w:id="0">
    <w:p w:rsidR="00922D0D" w:rsidRDefault="00922D0D"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1896921904"/>
      <w:docPartObj>
        <w:docPartGallery w:val="Page Numbers (Bottom of Page)"/>
        <w:docPartUnique/>
      </w:docPartObj>
    </w:sdtPr>
    <w:sdtEndPr>
      <w:rPr>
        <w:noProof/>
      </w:rPr>
    </w:sdtEndPr>
    <w:sdtContent>
      <w:p w:rsidR="00922D0D" w:rsidRPr="009E76F1" w:rsidRDefault="00922D0D">
        <w:pPr>
          <w:pStyle w:val="Footer"/>
          <w:jc w:val="center"/>
          <w:rPr>
            <w:sz w:val="23"/>
            <w:szCs w:val="23"/>
          </w:rPr>
        </w:pPr>
        <w:r w:rsidRPr="009E76F1">
          <w:rPr>
            <w:sz w:val="23"/>
            <w:szCs w:val="23"/>
          </w:rPr>
          <w:fldChar w:fldCharType="begin"/>
        </w:r>
        <w:r w:rsidRPr="009E76F1">
          <w:rPr>
            <w:sz w:val="23"/>
            <w:szCs w:val="23"/>
          </w:rPr>
          <w:instrText xml:space="preserve"> PAGE   \* MERGEFORMAT </w:instrText>
        </w:r>
        <w:r w:rsidRPr="009E76F1">
          <w:rPr>
            <w:sz w:val="23"/>
            <w:szCs w:val="23"/>
          </w:rPr>
          <w:fldChar w:fldCharType="separate"/>
        </w:r>
        <w:r w:rsidR="00BB2EFF">
          <w:rPr>
            <w:noProof/>
            <w:sz w:val="23"/>
            <w:szCs w:val="23"/>
          </w:rPr>
          <w:t>4</w:t>
        </w:r>
        <w:r w:rsidRPr="009E76F1">
          <w:rPr>
            <w:noProof/>
            <w:sz w:val="23"/>
            <w:szCs w:val="23"/>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0D" w:rsidRDefault="00922D0D" w:rsidP="00922D0D">
      <w:r>
        <w:separator/>
      </w:r>
    </w:p>
  </w:footnote>
  <w:footnote w:type="continuationSeparator" w:id="0">
    <w:p w:rsidR="00922D0D" w:rsidRDefault="00922D0D"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32394"/>
    <w:multiLevelType w:val="multilevel"/>
    <w:tmpl w:val="4268F30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489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875AB0"/>
    <w:multiLevelType w:val="multilevel"/>
    <w:tmpl w:val="A6245E08"/>
    <w:lvl w:ilvl="0">
      <w:start w:val="1"/>
      <w:numFmt w:val="decimal"/>
      <w:lvlText w:val="%1."/>
      <w:lvlJc w:val="left"/>
      <w:pPr>
        <w:ind w:left="360" w:hanging="360"/>
      </w:pPr>
      <w:rPr>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7"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8" w15:restartNumberingAfterBreak="0">
    <w:nsid w:val="780C245B"/>
    <w:multiLevelType w:val="multilevel"/>
    <w:tmpl w:val="12D4C6EC"/>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9"/>
  </w:num>
  <w:num w:numId="4">
    <w:abstractNumId w:val="4"/>
  </w:num>
  <w:num w:numId="5">
    <w:abstractNumId w:val="2"/>
  </w:num>
  <w:num w:numId="6">
    <w:abstractNumId w:val="7"/>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D0"/>
    <w:rsid w:val="000363D0"/>
    <w:rsid w:val="00036F05"/>
    <w:rsid w:val="0012369F"/>
    <w:rsid w:val="001340F1"/>
    <w:rsid w:val="00185F12"/>
    <w:rsid w:val="00186AE7"/>
    <w:rsid w:val="001B56CB"/>
    <w:rsid w:val="00202F18"/>
    <w:rsid w:val="0022399C"/>
    <w:rsid w:val="00247827"/>
    <w:rsid w:val="00291BE1"/>
    <w:rsid w:val="002B65FB"/>
    <w:rsid w:val="002C5C78"/>
    <w:rsid w:val="002D35F7"/>
    <w:rsid w:val="002D41AA"/>
    <w:rsid w:val="003003BA"/>
    <w:rsid w:val="00331016"/>
    <w:rsid w:val="004339FE"/>
    <w:rsid w:val="004755E6"/>
    <w:rsid w:val="004765E2"/>
    <w:rsid w:val="004D0445"/>
    <w:rsid w:val="004E046F"/>
    <w:rsid w:val="00535FEB"/>
    <w:rsid w:val="00541BCB"/>
    <w:rsid w:val="00597DAB"/>
    <w:rsid w:val="005F5F8B"/>
    <w:rsid w:val="00633AD0"/>
    <w:rsid w:val="00637EEF"/>
    <w:rsid w:val="006477B7"/>
    <w:rsid w:val="0069431A"/>
    <w:rsid w:val="00733F32"/>
    <w:rsid w:val="00765F1B"/>
    <w:rsid w:val="00782D69"/>
    <w:rsid w:val="007840AF"/>
    <w:rsid w:val="00835024"/>
    <w:rsid w:val="008407BD"/>
    <w:rsid w:val="008C3E8B"/>
    <w:rsid w:val="008D6A7D"/>
    <w:rsid w:val="008E20C2"/>
    <w:rsid w:val="008F171D"/>
    <w:rsid w:val="00922D0D"/>
    <w:rsid w:val="009235CA"/>
    <w:rsid w:val="00924827"/>
    <w:rsid w:val="00944181"/>
    <w:rsid w:val="00972CD2"/>
    <w:rsid w:val="009975AF"/>
    <w:rsid w:val="009B567A"/>
    <w:rsid w:val="009C000A"/>
    <w:rsid w:val="009E76F1"/>
    <w:rsid w:val="00A33E20"/>
    <w:rsid w:val="00A470B0"/>
    <w:rsid w:val="00A501EE"/>
    <w:rsid w:val="00A5705E"/>
    <w:rsid w:val="00A63134"/>
    <w:rsid w:val="00A7798E"/>
    <w:rsid w:val="00A90C5E"/>
    <w:rsid w:val="00A91C38"/>
    <w:rsid w:val="00AA6316"/>
    <w:rsid w:val="00AE0372"/>
    <w:rsid w:val="00B2602C"/>
    <w:rsid w:val="00B32D84"/>
    <w:rsid w:val="00B47E57"/>
    <w:rsid w:val="00B9264C"/>
    <w:rsid w:val="00BA5A3F"/>
    <w:rsid w:val="00BB2EFF"/>
    <w:rsid w:val="00C3385F"/>
    <w:rsid w:val="00C53889"/>
    <w:rsid w:val="00CA334D"/>
    <w:rsid w:val="00CB545C"/>
    <w:rsid w:val="00CC3481"/>
    <w:rsid w:val="00CC7CF3"/>
    <w:rsid w:val="00D43235"/>
    <w:rsid w:val="00D503CE"/>
    <w:rsid w:val="00DF2FCC"/>
    <w:rsid w:val="00E41E7B"/>
    <w:rsid w:val="00E46504"/>
    <w:rsid w:val="00E5383F"/>
    <w:rsid w:val="00F2439B"/>
    <w:rsid w:val="00F36C80"/>
    <w:rsid w:val="00F42302"/>
    <w:rsid w:val="00F46588"/>
    <w:rsid w:val="00F93002"/>
    <w:rsid w:val="00F937B8"/>
    <w:rsid w:val="00FA1BA5"/>
    <w:rsid w:val="00FA74DE"/>
    <w:rsid w:val="00FB59C0"/>
    <w:rsid w:val="00FE3B80"/>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B24D-C0A2-4D9A-8CA6-D87B7E5A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22399C"/>
    <w:pPr>
      <w:spacing w:before="100" w:beforeAutospacing="1" w:after="100" w:afterAutospacing="1"/>
      <w:jc w:val="both"/>
    </w:pPr>
    <w:rPr>
      <w:rFonts w:eastAsia="Arial Unicode MS"/>
      <w:lang w:val="en-US"/>
    </w:rPr>
  </w:style>
  <w:style w:type="paragraph" w:customStyle="1" w:styleId="Style">
    <w:name w:val="Style"/>
    <w:rsid w:val="00F46588"/>
    <w:pPr>
      <w:widowControl w:val="0"/>
      <w:autoSpaceDE w:val="0"/>
      <w:autoSpaceDN w:val="0"/>
      <w:adjustRightInd w:val="0"/>
    </w:pPr>
    <w:rPr>
      <w:szCs w:val="24"/>
    </w:rPr>
  </w:style>
  <w:style w:type="paragraph" w:customStyle="1" w:styleId="Numeracija">
    <w:name w:val="Numeracija"/>
    <w:basedOn w:val="Normal"/>
    <w:rsid w:val="00331016"/>
    <w:pPr>
      <w:numPr>
        <w:numId w:val="8"/>
      </w:numPr>
      <w:jc w:val="both"/>
    </w:pPr>
    <w:rPr>
      <w:sz w:val="26"/>
      <w:lang w:val="lv-LV"/>
    </w:rPr>
  </w:style>
  <w:style w:type="paragraph" w:customStyle="1" w:styleId="tv2132">
    <w:name w:val="tv2132"/>
    <w:basedOn w:val="Normal"/>
    <w:rsid w:val="00FB59C0"/>
    <w:pPr>
      <w:spacing w:line="360" w:lineRule="auto"/>
      <w:ind w:firstLine="300"/>
    </w:pPr>
    <w:rPr>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ettings" Target="settings.xml"/><Relationship Id="rId7" Type="http://schemas.openxmlformats.org/officeDocument/2006/relationships/hyperlink" Target="mailto:info@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37</cp:revision>
  <cp:lastPrinted>2017-07-21T05:12:00Z</cp:lastPrinted>
  <dcterms:created xsi:type="dcterms:W3CDTF">2017-04-27T06:59:00Z</dcterms:created>
  <dcterms:modified xsi:type="dcterms:W3CDTF">2017-07-21T05:14:00Z</dcterms:modified>
</cp:coreProperties>
</file>