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961C37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961C37">
        <w:rPr>
          <w:b w:val="0"/>
          <w:bCs w:val="0"/>
          <w:sz w:val="23"/>
          <w:szCs w:val="23"/>
        </w:rPr>
        <w:t>LATVIJAS REPUBLIKA</w:t>
      </w:r>
    </w:p>
    <w:p w:rsidR="00FA74DE" w:rsidRPr="00961C37" w:rsidRDefault="00FA74DE" w:rsidP="00FA74DE">
      <w:pPr>
        <w:pStyle w:val="Title"/>
        <w:rPr>
          <w:sz w:val="23"/>
          <w:szCs w:val="23"/>
        </w:rPr>
      </w:pPr>
      <w:r w:rsidRPr="00961C37">
        <w:rPr>
          <w:sz w:val="23"/>
          <w:szCs w:val="23"/>
        </w:rPr>
        <w:t>Daugavpils pilsētas dome</w:t>
      </w:r>
    </w:p>
    <w:p w:rsidR="00FA74DE" w:rsidRPr="00961C37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r w:rsidRPr="00961C37">
        <w:rPr>
          <w:b w:val="0"/>
          <w:bCs w:val="0"/>
          <w:caps w:val="0"/>
          <w:sz w:val="23"/>
          <w:szCs w:val="23"/>
        </w:rPr>
        <w:t>reģ.Nr. 90000077325</w:t>
      </w:r>
    </w:p>
    <w:p w:rsidR="00FA74DE" w:rsidRPr="00961C37" w:rsidRDefault="00FA74DE" w:rsidP="00FA74DE">
      <w:pPr>
        <w:pStyle w:val="Title"/>
        <w:rPr>
          <w:caps w:val="0"/>
          <w:sz w:val="23"/>
          <w:szCs w:val="23"/>
        </w:rPr>
      </w:pPr>
      <w:r w:rsidRPr="00961C37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961C37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2350BF" w:rsidRPr="002350BF" w:rsidRDefault="002350BF" w:rsidP="002350BF">
      <w:pPr>
        <w:jc w:val="center"/>
        <w:rPr>
          <w:bCs/>
          <w:sz w:val="23"/>
          <w:szCs w:val="23"/>
          <w:lang w:val="lv-LV"/>
        </w:rPr>
      </w:pPr>
      <w:r w:rsidRPr="002350BF">
        <w:rPr>
          <w:bCs/>
          <w:sz w:val="23"/>
          <w:szCs w:val="23"/>
          <w:lang w:val="lv-LV"/>
        </w:rPr>
        <w:t>ATKLĀTS KONKURSS</w:t>
      </w:r>
    </w:p>
    <w:p w:rsidR="002350BF" w:rsidRPr="002350BF" w:rsidRDefault="002350BF" w:rsidP="002350BF">
      <w:pPr>
        <w:jc w:val="center"/>
        <w:rPr>
          <w:b/>
          <w:bCs/>
          <w:sz w:val="23"/>
          <w:szCs w:val="23"/>
          <w:lang w:val="lv-LV"/>
        </w:rPr>
      </w:pPr>
      <w:r w:rsidRPr="002350BF">
        <w:rPr>
          <w:b/>
          <w:bCs/>
          <w:sz w:val="23"/>
          <w:szCs w:val="23"/>
          <w:lang w:val="lv-LV"/>
        </w:rPr>
        <w:t xml:space="preserve">„Publiskās slidotavas un saistītā inventāra noma Daugavpils pilsētas </w:t>
      </w:r>
      <w:r w:rsidRPr="002350BF">
        <w:rPr>
          <w:b/>
          <w:bCs/>
          <w:sz w:val="23"/>
          <w:szCs w:val="23"/>
          <w:lang w:val="lv-LV"/>
        </w:rPr>
        <w:br/>
        <w:t>iedzīvotāju un viesu aktīvās atpūtas un sporta vajadzību nodrošināšanai”</w:t>
      </w:r>
    </w:p>
    <w:p w:rsidR="00247827" w:rsidRPr="00961C37" w:rsidRDefault="002350BF" w:rsidP="002350BF">
      <w:pPr>
        <w:jc w:val="center"/>
        <w:rPr>
          <w:bCs/>
          <w:sz w:val="23"/>
          <w:szCs w:val="23"/>
          <w:lang w:val="lv-LV"/>
        </w:rPr>
      </w:pPr>
      <w:r w:rsidRPr="00961C37">
        <w:rPr>
          <w:bCs/>
          <w:sz w:val="23"/>
          <w:szCs w:val="23"/>
          <w:lang w:val="en-US"/>
        </w:rPr>
        <w:t>identifikācijas Nr. DPD 2017/134</w:t>
      </w:r>
    </w:p>
    <w:p w:rsidR="00FA74DE" w:rsidRPr="00961C37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961C37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961C37">
        <w:rPr>
          <w:b/>
          <w:sz w:val="23"/>
          <w:szCs w:val="23"/>
        </w:rPr>
        <w:t>ZIŅOJUMS</w:t>
      </w:r>
      <w:r w:rsidRPr="00961C37">
        <w:rPr>
          <w:b/>
          <w:bCs/>
          <w:sz w:val="23"/>
          <w:szCs w:val="23"/>
        </w:rPr>
        <w:t xml:space="preserve"> </w:t>
      </w:r>
    </w:p>
    <w:p w:rsidR="00FA74DE" w:rsidRPr="00961C37" w:rsidRDefault="00FA74DE" w:rsidP="00FA74DE">
      <w:pPr>
        <w:suppressAutoHyphens/>
        <w:jc w:val="center"/>
        <w:rPr>
          <w:bCs/>
          <w:sz w:val="23"/>
          <w:szCs w:val="23"/>
        </w:rPr>
      </w:pPr>
      <w:r w:rsidRPr="00961C37">
        <w:rPr>
          <w:bCs/>
          <w:sz w:val="23"/>
          <w:szCs w:val="23"/>
        </w:rPr>
        <w:t>Daugavpilī</w:t>
      </w:r>
    </w:p>
    <w:p w:rsidR="00FA74DE" w:rsidRPr="00961C37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961C37">
        <w:rPr>
          <w:sz w:val="23"/>
          <w:szCs w:val="23"/>
          <w:lang w:val="lv-LV"/>
        </w:rPr>
        <w:t xml:space="preserve">2017.gada </w:t>
      </w:r>
      <w:r w:rsidR="002350BF" w:rsidRPr="00961C37">
        <w:rPr>
          <w:sz w:val="23"/>
          <w:szCs w:val="23"/>
          <w:lang w:val="lv-LV"/>
        </w:rPr>
        <w:t>30.oktobrī</w:t>
      </w:r>
    </w:p>
    <w:p w:rsidR="00FA74DE" w:rsidRPr="00961C37" w:rsidRDefault="00FA74DE" w:rsidP="00FA74DE">
      <w:pPr>
        <w:rPr>
          <w:b/>
          <w:sz w:val="23"/>
          <w:szCs w:val="23"/>
          <w:lang w:val="lv-LV"/>
        </w:rPr>
      </w:pPr>
      <w:r w:rsidRPr="00961C37">
        <w:rPr>
          <w:b/>
          <w:sz w:val="23"/>
          <w:szCs w:val="23"/>
          <w:lang w:val="lv-LV"/>
        </w:rPr>
        <w:t>Par atklāta konkursa rezultātiem</w:t>
      </w:r>
    </w:p>
    <w:p w:rsidR="00FA74DE" w:rsidRPr="00961C37" w:rsidRDefault="00FA74DE" w:rsidP="00FA74DE">
      <w:pPr>
        <w:rPr>
          <w:b/>
          <w:sz w:val="23"/>
          <w:szCs w:val="23"/>
          <w:lang w:val="lv-LV"/>
        </w:rPr>
      </w:pPr>
    </w:p>
    <w:p w:rsidR="00FA74DE" w:rsidRPr="00961C37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961C37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b/>
                <w:sz w:val="23"/>
                <w:szCs w:val="23"/>
              </w:rPr>
            </w:pPr>
            <w:r w:rsidRPr="00961C37">
              <w:rPr>
                <w:b/>
                <w:sz w:val="23"/>
                <w:szCs w:val="23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b/>
                <w:sz w:val="23"/>
                <w:szCs w:val="23"/>
              </w:rPr>
            </w:pPr>
            <w:r w:rsidRPr="00961C37">
              <w:rPr>
                <w:b/>
                <w:sz w:val="23"/>
                <w:szCs w:val="23"/>
              </w:rPr>
              <w:t>Daugavpils pilsētas dome</w:t>
            </w:r>
            <w:r w:rsidRPr="00961C37">
              <w:rPr>
                <w:sz w:val="23"/>
                <w:szCs w:val="23"/>
              </w:rPr>
              <w:t xml:space="preserve"> 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90000077325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Krišjāņa Valdemāra iela 1, Daugavpils, LV-5401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654 04338, 654 21941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hyperlink r:id="rId8" w:history="1">
              <w:r w:rsidRPr="00961C37">
                <w:rPr>
                  <w:rStyle w:val="Hyperlink"/>
                  <w:color w:val="auto"/>
                  <w:sz w:val="23"/>
                  <w:szCs w:val="23"/>
                </w:rPr>
                <w:t>info@daugavpils.lv</w:t>
              </w:r>
            </w:hyperlink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b/>
                <w:sz w:val="23"/>
                <w:szCs w:val="23"/>
              </w:rPr>
            </w:pPr>
            <w:r w:rsidRPr="00961C37">
              <w:rPr>
                <w:b/>
                <w:sz w:val="23"/>
                <w:szCs w:val="23"/>
              </w:rPr>
              <w:t>Daugavpils pilsētas domes Centralizēto iepirkumu nodaļa (308.kab).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Jurijs Bārtuls (juridiskajos jautājumos)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654 04367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654 21941</w:t>
            </w:r>
          </w:p>
        </w:tc>
      </w:tr>
      <w:tr w:rsidR="00961C37" w:rsidRPr="00961C37" w:rsidTr="00E73D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hyperlink r:id="rId9" w:history="1">
              <w:r w:rsidRPr="00961C37">
                <w:rPr>
                  <w:rStyle w:val="Hyperlink"/>
                  <w:color w:val="auto"/>
                  <w:sz w:val="23"/>
                  <w:szCs w:val="23"/>
                </w:rPr>
                <w:t>jurijs.bartuls@daugavpils.lv</w:t>
              </w:r>
            </w:hyperlink>
          </w:p>
        </w:tc>
      </w:tr>
      <w:tr w:rsidR="00961C37" w:rsidRPr="00961C37" w:rsidTr="00E73D4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08.00  – 12.00, 13.00  – 18.00</w:t>
            </w:r>
          </w:p>
        </w:tc>
      </w:tr>
      <w:tr w:rsidR="00961C37" w:rsidRPr="00961C37" w:rsidTr="00E73D4E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Otrdiena</w:t>
            </w:r>
          </w:p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08.00  – 12.00, 13.00 – 17.00</w:t>
            </w:r>
          </w:p>
        </w:tc>
      </w:tr>
      <w:tr w:rsidR="00961C37" w:rsidRPr="00961C37" w:rsidTr="00E73D4E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08.00 – 12.00, 13.00 – 16.00</w:t>
            </w:r>
          </w:p>
        </w:tc>
      </w:tr>
      <w:tr w:rsidR="00961C37" w:rsidRPr="00961C37" w:rsidTr="00E73D4E"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Leonora Kokiņa (ar specifikāciju saistītos jautājumos)</w:t>
            </w:r>
          </w:p>
        </w:tc>
      </w:tr>
      <w:tr w:rsidR="00961C37" w:rsidRPr="00961C37" w:rsidTr="00E73D4E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961C37" w:rsidRDefault="002350BF" w:rsidP="00E73D4E">
            <w:pPr>
              <w:rPr>
                <w:sz w:val="23"/>
                <w:szCs w:val="23"/>
              </w:rPr>
            </w:pPr>
            <w:r w:rsidRPr="00961C37">
              <w:rPr>
                <w:sz w:val="23"/>
                <w:szCs w:val="23"/>
                <w:lang w:eastAsia="lv-LV"/>
              </w:rPr>
              <w:t>654 07191</w:t>
            </w:r>
          </w:p>
        </w:tc>
      </w:tr>
    </w:tbl>
    <w:p w:rsidR="002350BF" w:rsidRPr="00961C37" w:rsidRDefault="002350BF" w:rsidP="00FA74DE">
      <w:pPr>
        <w:pStyle w:val="ListParagraph"/>
        <w:ind w:left="360"/>
        <w:rPr>
          <w:sz w:val="23"/>
          <w:szCs w:val="23"/>
        </w:rPr>
      </w:pPr>
    </w:p>
    <w:p w:rsidR="00FA74DE" w:rsidRPr="00961C37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961C37">
        <w:rPr>
          <w:sz w:val="23"/>
          <w:szCs w:val="23"/>
          <w:lang w:val="lv-LV"/>
        </w:rPr>
        <w:t>Iepirkuma</w:t>
      </w:r>
      <w:r w:rsidR="006A1506" w:rsidRPr="00961C37">
        <w:rPr>
          <w:sz w:val="23"/>
          <w:szCs w:val="23"/>
          <w:lang w:val="lv-LV"/>
        </w:rPr>
        <w:t xml:space="preserve"> procedūras</w:t>
      </w:r>
      <w:r w:rsidRPr="00961C37">
        <w:rPr>
          <w:sz w:val="23"/>
          <w:szCs w:val="23"/>
          <w:lang w:val="lv-LV"/>
        </w:rPr>
        <w:t xml:space="preserve"> ide</w:t>
      </w:r>
      <w:r w:rsidR="002350BF" w:rsidRPr="00961C37">
        <w:rPr>
          <w:sz w:val="23"/>
          <w:szCs w:val="23"/>
          <w:lang w:val="lv-LV"/>
        </w:rPr>
        <w:t>ntifikācijas numurs: DPD 2017/134</w:t>
      </w:r>
      <w:r w:rsidRPr="00961C37">
        <w:rPr>
          <w:sz w:val="23"/>
          <w:szCs w:val="23"/>
          <w:lang w:val="lv-LV"/>
        </w:rPr>
        <w:t>.</w:t>
      </w:r>
    </w:p>
    <w:p w:rsidR="00FA74DE" w:rsidRPr="00961C37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961C37">
        <w:rPr>
          <w:sz w:val="23"/>
          <w:szCs w:val="23"/>
          <w:lang w:val="lv-LV"/>
        </w:rPr>
        <w:t>Iepirkuma procedūras veids: Atklāts konkurss.</w:t>
      </w:r>
    </w:p>
    <w:p w:rsidR="00637EEF" w:rsidRPr="00961C37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961C37">
        <w:rPr>
          <w:sz w:val="23"/>
          <w:szCs w:val="23"/>
          <w:lang w:val="lv-LV"/>
        </w:rPr>
        <w:t xml:space="preserve">Iepirkuma priekšmets: </w:t>
      </w:r>
      <w:r w:rsidR="002350BF" w:rsidRPr="00961C37">
        <w:rPr>
          <w:rFonts w:eastAsia="Lucida Sans Unicode"/>
          <w:b/>
          <w:bCs/>
          <w:sz w:val="23"/>
          <w:szCs w:val="23"/>
          <w:lang w:val="lv-LV" w:eastAsia="ar-SA"/>
        </w:rPr>
        <w:t>Publiskās slidotavas un saistītā inventāra noma Daugavpils pilsētas iedzīvotāju un viesu aktīvās atpūtas un sporta vajadzību nodrošināšanai</w:t>
      </w:r>
      <w:r w:rsidR="002350BF" w:rsidRPr="00961C37">
        <w:rPr>
          <w:b/>
          <w:bCs/>
          <w:sz w:val="23"/>
          <w:szCs w:val="23"/>
          <w:lang w:val="lv-LV" w:eastAsia="ar-SA"/>
        </w:rPr>
        <w:t xml:space="preserve">, </w:t>
      </w:r>
      <w:r w:rsidR="002350BF" w:rsidRPr="00961C37">
        <w:rPr>
          <w:rFonts w:eastAsia="Calibri"/>
          <w:sz w:val="23"/>
          <w:szCs w:val="23"/>
          <w:lang w:val="lv-LV" w:eastAsia="ar-SA"/>
        </w:rPr>
        <w:t>atbilstoši tehniskajai specifikācijai un šī Nolikuma prasībām</w:t>
      </w:r>
      <w:r w:rsidRPr="00961C37">
        <w:rPr>
          <w:sz w:val="23"/>
          <w:szCs w:val="23"/>
          <w:lang w:val="lv-LV"/>
        </w:rPr>
        <w:t>.</w:t>
      </w:r>
    </w:p>
    <w:p w:rsidR="00104AC8" w:rsidRPr="00961C37" w:rsidRDefault="00104AC8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bCs/>
          <w:sz w:val="23"/>
          <w:szCs w:val="23"/>
          <w:lang w:val="lv-LV" w:eastAsia="ar-SA"/>
        </w:rPr>
        <w:t>Iepirkuma priekšmets nav sadalīts daļās.</w:t>
      </w:r>
    </w:p>
    <w:p w:rsidR="00A501EE" w:rsidRPr="00961C37" w:rsidRDefault="00104AC8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bCs/>
          <w:sz w:val="23"/>
          <w:szCs w:val="23"/>
          <w:lang w:val="lv-LV" w:eastAsia="ar-SA"/>
        </w:rPr>
        <w:t xml:space="preserve">Iepirkuma nomenklatūra: </w:t>
      </w:r>
      <w:r w:rsidR="002350BF" w:rsidRPr="00961C37">
        <w:rPr>
          <w:sz w:val="23"/>
          <w:szCs w:val="23"/>
          <w:lang w:val="lv-LV" w:eastAsia="ar-SA"/>
        </w:rPr>
        <w:t xml:space="preserve">CPV pamatkods: 44211100-3 </w:t>
      </w:r>
      <w:r w:rsidR="002350BF" w:rsidRPr="00961C37">
        <w:rPr>
          <w:sz w:val="23"/>
          <w:szCs w:val="23"/>
          <w:lang w:val="lv-LV" w:eastAsia="lv-LV"/>
        </w:rPr>
        <w:t>(modulāras un pārvietojamas konstrukcijas)</w:t>
      </w:r>
      <w:r w:rsidR="002350BF" w:rsidRPr="00961C37">
        <w:rPr>
          <w:sz w:val="23"/>
          <w:szCs w:val="23"/>
          <w:lang w:val="lv-LV" w:eastAsia="ar-SA"/>
        </w:rPr>
        <w:t>, papildkodi: 45223800-4 (saliekamo konstrukciju montāža un uzstādīšana), 92000000-1 (atpūtas, kultūras un sporta pakalpojumi)</w:t>
      </w:r>
      <w:r w:rsidR="00A501EE" w:rsidRPr="00961C37">
        <w:rPr>
          <w:sz w:val="23"/>
          <w:szCs w:val="23"/>
        </w:rPr>
        <w:t>.</w:t>
      </w:r>
    </w:p>
    <w:p w:rsidR="00E41E7B" w:rsidRPr="00961C37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val="lv-LV"/>
        </w:rPr>
        <w:t>Iepriekšējais informatīvais paziņojums – nav publicēts.</w:t>
      </w:r>
    </w:p>
    <w:p w:rsidR="00633AD0" w:rsidRPr="00961C37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val="lv-LV"/>
        </w:rPr>
        <w:lastRenderedPageBreak/>
        <w:t xml:space="preserve">Datums, kad paziņojums par līgumu publicēts Iepirkumu uzraudzības biroja </w:t>
      </w:r>
      <w:r w:rsidR="00202F18" w:rsidRPr="00961C37">
        <w:rPr>
          <w:sz w:val="23"/>
          <w:szCs w:val="23"/>
          <w:lang w:val="lv-LV"/>
        </w:rPr>
        <w:t>tīmekļvietnē</w:t>
      </w:r>
      <w:r w:rsidRPr="00961C37">
        <w:rPr>
          <w:sz w:val="23"/>
          <w:szCs w:val="23"/>
          <w:lang w:val="lv-LV"/>
        </w:rPr>
        <w:t xml:space="preserve"> – 2017.gada </w:t>
      </w:r>
      <w:r w:rsidR="007B229C" w:rsidRPr="00961C37">
        <w:rPr>
          <w:sz w:val="23"/>
          <w:szCs w:val="23"/>
          <w:lang w:val="lv-LV"/>
        </w:rPr>
        <w:t>9.oktobris</w:t>
      </w:r>
      <w:r w:rsidR="00A5705E" w:rsidRPr="00961C37">
        <w:rPr>
          <w:sz w:val="23"/>
          <w:szCs w:val="23"/>
          <w:lang w:val="lv-LV"/>
        </w:rPr>
        <w:t>.</w:t>
      </w:r>
    </w:p>
    <w:p w:rsidR="00A5705E" w:rsidRPr="00961C37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eastAsia="ar-SA"/>
        </w:rPr>
        <w:t>Iepirkuma k</w:t>
      </w:r>
      <w:r w:rsidR="00972CD2" w:rsidRPr="00961C37">
        <w:rPr>
          <w:sz w:val="23"/>
          <w:szCs w:val="23"/>
          <w:lang w:eastAsia="ar-SA"/>
        </w:rPr>
        <w:t>omisijas sastāvs:</w:t>
      </w:r>
    </w:p>
    <w:tbl>
      <w:tblPr>
        <w:tblW w:w="9629" w:type="dxa"/>
        <w:tblLook w:val="0000" w:firstRow="0" w:lastRow="0" w:firstColumn="0" w:lastColumn="0" w:noHBand="0" w:noVBand="0"/>
      </w:tblPr>
      <w:tblGrid>
        <w:gridCol w:w="2977"/>
        <w:gridCol w:w="6652"/>
      </w:tblGrid>
      <w:tr w:rsidR="00961C37" w:rsidRPr="00961C37" w:rsidTr="00FC32D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77" w:type="dxa"/>
          </w:tcPr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  <w:r w:rsidRPr="00961C37">
              <w:rPr>
                <w:sz w:val="23"/>
                <w:szCs w:val="23"/>
                <w:lang w:val="lv-LV"/>
              </w:rPr>
              <w:t>Komisijas priekšsēdētājs</w:t>
            </w:r>
          </w:p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</w:p>
        </w:tc>
        <w:tc>
          <w:tcPr>
            <w:tcW w:w="6652" w:type="dxa"/>
          </w:tcPr>
          <w:p w:rsidR="00F52D03" w:rsidRPr="00961C37" w:rsidRDefault="00F52D03" w:rsidP="00FC32D1">
            <w:pPr>
              <w:spacing w:after="80"/>
              <w:ind w:left="318"/>
              <w:jc w:val="both"/>
              <w:rPr>
                <w:sz w:val="23"/>
                <w:szCs w:val="23"/>
                <w:lang w:val="lv-LV"/>
              </w:rPr>
            </w:pPr>
            <w:r w:rsidRPr="00961C37">
              <w:rPr>
                <w:sz w:val="23"/>
                <w:szCs w:val="23"/>
                <w:lang w:val="lv-LV"/>
              </w:rPr>
              <w:t>Ainārs Streiķis – Daugavpils pilsētas domes Centralizēto iepirkumu nodaļas vadītājs,</w:t>
            </w:r>
          </w:p>
        </w:tc>
      </w:tr>
      <w:tr w:rsidR="00961C37" w:rsidRPr="00961C37" w:rsidTr="00FC32D1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977" w:type="dxa"/>
          </w:tcPr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  <w:r w:rsidRPr="00961C37">
              <w:rPr>
                <w:sz w:val="23"/>
                <w:szCs w:val="23"/>
                <w:lang w:val="lv-LV"/>
              </w:rPr>
              <w:t>Komisijas locekļi:</w:t>
            </w:r>
          </w:p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</w:p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</w:p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</w:p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</w:p>
          <w:p w:rsidR="00F52D03" w:rsidRPr="00961C37" w:rsidRDefault="00F52D03" w:rsidP="00FC32D1">
            <w:pPr>
              <w:spacing w:after="80"/>
              <w:ind w:left="318"/>
              <w:rPr>
                <w:sz w:val="23"/>
                <w:szCs w:val="23"/>
                <w:lang w:val="lv-LV"/>
              </w:rPr>
            </w:pPr>
            <w:r w:rsidRPr="00961C37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652" w:type="dxa"/>
          </w:tcPr>
          <w:p w:rsidR="00F52D03" w:rsidRPr="00961C37" w:rsidRDefault="00F52D03" w:rsidP="00FC32D1">
            <w:pPr>
              <w:spacing w:after="80"/>
              <w:ind w:left="318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961C37">
              <w:rPr>
                <w:rFonts w:eastAsia="Calibri"/>
                <w:sz w:val="23"/>
                <w:szCs w:val="23"/>
                <w:lang w:val="lv-LV"/>
              </w:rPr>
              <w:t>Jurijs Bārtuls – Daugavpils pilsētas domes Centralizēto iepirkumu nodaļas jurists;</w:t>
            </w:r>
          </w:p>
          <w:p w:rsidR="00F52D03" w:rsidRPr="00961C37" w:rsidRDefault="00F52D03" w:rsidP="00FC32D1">
            <w:pPr>
              <w:spacing w:after="80"/>
              <w:ind w:left="318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961C37">
              <w:rPr>
                <w:rFonts w:eastAsia="Calibri"/>
                <w:sz w:val="23"/>
                <w:szCs w:val="23"/>
                <w:lang w:val="lv-LV"/>
              </w:rPr>
              <w:t>Inga Zarāne – Daugavpils pilsētas domes Centralizēto iepirkumu nodaļas ekonomiste,</w:t>
            </w:r>
          </w:p>
          <w:p w:rsidR="00F52D03" w:rsidRPr="00961C37" w:rsidRDefault="00F52D03" w:rsidP="002C30E4">
            <w:pPr>
              <w:tabs>
                <w:tab w:val="num" w:pos="0"/>
              </w:tabs>
              <w:spacing w:after="80"/>
              <w:ind w:left="318"/>
              <w:jc w:val="both"/>
              <w:rPr>
                <w:sz w:val="23"/>
                <w:szCs w:val="23"/>
                <w:lang w:val="lv-LV"/>
              </w:rPr>
            </w:pPr>
            <w:r w:rsidRPr="00961C37">
              <w:rPr>
                <w:rFonts w:eastAsia="Calibri"/>
                <w:sz w:val="23"/>
                <w:szCs w:val="23"/>
                <w:lang w:val="lv-LV"/>
              </w:rPr>
              <w:t>Leonora Kokiņa – Daugavpils ledus halles administratīvais direktors</w:t>
            </w:r>
            <w:r w:rsidRPr="00961C37">
              <w:rPr>
                <w:sz w:val="23"/>
                <w:szCs w:val="23"/>
                <w:lang w:val="lv-LV"/>
              </w:rPr>
              <w:t>,</w:t>
            </w:r>
            <w:r w:rsidRPr="00961C37">
              <w:rPr>
                <w:sz w:val="23"/>
                <w:szCs w:val="23"/>
                <w:lang w:val="lv-LV"/>
              </w:rPr>
              <w:br/>
              <w:t>Komisijas loceklis J.Bārtuls.</w:t>
            </w:r>
          </w:p>
        </w:tc>
      </w:tr>
    </w:tbl>
    <w:p w:rsidR="00F36C80" w:rsidRPr="00961C37" w:rsidRDefault="00F36C80" w:rsidP="00CF6ED4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val="lv-LV"/>
        </w:rPr>
        <w:t>Iepirkuma komisijas izveidošanas pamatojums –</w:t>
      </w:r>
      <w:r w:rsidR="00F52D03" w:rsidRPr="00961C37">
        <w:rPr>
          <w:sz w:val="23"/>
          <w:szCs w:val="23"/>
          <w:lang w:val="lv-LV"/>
        </w:rPr>
        <w:t xml:space="preserve"> </w:t>
      </w:r>
      <w:r w:rsidR="00F52D03" w:rsidRPr="00961C37">
        <w:rPr>
          <w:sz w:val="23"/>
          <w:szCs w:val="23"/>
          <w:lang w:val="lv-LV"/>
        </w:rPr>
        <w:t>Daugavpils pilsētas domes izpilddirektores 2017.gada 3.oktobra rīkojums Nr.473</w:t>
      </w:r>
      <w:r w:rsidRPr="00961C37">
        <w:rPr>
          <w:sz w:val="23"/>
          <w:szCs w:val="23"/>
          <w:lang w:val="lv-LV"/>
        </w:rPr>
        <w:t>.</w:t>
      </w:r>
    </w:p>
    <w:p w:rsidR="00972CD2" w:rsidRPr="00961C37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eastAsia="ar-SA"/>
        </w:rPr>
        <w:t xml:space="preserve">Iepirkuma dokumentācijas sagatavotāji: </w:t>
      </w:r>
      <w:r w:rsidR="00B9264C" w:rsidRPr="00961C37">
        <w:rPr>
          <w:sz w:val="23"/>
          <w:szCs w:val="23"/>
          <w:lang w:eastAsia="ar-SA"/>
        </w:rPr>
        <w:t>k</w:t>
      </w:r>
      <w:r w:rsidR="00CF6ED4" w:rsidRPr="00961C37">
        <w:rPr>
          <w:sz w:val="23"/>
          <w:szCs w:val="23"/>
          <w:lang w:eastAsia="ar-SA"/>
        </w:rPr>
        <w:t xml:space="preserve">omisijas locekļi Jurijs Bārtuls un </w:t>
      </w:r>
      <w:r w:rsidR="00F52D03" w:rsidRPr="00961C37">
        <w:rPr>
          <w:sz w:val="23"/>
          <w:szCs w:val="23"/>
          <w:lang w:eastAsia="ar-SA"/>
        </w:rPr>
        <w:t>Leonora Kokiņa</w:t>
      </w:r>
      <w:r w:rsidRPr="00961C37">
        <w:rPr>
          <w:sz w:val="23"/>
          <w:szCs w:val="23"/>
          <w:lang w:eastAsia="ar-SA"/>
        </w:rPr>
        <w:t>.</w:t>
      </w:r>
    </w:p>
    <w:p w:rsidR="00CC7CF3" w:rsidRPr="00961C37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eastAsia="ar-SA"/>
        </w:rPr>
        <w:t>Pieaicinātie eksperti – nav</w:t>
      </w:r>
      <w:r w:rsidR="00C3385F" w:rsidRPr="00961C37">
        <w:rPr>
          <w:sz w:val="23"/>
          <w:szCs w:val="23"/>
          <w:lang w:eastAsia="ar-SA"/>
        </w:rPr>
        <w:t xml:space="preserve"> pieaicināti</w:t>
      </w:r>
      <w:r w:rsidRPr="00961C37">
        <w:rPr>
          <w:sz w:val="23"/>
          <w:szCs w:val="23"/>
          <w:lang w:eastAsia="ar-SA"/>
        </w:rPr>
        <w:t>.</w:t>
      </w:r>
    </w:p>
    <w:p w:rsidR="001B56CB" w:rsidRPr="00961C37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eastAsia="ar-SA"/>
        </w:rPr>
        <w:t xml:space="preserve">Piedāvājumu iesniegšanas termiņš: </w:t>
      </w:r>
      <w:r w:rsidR="00C3385F" w:rsidRPr="00961C37">
        <w:rPr>
          <w:sz w:val="23"/>
          <w:szCs w:val="23"/>
          <w:lang w:eastAsia="ar-SA"/>
        </w:rPr>
        <w:t xml:space="preserve">2017.gada </w:t>
      </w:r>
      <w:r w:rsidR="00B73174" w:rsidRPr="00961C37">
        <w:rPr>
          <w:sz w:val="23"/>
          <w:szCs w:val="23"/>
          <w:lang w:eastAsia="ar-SA"/>
        </w:rPr>
        <w:t>30.oktobris, plkst. 10</w:t>
      </w:r>
      <w:r w:rsidR="00C3385F" w:rsidRPr="00961C37">
        <w:rPr>
          <w:sz w:val="23"/>
          <w:szCs w:val="23"/>
          <w:lang w:eastAsia="ar-SA"/>
        </w:rPr>
        <w:t>.00.</w:t>
      </w:r>
    </w:p>
    <w:p w:rsidR="00C3385F" w:rsidRPr="00961C37" w:rsidRDefault="00A33E20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eastAsia="ar-SA"/>
        </w:rPr>
        <w:t>Pretendentu</w:t>
      </w:r>
      <w:r w:rsidR="00A470B0" w:rsidRPr="00961C37">
        <w:rPr>
          <w:sz w:val="23"/>
          <w:szCs w:val="23"/>
          <w:lang w:eastAsia="ar-SA"/>
        </w:rPr>
        <w:t xml:space="preserve"> nosaukumi, kuri iesnieguši piedāvājumus un piedāvātās cenas</w:t>
      </w:r>
      <w:r w:rsidRPr="00961C37">
        <w:rPr>
          <w:sz w:val="23"/>
          <w:szCs w:val="23"/>
          <w:lang w:eastAsia="ar-SA"/>
        </w:rPr>
        <w:t xml:space="preserve"> </w:t>
      </w:r>
      <w:r w:rsidR="00076682">
        <w:rPr>
          <w:sz w:val="23"/>
          <w:szCs w:val="23"/>
          <w:lang w:eastAsia="ar-SA"/>
        </w:rPr>
        <w:t>konkurs</w:t>
      </w:r>
      <w:r w:rsidRPr="00961C37">
        <w:rPr>
          <w:sz w:val="23"/>
          <w:szCs w:val="23"/>
          <w:lang w:eastAsia="ar-SA"/>
        </w:rPr>
        <w:t>ā</w:t>
      </w:r>
      <w:r w:rsidR="00A470B0" w:rsidRPr="00961C37">
        <w:rPr>
          <w:sz w:val="23"/>
          <w:szCs w:val="23"/>
          <w:lang w:eastAsia="ar-SA"/>
        </w:rPr>
        <w:t>:</w:t>
      </w:r>
      <w:r w:rsidR="00B73174" w:rsidRPr="00961C37">
        <w:rPr>
          <w:sz w:val="23"/>
          <w:szCs w:val="23"/>
          <w:lang w:eastAsia="ar-SA"/>
        </w:rPr>
        <w:t xml:space="preserve"> </w:t>
      </w:r>
      <w:r w:rsidR="00B73174" w:rsidRPr="00076682">
        <w:rPr>
          <w:b/>
          <w:sz w:val="23"/>
          <w:szCs w:val="23"/>
          <w:lang w:eastAsia="ar-SA"/>
        </w:rPr>
        <w:t>nav saņemti piedāvājumi</w:t>
      </w:r>
      <w:r w:rsidR="00B73174" w:rsidRPr="00961C37">
        <w:rPr>
          <w:sz w:val="23"/>
          <w:szCs w:val="23"/>
          <w:lang w:eastAsia="ar-SA"/>
        </w:rPr>
        <w:t>.</w:t>
      </w:r>
    </w:p>
    <w:p w:rsidR="00AE0372" w:rsidRPr="00961C37" w:rsidRDefault="004339FE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val="lv-LV"/>
        </w:rPr>
        <w:t xml:space="preserve">Daugavpils pilsētas domes iepirkuma komisija 2017.gada </w:t>
      </w:r>
      <w:r w:rsidR="00BB7744" w:rsidRPr="00961C37">
        <w:rPr>
          <w:sz w:val="23"/>
          <w:szCs w:val="23"/>
          <w:lang w:val="lv-LV"/>
        </w:rPr>
        <w:t>30.oktobra</w:t>
      </w:r>
      <w:r w:rsidRPr="00961C37">
        <w:rPr>
          <w:sz w:val="23"/>
          <w:szCs w:val="23"/>
          <w:lang w:val="lv-LV"/>
        </w:rPr>
        <w:t xml:space="preserve"> sēdē (protokols Nr.</w:t>
      </w:r>
      <w:r w:rsidR="00BB7744" w:rsidRPr="00961C37">
        <w:rPr>
          <w:sz w:val="23"/>
          <w:szCs w:val="23"/>
          <w:lang w:val="lv-LV"/>
        </w:rPr>
        <w:t>2</w:t>
      </w:r>
      <w:r w:rsidRPr="00961C37">
        <w:rPr>
          <w:sz w:val="23"/>
          <w:szCs w:val="23"/>
          <w:lang w:val="lv-LV"/>
        </w:rPr>
        <w:t>)</w:t>
      </w:r>
      <w:r w:rsidR="00BA49CF" w:rsidRPr="00961C37">
        <w:rPr>
          <w:sz w:val="23"/>
          <w:szCs w:val="23"/>
          <w:lang w:val="lv-LV"/>
        </w:rPr>
        <w:t>, p</w:t>
      </w:r>
      <w:r w:rsidR="00BA49CF" w:rsidRPr="00961C37">
        <w:rPr>
          <w:bCs/>
          <w:sz w:val="23"/>
          <w:szCs w:val="23"/>
          <w:lang w:val="lv-LV" w:eastAsia="ar-SA"/>
        </w:rPr>
        <w:t xml:space="preserve">amatojoties uz Ministru kabineta 2017.gada 28.februāra noteikumu Nr.107 “Iepirkuma procedūru un metu konkursu norises kārtība” </w:t>
      </w:r>
      <w:r w:rsidR="00BB7744" w:rsidRPr="00961C37">
        <w:rPr>
          <w:bCs/>
          <w:sz w:val="23"/>
          <w:szCs w:val="23"/>
          <w:lang w:val="lv-LV" w:eastAsia="ar-SA"/>
        </w:rPr>
        <w:t>229.1</w:t>
      </w:r>
      <w:r w:rsidR="00BA49CF" w:rsidRPr="00961C37">
        <w:rPr>
          <w:bCs/>
          <w:sz w:val="23"/>
          <w:szCs w:val="23"/>
          <w:lang w:val="lv-LV" w:eastAsia="ar-SA"/>
        </w:rPr>
        <w:t>.</w:t>
      </w:r>
      <w:r w:rsidR="00BB7744" w:rsidRPr="00961C37">
        <w:rPr>
          <w:bCs/>
          <w:sz w:val="23"/>
          <w:szCs w:val="23"/>
          <w:lang w:val="lv-LV" w:eastAsia="ar-SA"/>
        </w:rPr>
        <w:t xml:space="preserve"> apakš</w:t>
      </w:r>
      <w:r w:rsidR="00BA49CF" w:rsidRPr="00961C37">
        <w:rPr>
          <w:bCs/>
          <w:sz w:val="23"/>
          <w:szCs w:val="23"/>
          <w:lang w:val="lv-LV" w:eastAsia="ar-SA"/>
        </w:rPr>
        <w:t xml:space="preserve">punktu, </w:t>
      </w:r>
      <w:r w:rsidR="00BB7744" w:rsidRPr="00961C37">
        <w:rPr>
          <w:bCs/>
          <w:sz w:val="23"/>
          <w:szCs w:val="23"/>
          <w:lang w:val="lv-LV" w:eastAsia="ar-SA"/>
        </w:rPr>
        <w:t xml:space="preserve">pieņēma lēmumu </w:t>
      </w:r>
      <w:r w:rsidR="00BB7744" w:rsidRPr="00961C37">
        <w:rPr>
          <w:b/>
          <w:sz w:val="23"/>
          <w:szCs w:val="23"/>
          <w:lang w:val="lv-LV"/>
        </w:rPr>
        <w:t>izbeigt bez rezultāta</w:t>
      </w:r>
      <w:r w:rsidR="00BB7744" w:rsidRPr="00961C37">
        <w:rPr>
          <w:sz w:val="23"/>
          <w:szCs w:val="23"/>
          <w:lang w:val="lv-LV"/>
        </w:rPr>
        <w:t xml:space="preserve"> atklātu konkursu “</w:t>
      </w:r>
      <w:r w:rsidR="00BB7744" w:rsidRPr="00961C37">
        <w:rPr>
          <w:bCs/>
          <w:sz w:val="23"/>
          <w:szCs w:val="23"/>
          <w:lang w:val="en-US"/>
        </w:rPr>
        <w:t>Publiskās slidotavas un saistītā inventāra noma Daugavpils pilsētas iedzīvotāju un viesu aktīvās atpūtas un sporta vajadzību nodrošināšanai</w:t>
      </w:r>
      <w:r w:rsidR="00BB7744" w:rsidRPr="00961C37">
        <w:rPr>
          <w:sz w:val="23"/>
          <w:szCs w:val="23"/>
          <w:lang w:val="lv-LV"/>
        </w:rPr>
        <w:t>”, DPD 2017/134, sakarā ar to, ka nav saņemts neviena pretendenta piedāvājums.</w:t>
      </w:r>
    </w:p>
    <w:p w:rsidR="004339FE" w:rsidRPr="00961C37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961C37">
        <w:rPr>
          <w:sz w:val="23"/>
          <w:szCs w:val="23"/>
          <w:lang w:eastAsia="lv-LV"/>
        </w:rPr>
        <w:t>Konstatētie interešu konflikti – nav konstatēti.</w:t>
      </w:r>
    </w:p>
    <w:p w:rsidR="00922D0D" w:rsidRPr="00961C37" w:rsidRDefault="00922D0D" w:rsidP="00922D0D">
      <w:pPr>
        <w:tabs>
          <w:tab w:val="left" w:pos="0"/>
        </w:tabs>
        <w:suppressAutoHyphens/>
        <w:spacing w:after="80"/>
        <w:ind w:left="360"/>
        <w:jc w:val="both"/>
        <w:rPr>
          <w:sz w:val="23"/>
          <w:szCs w:val="23"/>
          <w:lang w:eastAsia="lv-LV"/>
        </w:rPr>
      </w:pPr>
    </w:p>
    <w:p w:rsidR="00922D0D" w:rsidRPr="00961C37" w:rsidRDefault="00922D0D" w:rsidP="00076682">
      <w:pPr>
        <w:tabs>
          <w:tab w:val="left" w:pos="0"/>
        </w:tabs>
        <w:jc w:val="both"/>
        <w:rPr>
          <w:sz w:val="23"/>
          <w:szCs w:val="23"/>
          <w:lang w:val="lv-LV" w:eastAsia="lv-LV"/>
        </w:rPr>
      </w:pPr>
      <w:r w:rsidRPr="00961C37">
        <w:rPr>
          <w:sz w:val="23"/>
          <w:szCs w:val="23"/>
        </w:rPr>
        <w:t>Z</w:t>
      </w:r>
      <w:r w:rsidRPr="00961C37">
        <w:rPr>
          <w:sz w:val="23"/>
          <w:szCs w:val="23"/>
          <w:lang w:val="lv-LV"/>
        </w:rPr>
        <w:t xml:space="preserve">iņojums ir sastādīts uz </w:t>
      </w:r>
      <w:r w:rsidR="00253A69" w:rsidRPr="00961C37">
        <w:rPr>
          <w:sz w:val="23"/>
          <w:szCs w:val="23"/>
          <w:lang w:val="lv-LV"/>
        </w:rPr>
        <w:t>2 (divām</w:t>
      </w:r>
      <w:r w:rsidRPr="00961C37">
        <w:rPr>
          <w:sz w:val="23"/>
          <w:szCs w:val="23"/>
          <w:lang w:val="lv-LV"/>
        </w:rPr>
        <w:t>) lapām.</w:t>
      </w:r>
    </w:p>
    <w:p w:rsidR="00922D0D" w:rsidRPr="00961C37" w:rsidRDefault="00922D0D" w:rsidP="00922D0D">
      <w:pPr>
        <w:pStyle w:val="Header"/>
        <w:tabs>
          <w:tab w:val="clear" w:pos="8306"/>
          <w:tab w:val="left" w:pos="720"/>
        </w:tabs>
        <w:spacing w:before="360" w:after="360"/>
        <w:jc w:val="both"/>
        <w:rPr>
          <w:sz w:val="23"/>
          <w:szCs w:val="23"/>
          <w:lang w:val="lv-LV"/>
        </w:rPr>
      </w:pPr>
      <w:r w:rsidRPr="00961C37">
        <w:rPr>
          <w:sz w:val="23"/>
          <w:szCs w:val="23"/>
          <w:lang w:val="lv-LV"/>
        </w:rPr>
        <w:t>Komisijas priekšsēdētāj</w:t>
      </w:r>
      <w:r w:rsidR="00AD7F85" w:rsidRPr="00961C37">
        <w:rPr>
          <w:sz w:val="23"/>
          <w:szCs w:val="23"/>
          <w:lang w:val="lv-LV"/>
        </w:rPr>
        <w:t>s</w:t>
      </w:r>
      <w:r w:rsidRPr="00961C37">
        <w:rPr>
          <w:sz w:val="23"/>
          <w:szCs w:val="23"/>
          <w:lang w:val="lv-LV"/>
        </w:rPr>
        <w:tab/>
      </w:r>
      <w:r w:rsidRPr="00961C37">
        <w:rPr>
          <w:sz w:val="23"/>
          <w:szCs w:val="23"/>
          <w:lang w:val="lv-LV"/>
        </w:rPr>
        <w:tab/>
      </w:r>
      <w:r w:rsidRPr="00961C37">
        <w:rPr>
          <w:sz w:val="23"/>
          <w:szCs w:val="23"/>
          <w:lang w:val="lv-LV"/>
        </w:rPr>
        <w:tab/>
      </w:r>
      <w:r w:rsidRPr="00961C37">
        <w:rPr>
          <w:sz w:val="23"/>
          <w:szCs w:val="23"/>
          <w:lang w:val="lv-LV"/>
        </w:rPr>
        <w:tab/>
      </w:r>
      <w:r w:rsidRPr="00961C37">
        <w:rPr>
          <w:sz w:val="23"/>
          <w:szCs w:val="23"/>
          <w:lang w:val="lv-LV"/>
        </w:rPr>
        <w:tab/>
      </w:r>
      <w:bookmarkStart w:id="0" w:name="_GoBack"/>
      <w:bookmarkEnd w:id="0"/>
      <w:r w:rsidRPr="00961C37">
        <w:rPr>
          <w:sz w:val="23"/>
          <w:szCs w:val="23"/>
          <w:lang w:val="lv-LV"/>
        </w:rPr>
        <w:tab/>
      </w:r>
      <w:r w:rsidRPr="00961C37">
        <w:rPr>
          <w:sz w:val="23"/>
          <w:szCs w:val="23"/>
          <w:lang w:val="lv-LV"/>
        </w:rPr>
        <w:tab/>
      </w:r>
      <w:r w:rsidR="00AD7F85" w:rsidRPr="00961C37">
        <w:rPr>
          <w:sz w:val="23"/>
          <w:szCs w:val="23"/>
          <w:lang w:val="lv-LV"/>
        </w:rPr>
        <w:t>A.Streiķis</w:t>
      </w:r>
    </w:p>
    <w:p w:rsidR="00FA74DE" w:rsidRPr="00961C37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961C37">
        <w:rPr>
          <w:sz w:val="23"/>
          <w:szCs w:val="23"/>
          <w:lang w:val="lv-LV"/>
        </w:rPr>
        <w:t>Sagatavoja komisijas loceklis, protokolists J.Bārtuls _______</w:t>
      </w:r>
    </w:p>
    <w:p w:rsidR="00961C37" w:rsidRPr="00961C37" w:rsidRDefault="00961C37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</w:p>
    <w:sectPr w:rsidR="00961C37" w:rsidRPr="00961C37" w:rsidSect="00922D0D">
      <w:footerReference w:type="default" r:id="rId10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Default="00922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967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76682"/>
    <w:rsid w:val="00104AC8"/>
    <w:rsid w:val="001340F1"/>
    <w:rsid w:val="00186AE7"/>
    <w:rsid w:val="001B56CB"/>
    <w:rsid w:val="001D6139"/>
    <w:rsid w:val="00202F18"/>
    <w:rsid w:val="002350BF"/>
    <w:rsid w:val="00247827"/>
    <w:rsid w:val="00253A69"/>
    <w:rsid w:val="002C30E4"/>
    <w:rsid w:val="002C5C78"/>
    <w:rsid w:val="003003BA"/>
    <w:rsid w:val="004339FE"/>
    <w:rsid w:val="00535FEB"/>
    <w:rsid w:val="005D6A01"/>
    <w:rsid w:val="00626225"/>
    <w:rsid w:val="00633AD0"/>
    <w:rsid w:val="00637EEF"/>
    <w:rsid w:val="006A1506"/>
    <w:rsid w:val="00782D69"/>
    <w:rsid w:val="007B229C"/>
    <w:rsid w:val="008407BD"/>
    <w:rsid w:val="008C3E8B"/>
    <w:rsid w:val="008E20C2"/>
    <w:rsid w:val="00922D0D"/>
    <w:rsid w:val="00961C37"/>
    <w:rsid w:val="00972CD2"/>
    <w:rsid w:val="00A33E20"/>
    <w:rsid w:val="00A470B0"/>
    <w:rsid w:val="00A501EE"/>
    <w:rsid w:val="00A5705E"/>
    <w:rsid w:val="00A90C5E"/>
    <w:rsid w:val="00AD7F85"/>
    <w:rsid w:val="00AE0372"/>
    <w:rsid w:val="00B15228"/>
    <w:rsid w:val="00B2602C"/>
    <w:rsid w:val="00B73174"/>
    <w:rsid w:val="00B9264C"/>
    <w:rsid w:val="00BA49CF"/>
    <w:rsid w:val="00BA5A3F"/>
    <w:rsid w:val="00BB7744"/>
    <w:rsid w:val="00C3385F"/>
    <w:rsid w:val="00C53889"/>
    <w:rsid w:val="00CB545C"/>
    <w:rsid w:val="00CC3481"/>
    <w:rsid w:val="00CC7CF3"/>
    <w:rsid w:val="00CF6ED4"/>
    <w:rsid w:val="00D430CD"/>
    <w:rsid w:val="00E41E7B"/>
    <w:rsid w:val="00F36C80"/>
    <w:rsid w:val="00F42302"/>
    <w:rsid w:val="00F52D03"/>
    <w:rsid w:val="00FA74DE"/>
    <w:rsid w:val="00FC32D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0BF"/>
    <w:rPr>
      <w:sz w:val="24"/>
      <w:szCs w:val="24"/>
      <w:lang w:val="en-GB"/>
    </w:rPr>
  </w:style>
  <w:style w:type="character" w:styleId="Hyperlink">
    <w:name w:val="Hyperlink"/>
    <w:uiPriority w:val="99"/>
    <w:rsid w:val="0023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js.bartul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D5B5-6D91-48AA-9305-79520DA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28</cp:revision>
  <cp:lastPrinted>2017-10-30T12:07:00Z</cp:lastPrinted>
  <dcterms:created xsi:type="dcterms:W3CDTF">2017-04-27T06:59:00Z</dcterms:created>
  <dcterms:modified xsi:type="dcterms:W3CDTF">2017-10-30T12:07:00Z</dcterms:modified>
</cp:coreProperties>
</file>