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E49FA">
        <w:rPr>
          <w:rFonts w:eastAsia="Times New Roman"/>
          <w:bCs/>
          <w:lang w:eastAsia="ar-SA"/>
        </w:rPr>
        <w:t>2</w:t>
      </w:r>
      <w:r w:rsidR="00CC57EB">
        <w:rPr>
          <w:rFonts w:eastAsia="Times New Roman"/>
          <w:bCs/>
          <w:lang w:eastAsia="ar-SA"/>
        </w:rPr>
        <w:t>3</w:t>
      </w:r>
      <w:r w:rsidR="006421D1">
        <w:rPr>
          <w:rFonts w:eastAsia="Times New Roman"/>
          <w:bCs/>
          <w:lang w:eastAsia="ar-SA"/>
        </w:rPr>
        <w:t>.</w:t>
      </w:r>
      <w:r w:rsidR="002E49FA">
        <w:rPr>
          <w:rFonts w:eastAsia="Times New Roman"/>
          <w:bCs/>
          <w:lang w:eastAsia="ar-SA"/>
        </w:rPr>
        <w:t>novem</w:t>
      </w:r>
      <w:r w:rsidR="00090E0B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2E49F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Atklāto meistarsacīkšu vieglatlētikā U-14, U-12 </w:t>
      </w:r>
      <w:r w:rsidR="00CC1525">
        <w:rPr>
          <w:rFonts w:eastAsia="Times New Roman"/>
          <w:b/>
          <w:bCs/>
          <w:lang w:eastAsia="en-US"/>
        </w:rPr>
        <w:t>organizēšan</w:t>
      </w:r>
      <w:r>
        <w:rPr>
          <w:rFonts w:eastAsia="Times New Roman"/>
          <w:b/>
          <w:bCs/>
          <w:lang w:eastAsia="en-US"/>
        </w:rPr>
        <w:t>a un tiesāšana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Pr="002E49FA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2E49FA" w:rsidRPr="002E49FA">
        <w:rPr>
          <w:rFonts w:eastAsia="Times New Roman"/>
          <w:bCs/>
          <w:lang w:eastAsia="en-US"/>
        </w:rPr>
        <w:t>Atklāto meistarsacīkšu vieglatlētikā U-14, U-12 organizēšana un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2E49FA">
        <w:rPr>
          <w:rFonts w:eastAsia="Times New Roman"/>
          <w:bCs/>
          <w:lang w:eastAsia="en-US"/>
        </w:rPr>
        <w:t>144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E49FA">
        <w:rPr>
          <w:rFonts w:eastAsia="Times New Roman"/>
          <w:bCs/>
          <w:lang w:eastAsia="en-US"/>
        </w:rPr>
        <w:t>1</w:t>
      </w:r>
      <w:r w:rsidR="00CC57EB">
        <w:rPr>
          <w:rFonts w:eastAsia="Times New Roman"/>
          <w:bCs/>
          <w:lang w:eastAsia="en-US"/>
        </w:rPr>
        <w:t>5</w:t>
      </w:r>
      <w:r w:rsidR="00CC1525">
        <w:rPr>
          <w:rFonts w:eastAsia="Times New Roman"/>
          <w:bCs/>
          <w:lang w:eastAsia="en-US"/>
        </w:rPr>
        <w:t>.</w:t>
      </w:r>
      <w:r w:rsidR="002E49FA">
        <w:rPr>
          <w:rFonts w:eastAsia="Times New Roman"/>
          <w:bCs/>
          <w:lang w:eastAsia="en-US"/>
        </w:rPr>
        <w:t>dece</w:t>
      </w:r>
      <w:r w:rsidR="00CC57EB">
        <w:rPr>
          <w:rFonts w:eastAsia="Times New Roman"/>
          <w:bCs/>
          <w:lang w:eastAsia="en-US"/>
        </w:rPr>
        <w:t>mb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E49FA">
        <w:rPr>
          <w:rFonts w:eastAsia="Times New Roman"/>
          <w:b/>
          <w:bCs/>
          <w:lang w:eastAsia="en-US"/>
        </w:rPr>
        <w:t>25</w:t>
      </w:r>
      <w:r w:rsidR="006421D1">
        <w:rPr>
          <w:rFonts w:eastAsia="Times New Roman"/>
          <w:b/>
          <w:bCs/>
          <w:lang w:eastAsia="en-US"/>
        </w:rPr>
        <w:t>.</w:t>
      </w:r>
      <w:r w:rsidR="002E49FA">
        <w:rPr>
          <w:rFonts w:eastAsia="Times New Roman"/>
          <w:b/>
          <w:bCs/>
          <w:lang w:eastAsia="en-US"/>
        </w:rPr>
        <w:t>novemb</w:t>
      </w:r>
      <w:r w:rsidR="00090E0B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757B3">
        <w:rPr>
          <w:rFonts w:eastAsia="Times New Roman"/>
          <w:bCs/>
          <w:color w:val="000000"/>
          <w:lang w:eastAsia="en-GB"/>
        </w:rPr>
        <w:t>1</w:t>
      </w:r>
      <w:r w:rsidR="00CC57EB">
        <w:rPr>
          <w:rFonts w:eastAsia="Times New Roman"/>
          <w:bCs/>
          <w:color w:val="000000"/>
          <w:lang w:eastAsia="en-GB"/>
        </w:rPr>
        <w:t>5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2757B3">
        <w:rPr>
          <w:rFonts w:eastAsia="Times New Roman"/>
          <w:bCs/>
          <w:color w:val="000000"/>
          <w:lang w:eastAsia="en-GB"/>
        </w:rPr>
        <w:t>dece</w:t>
      </w:r>
      <w:r w:rsidR="00CC57EB">
        <w:rPr>
          <w:rFonts w:eastAsia="Times New Roman"/>
          <w:bCs/>
          <w:color w:val="000000"/>
          <w:lang w:eastAsia="en-GB"/>
        </w:rPr>
        <w:t>m</w:t>
      </w:r>
      <w:r w:rsidR="00090E0B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  <w:bookmarkStart w:id="2" w:name="_GoBack"/>
      <w:bookmarkEnd w:id="2"/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2E49FA">
      <w:pPr>
        <w:suppressAutoHyphens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2E49FA">
        <w:rPr>
          <w:rFonts w:eastAsia="Times New Roman"/>
          <w:b/>
          <w:bCs/>
          <w:lang w:eastAsia="en-US"/>
        </w:rPr>
        <w:t>Atklāto meistarsacīkšu vieglatlētikā U-14, U-12 organizēšan</w:t>
      </w:r>
      <w:r w:rsidR="00520AC3">
        <w:rPr>
          <w:rFonts w:eastAsia="Times New Roman"/>
          <w:b/>
          <w:bCs/>
          <w:lang w:eastAsia="en-US"/>
        </w:rPr>
        <w:t>u un tiesāšanu</w:t>
      </w:r>
      <w:r w:rsidR="002E49FA">
        <w:rPr>
          <w:rFonts w:eastAsia="Times New Roman"/>
          <w:b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20" w:rsidRDefault="00317920" w:rsidP="00B46840">
      <w:r>
        <w:separator/>
      </w:r>
    </w:p>
  </w:endnote>
  <w:endnote w:type="continuationSeparator" w:id="0">
    <w:p w:rsidR="00317920" w:rsidRDefault="0031792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20" w:rsidRDefault="00317920" w:rsidP="00B46840">
      <w:r>
        <w:separator/>
      </w:r>
    </w:p>
  </w:footnote>
  <w:footnote w:type="continuationSeparator" w:id="0">
    <w:p w:rsidR="00317920" w:rsidRDefault="0031792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757B3"/>
    <w:rsid w:val="00290610"/>
    <w:rsid w:val="002B2824"/>
    <w:rsid w:val="002B3BA9"/>
    <w:rsid w:val="002B594E"/>
    <w:rsid w:val="002C11B5"/>
    <w:rsid w:val="002E49FA"/>
    <w:rsid w:val="00310293"/>
    <w:rsid w:val="00317920"/>
    <w:rsid w:val="0034254A"/>
    <w:rsid w:val="00371F4F"/>
    <w:rsid w:val="003B48A9"/>
    <w:rsid w:val="003E1B46"/>
    <w:rsid w:val="00430E99"/>
    <w:rsid w:val="00465CA6"/>
    <w:rsid w:val="004C2D2D"/>
    <w:rsid w:val="004C3A55"/>
    <w:rsid w:val="004E179D"/>
    <w:rsid w:val="00520AC3"/>
    <w:rsid w:val="00537BA5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33B2-A18D-43AB-90B6-8CC823D5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2016-04-11T08:23:00Z</cp:lastPrinted>
  <dcterms:created xsi:type="dcterms:W3CDTF">2016-03-14T13:21:00Z</dcterms:created>
  <dcterms:modified xsi:type="dcterms:W3CDTF">2016-11-23T10:06:00Z</dcterms:modified>
</cp:coreProperties>
</file>