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31" w:rsidRPr="00E75E31" w:rsidRDefault="00E75E31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DF26E6" w:rsidRPr="00E75E31" w:rsidRDefault="00DF26E6" w:rsidP="00DF26E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DF26E6" w:rsidRPr="00E75E31" w:rsidRDefault="00DF26E6" w:rsidP="00DF26E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DF26E6" w:rsidRPr="00E75E31" w:rsidRDefault="00DF26E6" w:rsidP="00DF26E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:rsidR="00DF26E6" w:rsidRPr="00E75E31" w:rsidRDefault="00DF26E6" w:rsidP="00DF26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DF26E6" w:rsidRPr="00E75E31" w:rsidRDefault="00DF26E6" w:rsidP="00DF26E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___________________ </w:t>
      </w:r>
      <w:proofErr w:type="spellStart"/>
      <w:r w:rsidRPr="00E7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S.Blagoveščenskis</w:t>
      </w:r>
      <w:proofErr w:type="spellEnd"/>
    </w:p>
    <w:p w:rsidR="00DF26E6" w:rsidRPr="00E75E31" w:rsidRDefault="00DF26E6" w:rsidP="00DF26E6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2016.gada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02</w:t>
      </w: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novembrī</w:t>
      </w:r>
    </w:p>
    <w:p w:rsidR="00DF26E6" w:rsidRPr="00E75E31" w:rsidRDefault="00DF26E6" w:rsidP="00DF26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6E6" w:rsidRPr="00E75E31" w:rsidRDefault="00DF26E6" w:rsidP="00DF26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DF26E6" w:rsidRPr="00E75E31" w:rsidRDefault="00DF26E6" w:rsidP="00DF26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DF26E6" w:rsidRPr="00E75E31" w:rsidRDefault="00DF26E6" w:rsidP="00DF26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DF26E6" w:rsidRPr="00E75E31" w:rsidRDefault="00DF26E6" w:rsidP="00DF26E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E31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Urnu suņu ekskrementiem</w:t>
      </w:r>
      <w:r w:rsidRPr="0065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piegāde</w:t>
      </w:r>
      <w:r w:rsidRPr="00E7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DF26E6" w:rsidRPr="00E75E31" w:rsidRDefault="00DF26E6" w:rsidP="00DF26E6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DF26E6" w:rsidRPr="00E75E31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6" w:rsidRPr="00E75E31" w:rsidRDefault="00DF26E6" w:rsidP="002B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DF26E6" w:rsidRPr="00E75E31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6" w:rsidRPr="00E75E31" w:rsidRDefault="00DF26E6" w:rsidP="002B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DF26E6" w:rsidRPr="00E75E31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6" w:rsidRPr="00E75E31" w:rsidRDefault="00DF26E6" w:rsidP="002B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DF26E6" w:rsidRPr="00E75E31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6" w:rsidRPr="00E75E31" w:rsidRDefault="00DF26E6" w:rsidP="002B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Pamatdarbības iecirkņa darbu vadītājs Vitālijs Bērziņš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tālr.: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20383310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 e-pasts: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vitalijs.berzins</w:t>
            </w: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@labiekartosana.lv, juriste Svetlana </w:t>
            </w:r>
            <w:proofErr w:type="spellStart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Pankeviča</w:t>
            </w:r>
            <w:proofErr w:type="spellEnd"/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65457654, iepirkumi@labiekartosana.lv</w:t>
            </w:r>
          </w:p>
        </w:tc>
      </w:tr>
      <w:tr w:rsidR="00DF26E6" w:rsidRPr="00E75E31" w:rsidTr="002B320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6" w:rsidRPr="00E75E31" w:rsidRDefault="00DF26E6" w:rsidP="002B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DF26E6" w:rsidRPr="00E75E31" w:rsidTr="002B3207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6" w:rsidRPr="00E75E31" w:rsidRDefault="00DF26E6" w:rsidP="002B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 u</w:t>
      </w:r>
      <w:r w:rsidRPr="003911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rnu suņu ekskrementiem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piegādi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Daugavpils pilsētas pašvaldības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suņu pastaigu laukumiem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:rsidR="00DF26E6" w:rsidRPr="00E75E31" w:rsidRDefault="00DF26E6" w:rsidP="00DF26E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DF26E6" w:rsidRPr="00E75E31" w:rsidRDefault="00DF26E6" w:rsidP="00DF26E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E75E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2016.gada </w:t>
      </w:r>
      <w:r w:rsidR="006A2C12">
        <w:rPr>
          <w:rFonts w:ascii="Times New Roman" w:eastAsia="Times New Roman" w:hAnsi="Times New Roman" w:cs="Times New Roman"/>
          <w:b/>
          <w:bCs/>
          <w:sz w:val="24"/>
          <w:szCs w:val="24"/>
        </w:rPr>
        <w:t>07.novembrim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plkst.: </w:t>
      </w:r>
      <w:r w:rsidR="006A2C12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.00, Sabiedrībā ar ierobežotu atbildību "Labiekārtošana-D", 1.pasažieru  ielā 6, Daugavpilī, LV-5401, vai elektroniskā veidā uz e-pasta adresi: iepirkumi@labiekartosana.lv, info@labiekartosana.lv.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Līguma darbības laiks (darbu izpildes termiņš):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darba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dienām pēc līguma parakstīšanas.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E75E31">
        <w:rPr>
          <w:rFonts w:ascii="Times New Roman" w:hAnsi="Times New Roman" w:cs="Times New Roman"/>
          <w:sz w:val="24"/>
          <w:szCs w:val="24"/>
        </w:rPr>
        <w:t>;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sz w:val="24"/>
          <w:szCs w:val="24"/>
        </w:rPr>
        <w:t xml:space="preserve">8.1.1.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8.2. Darbu apmaksas veids: 100% pēcapmaksa.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8.3. Apmaksas termiņš: līdz 30 dienām pēc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preču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 xml:space="preserve"> saņemšanas. 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6E6" w:rsidRPr="00391144" w:rsidRDefault="00DF26E6" w:rsidP="00DF2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39114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Nr.1</w:t>
      </w:r>
    </w:p>
    <w:p w:rsidR="00DF26E6" w:rsidRPr="00E75E31" w:rsidRDefault="00DF26E6" w:rsidP="00DF26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Pr="00391144">
        <w:rPr>
          <w:rFonts w:ascii="Times New Roman" w:hAnsi="Times New Roman" w:cs="Times New Roman"/>
          <w:b/>
          <w:sz w:val="24"/>
          <w:szCs w:val="24"/>
          <w:lang w:eastAsia="lv-LV"/>
        </w:rPr>
        <w:t>Urnu suņu ekskrementiem piegāde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DF26E6" w:rsidRPr="00E75E31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DF26E6" w:rsidRPr="00E75E31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DF26E6" w:rsidRPr="00E75E31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E75E3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75E3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F26E6" w:rsidRPr="00E75E31" w:rsidRDefault="00DF26E6" w:rsidP="00DF26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Pr="00391144">
        <w:t xml:space="preserve"> </w:t>
      </w:r>
      <w:r w:rsidRPr="00391144">
        <w:rPr>
          <w:rFonts w:ascii="Times New Roman" w:hAnsi="Times New Roman" w:cs="Times New Roman"/>
          <w:bCs/>
          <w:sz w:val="24"/>
          <w:szCs w:val="24"/>
          <w:lang w:eastAsia="lv-LV"/>
        </w:rPr>
        <w:t>Urnu suņu ekskrementiem piegāde</w:t>
      </w:r>
      <w:r w:rsidRPr="00E75E31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DF26E6" w:rsidRPr="00E75E31" w:rsidRDefault="00DF26E6" w:rsidP="00DF26E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DF26E6" w:rsidRPr="00E75E31" w:rsidRDefault="00DF26E6" w:rsidP="00DF26E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DF26E6" w:rsidRPr="00E75E31" w:rsidRDefault="00DF26E6" w:rsidP="00DF26E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DF26E6" w:rsidRPr="00E75E31" w:rsidTr="002B3207">
        <w:trPr>
          <w:trHeight w:val="361"/>
        </w:trPr>
        <w:tc>
          <w:tcPr>
            <w:tcW w:w="2694" w:type="dxa"/>
            <w:shd w:val="pct5" w:color="auto" w:fill="FFFFFF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F26E6" w:rsidRPr="00E75E31" w:rsidTr="002B320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DF26E6" w:rsidRPr="00E75E31" w:rsidRDefault="00DF26E6" w:rsidP="002B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F26E6" w:rsidRPr="00E75E31" w:rsidRDefault="00DF26E6" w:rsidP="00DF26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75E3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E75E3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F26E6" w:rsidRDefault="00DF26E6" w:rsidP="00DF26E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F26E6" w:rsidRDefault="00DF26E6" w:rsidP="00DF26E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Nr.2</w:t>
      </w: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F26E6" w:rsidRPr="00E75E31" w:rsidRDefault="00DF26E6" w:rsidP="00DF26E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TEHNISKĀ SPECIFIKĀCIJA</w:t>
      </w: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aptaujai</w:t>
      </w: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E3679">
        <w:rPr>
          <w:rFonts w:ascii="Times New Roman" w:eastAsia="Times New Roman" w:hAnsi="Times New Roman" w:cs="Times New Roman"/>
          <w:b/>
          <w:bCs/>
          <w:sz w:val="24"/>
          <w:szCs w:val="24"/>
        </w:rPr>
        <w:t>Urnu suņu ekskrementiem piegāde</w:t>
      </w: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E6" w:rsidRPr="00E75E31" w:rsidRDefault="00DF26E6" w:rsidP="00DF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DF26E6" w:rsidRPr="00E75E31" w:rsidRDefault="00DF26E6" w:rsidP="00DF26E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6E6" w:rsidRPr="00113F1A" w:rsidRDefault="00DF26E6" w:rsidP="00DF26E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Nodrošināt  5 (pieci) urnu suņu ekskrementiem (turpmāk arī pakalpojums un /vai prece) piegādi, uzstādīšanai brīvā dabā</w:t>
      </w:r>
      <w:r w:rsidRPr="00113F1A">
        <w:rPr>
          <w:rFonts w:ascii="Times New Roman" w:hAnsi="Times New Roman" w:cs="Times New Roman"/>
          <w:sz w:val="24"/>
          <w:szCs w:val="24"/>
        </w:rPr>
        <w:t xml:space="preserve"> blakus 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>suņu pastaigu laukumiem;</w:t>
      </w:r>
    </w:p>
    <w:p w:rsidR="00DF26E6" w:rsidRPr="00113F1A" w:rsidRDefault="00DF26E6" w:rsidP="00DF26E6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Precei jābūt izturīgai pret dažādiem laika apstākļiem;</w:t>
      </w:r>
    </w:p>
    <w:p w:rsidR="00DF26E6" w:rsidRPr="00113F1A" w:rsidRDefault="00DF26E6" w:rsidP="00DF26E6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Piegāde: veic izpildītājs, nodrošinot preču piegāde 1.Pasažieru ielā 6, Daugavpilī, LV-5401;</w:t>
      </w:r>
    </w:p>
    <w:p w:rsidR="00DF26E6" w:rsidRPr="00B738AC" w:rsidRDefault="00DF26E6" w:rsidP="00DF26E6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Piegādes termiņš: līdz 10 darba dienām pēc līguma parakstīšanas;</w:t>
      </w:r>
    </w:p>
    <w:p w:rsidR="00DF26E6" w:rsidRPr="00113F1A" w:rsidRDefault="00DF26E6" w:rsidP="00DF26E6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>Preču garantijas laiks: vismaz 12.mēneši.</w:t>
      </w:r>
    </w:p>
    <w:p w:rsidR="00DF26E6" w:rsidRDefault="00DF26E6" w:rsidP="00DF26E6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Prece uzstādāmā uz staba;</w:t>
      </w:r>
    </w:p>
    <w:p w:rsidR="00DF26E6" w:rsidRPr="00B738AC" w:rsidRDefault="00DF26E6" w:rsidP="00DF26E6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Uzstādīšana: veic Pasūtītājs.</w:t>
      </w:r>
    </w:p>
    <w:p w:rsidR="00DF26E6" w:rsidRPr="00E75E31" w:rsidRDefault="00DF26E6" w:rsidP="00DF26E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26E6" w:rsidRDefault="00DF26E6" w:rsidP="00DF26E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E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Preču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minimālas prasības</w:t>
      </w:r>
      <w:r w:rsidRPr="00E75E3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823"/>
        <w:gridCol w:w="5631"/>
      </w:tblGrid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Nosaukums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Prasības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Materiāls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izturīga plastmasa 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Preču krāsa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tumši zaļa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Grozs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Aprīkots ar izņemamu tvertni un  metāla rokturiem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Iespēja aizslēgt ar slēdzeni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ir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Atkritumu maisi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nav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Izmērs</w:t>
            </w:r>
            <w:r>
              <w:t xml:space="preserve"> (</w:t>
            </w:r>
            <w:r w:rsidRPr="004407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platums x garums x augstums, mm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Ne mazāk, ka 380x315x570mm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Īpašas atzīmes 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Precei redzamā vietā jābūt marķētai ar suņa zīmi </w:t>
            </w:r>
            <w:r w:rsidRPr="004407EC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D3823DC" wp14:editId="5DC48371">
                  <wp:extent cx="67627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Tvertne 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</w:t>
            </w: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tādāma uz cinkota tērauda staba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F26E6" w:rsidRPr="00A1348C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Uzstādīšanas veids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 iespējams iebetonēt vai pieskrūvēt pie pamata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F26E6" w:rsidRPr="00A1348C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Staba parametri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mm</w:t>
            </w:r>
          </w:p>
        </w:tc>
        <w:tc>
          <w:tcPr>
            <w:tcW w:w="5663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Ø </w:t>
            </w: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60, augstums (mm): 1500 vai 1000;</w:t>
            </w:r>
          </w:p>
        </w:tc>
      </w:tr>
      <w:tr w:rsidR="00DF26E6" w:rsidTr="002B3207">
        <w:tc>
          <w:tcPr>
            <w:tcW w:w="846" w:type="dxa"/>
          </w:tcPr>
          <w:p w:rsidR="00DF26E6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F26E6" w:rsidRPr="00A1348C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Tilpums</w:t>
            </w:r>
          </w:p>
        </w:tc>
        <w:tc>
          <w:tcPr>
            <w:tcW w:w="5663" w:type="dxa"/>
          </w:tcPr>
          <w:p w:rsidR="00DF26E6" w:rsidRPr="00A1348C" w:rsidRDefault="00DF26E6" w:rsidP="002B320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34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Ne mazāk, ka 25l</w:t>
            </w:r>
          </w:p>
        </w:tc>
      </w:tr>
    </w:tbl>
    <w:p w:rsidR="00DF26E6" w:rsidRPr="00E75E31" w:rsidRDefault="00DF26E6" w:rsidP="00DF26E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E6" w:rsidRPr="00E75E31" w:rsidRDefault="00DF26E6" w:rsidP="00DF26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F26E6" w:rsidRPr="005B3C7E" w:rsidRDefault="00DF26E6" w:rsidP="00DF26E6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Sagatavoja: </w:t>
      </w:r>
      <w:r w:rsidRPr="005B3C7E">
        <w:rPr>
          <w:rFonts w:ascii="Times New Roman" w:eastAsia="Times New Roman" w:hAnsi="Times New Roman" w:cs="Times New Roman"/>
          <w:sz w:val="20"/>
          <w:szCs w:val="20"/>
        </w:rPr>
        <w:t xml:space="preserve">Pamatdarbības iecirkņa </w:t>
      </w:r>
    </w:p>
    <w:p w:rsidR="00DF26E6" w:rsidRPr="005B3C7E" w:rsidRDefault="00DF26E6" w:rsidP="00DF26E6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C7E">
        <w:rPr>
          <w:rFonts w:ascii="Times New Roman" w:eastAsia="Times New Roman" w:hAnsi="Times New Roman" w:cs="Times New Roman"/>
          <w:sz w:val="20"/>
          <w:szCs w:val="20"/>
        </w:rPr>
        <w:t xml:space="preserve">darbu vadītājs Vitālijs Bērziņš </w:t>
      </w:r>
      <w:r w:rsidRPr="005B3C7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20383310</w:t>
      </w:r>
    </w:p>
    <w:p w:rsidR="00DF26E6" w:rsidRPr="00E75E31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26E6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26E6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26E6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26E6" w:rsidRDefault="00DF26E6" w:rsidP="00DF26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6E6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26E6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26E6" w:rsidRPr="00E75E31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5E31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DF26E6" w:rsidRPr="00E75E31" w:rsidRDefault="00DF26E6" w:rsidP="00DF26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un finanšu piedāvājuma forma</w:t>
      </w:r>
    </w:p>
    <w:p w:rsidR="00DF26E6" w:rsidRPr="00E75E31" w:rsidRDefault="00DF26E6" w:rsidP="00DF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DF26E6" w:rsidRPr="00E75E31" w:rsidTr="002B3207">
        <w:trPr>
          <w:cantSplit/>
        </w:trPr>
        <w:tc>
          <w:tcPr>
            <w:tcW w:w="1402" w:type="pct"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598" w:type="pct"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E75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LV-5401, Latvija</w:t>
            </w:r>
          </w:p>
        </w:tc>
      </w:tr>
      <w:tr w:rsidR="00DF26E6" w:rsidRPr="00E75E31" w:rsidTr="002B3207">
        <w:trPr>
          <w:trHeight w:val="454"/>
        </w:trPr>
        <w:tc>
          <w:tcPr>
            <w:tcW w:w="1402" w:type="pct"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6E6" w:rsidRPr="00E75E31" w:rsidTr="002B3207">
        <w:tc>
          <w:tcPr>
            <w:tcW w:w="1402" w:type="pct"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6E6" w:rsidRPr="00E75E31" w:rsidTr="002B3207">
        <w:tc>
          <w:tcPr>
            <w:tcW w:w="1402" w:type="pct"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6E6" w:rsidRPr="00E75E31" w:rsidTr="002B3207">
        <w:tc>
          <w:tcPr>
            <w:tcW w:w="1402" w:type="pct"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6E6" w:rsidRPr="00E75E31" w:rsidTr="002B3207">
        <w:tc>
          <w:tcPr>
            <w:tcW w:w="1402" w:type="pct"/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DF26E6" w:rsidRPr="00E75E31" w:rsidRDefault="00DF26E6" w:rsidP="002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6E6" w:rsidRPr="00E75E31" w:rsidRDefault="00DF26E6" w:rsidP="00DF26E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ab/>
        <w:t xml:space="preserve">Piedāvājam nodrošināt </w:t>
      </w: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preču piegādi saskaņā ar cenu aptaujas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nosacījumiem un tehniskas specifikācijas prasībām par piedāvājuma cenu: </w:t>
      </w:r>
    </w:p>
    <w:p w:rsidR="00DF26E6" w:rsidRPr="00E75E31" w:rsidRDefault="00DF26E6" w:rsidP="00DF26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DF26E6" w:rsidRPr="00E75E31" w:rsidTr="002B3207">
        <w:tc>
          <w:tcPr>
            <w:tcW w:w="892" w:type="dxa"/>
          </w:tcPr>
          <w:p w:rsidR="00DF26E6" w:rsidRPr="00E75E31" w:rsidRDefault="00DF26E6" w:rsidP="002B320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Nr.</w:t>
            </w:r>
          </w:p>
          <w:p w:rsidR="00DF26E6" w:rsidRPr="00E75E31" w:rsidRDefault="00DF26E6" w:rsidP="002B320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DF26E6" w:rsidRPr="00E75E31" w:rsidRDefault="00DF26E6" w:rsidP="002B320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Preces nosaukums</w:t>
            </w:r>
            <w:r w:rsidRPr="00E75E31">
              <w:rPr>
                <w:b/>
                <w:sz w:val="24"/>
                <w:szCs w:val="24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DF26E6" w:rsidRPr="00E75E31" w:rsidRDefault="00DF26E6" w:rsidP="002B320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Attēls (</w:t>
            </w:r>
            <w:proofErr w:type="spellStart"/>
            <w:r w:rsidRPr="00E75E31">
              <w:rPr>
                <w:b/>
                <w:sz w:val="24"/>
                <w:szCs w:val="24"/>
                <w:lang w:eastAsia="ar-SA"/>
              </w:rPr>
              <w:t>vizualizācija</w:t>
            </w:r>
            <w:proofErr w:type="spellEnd"/>
            <w:r w:rsidRPr="00E75E31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3" w:type="dxa"/>
          </w:tcPr>
          <w:p w:rsidR="00DF26E6" w:rsidRPr="00E75E31" w:rsidRDefault="00DF26E6" w:rsidP="002B320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DF26E6" w:rsidRPr="00E75E31" w:rsidRDefault="00DF26E6" w:rsidP="002B320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:rsidR="00DF26E6" w:rsidRPr="00E75E31" w:rsidRDefault="00DF26E6" w:rsidP="002B320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DF26E6" w:rsidRPr="00E75E31" w:rsidRDefault="00DF26E6" w:rsidP="002B320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DF26E6" w:rsidRPr="00E75E31" w:rsidTr="002B3207">
        <w:tc>
          <w:tcPr>
            <w:tcW w:w="892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  <w:r w:rsidRPr="00E75E3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F26E6" w:rsidRPr="00E75E31" w:rsidTr="002B3207">
        <w:tc>
          <w:tcPr>
            <w:tcW w:w="7805" w:type="dxa"/>
            <w:gridSpan w:val="5"/>
          </w:tcPr>
          <w:p w:rsidR="00DF26E6" w:rsidRPr="00E75E31" w:rsidRDefault="00DF26E6" w:rsidP="002B3207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A2D22">
              <w:rPr>
                <w:b/>
                <w:sz w:val="24"/>
                <w:szCs w:val="24"/>
                <w:lang w:eastAsia="ar-SA"/>
              </w:rPr>
              <w:t>Piegādes izmaksas:</w:t>
            </w:r>
          </w:p>
        </w:tc>
        <w:tc>
          <w:tcPr>
            <w:tcW w:w="1828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F26E6" w:rsidRPr="00E75E31" w:rsidTr="002B3207">
        <w:tc>
          <w:tcPr>
            <w:tcW w:w="7805" w:type="dxa"/>
            <w:gridSpan w:val="5"/>
          </w:tcPr>
          <w:p w:rsidR="00DF26E6" w:rsidRPr="00E75E31" w:rsidRDefault="00DF26E6" w:rsidP="002B3207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A2D22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F26E6" w:rsidRPr="00E75E31" w:rsidTr="002B3207">
        <w:tc>
          <w:tcPr>
            <w:tcW w:w="7805" w:type="dxa"/>
            <w:gridSpan w:val="5"/>
          </w:tcPr>
          <w:p w:rsidR="00DF26E6" w:rsidRPr="00E75E31" w:rsidRDefault="00DF26E6" w:rsidP="002B3207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E75E31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F26E6" w:rsidRPr="00E75E31" w:rsidTr="002B3207">
        <w:tc>
          <w:tcPr>
            <w:tcW w:w="7805" w:type="dxa"/>
            <w:gridSpan w:val="5"/>
          </w:tcPr>
          <w:p w:rsidR="00DF26E6" w:rsidRPr="00E75E31" w:rsidRDefault="00DF26E6" w:rsidP="002B3207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Pavisam k</w:t>
            </w:r>
            <w:r w:rsidRPr="00E75E31">
              <w:rPr>
                <w:b/>
                <w:sz w:val="24"/>
                <w:szCs w:val="24"/>
                <w:lang w:eastAsia="ar-SA"/>
              </w:rPr>
              <w:t>opā ar ___% PVN</w:t>
            </w:r>
          </w:p>
        </w:tc>
        <w:tc>
          <w:tcPr>
            <w:tcW w:w="1828" w:type="dxa"/>
          </w:tcPr>
          <w:p w:rsidR="00DF26E6" w:rsidRPr="00E75E31" w:rsidRDefault="00DF26E6" w:rsidP="002B320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. Apņemamies (ja Pasūtītājs izvēlēsies šo piedāvājumu) slēgt iepirkuma līgumu un izpildīt visus līguma nosacījumus.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. Kontaktpersonas, kurš koordinēs ar līguma izpildi saistītus jautājumus vārds, uzvārds, amats, tālrunis, fakss, e-pasts pasūtījuma veikšanai:_____________________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DF26E6" w:rsidRPr="0087036B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75E3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F26E6" w:rsidRPr="00AE1C4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>Apņemamies (ja Pasūtītājs izvēlēsies šo piedāvājumu) nodrošināt preču piegādi 1.Pasažieru ielā, Daugavpilī,</w:t>
      </w:r>
      <w:r w:rsidRPr="00AE1C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C41">
        <w:rPr>
          <w:rFonts w:ascii="Times New Roman" w:eastAsia="Times New Roman" w:hAnsi="Times New Roman" w:cs="Times New Roman"/>
          <w:sz w:val="24"/>
          <w:szCs w:val="24"/>
        </w:rPr>
        <w:t>_______________ laikā pēc līguma parakstīšanas.</w:t>
      </w:r>
      <w:r w:rsidRPr="00AE1C4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F26E6" w:rsidRPr="00AE1C4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C41">
        <w:rPr>
          <w:rFonts w:ascii="Times New Roman" w:eastAsia="Times New Roman" w:hAnsi="Times New Roman" w:cs="Times New Roman"/>
          <w:sz w:val="24"/>
          <w:szCs w:val="24"/>
        </w:rPr>
        <w:t xml:space="preserve">4. Preču garantijas laiks: ____________________________.       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31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DF26E6" w:rsidRPr="00E75E31" w:rsidRDefault="00DF26E6" w:rsidP="00DF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DF26E6" w:rsidRPr="00E75E31" w:rsidTr="002B3207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DF26E6" w:rsidRPr="00E75E31" w:rsidTr="002B3207">
              <w:trPr>
                <w:trHeight w:val="350"/>
              </w:trPr>
              <w:tc>
                <w:tcPr>
                  <w:tcW w:w="0" w:type="auto"/>
                </w:tcPr>
                <w:p w:rsidR="00DF26E6" w:rsidRPr="00E75E31" w:rsidRDefault="00DF26E6" w:rsidP="002B3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DF26E6" w:rsidRPr="00E75E31" w:rsidRDefault="00DF26E6" w:rsidP="002B3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E75E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DF26E6" w:rsidRPr="00E75E31" w:rsidRDefault="00DF26E6" w:rsidP="002B320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F26E6" w:rsidRPr="00E75E31" w:rsidRDefault="00DF26E6" w:rsidP="002B320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6E6" w:rsidRPr="00E75E31" w:rsidTr="002B3207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DF26E6" w:rsidRPr="00E75E31" w:rsidRDefault="00DF26E6" w:rsidP="002B320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DF26E6" w:rsidRPr="00E75E31" w:rsidRDefault="00DF26E6" w:rsidP="002B320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6E6" w:rsidRPr="00E75E31" w:rsidTr="002B3207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DF26E6" w:rsidRPr="00E75E31" w:rsidRDefault="00DF26E6" w:rsidP="002B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7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DF26E6" w:rsidRPr="00E75E31" w:rsidRDefault="00DF26E6" w:rsidP="002B320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6E6" w:rsidRDefault="00DF26E6" w:rsidP="00A96B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bookmarkStart w:id="0" w:name="_GoBack"/>
      <w:bookmarkEnd w:id="0"/>
    </w:p>
    <w:sectPr w:rsidR="00DF26E6" w:rsidSect="009E1ED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C8" w:rsidRDefault="00C44EC8" w:rsidP="009E1ED7">
      <w:pPr>
        <w:spacing w:after="0" w:line="240" w:lineRule="auto"/>
      </w:pPr>
      <w:r>
        <w:separator/>
      </w:r>
    </w:p>
  </w:endnote>
  <w:endnote w:type="continuationSeparator" w:id="0">
    <w:p w:rsidR="00C44EC8" w:rsidRDefault="00C44EC8" w:rsidP="009E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855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ED7" w:rsidRDefault="009E1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B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ED7" w:rsidRDefault="009E1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C8" w:rsidRDefault="00C44EC8" w:rsidP="009E1ED7">
      <w:pPr>
        <w:spacing w:after="0" w:line="240" w:lineRule="auto"/>
      </w:pPr>
      <w:r>
        <w:separator/>
      </w:r>
    </w:p>
  </w:footnote>
  <w:footnote w:type="continuationSeparator" w:id="0">
    <w:p w:rsidR="00C44EC8" w:rsidRDefault="00C44EC8" w:rsidP="009E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3249C"/>
    <w:multiLevelType w:val="multilevel"/>
    <w:tmpl w:val="6496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31"/>
    <w:rsid w:val="00021DBC"/>
    <w:rsid w:val="00113F1A"/>
    <w:rsid w:val="00234E8E"/>
    <w:rsid w:val="002C6E38"/>
    <w:rsid w:val="002F422B"/>
    <w:rsid w:val="00391144"/>
    <w:rsid w:val="004407EC"/>
    <w:rsid w:val="004739B9"/>
    <w:rsid w:val="004C3F67"/>
    <w:rsid w:val="005A2D22"/>
    <w:rsid w:val="005B3C7E"/>
    <w:rsid w:val="005E3679"/>
    <w:rsid w:val="006154CD"/>
    <w:rsid w:val="00656763"/>
    <w:rsid w:val="006A2C12"/>
    <w:rsid w:val="0087036B"/>
    <w:rsid w:val="00870423"/>
    <w:rsid w:val="00945B63"/>
    <w:rsid w:val="009E1ED7"/>
    <w:rsid w:val="009E7BC9"/>
    <w:rsid w:val="00A1348C"/>
    <w:rsid w:val="00A96BE3"/>
    <w:rsid w:val="00AE1C41"/>
    <w:rsid w:val="00B63485"/>
    <w:rsid w:val="00B738AC"/>
    <w:rsid w:val="00C44EC8"/>
    <w:rsid w:val="00CD7AB8"/>
    <w:rsid w:val="00D04635"/>
    <w:rsid w:val="00DB7D03"/>
    <w:rsid w:val="00DF26E6"/>
    <w:rsid w:val="00E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8CBF"/>
  <w15:chartTrackingRefBased/>
  <w15:docId w15:val="{C3212158-34C4-451B-90DA-074B0CBB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E31"/>
  </w:style>
  <w:style w:type="character" w:styleId="Emphasis">
    <w:name w:val="Emphasis"/>
    <w:basedOn w:val="DefaultParagraphFont"/>
    <w:uiPriority w:val="20"/>
    <w:qFormat/>
    <w:rsid w:val="00E75E31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E75E3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E7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D7"/>
  </w:style>
  <w:style w:type="paragraph" w:styleId="Footer">
    <w:name w:val="footer"/>
    <w:basedOn w:val="Normal"/>
    <w:link w:val="FooterChar"/>
    <w:uiPriority w:val="99"/>
    <w:unhideWhenUsed/>
    <w:rsid w:val="009E1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4024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2016-11-02T10:48:00Z</cp:lastPrinted>
  <dcterms:created xsi:type="dcterms:W3CDTF">2016-10-21T05:48:00Z</dcterms:created>
  <dcterms:modified xsi:type="dcterms:W3CDTF">2016-11-02T13:55:00Z</dcterms:modified>
</cp:coreProperties>
</file>