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28" w:rsidRDefault="00686728" w:rsidP="00FE09A4">
      <w:pPr>
        <w:jc w:val="both"/>
        <w:rPr>
          <w:rFonts w:ascii="Arial Narrow" w:hAnsi="Arial Narrow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43474FC" wp14:editId="2B78C489">
            <wp:simplePos x="0" y="0"/>
            <wp:positionH relativeFrom="column">
              <wp:posOffset>-533400</wp:posOffset>
            </wp:positionH>
            <wp:positionV relativeFrom="paragraph">
              <wp:posOffset>-335915</wp:posOffset>
            </wp:positionV>
            <wp:extent cx="5934075" cy="1114425"/>
            <wp:effectExtent l="0" t="0" r="9525" b="9525"/>
            <wp:wrapSquare wrapText="bothSides"/>
            <wp:docPr id="1" name="Picture 1" descr="ES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_logot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28" w:rsidRDefault="00686728" w:rsidP="00FE09A4">
      <w:pPr>
        <w:jc w:val="both"/>
        <w:rPr>
          <w:rFonts w:ascii="Arial Narrow" w:hAnsi="Arial Narrow"/>
          <w:lang w:val="lv-LV"/>
        </w:rPr>
      </w:pPr>
    </w:p>
    <w:p w:rsidR="00FE09A4" w:rsidRDefault="00FE09A4" w:rsidP="00FE09A4">
      <w:pPr>
        <w:jc w:val="both"/>
        <w:rPr>
          <w:rFonts w:ascii="Arial Narrow" w:hAnsi="Arial Narrow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996"/>
      </w:tblGrid>
      <w:tr w:rsidR="00FE09A4" w:rsidTr="00FE09A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09A4" w:rsidRDefault="00FE09A4" w:rsidP="00DF1BFB">
            <w:pPr>
              <w:jc w:val="both"/>
              <w:rPr>
                <w:b/>
                <w:bCs/>
                <w:lang w:val="lv-LV"/>
              </w:rPr>
            </w:pPr>
          </w:p>
          <w:p w:rsidR="00FE09A4" w:rsidRPr="00DB7642" w:rsidRDefault="00FE09A4" w:rsidP="00DF1BFB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</w:t>
            </w:r>
            <w:r w:rsidRPr="00DB7642">
              <w:rPr>
                <w:b/>
                <w:bCs/>
                <w:lang w:val="lv-LV"/>
              </w:rPr>
              <w:t>rojekta nosaukums:</w:t>
            </w:r>
          </w:p>
        </w:tc>
        <w:tc>
          <w:tcPr>
            <w:tcW w:w="6996" w:type="dxa"/>
          </w:tcPr>
          <w:p w:rsidR="00FE09A4" w:rsidRDefault="00FE09A4" w:rsidP="00DF1BFB">
            <w:pPr>
              <w:jc w:val="both"/>
              <w:rPr>
                <w:b/>
                <w:bCs/>
                <w:lang w:val="lv-LV"/>
              </w:rPr>
            </w:pPr>
          </w:p>
          <w:p w:rsidR="00FE09A4" w:rsidRDefault="00FE09A4" w:rsidP="00DF1BFB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„</w:t>
            </w:r>
            <w:r>
              <w:rPr>
                <w:b/>
                <w:bCs/>
                <w:lang w:val="lv-LV"/>
              </w:rPr>
              <w:t>Tūrisma un aktīvās atpūtas infrastruktūras attīstība Daugavpils pilsētā</w:t>
            </w:r>
            <w:r>
              <w:rPr>
                <w:b/>
                <w:bCs/>
                <w:lang w:val="lv-LV"/>
              </w:rPr>
              <w:t>”</w:t>
            </w:r>
          </w:p>
          <w:p w:rsidR="00FE09A4" w:rsidRDefault="00FE09A4" w:rsidP="00DF1BFB">
            <w:pPr>
              <w:jc w:val="both"/>
            </w:pPr>
            <w:r>
              <w:t>(</w:t>
            </w:r>
            <w:proofErr w:type="spellStart"/>
            <w:r>
              <w:t>Vienošanās</w:t>
            </w:r>
            <w:proofErr w:type="spellEnd"/>
            <w:r>
              <w:t xml:space="preserve"> Nr. 3DP/3.6.1.1.0/14/IPIA/VRAA/002/102</w:t>
            </w:r>
            <w:r>
              <w:t>)</w:t>
            </w:r>
          </w:p>
          <w:p w:rsidR="00FE09A4" w:rsidRPr="00FE09A4" w:rsidRDefault="00FE09A4" w:rsidP="00DF1BFB">
            <w:pPr>
              <w:jc w:val="both"/>
            </w:pPr>
          </w:p>
        </w:tc>
        <w:bookmarkStart w:id="0" w:name="_GoBack"/>
        <w:bookmarkEnd w:id="0"/>
      </w:tr>
      <w:tr w:rsidR="00FE09A4" w:rsidTr="00FE09A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09A4" w:rsidRDefault="00FE09A4" w:rsidP="00DF1BFB">
            <w:pPr>
              <w:rPr>
                <w:b/>
                <w:bCs/>
                <w:lang w:val="lv-LV"/>
              </w:rPr>
            </w:pPr>
          </w:p>
          <w:p w:rsidR="00FE09A4" w:rsidRPr="00DB7642" w:rsidRDefault="00FE09A4" w:rsidP="00DF1BFB">
            <w:pPr>
              <w:rPr>
                <w:b/>
                <w:bCs/>
                <w:highlight w:val="yellow"/>
                <w:lang w:val="lv-LV"/>
              </w:rPr>
            </w:pPr>
            <w:r w:rsidRPr="00DB7642">
              <w:rPr>
                <w:b/>
                <w:bCs/>
                <w:lang w:val="lv-LV"/>
              </w:rPr>
              <w:t>Projekta  izmaksas:</w:t>
            </w:r>
          </w:p>
        </w:tc>
        <w:tc>
          <w:tcPr>
            <w:tcW w:w="6996" w:type="dxa"/>
          </w:tcPr>
          <w:p w:rsidR="00FE09A4" w:rsidRDefault="00FE09A4" w:rsidP="00DF1BFB">
            <w:pPr>
              <w:rPr>
                <w:b/>
                <w:bCs/>
                <w:lang w:val="lv-LV"/>
              </w:rPr>
            </w:pPr>
          </w:p>
          <w:p w:rsidR="00FE09A4" w:rsidRPr="00DB7642" w:rsidRDefault="00FE09A4" w:rsidP="00DF1BFB">
            <w:pPr>
              <w:rPr>
                <w:lang w:val="lv-LV"/>
              </w:rPr>
            </w:pPr>
            <w:r w:rsidRPr="00FE09A4">
              <w:rPr>
                <w:b/>
                <w:bCs/>
                <w:lang w:val="lv-LV"/>
              </w:rPr>
              <w:t>1 143 714,00 EUR</w:t>
            </w:r>
            <w:r w:rsidRPr="00DB7642">
              <w:rPr>
                <w:lang w:val="lv-LV"/>
              </w:rPr>
              <w:t xml:space="preserve"> no tiem:</w:t>
            </w:r>
          </w:p>
          <w:p w:rsidR="00FE09A4" w:rsidRPr="00DB7642" w:rsidRDefault="00FE09A4" w:rsidP="00DF1BFB">
            <w:pPr>
              <w:rPr>
                <w:bCs/>
                <w:lang w:val="lv-LV"/>
              </w:rPr>
            </w:pPr>
            <w:r>
              <w:rPr>
                <w:lang w:val="lv-LV"/>
              </w:rPr>
              <w:t>ERAF</w:t>
            </w:r>
            <w:r>
              <w:rPr>
                <w:lang w:val="lv-LV"/>
              </w:rPr>
              <w:t xml:space="preserve"> 66,60%  - 761 704,00 EUR</w:t>
            </w:r>
            <w:r>
              <w:rPr>
                <w:bCs/>
                <w:lang w:val="lv-LV"/>
              </w:rPr>
              <w:t>;</w:t>
            </w:r>
          </w:p>
          <w:p w:rsidR="00FE09A4" w:rsidRPr="00DB7642" w:rsidRDefault="00FE09A4" w:rsidP="00DF1BFB">
            <w:pPr>
              <w:rPr>
                <w:lang w:val="lv-LV"/>
              </w:rPr>
            </w:pPr>
            <w:r>
              <w:rPr>
                <w:bCs/>
                <w:lang w:val="lv-LV"/>
              </w:rPr>
              <w:t>Valsts budže</w:t>
            </w:r>
            <w:r>
              <w:rPr>
                <w:bCs/>
                <w:lang w:val="lv-LV"/>
              </w:rPr>
              <w:t>ta dotācija 3% - 34 311,00 EUR</w:t>
            </w:r>
            <w:r>
              <w:rPr>
                <w:bCs/>
                <w:lang w:val="lv-LV"/>
              </w:rPr>
              <w:t>;</w:t>
            </w:r>
          </w:p>
          <w:p w:rsidR="00FE09A4" w:rsidRPr="00DB7642" w:rsidRDefault="00FE09A4" w:rsidP="00DF1BFB">
            <w:pPr>
              <w:rPr>
                <w:b/>
                <w:lang w:val="lv-LV"/>
              </w:rPr>
            </w:pPr>
            <w:r w:rsidRPr="00DB7642">
              <w:rPr>
                <w:lang w:val="lv-LV"/>
              </w:rPr>
              <w:t>Daugavpils</w:t>
            </w:r>
            <w:r>
              <w:rPr>
                <w:lang w:val="lv-LV"/>
              </w:rPr>
              <w:t xml:space="preserve"> pilsētas dome 30,40% - 347 699,00 EUR.</w:t>
            </w:r>
          </w:p>
          <w:p w:rsidR="00FE09A4" w:rsidRPr="00DB7642" w:rsidRDefault="00FE09A4" w:rsidP="00DF1BFB">
            <w:pPr>
              <w:rPr>
                <w:lang w:val="lv-LV"/>
              </w:rPr>
            </w:pPr>
          </w:p>
        </w:tc>
      </w:tr>
      <w:tr w:rsidR="00FE09A4" w:rsidTr="00FE09A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09A4" w:rsidRPr="00DB7642" w:rsidRDefault="00FE09A4" w:rsidP="00FE09A4">
            <w:pPr>
              <w:spacing w:before="240" w:after="240"/>
              <w:rPr>
                <w:b/>
                <w:highlight w:val="yellow"/>
                <w:lang w:val="lv-LV"/>
              </w:rPr>
            </w:pPr>
            <w:r w:rsidRPr="00DB7642">
              <w:rPr>
                <w:b/>
                <w:lang w:val="lv-LV"/>
              </w:rPr>
              <w:t>Projekta ilgums:</w:t>
            </w:r>
          </w:p>
        </w:tc>
        <w:tc>
          <w:tcPr>
            <w:tcW w:w="6996" w:type="dxa"/>
          </w:tcPr>
          <w:p w:rsidR="00FE09A4" w:rsidRPr="00DB7642" w:rsidRDefault="00FE09A4" w:rsidP="00FE09A4">
            <w:pPr>
              <w:spacing w:before="240" w:after="240"/>
              <w:rPr>
                <w:highlight w:val="yellow"/>
                <w:lang w:val="lv-LV"/>
              </w:rPr>
            </w:pPr>
            <w:r>
              <w:rPr>
                <w:lang w:val="lv-LV"/>
              </w:rPr>
              <w:t>2014.gada 16.aprīlis – 2015.gada 15.jūlijs</w:t>
            </w:r>
          </w:p>
        </w:tc>
      </w:tr>
      <w:tr w:rsidR="00FE09A4" w:rsidTr="00FE09A4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09A4" w:rsidRPr="00DB7642" w:rsidRDefault="00FE09A4" w:rsidP="00FE09A4">
            <w:pPr>
              <w:spacing w:before="240" w:after="240"/>
              <w:jc w:val="both"/>
              <w:rPr>
                <w:b/>
                <w:bCs/>
                <w:lang w:val="lv-LV"/>
              </w:rPr>
            </w:pPr>
            <w:r w:rsidRPr="00DB7642">
              <w:rPr>
                <w:b/>
                <w:bCs/>
                <w:lang w:val="lv-LV"/>
              </w:rPr>
              <w:t>Projekta mērķis:</w:t>
            </w:r>
          </w:p>
        </w:tc>
        <w:tc>
          <w:tcPr>
            <w:tcW w:w="6996" w:type="dxa"/>
          </w:tcPr>
          <w:p w:rsidR="00FE09A4" w:rsidRPr="00FE09A4" w:rsidRDefault="00FE09A4" w:rsidP="00FE09A4">
            <w:pPr>
              <w:spacing w:before="240" w:after="240"/>
              <w:jc w:val="both"/>
              <w:rPr>
                <w:rFonts w:ascii="Arial Narrow" w:hAnsi="Arial Narrow"/>
                <w:i/>
                <w:lang w:val="lv-LV"/>
              </w:rPr>
            </w:pPr>
            <w:r w:rsidRPr="00FE09A4">
              <w:rPr>
                <w:i/>
                <w:lang w:val="lv-LV"/>
              </w:rPr>
              <w:t xml:space="preserve">Ir </w:t>
            </w:r>
            <w:r w:rsidRPr="00FE09A4">
              <w:rPr>
                <w:i/>
                <w:lang w:val="lv-LV"/>
              </w:rPr>
              <w:t>paaugstināt Daugavpils pilsētas konkurētspēju, sekmējot tūrisma un aktīvās atpūtas infrastruktūras izmantošanu pilsētas teritorijā, mazinot sezonalitātes efektu tūrisma nozarē strādājošiem komersantiem un veicinot iedzīvotāju veselīgo dzīvesveidu. </w:t>
            </w:r>
          </w:p>
        </w:tc>
      </w:tr>
      <w:tr w:rsidR="00FE09A4" w:rsidTr="00FE09A4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1985" w:type="dxa"/>
          </w:tcPr>
          <w:p w:rsidR="00FE09A4" w:rsidRPr="003137D1" w:rsidRDefault="00FE09A4" w:rsidP="00FE09A4">
            <w:pPr>
              <w:spacing w:before="240"/>
              <w:jc w:val="both"/>
              <w:rPr>
                <w:b/>
                <w:bCs/>
                <w:lang w:val="lv-LV"/>
              </w:rPr>
            </w:pPr>
            <w:r w:rsidRPr="003137D1">
              <w:rPr>
                <w:b/>
                <w:bCs/>
                <w:lang w:val="lv-LV"/>
              </w:rPr>
              <w:t>Projekta aktivitātes:</w:t>
            </w:r>
          </w:p>
        </w:tc>
        <w:tc>
          <w:tcPr>
            <w:tcW w:w="6996" w:type="dxa"/>
          </w:tcPr>
          <w:p w:rsidR="00FE09A4" w:rsidRDefault="00FE09A4" w:rsidP="00FE09A4">
            <w:pPr>
              <w:pStyle w:val="BodyText2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ietvaros tiks veiktas šādas darbības:</w:t>
            </w:r>
          </w:p>
          <w:p w:rsidR="00FE09A4" w:rsidRDefault="00FE09A4" w:rsidP="00FE0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F73">
              <w:rPr>
                <w:rFonts w:ascii="Times New Roman" w:eastAsia="Times New Roman" w:hAnsi="Times New Roman" w:cs="Times New Roman"/>
                <w:lang w:eastAsia="lv-LV"/>
              </w:rPr>
              <w:t xml:space="preserve">Gājēju/veloceliņa un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 to </w:t>
            </w:r>
            <w:r w:rsidRPr="00E30F73">
              <w:rPr>
                <w:rFonts w:ascii="Times New Roman" w:eastAsia="Times New Roman" w:hAnsi="Times New Roman" w:cs="Times New Roman"/>
                <w:lang w:eastAsia="lv-LV"/>
              </w:rPr>
              <w:t xml:space="preserve">saistītās infrastruktūras būvniecība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E30F73">
              <w:rPr>
                <w:rFonts w:ascii="Times New Roman" w:eastAsia="Times New Roman" w:hAnsi="Times New Roman" w:cs="Times New Roman"/>
                <w:lang w:eastAsia="lv-LV"/>
              </w:rPr>
              <w:t>būvdarbi Daugavpils pilsētas Stropu mežā un mežaparkas teritorijā, Vaiņodes iela, Loģistikas iela, Priedaines iela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</w:p>
          <w:p w:rsidR="00FE09A4" w:rsidRPr="00E30F73" w:rsidRDefault="00FE09A4" w:rsidP="00FE0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</w:rPr>
              <w:t>A</w:t>
            </w:r>
            <w:r w:rsidRPr="0070085E">
              <w:rPr>
                <w:rFonts w:ascii="Times New Roman" w:hAnsi="Times New Roman"/>
              </w:rPr>
              <w:t>tbilstoši LR normatīvajiem ak</w:t>
            </w:r>
            <w:r>
              <w:rPr>
                <w:rFonts w:ascii="Times New Roman" w:hAnsi="Times New Roman"/>
              </w:rPr>
              <w:t>tiem tiks nodrošināta būvuzraudzība un autoruzraudzība.</w:t>
            </w:r>
          </w:p>
          <w:p w:rsidR="00FE09A4" w:rsidRPr="00E30F73" w:rsidRDefault="00FE09A4" w:rsidP="00FE0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</w:rPr>
              <w:t>Projekta publicitāte.</w:t>
            </w:r>
          </w:p>
          <w:p w:rsidR="00FE09A4" w:rsidRPr="00667C4B" w:rsidRDefault="00667C4B" w:rsidP="00DF1BFB">
            <w:pPr>
              <w:ind w:right="-99"/>
              <w:jc w:val="both"/>
              <w:rPr>
                <w:iCs/>
                <w:lang w:val="lv-LV"/>
              </w:rPr>
            </w:pPr>
            <w:r w:rsidRPr="00667C4B">
              <w:rPr>
                <w:bCs/>
                <w:lang w:val="lv-LV"/>
              </w:rPr>
              <w:t xml:space="preserve">Jaunu veloceliņu izbūve un kvalitatīvākas </w:t>
            </w:r>
            <w:proofErr w:type="spellStart"/>
            <w:r w:rsidRPr="00667C4B">
              <w:rPr>
                <w:bCs/>
                <w:lang w:val="lv-LV"/>
              </w:rPr>
              <w:t>velo</w:t>
            </w:r>
            <w:proofErr w:type="spellEnd"/>
            <w:r w:rsidRPr="00667C4B">
              <w:rPr>
                <w:bCs/>
                <w:lang w:val="lv-LV"/>
              </w:rPr>
              <w:t xml:space="preserve"> infrastruktūras attīstība palīdzēs popularizēt Daugavpili kā aktīvās atpūtas (vasarā – riteņbraukšana, </w:t>
            </w:r>
            <w:proofErr w:type="spellStart"/>
            <w:r w:rsidRPr="00667C4B">
              <w:rPr>
                <w:bCs/>
                <w:lang w:val="lv-LV"/>
              </w:rPr>
              <w:t>skrituļošana</w:t>
            </w:r>
            <w:proofErr w:type="spellEnd"/>
            <w:r w:rsidR="00C415EE">
              <w:rPr>
                <w:bCs/>
                <w:lang w:val="lv-LV"/>
              </w:rPr>
              <w:t xml:space="preserve">, </w:t>
            </w:r>
            <w:proofErr w:type="spellStart"/>
            <w:r w:rsidR="00C415EE">
              <w:rPr>
                <w:bCs/>
                <w:lang w:val="lv-LV"/>
              </w:rPr>
              <w:t>skeitošana</w:t>
            </w:r>
            <w:proofErr w:type="spellEnd"/>
            <w:r w:rsidR="00C415EE">
              <w:rPr>
                <w:bCs/>
                <w:lang w:val="lv-LV"/>
              </w:rPr>
              <w:t xml:space="preserve">, skriešana, </w:t>
            </w:r>
            <w:proofErr w:type="spellStart"/>
            <w:r w:rsidR="00C415EE">
              <w:rPr>
                <w:bCs/>
                <w:lang w:val="lv-LV"/>
              </w:rPr>
              <w:t>nūjošana</w:t>
            </w:r>
            <w:proofErr w:type="spellEnd"/>
            <w:r w:rsidR="00C415EE">
              <w:rPr>
                <w:bCs/>
                <w:lang w:val="lv-LV"/>
              </w:rPr>
              <w:t>, ziemā – arī slēpošana) pilsētu un piesaistīt vairāk ārvalstu tūristu, kā arī mazināt sezonalitātes negatīvo ietekmi uz tūrisma nozari.</w:t>
            </w:r>
          </w:p>
        </w:tc>
      </w:tr>
    </w:tbl>
    <w:p w:rsidR="00667C4B" w:rsidRPr="00667C4B" w:rsidRDefault="00667C4B" w:rsidP="00C415EE">
      <w:pPr>
        <w:rPr>
          <w:lang w:val="lv-LV"/>
        </w:rPr>
      </w:pPr>
    </w:p>
    <w:sectPr w:rsidR="00667C4B" w:rsidRPr="00667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A5E"/>
    <w:multiLevelType w:val="hybridMultilevel"/>
    <w:tmpl w:val="8A02D6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33CA1"/>
    <w:multiLevelType w:val="hybridMultilevel"/>
    <w:tmpl w:val="5728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9"/>
    <w:rsid w:val="00667C4B"/>
    <w:rsid w:val="00686728"/>
    <w:rsid w:val="00876089"/>
    <w:rsid w:val="00C415EE"/>
    <w:rsid w:val="00CA72DB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E09A4"/>
    <w:pPr>
      <w:spacing w:after="120" w:line="480" w:lineRule="auto"/>
    </w:pPr>
    <w:rPr>
      <w:rFonts w:ascii="Calibri" w:eastAsia="Calibri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FE09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0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E09A4"/>
    <w:pPr>
      <w:spacing w:after="120" w:line="480" w:lineRule="auto"/>
    </w:pPr>
    <w:rPr>
      <w:rFonts w:ascii="Calibri" w:eastAsia="Calibri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FE09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0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SvetlanaKrapivina</dc:creator>
  <cp:keywords/>
  <dc:description/>
  <cp:lastModifiedBy>SvetlanaKrapivina</cp:lastModifiedBy>
  <cp:revision>4</cp:revision>
  <dcterms:created xsi:type="dcterms:W3CDTF">2014-05-19T10:39:00Z</dcterms:created>
  <dcterms:modified xsi:type="dcterms:W3CDTF">2014-05-19T10:51:00Z</dcterms:modified>
</cp:coreProperties>
</file>