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b/>
          <w:bCs/>
          <w:i/>
          <w:iCs/>
          <w:sz w:val="28"/>
          <w:szCs w:val="28"/>
        </w:rPr>
        <w:t>Pretendenta jautājums: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Analizējot konkursa dokumentāciju un īpaši tehnisko specifikāciju, mēs esam saskārušies ar vairākiem vienumiem, kuri prasa precizējumu.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Lūdzu izskatīt zemāk izklāstīto (varat man tos iekļaut arī latviešu valodā):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 xml:space="preserve">1) Punktā 3.6. 3. - </w:t>
      </w:r>
      <w:proofErr w:type="spellStart"/>
      <w:r w:rsidRPr="00BB23A1">
        <w:rPr>
          <w:sz w:val="28"/>
          <w:szCs w:val="28"/>
        </w:rPr>
        <w:t>Klīrenss</w:t>
      </w:r>
      <w:proofErr w:type="spellEnd"/>
      <w:r w:rsidRPr="00BB23A1">
        <w:rPr>
          <w:sz w:val="28"/>
          <w:szCs w:val="28"/>
        </w:rPr>
        <w:t xml:space="preserve"> starp kādiem elementiem?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2) Punktā 3.7.1. un 3.7.2. - Vai varam izmantot gaisa kondicionētāju?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3) Punktā 3.8.2. - Vai ir kādi papildu norādījumi (prasības) konduktora vietai?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4) Punktā 3.8.6. - Vai šī nav kļūda (830 mm virs sliedēm)? Ir standarts 450 mm virs sliedes galviņas.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5) Punktā 3.8.7. - Vai mēs izmantojam "</w:t>
      </w:r>
      <w:proofErr w:type="spellStart"/>
      <w:r w:rsidRPr="00BB23A1">
        <w:rPr>
          <w:sz w:val="28"/>
          <w:szCs w:val="28"/>
        </w:rPr>
        <w:t>stowable</w:t>
      </w:r>
      <w:proofErr w:type="spellEnd"/>
      <w:r w:rsidRPr="00BB23A1">
        <w:rPr>
          <w:sz w:val="28"/>
          <w:szCs w:val="28"/>
        </w:rPr>
        <w:t xml:space="preserve"> </w:t>
      </w:r>
      <w:proofErr w:type="spellStart"/>
      <w:r w:rsidRPr="00BB23A1">
        <w:rPr>
          <w:sz w:val="28"/>
          <w:szCs w:val="28"/>
        </w:rPr>
        <w:t>platform</w:t>
      </w:r>
      <w:proofErr w:type="spellEnd"/>
      <w:r w:rsidRPr="00BB23A1">
        <w:rPr>
          <w:sz w:val="28"/>
          <w:szCs w:val="28"/>
        </w:rPr>
        <w:t>"?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6) Punktā 4.9. Metāla rāmja konstrukcijai jānodrošina tās pacelšanas un atpakaļ uzstādīšanas iespēju uz sliedēm, izmantojot kravas celšanas mehānismus, kas stiprinās pie tramvaju vagona vilkšanas dakšas. - Vai izmantojam "</w:t>
      </w:r>
      <w:proofErr w:type="spellStart"/>
      <w:r w:rsidRPr="00BB23A1">
        <w:rPr>
          <w:sz w:val="28"/>
          <w:szCs w:val="28"/>
        </w:rPr>
        <w:t>torpedoes</w:t>
      </w:r>
      <w:proofErr w:type="spellEnd"/>
      <w:r w:rsidRPr="00BB23A1">
        <w:rPr>
          <w:sz w:val="28"/>
          <w:szCs w:val="28"/>
        </w:rPr>
        <w:t>"?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7) Punktā 4.12. - 0.090, kas par lielumu?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8) Punktā 4.21. - Kāda tipa tramvaja sakabe?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br/>
      </w:r>
      <w:r w:rsidRPr="00BB23A1">
        <w:rPr>
          <w:b/>
          <w:bCs/>
          <w:i/>
          <w:iCs/>
          <w:sz w:val="28"/>
          <w:szCs w:val="28"/>
        </w:rPr>
        <w:t>Iepirkuma komisijas atbilde: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Atbildot uz Pretendenta uzdoto jautājumu, iepirkumu komisija skaidro, ka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 xml:space="preserve">1) Punktā 3.6. 3. Tramvaja vagona </w:t>
      </w:r>
      <w:proofErr w:type="spellStart"/>
      <w:r w:rsidRPr="00BB23A1">
        <w:rPr>
          <w:sz w:val="28"/>
          <w:szCs w:val="28"/>
        </w:rPr>
        <w:t>klīrenss</w:t>
      </w:r>
      <w:proofErr w:type="spellEnd"/>
      <w:r w:rsidRPr="00BB23A1">
        <w:rPr>
          <w:sz w:val="28"/>
          <w:szCs w:val="28"/>
        </w:rPr>
        <w:t xml:space="preserve"> - tas ir attālums no sliedes galviņas līdz vagona aprīkojuma zemākajam punktam pie vagona maksimālās slodzes, mm.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2) Gaisa kondicionēšana nav paredzēta tramvaja vagona salona telpā, tur paredzēta tikai apsilde (</w:t>
      </w:r>
      <w:proofErr w:type="spellStart"/>
      <w:r w:rsidRPr="00BB23A1">
        <w:rPr>
          <w:sz w:val="28"/>
          <w:szCs w:val="28"/>
        </w:rPr>
        <w:t>elektrokalorifertipa</w:t>
      </w:r>
      <w:proofErr w:type="spellEnd"/>
      <w:r w:rsidRPr="00BB23A1">
        <w:rPr>
          <w:sz w:val="28"/>
          <w:szCs w:val="28"/>
        </w:rPr>
        <w:t xml:space="preserve"> ar </w:t>
      </w:r>
      <w:proofErr w:type="spellStart"/>
      <w:r w:rsidRPr="00BB23A1">
        <w:rPr>
          <w:sz w:val="28"/>
          <w:szCs w:val="28"/>
        </w:rPr>
        <w:t>termoregulāro</w:t>
      </w:r>
      <w:proofErr w:type="spellEnd"/>
      <w:r w:rsidRPr="00BB23A1">
        <w:rPr>
          <w:sz w:val="28"/>
          <w:szCs w:val="28"/>
        </w:rPr>
        <w:t xml:space="preserve"> funkciju) un ventilācija (dabiskā (</w:t>
      </w:r>
      <w:proofErr w:type="spellStart"/>
      <w:r w:rsidRPr="00BB23A1">
        <w:rPr>
          <w:sz w:val="28"/>
          <w:szCs w:val="28"/>
        </w:rPr>
        <w:t>vēdlogi</w:t>
      </w:r>
      <w:proofErr w:type="spellEnd"/>
      <w:r w:rsidRPr="00BB23A1">
        <w:rPr>
          <w:sz w:val="28"/>
          <w:szCs w:val="28"/>
        </w:rPr>
        <w:t>) un piespiedu) - 3.7.1. un 3.7.2. punkta noteikumi, taču vadītāja kabīnē jābūt kondicionieris ar klimata kontroli - 3.8.3. punkta noteikumi.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3) Papildu norādījumi (prasības) konduktora vietai nav noteikti, izņemot konduktora vietai jābūt ar krēsla apsildi (3.8.2. punkta noteikumi).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lastRenderedPageBreak/>
        <w:t>4) Punktā 3.8.6. "830 mm virs sliedēm" nav kļūda, jo tas ir mūsu tramvaju parkā izmantojamais (nepieciešamais) vilkšanas dakšas savienojuma ar vagonu augstums.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rStyle w:val="c3"/>
          <w:color w:val="auto"/>
          <w:sz w:val="28"/>
          <w:szCs w:val="28"/>
        </w:rPr>
        <w:t xml:space="preserve">5) Attiecībā uz punktu 3.8.7. skaidrojam, ka . </w:t>
      </w:r>
      <w:r w:rsidRPr="00BB23A1">
        <w:rPr>
          <w:rStyle w:val="c3"/>
          <w:color w:val="auto"/>
          <w:sz w:val="28"/>
          <w:szCs w:val="28"/>
          <w:u w:val="single"/>
        </w:rPr>
        <w:t xml:space="preserve">Galvenās prasības </w:t>
      </w:r>
      <w:proofErr w:type="spellStart"/>
      <w:r w:rsidRPr="00BB23A1">
        <w:rPr>
          <w:rStyle w:val="c3"/>
          <w:color w:val="auto"/>
          <w:sz w:val="28"/>
          <w:szCs w:val="28"/>
          <w:u w:val="single"/>
        </w:rPr>
        <w:t>latformai</w:t>
      </w:r>
      <w:proofErr w:type="spellEnd"/>
      <w:r w:rsidRPr="00BB23A1">
        <w:rPr>
          <w:rStyle w:val="c3"/>
          <w:color w:val="auto"/>
          <w:sz w:val="28"/>
          <w:szCs w:val="28"/>
          <w:u w:val="single"/>
        </w:rPr>
        <w:t xml:space="preserve"> ir</w:t>
      </w:r>
      <w:r w:rsidRPr="00BB23A1">
        <w:rPr>
          <w:rStyle w:val="c3"/>
          <w:color w:val="auto"/>
          <w:sz w:val="28"/>
          <w:szCs w:val="28"/>
        </w:rPr>
        <w:t xml:space="preserve"> - nodrošināt cilvēku </w:t>
      </w:r>
      <w:proofErr w:type="spellStart"/>
      <w:r w:rsidRPr="00BB23A1">
        <w:rPr>
          <w:rStyle w:val="c3"/>
          <w:color w:val="auto"/>
          <w:sz w:val="28"/>
          <w:szCs w:val="28"/>
        </w:rPr>
        <w:t>ratiņkrēslos</w:t>
      </w:r>
      <w:proofErr w:type="spellEnd"/>
      <w:r w:rsidRPr="00BB23A1">
        <w:rPr>
          <w:rStyle w:val="c3"/>
          <w:color w:val="auto"/>
          <w:sz w:val="28"/>
          <w:szCs w:val="28"/>
        </w:rPr>
        <w:t xml:space="preserve"> nokļūšanu tramvaju vagonā, platformas izbīdīšanās augstums līdz 370 mm virs sliežu daļas. Tā var būt gan izbīdāma gan atvāžama</w:t>
      </w:r>
      <w:r w:rsidR="00BB23A1">
        <w:rPr>
          <w:rStyle w:val="c3"/>
          <w:color w:val="auto"/>
          <w:sz w:val="28"/>
          <w:szCs w:val="28"/>
        </w:rPr>
        <w:t xml:space="preserve"> </w:t>
      </w:r>
      <w:r w:rsidRPr="00BB23A1">
        <w:rPr>
          <w:rStyle w:val="c3"/>
          <w:color w:val="auto"/>
          <w:sz w:val="28"/>
          <w:szCs w:val="28"/>
        </w:rPr>
        <w:t>(atliecama).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6) Konkursa dokumentācijā nav defin</w:t>
      </w:r>
      <w:bookmarkStart w:id="0" w:name="_GoBack"/>
      <w:bookmarkEnd w:id="0"/>
      <w:r w:rsidRPr="00BB23A1">
        <w:rPr>
          <w:sz w:val="28"/>
          <w:szCs w:val="28"/>
        </w:rPr>
        <w:t>īcijas "</w:t>
      </w:r>
      <w:proofErr w:type="spellStart"/>
      <w:r w:rsidRPr="00BB23A1">
        <w:rPr>
          <w:sz w:val="28"/>
          <w:szCs w:val="28"/>
        </w:rPr>
        <w:t>torpedoes</w:t>
      </w:r>
      <w:proofErr w:type="spellEnd"/>
      <w:r w:rsidRPr="00BB23A1">
        <w:rPr>
          <w:sz w:val="28"/>
          <w:szCs w:val="28"/>
        </w:rPr>
        <w:t>". Taču Jūsu vēstules (</w:t>
      </w:r>
      <w:proofErr w:type="spellStart"/>
      <w:r w:rsidRPr="00BB23A1">
        <w:rPr>
          <w:sz w:val="28"/>
          <w:szCs w:val="28"/>
        </w:rPr>
        <w:t>Tuesday</w:t>
      </w:r>
      <w:proofErr w:type="spellEnd"/>
      <w:r w:rsidRPr="00BB23A1">
        <w:rPr>
          <w:sz w:val="28"/>
          <w:szCs w:val="28"/>
        </w:rPr>
        <w:t xml:space="preserve">, </w:t>
      </w:r>
      <w:proofErr w:type="spellStart"/>
      <w:r w:rsidRPr="00BB23A1">
        <w:rPr>
          <w:sz w:val="28"/>
          <w:szCs w:val="28"/>
        </w:rPr>
        <w:t>March</w:t>
      </w:r>
      <w:proofErr w:type="spellEnd"/>
      <w:r w:rsidRPr="00BB23A1">
        <w:rPr>
          <w:sz w:val="28"/>
          <w:szCs w:val="28"/>
        </w:rPr>
        <w:t xml:space="preserve"> 08, 2016 9:23 AM) attēlā stiprināšanas konstrukcija, kura paredzēta kravas celšanas mehānisma pievienošanai lai paceltu tramvaja vagonu, atbilst punkta 4.9 noteikumiem.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 xml:space="preserve">7) Punktā 4.12. </w:t>
      </w:r>
      <w:r w:rsidRPr="00BB23A1">
        <w:rPr>
          <w:sz w:val="28"/>
          <w:szCs w:val="28"/>
          <w:u w:val="single"/>
        </w:rPr>
        <w:t>Šeit drukas kļūda! Jābūt 0.009 nevis 0.090.</w:t>
      </w:r>
      <w:r w:rsidRPr="00BB23A1">
        <w:rPr>
          <w:sz w:val="28"/>
          <w:szCs w:val="28"/>
        </w:rPr>
        <w:t xml:space="preserve"> Tramvaju ceļa līnijas maksimālais slīpuma lielums = 0.009. Tas ir ceļa līnijas parametrs, kas raksturo ceļa līnijas slīpumu, slīpuma lielums 0.009 = 9‰. Slīpums 9‰ nozīmē, ka pēc 1000m līmeņa atzīme pacelsies uz 9m.</w:t>
      </w:r>
    </w:p>
    <w:p w:rsidR="00530E95" w:rsidRPr="00BB23A1" w:rsidRDefault="00530E95" w:rsidP="00530E95">
      <w:pPr>
        <w:pStyle w:val="NormalWeb"/>
        <w:rPr>
          <w:sz w:val="28"/>
          <w:szCs w:val="28"/>
        </w:rPr>
      </w:pPr>
      <w:r w:rsidRPr="00BB23A1">
        <w:rPr>
          <w:sz w:val="28"/>
          <w:szCs w:val="28"/>
        </w:rPr>
        <w:t>8) Punktā 4.21. Tramvaja sakabe jābūt tāda tipa, lai tā varētu nodrošināt viena tramvaja vagona vilkšanu ar otro vagonu uz līnijas.</w:t>
      </w:r>
    </w:p>
    <w:p w:rsidR="00673446" w:rsidRPr="00BB23A1" w:rsidRDefault="00673446">
      <w:pPr>
        <w:rPr>
          <w:sz w:val="28"/>
          <w:szCs w:val="28"/>
        </w:rPr>
      </w:pPr>
    </w:p>
    <w:sectPr w:rsidR="00673446" w:rsidRPr="00BB23A1" w:rsidSect="003320C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5"/>
    <w:rsid w:val="003320C8"/>
    <w:rsid w:val="00530E95"/>
    <w:rsid w:val="00673446"/>
    <w:rsid w:val="00B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530E95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530E9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Kraševska</dc:creator>
  <cp:lastModifiedBy>Tatjana Kraševska</cp:lastModifiedBy>
  <cp:revision>1</cp:revision>
  <dcterms:created xsi:type="dcterms:W3CDTF">2016-03-11T08:09:00Z</dcterms:created>
  <dcterms:modified xsi:type="dcterms:W3CDTF">2016-03-11T12:22:00Z</dcterms:modified>
</cp:coreProperties>
</file>