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r w:rsidR="006015E4">
        <w:rPr>
          <w:rFonts w:ascii="Times New Roman" w:eastAsia="Times New Roman" w:hAnsi="Times New Roman"/>
          <w:b/>
          <w:bCs/>
          <w:caps/>
          <w:color w:val="000000"/>
        </w:rPr>
        <w:t xml:space="preserve"> ProcedūrAS</w:t>
      </w:r>
    </w:p>
    <w:p w:rsidR="00206168" w:rsidRPr="00023E88" w:rsidRDefault="00206168" w:rsidP="00A56EEB">
      <w:pPr>
        <w:spacing w:after="12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A56EEB" w:rsidRPr="00A56EEB">
        <w:rPr>
          <w:rFonts w:ascii="Times New Roman" w:eastAsia="Times New Roman" w:hAnsi="Times New Roman"/>
          <w:b/>
          <w:bCs/>
        </w:rPr>
        <w:t>Jauno Stropu promenādes izbūve posmā no Dzintaru ielas līdz Durbes ielai, Daugavpilī un labiekārtojuma elementu ierīkošana</w:t>
      </w:r>
      <w:r w:rsidRPr="00023E88">
        <w:rPr>
          <w:rFonts w:ascii="Times New Roman" w:eastAsia="Times New Roman" w:hAnsi="Times New Roman"/>
          <w:b/>
          <w:bCs/>
          <w:lang w:eastAsia="ar-SA"/>
        </w:rPr>
        <w:t>”</w:t>
      </w:r>
    </w:p>
    <w:p w:rsidR="00206168" w:rsidRPr="00023E88" w:rsidRDefault="00A56EEB"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 xml:space="preserve">identifikācijas </w:t>
      </w:r>
      <w:proofErr w:type="spellStart"/>
      <w:r>
        <w:rPr>
          <w:rFonts w:ascii="Times New Roman" w:eastAsia="Times New Roman" w:hAnsi="Times New Roman"/>
          <w:b/>
          <w:bCs/>
          <w:lang w:eastAsia="ar-SA"/>
        </w:rPr>
        <w:t>Nr.DPD</w:t>
      </w:r>
      <w:proofErr w:type="spellEnd"/>
      <w:r>
        <w:rPr>
          <w:rFonts w:ascii="Times New Roman" w:eastAsia="Times New Roman" w:hAnsi="Times New Roman"/>
          <w:b/>
          <w:bCs/>
          <w:lang w:eastAsia="ar-SA"/>
        </w:rPr>
        <w:t xml:space="preserve"> 2018/134</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8A335D">
        <w:rPr>
          <w:rFonts w:ascii="Times New Roman" w:hAnsi="Times New Roman"/>
        </w:rPr>
        <w:t xml:space="preserve">komisija) </w:t>
      </w:r>
      <w:r w:rsidR="001E5B95">
        <w:rPr>
          <w:rFonts w:ascii="Times New Roman" w:hAnsi="Times New Roman"/>
        </w:rPr>
        <w:t>izskatīja</w:t>
      </w:r>
      <w:r w:rsidR="004B2B8E">
        <w:rPr>
          <w:rFonts w:ascii="Times New Roman" w:hAnsi="Times New Roman"/>
        </w:rPr>
        <w:t xml:space="preserve"> ieinteresētā</w:t>
      </w:r>
      <w:r w:rsidR="00A56EEB">
        <w:rPr>
          <w:rFonts w:ascii="Times New Roman" w:hAnsi="Times New Roman"/>
        </w:rPr>
        <w:t>s</w:t>
      </w:r>
      <w:r w:rsidR="004B2B8E">
        <w:rPr>
          <w:rFonts w:ascii="Times New Roman" w:hAnsi="Times New Roman"/>
        </w:rPr>
        <w:t xml:space="preserve"> </w:t>
      </w:r>
      <w:r w:rsidR="001E5B95">
        <w:rPr>
          <w:rFonts w:ascii="Times New Roman" w:hAnsi="Times New Roman"/>
        </w:rPr>
        <w:t>personas</w:t>
      </w:r>
      <w:r w:rsidR="004304FB">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A56EEB">
        <w:rPr>
          <w:rFonts w:ascii="Times New Roman" w:hAnsi="Times New Roman"/>
        </w:rPr>
        <w:t xml:space="preserve"> nosūtīto</w:t>
      </w:r>
      <w:r w:rsidR="00162B9B">
        <w:rPr>
          <w:rFonts w:ascii="Times New Roman" w:hAnsi="Times New Roman"/>
        </w:rPr>
        <w:t xml:space="preserve"> </w:t>
      </w:r>
      <w:r w:rsidR="001E5B95">
        <w:rPr>
          <w:rFonts w:ascii="Times New Roman" w:hAnsi="Times New Roman"/>
        </w:rPr>
        <w:t>elektronisko vēstuli</w:t>
      </w:r>
      <w:r w:rsidR="00F27634" w:rsidRPr="00023E88">
        <w:rPr>
          <w:rFonts w:ascii="Times New Roman" w:hAnsi="Times New Roman"/>
        </w:rPr>
        <w:t xml:space="preserve"> </w:t>
      </w:r>
      <w:r w:rsidR="00FA4FF4">
        <w:rPr>
          <w:rFonts w:ascii="Times New Roman" w:hAnsi="Times New Roman"/>
        </w:rPr>
        <w:t>ar uzdotajiem jautājumiem</w:t>
      </w:r>
      <w:r w:rsidR="001F45E6">
        <w:rPr>
          <w:rFonts w:ascii="Times New Roman" w:hAnsi="Times New Roman"/>
        </w:rPr>
        <w:t xml:space="preserve"> </w:t>
      </w:r>
      <w:r w:rsidR="004B2B8E">
        <w:rPr>
          <w:rFonts w:ascii="Times New Roman" w:hAnsi="Times New Roman"/>
        </w:rPr>
        <w:t xml:space="preserve">un </w:t>
      </w:r>
      <w:r w:rsidR="00523661" w:rsidRPr="00023E88">
        <w:rPr>
          <w:rFonts w:ascii="Times New Roman" w:hAnsi="Times New Roman"/>
        </w:rPr>
        <w:t>Iep</w:t>
      </w:r>
      <w:r w:rsidR="00FA4FF4">
        <w:rPr>
          <w:rFonts w:ascii="Times New Roman" w:hAnsi="Times New Roman"/>
        </w:rPr>
        <w:t>irkuma komisija sniedz sekojošas atbildes</w:t>
      </w:r>
      <w:r w:rsidR="00523661" w:rsidRPr="00023E88">
        <w:rPr>
          <w:rFonts w:ascii="Times New Roman" w:hAnsi="Times New Roman"/>
        </w:rPr>
        <w:t>.</w:t>
      </w:r>
    </w:p>
    <w:p w:rsidR="008A335D" w:rsidRDefault="008A335D" w:rsidP="00EF7FE1">
      <w:pPr>
        <w:tabs>
          <w:tab w:val="left" w:pos="709"/>
        </w:tabs>
        <w:spacing w:after="120" w:line="20" w:lineRule="atLeast"/>
        <w:ind w:firstLine="426"/>
        <w:jc w:val="both"/>
        <w:rPr>
          <w:rFonts w:ascii="Times New Roman" w:hAnsi="Times New Roman"/>
        </w:rPr>
      </w:pPr>
      <w:bookmarkStart w:id="0" w:name="_GoBack"/>
      <w:bookmarkEnd w:id="0"/>
    </w:p>
    <w:p w:rsidR="00A56EEB" w:rsidRPr="00A56EEB" w:rsidRDefault="00A56EEB" w:rsidP="00A56EEB">
      <w:pPr>
        <w:tabs>
          <w:tab w:val="left" w:pos="709"/>
        </w:tabs>
        <w:spacing w:after="120" w:line="20" w:lineRule="atLeast"/>
        <w:ind w:firstLine="426"/>
        <w:jc w:val="both"/>
        <w:rPr>
          <w:rFonts w:ascii="Times New Roman" w:hAnsi="Times New Roman"/>
        </w:rPr>
      </w:pPr>
      <w:r w:rsidRPr="00A56EEB">
        <w:rPr>
          <w:rFonts w:ascii="Times New Roman" w:hAnsi="Times New Roman"/>
          <w:b/>
        </w:rPr>
        <w:t>Pretendenta jautājums:</w:t>
      </w:r>
    </w:p>
    <w:p w:rsidR="00A56EEB" w:rsidRPr="00A56EEB" w:rsidRDefault="00A56EEB" w:rsidP="00A56EEB">
      <w:pPr>
        <w:spacing w:after="120" w:line="20" w:lineRule="atLeast"/>
        <w:ind w:firstLine="426"/>
        <w:jc w:val="both"/>
        <w:rPr>
          <w:rFonts w:ascii="Times New Roman" w:hAnsi="Times New Roman"/>
        </w:rPr>
      </w:pPr>
      <w:r w:rsidRPr="00A56EEB">
        <w:rPr>
          <w:rFonts w:ascii="Times New Roman" w:hAnsi="Times New Roman"/>
        </w:rPr>
        <w:t>Tehniskajā specifikācijā un darbu sarakstā norādīti vairāki labiekārtošanas elementi (soli, galdi, urnas, utt.) ar atsaucēm uz projekta lapām (GP-8, GP-12 u.c.). Diemžēl pievienotajos dokumentos nav atrodamas pieminētās projekta lapas un nekāda cita dokumentācija, kur varētu iepazīties ar labiekārtošanas elementu izmēriem, materiāliem un specifikācijām. Vai piegādātājam jāpiedāvā savs risinājums labiekārtošanas elementiem, vadoties vien no Tehniskajā specifikācijā redzamajām bildēm, vai kaut kur citur ir atrodama pilna projekta dokumentācija?</w:t>
      </w:r>
    </w:p>
    <w:p w:rsidR="00A56EEB" w:rsidRPr="00A56EEB" w:rsidRDefault="00A56EEB" w:rsidP="00A56EEB">
      <w:pPr>
        <w:tabs>
          <w:tab w:val="left" w:pos="709"/>
        </w:tabs>
        <w:spacing w:after="120" w:line="20" w:lineRule="atLeast"/>
        <w:ind w:firstLine="426"/>
        <w:jc w:val="both"/>
        <w:rPr>
          <w:rFonts w:ascii="Times New Roman" w:hAnsi="Times New Roman"/>
        </w:rPr>
      </w:pPr>
    </w:p>
    <w:p w:rsidR="00A56EEB" w:rsidRPr="00A56EEB" w:rsidRDefault="00A56EEB" w:rsidP="00A56EEB">
      <w:pPr>
        <w:tabs>
          <w:tab w:val="left" w:pos="709"/>
        </w:tabs>
        <w:spacing w:after="120" w:line="20" w:lineRule="atLeast"/>
        <w:ind w:firstLine="426"/>
        <w:jc w:val="both"/>
        <w:rPr>
          <w:rFonts w:ascii="Times New Roman" w:hAnsi="Times New Roman"/>
        </w:rPr>
      </w:pPr>
      <w:r w:rsidRPr="00A56EEB">
        <w:rPr>
          <w:rFonts w:ascii="Times New Roman" w:hAnsi="Times New Roman"/>
          <w:b/>
        </w:rPr>
        <w:t>Atbilde uz jautājumu:</w:t>
      </w:r>
    </w:p>
    <w:p w:rsidR="001E5B95" w:rsidRDefault="00A56EEB" w:rsidP="00A56EEB">
      <w:pPr>
        <w:tabs>
          <w:tab w:val="left" w:pos="709"/>
        </w:tabs>
        <w:spacing w:after="120" w:line="20" w:lineRule="atLeast"/>
        <w:ind w:firstLine="426"/>
        <w:jc w:val="both"/>
        <w:rPr>
          <w:rFonts w:ascii="Times New Roman" w:hAnsi="Times New Roman"/>
        </w:rPr>
      </w:pPr>
      <w:r w:rsidRPr="00A56EEB">
        <w:rPr>
          <w:rFonts w:ascii="Times New Roman" w:hAnsi="Times New Roman"/>
        </w:rPr>
        <w:t xml:space="preserve">Dokumentācija ar labiekārtojuma elementiem tiks pievienota iepirkuma dokumentācijai, publicējot to pasūtītāja tīmekļvietnē </w:t>
      </w:r>
      <w:hyperlink r:id="rId8" w:history="1">
        <w:r w:rsidRPr="00A56EEB">
          <w:rPr>
            <w:rFonts w:ascii="Times New Roman" w:hAnsi="Times New Roman"/>
            <w:color w:val="0000FF"/>
            <w:u w:val="single"/>
          </w:rPr>
          <w:t>www.daugavpils.lv</w:t>
        </w:r>
      </w:hyperlink>
      <w:r w:rsidRPr="00A56EEB">
        <w:rPr>
          <w:rFonts w:ascii="Times New Roman" w:hAnsi="Times New Roman"/>
        </w:rPr>
        <w:t xml:space="preserve"> un elektronisko iepirkumu sistēmas tīmekļvietnē </w:t>
      </w:r>
      <w:hyperlink r:id="rId9" w:history="1">
        <w:r w:rsidRPr="00A56EEB">
          <w:rPr>
            <w:rFonts w:ascii="Times New Roman" w:hAnsi="Times New Roman"/>
            <w:color w:val="0000FF"/>
            <w:u w:val="single"/>
          </w:rPr>
          <w:t>www.eis.gov.lv</w:t>
        </w:r>
      </w:hyperlink>
      <w:r w:rsidRPr="00A56EEB">
        <w:rPr>
          <w:rFonts w:ascii="Times New Roman" w:hAnsi="Times New Roman"/>
        </w:rPr>
        <w:t xml:space="preserve">. Ar pilnu projekta dokumentāciju var iepazīties </w:t>
      </w:r>
      <w:r w:rsidRPr="00A56EEB">
        <w:rPr>
          <w:rFonts w:ascii="Times New Roman" w:hAnsi="Times New Roman"/>
          <w:bCs/>
        </w:rPr>
        <w:t>Daugavpils pilsētas pašvaldības iestādē “Komunālās saimniecības pārvalde” Saules ielā 5a, Daugavpilī.</w:t>
      </w:r>
    </w:p>
    <w:p w:rsidR="00FF7491" w:rsidRDefault="00FF7491" w:rsidP="008A335D">
      <w:pPr>
        <w:tabs>
          <w:tab w:val="left" w:pos="709"/>
        </w:tabs>
        <w:spacing w:after="120" w:line="20" w:lineRule="atLeast"/>
        <w:jc w:val="both"/>
        <w:rPr>
          <w:rFonts w:ascii="Times New Roman" w:hAnsi="Times New Roman"/>
        </w:rPr>
      </w:pPr>
    </w:p>
    <w:p w:rsidR="0096721E" w:rsidRDefault="0096721E" w:rsidP="008A335D">
      <w:pPr>
        <w:tabs>
          <w:tab w:val="left" w:pos="709"/>
        </w:tabs>
        <w:spacing w:after="120" w:line="20" w:lineRule="atLeast"/>
        <w:jc w:val="both"/>
        <w:rPr>
          <w:rFonts w:ascii="Times New Roman" w:hAnsi="Times New Roman"/>
        </w:rPr>
      </w:pPr>
    </w:p>
    <w:p w:rsidR="007334C4" w:rsidRPr="00023E88" w:rsidRDefault="007334C4" w:rsidP="008A335D">
      <w:pPr>
        <w:spacing w:after="120" w:line="20" w:lineRule="atLeast"/>
        <w:rPr>
          <w:rFonts w:ascii="Times New Roman" w:eastAsia="Times New Roman" w:hAnsi="Times New Roman"/>
          <w:bCs/>
        </w:rPr>
      </w:pPr>
      <w:r w:rsidRPr="00023E88">
        <w:rPr>
          <w:rFonts w:ascii="Times New Roman" w:eastAsia="Times New Roman" w:hAnsi="Times New Roman"/>
          <w:bCs/>
        </w:rPr>
        <w:t>Ie</w:t>
      </w:r>
      <w:r w:rsidR="004B2B8E">
        <w:rPr>
          <w:rFonts w:ascii="Times New Roman" w:eastAsia="Times New Roman" w:hAnsi="Times New Roman"/>
          <w:bCs/>
        </w:rPr>
        <w:t>pirkuma ko</w:t>
      </w:r>
      <w:r w:rsidR="001E5B95">
        <w:rPr>
          <w:rFonts w:ascii="Times New Roman" w:eastAsia="Times New Roman" w:hAnsi="Times New Roman"/>
          <w:bCs/>
        </w:rPr>
        <w:t>misijas priekšsēdētāja vietnieks</w:t>
      </w:r>
      <w:r w:rsidRPr="00023E88">
        <w:rPr>
          <w:rFonts w:ascii="Times New Roman" w:eastAsia="Times New Roman" w:hAnsi="Times New Roman"/>
          <w:bCs/>
        </w:rPr>
        <w:t xml:space="preserve">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proofErr w:type="spellStart"/>
      <w:r w:rsidR="001E5B95">
        <w:rPr>
          <w:rFonts w:ascii="Times New Roman" w:eastAsia="Times New Roman" w:hAnsi="Times New Roman"/>
          <w:bCs/>
        </w:rPr>
        <w:t>J.Artekovs</w:t>
      </w:r>
      <w:proofErr w:type="spellEnd"/>
    </w:p>
    <w:sectPr w:rsidR="007334C4" w:rsidRPr="00023E88" w:rsidSect="00353A88">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A56EEB">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0CF3"/>
    <w:rsid w:val="000A46D7"/>
    <w:rsid w:val="000C7D01"/>
    <w:rsid w:val="000E54D1"/>
    <w:rsid w:val="00101DEB"/>
    <w:rsid w:val="001053CF"/>
    <w:rsid w:val="00105488"/>
    <w:rsid w:val="00131383"/>
    <w:rsid w:val="00162B9B"/>
    <w:rsid w:val="001903E9"/>
    <w:rsid w:val="00196AE5"/>
    <w:rsid w:val="001C4520"/>
    <w:rsid w:val="001E5B95"/>
    <w:rsid w:val="001F45E6"/>
    <w:rsid w:val="001F7A57"/>
    <w:rsid w:val="00206168"/>
    <w:rsid w:val="002067DF"/>
    <w:rsid w:val="00224606"/>
    <w:rsid w:val="00225F57"/>
    <w:rsid w:val="00282824"/>
    <w:rsid w:val="00296D4E"/>
    <w:rsid w:val="002C5F64"/>
    <w:rsid w:val="002D18FA"/>
    <w:rsid w:val="002E561B"/>
    <w:rsid w:val="002E692C"/>
    <w:rsid w:val="00336B7D"/>
    <w:rsid w:val="00351AD6"/>
    <w:rsid w:val="003538A1"/>
    <w:rsid w:val="00353A88"/>
    <w:rsid w:val="003639BE"/>
    <w:rsid w:val="00371C2B"/>
    <w:rsid w:val="003C41E5"/>
    <w:rsid w:val="004304FB"/>
    <w:rsid w:val="00471004"/>
    <w:rsid w:val="004B2B8E"/>
    <w:rsid w:val="004D3D24"/>
    <w:rsid w:val="00523661"/>
    <w:rsid w:val="00540F63"/>
    <w:rsid w:val="00553321"/>
    <w:rsid w:val="005F1231"/>
    <w:rsid w:val="006015E4"/>
    <w:rsid w:val="00612555"/>
    <w:rsid w:val="0065418E"/>
    <w:rsid w:val="00662090"/>
    <w:rsid w:val="006C7C8A"/>
    <w:rsid w:val="006E7637"/>
    <w:rsid w:val="006F3BEA"/>
    <w:rsid w:val="007271DD"/>
    <w:rsid w:val="007334C4"/>
    <w:rsid w:val="007557E3"/>
    <w:rsid w:val="00765644"/>
    <w:rsid w:val="00774280"/>
    <w:rsid w:val="007A73B4"/>
    <w:rsid w:val="007D1A74"/>
    <w:rsid w:val="00801C62"/>
    <w:rsid w:val="00824B73"/>
    <w:rsid w:val="00825C8C"/>
    <w:rsid w:val="00827CE8"/>
    <w:rsid w:val="00842FB0"/>
    <w:rsid w:val="00847B04"/>
    <w:rsid w:val="00854BEC"/>
    <w:rsid w:val="00880A90"/>
    <w:rsid w:val="008A07F0"/>
    <w:rsid w:val="008A335D"/>
    <w:rsid w:val="008A41AC"/>
    <w:rsid w:val="008A7BC1"/>
    <w:rsid w:val="008C6163"/>
    <w:rsid w:val="008D028E"/>
    <w:rsid w:val="008D65A2"/>
    <w:rsid w:val="008E7DDD"/>
    <w:rsid w:val="008F3350"/>
    <w:rsid w:val="008F65FA"/>
    <w:rsid w:val="00912120"/>
    <w:rsid w:val="009609E2"/>
    <w:rsid w:val="0096721E"/>
    <w:rsid w:val="00981B0E"/>
    <w:rsid w:val="00984733"/>
    <w:rsid w:val="009B114A"/>
    <w:rsid w:val="009D3BB5"/>
    <w:rsid w:val="009E0F62"/>
    <w:rsid w:val="00A11604"/>
    <w:rsid w:val="00A26A67"/>
    <w:rsid w:val="00A31221"/>
    <w:rsid w:val="00A35D0E"/>
    <w:rsid w:val="00A56EEB"/>
    <w:rsid w:val="00A75BB7"/>
    <w:rsid w:val="00AC0147"/>
    <w:rsid w:val="00AD49E7"/>
    <w:rsid w:val="00AD5411"/>
    <w:rsid w:val="00B01F4C"/>
    <w:rsid w:val="00B4582C"/>
    <w:rsid w:val="00B5137B"/>
    <w:rsid w:val="00BB349B"/>
    <w:rsid w:val="00BE45AB"/>
    <w:rsid w:val="00CB511B"/>
    <w:rsid w:val="00CE66CE"/>
    <w:rsid w:val="00D00517"/>
    <w:rsid w:val="00D077EF"/>
    <w:rsid w:val="00D2327D"/>
    <w:rsid w:val="00D26306"/>
    <w:rsid w:val="00D46394"/>
    <w:rsid w:val="00D50126"/>
    <w:rsid w:val="00D53910"/>
    <w:rsid w:val="00E01CB4"/>
    <w:rsid w:val="00E1536D"/>
    <w:rsid w:val="00EC0685"/>
    <w:rsid w:val="00EC6949"/>
    <w:rsid w:val="00EF7FE1"/>
    <w:rsid w:val="00F203B2"/>
    <w:rsid w:val="00F269EC"/>
    <w:rsid w:val="00F27634"/>
    <w:rsid w:val="00F42AD2"/>
    <w:rsid w:val="00F7477A"/>
    <w:rsid w:val="00FA4FF4"/>
    <w:rsid w:val="00FF7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11079010">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166528858">
      <w:bodyDiv w:val="1"/>
      <w:marLeft w:val="0"/>
      <w:marRight w:val="0"/>
      <w:marTop w:val="0"/>
      <w:marBottom w:val="0"/>
      <w:divBdr>
        <w:top w:val="none" w:sz="0" w:space="0" w:color="auto"/>
        <w:left w:val="none" w:sz="0" w:space="0" w:color="auto"/>
        <w:bottom w:val="none" w:sz="0" w:space="0" w:color="auto"/>
        <w:right w:val="none" w:sz="0" w:space="0" w:color="auto"/>
      </w:divBdr>
    </w:div>
    <w:div w:id="17677307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351881011">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10402653">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04514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180848396">
      <w:bodyDiv w:val="1"/>
      <w:marLeft w:val="0"/>
      <w:marRight w:val="0"/>
      <w:marTop w:val="0"/>
      <w:marBottom w:val="0"/>
      <w:divBdr>
        <w:top w:val="none" w:sz="0" w:space="0" w:color="auto"/>
        <w:left w:val="none" w:sz="0" w:space="0" w:color="auto"/>
        <w:bottom w:val="none" w:sz="0" w:space="0" w:color="auto"/>
        <w:right w:val="none" w:sz="0" w:space="0" w:color="auto"/>
      </w:divBdr>
    </w:div>
    <w:div w:id="1215853361">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27994484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1178807">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498497041">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22190742">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C4A1-B118-484A-9DE8-4884A6AF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184</cp:revision>
  <cp:lastPrinted>2018-04-18T12:39:00Z</cp:lastPrinted>
  <dcterms:created xsi:type="dcterms:W3CDTF">2013-11-20T07:34:00Z</dcterms:created>
  <dcterms:modified xsi:type="dcterms:W3CDTF">2018-10-10T12:20:00Z</dcterms:modified>
</cp:coreProperties>
</file>