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D35" w:rsidRPr="00376D35" w:rsidRDefault="00376D35" w:rsidP="00376D35">
      <w:pPr>
        <w:suppressAutoHyphens/>
        <w:spacing w:after="0" w:line="240" w:lineRule="auto"/>
        <w:jc w:val="right"/>
        <w:rPr>
          <w:rFonts w:ascii="Times New Roman" w:eastAsia="Calibri" w:hAnsi="Times New Roman" w:cs="Times New Roman"/>
          <w:sz w:val="24"/>
          <w:szCs w:val="24"/>
        </w:rPr>
      </w:pPr>
      <w:r w:rsidRPr="00376D35">
        <w:rPr>
          <w:rFonts w:ascii="Times New Roman" w:eastAsia="Calibri" w:hAnsi="Times New Roman" w:cs="Times New Roman"/>
          <w:b/>
          <w:caps/>
          <w:sz w:val="24"/>
          <w:szCs w:val="24"/>
        </w:rPr>
        <w:t>apstiprinĀts</w:t>
      </w:r>
      <w:r w:rsidRPr="00376D35">
        <w:rPr>
          <w:rFonts w:ascii="Times New Roman" w:eastAsia="Calibri" w:hAnsi="Times New Roman" w:cs="Times New Roman"/>
          <w:b/>
          <w:caps/>
          <w:sz w:val="24"/>
          <w:szCs w:val="24"/>
        </w:rPr>
        <w:br/>
      </w:r>
      <w:r w:rsidRPr="00376D35">
        <w:rPr>
          <w:rFonts w:ascii="Times New Roman" w:eastAsia="Calibri" w:hAnsi="Times New Roman" w:cs="Times New Roman"/>
          <w:sz w:val="24"/>
          <w:szCs w:val="24"/>
        </w:rPr>
        <w:t xml:space="preserve"> Sabiedrības ar ierobežotu atbildību “Labiekārtošana-D”</w:t>
      </w:r>
    </w:p>
    <w:p w:rsidR="00376D35" w:rsidRPr="00376D35" w:rsidRDefault="00376D35" w:rsidP="00376D35">
      <w:pPr>
        <w:suppressAutoHyphens/>
        <w:spacing w:after="0" w:line="240" w:lineRule="auto"/>
        <w:jc w:val="right"/>
        <w:rPr>
          <w:rFonts w:ascii="Times New Roman" w:eastAsia="Calibri" w:hAnsi="Times New Roman" w:cs="Times New Roman"/>
          <w:sz w:val="24"/>
          <w:szCs w:val="24"/>
        </w:rPr>
      </w:pPr>
      <w:r w:rsidRPr="00376D35">
        <w:rPr>
          <w:rFonts w:ascii="Times New Roman" w:eastAsia="Calibri" w:hAnsi="Times New Roman" w:cs="Times New Roman"/>
          <w:sz w:val="24"/>
          <w:szCs w:val="24"/>
        </w:rPr>
        <w:t xml:space="preserve">2018.gada </w:t>
      </w:r>
      <w:r w:rsidR="003A64C0">
        <w:rPr>
          <w:rFonts w:ascii="Times New Roman" w:eastAsia="Calibri" w:hAnsi="Times New Roman" w:cs="Times New Roman"/>
          <w:sz w:val="24"/>
          <w:szCs w:val="24"/>
        </w:rPr>
        <w:t>26</w:t>
      </w:r>
      <w:r w:rsidRPr="00376D35">
        <w:rPr>
          <w:rFonts w:ascii="Times New Roman" w:eastAsia="Calibri" w:hAnsi="Times New Roman" w:cs="Times New Roman"/>
          <w:sz w:val="24"/>
          <w:szCs w:val="24"/>
        </w:rPr>
        <w:t>.martā sēdē, prot.Nr.1</w:t>
      </w:r>
    </w:p>
    <w:p w:rsidR="00376D35" w:rsidRPr="00376D35" w:rsidRDefault="00376D35" w:rsidP="00376D35">
      <w:pPr>
        <w:suppressAutoHyphens/>
        <w:spacing w:after="0" w:line="240" w:lineRule="auto"/>
        <w:jc w:val="right"/>
        <w:rPr>
          <w:rFonts w:ascii="Times New Roman" w:eastAsia="Calibri" w:hAnsi="Times New Roman" w:cs="Times New Roman"/>
          <w:sz w:val="24"/>
          <w:szCs w:val="24"/>
        </w:rPr>
      </w:pPr>
    </w:p>
    <w:p w:rsidR="00376D35" w:rsidRPr="00376D35" w:rsidRDefault="00376D35" w:rsidP="00376D35">
      <w:pPr>
        <w:suppressAutoHyphens/>
        <w:spacing w:after="120" w:line="240" w:lineRule="auto"/>
        <w:jc w:val="right"/>
        <w:rPr>
          <w:rFonts w:ascii="Times New Roman" w:eastAsia="Calibri" w:hAnsi="Times New Roman" w:cs="Times New Roman"/>
          <w:sz w:val="24"/>
          <w:szCs w:val="24"/>
        </w:rPr>
      </w:pPr>
      <w:r w:rsidRPr="00376D35">
        <w:rPr>
          <w:rFonts w:ascii="Times New Roman" w:eastAsia="Calibri" w:hAnsi="Times New Roman" w:cs="Times New Roman"/>
          <w:sz w:val="24"/>
          <w:szCs w:val="24"/>
        </w:rPr>
        <w:t>Iepirkuma komisijas priekšsēdētājs</w:t>
      </w:r>
    </w:p>
    <w:p w:rsidR="00376D35" w:rsidRPr="00376D35" w:rsidRDefault="00376D35" w:rsidP="00376D3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376D35">
        <w:rPr>
          <w:rFonts w:ascii="Times New Roman" w:eastAsia="Calibri" w:hAnsi="Times New Roman" w:cs="Times New Roman"/>
          <w:sz w:val="24"/>
          <w:szCs w:val="24"/>
        </w:rPr>
        <w:t>__________</w:t>
      </w:r>
      <w:proofErr w:type="spellStart"/>
      <w:r w:rsidRPr="00376D35">
        <w:rPr>
          <w:rFonts w:ascii="Times New Roman" w:eastAsia="Calibri" w:hAnsi="Times New Roman" w:cs="Times New Roman"/>
          <w:sz w:val="24"/>
          <w:szCs w:val="24"/>
        </w:rPr>
        <w:t>M.Garkuls</w:t>
      </w:r>
      <w:proofErr w:type="spellEnd"/>
    </w:p>
    <w:p w:rsidR="00376D35" w:rsidRPr="00376D35" w:rsidRDefault="00376D35" w:rsidP="00376D35">
      <w:pPr>
        <w:spacing w:after="0" w:line="240" w:lineRule="auto"/>
        <w:rPr>
          <w:rFonts w:ascii="Times New Roman" w:eastAsia="Times New Roman" w:hAnsi="Times New Roman" w:cs="Times New Roman"/>
          <w:sz w:val="28"/>
          <w:szCs w:val="28"/>
        </w:rPr>
      </w:pPr>
    </w:p>
    <w:p w:rsidR="00376D35" w:rsidRPr="00376D35" w:rsidRDefault="00376D35" w:rsidP="00376D35">
      <w:pPr>
        <w:spacing w:after="0" w:line="240" w:lineRule="auto"/>
        <w:rPr>
          <w:rFonts w:ascii="Times New Roman" w:eastAsia="Times New Roman" w:hAnsi="Times New Roman" w:cs="Times New Roman"/>
          <w:b/>
          <w:sz w:val="28"/>
          <w:szCs w:val="28"/>
        </w:rPr>
      </w:pPr>
    </w:p>
    <w:p w:rsidR="00376D35" w:rsidRPr="00376D35" w:rsidRDefault="00376D35" w:rsidP="00376D35">
      <w:pPr>
        <w:spacing w:after="0" w:line="240" w:lineRule="auto"/>
        <w:rPr>
          <w:rFonts w:ascii="Times New Roman" w:eastAsia="Times New Roman" w:hAnsi="Times New Roman" w:cs="Times New Roman"/>
          <w:sz w:val="28"/>
          <w:szCs w:val="28"/>
        </w:rPr>
      </w:pPr>
    </w:p>
    <w:p w:rsidR="00376D35" w:rsidRPr="00376D35" w:rsidRDefault="00376D35" w:rsidP="00376D35">
      <w:pPr>
        <w:spacing w:after="0" w:line="240" w:lineRule="auto"/>
        <w:rPr>
          <w:rFonts w:ascii="Times New Roman" w:eastAsia="Times New Roman" w:hAnsi="Times New Roman" w:cs="Times New Roman"/>
          <w:sz w:val="28"/>
          <w:szCs w:val="28"/>
        </w:rPr>
      </w:pPr>
    </w:p>
    <w:p w:rsidR="00376D35" w:rsidRPr="00376D35" w:rsidRDefault="00376D35" w:rsidP="00376D35">
      <w:pPr>
        <w:spacing w:after="0" w:line="240" w:lineRule="auto"/>
        <w:rPr>
          <w:rFonts w:ascii="Times New Roman" w:eastAsia="Times New Roman" w:hAnsi="Times New Roman" w:cs="Times New Roman"/>
          <w:sz w:val="28"/>
          <w:szCs w:val="28"/>
        </w:rPr>
      </w:pPr>
    </w:p>
    <w:p w:rsidR="00376D35" w:rsidRPr="00376D35" w:rsidRDefault="00376D35" w:rsidP="00376D35">
      <w:pPr>
        <w:keepNext/>
        <w:widowControl w:val="0"/>
        <w:suppressAutoHyphens/>
        <w:autoSpaceDE w:val="0"/>
        <w:spacing w:after="0" w:line="240" w:lineRule="auto"/>
        <w:jc w:val="center"/>
        <w:outlineLvl w:val="1"/>
        <w:rPr>
          <w:rFonts w:ascii="Times New Roman" w:eastAsia="Lucida Sans Unicode" w:hAnsi="Times New Roman" w:cs="Times New Roman"/>
          <w:b/>
          <w:bCs/>
          <w:caps/>
          <w:color w:val="000000"/>
          <w:sz w:val="28"/>
          <w:szCs w:val="28"/>
        </w:rPr>
      </w:pPr>
    </w:p>
    <w:p w:rsidR="00376D35" w:rsidRPr="00376D35" w:rsidRDefault="00376D35" w:rsidP="00376D35">
      <w:pPr>
        <w:keepNext/>
        <w:spacing w:after="0" w:line="240" w:lineRule="auto"/>
        <w:jc w:val="center"/>
        <w:outlineLvl w:val="1"/>
        <w:rPr>
          <w:rFonts w:ascii="Times New Roman" w:eastAsia="Times New Roman" w:hAnsi="Times New Roman" w:cs="Times New Roman"/>
          <w:b/>
          <w:bCs/>
          <w:caps/>
          <w:sz w:val="32"/>
          <w:szCs w:val="24"/>
        </w:rPr>
      </w:pPr>
      <w:r w:rsidRPr="00376D35">
        <w:rPr>
          <w:rFonts w:ascii="Times New Roman" w:eastAsia="Times New Roman" w:hAnsi="Times New Roman" w:cs="Times New Roman"/>
          <w:b/>
          <w:bCs/>
          <w:caps/>
          <w:sz w:val="32"/>
          <w:szCs w:val="24"/>
        </w:rPr>
        <w:t>Atklāta konkursa</w:t>
      </w:r>
    </w:p>
    <w:p w:rsidR="00376D35" w:rsidRPr="00376D35" w:rsidRDefault="00376D35" w:rsidP="00376D35">
      <w:pPr>
        <w:spacing w:after="0" w:line="240" w:lineRule="auto"/>
        <w:jc w:val="center"/>
        <w:rPr>
          <w:rFonts w:ascii="Times New Roman" w:eastAsia="Times New Roman" w:hAnsi="Times New Roman" w:cs="Times New Roman"/>
          <w:b/>
          <w:sz w:val="28"/>
          <w:szCs w:val="28"/>
        </w:rPr>
      </w:pPr>
    </w:p>
    <w:p w:rsidR="00376D35" w:rsidRPr="00376D35" w:rsidRDefault="00376D35" w:rsidP="00376D35">
      <w:pPr>
        <w:spacing w:after="0" w:line="240" w:lineRule="auto"/>
        <w:jc w:val="center"/>
        <w:rPr>
          <w:rFonts w:ascii="Times New Roman" w:eastAsia="Times New Roman" w:hAnsi="Times New Roman" w:cs="Times New Roman"/>
          <w:b/>
          <w:bCs/>
          <w:sz w:val="28"/>
          <w:szCs w:val="28"/>
        </w:rPr>
      </w:pPr>
    </w:p>
    <w:p w:rsidR="00BF6707" w:rsidRDefault="00376D35" w:rsidP="00F12DD4">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376D35">
        <w:rPr>
          <w:rFonts w:ascii="Times New Roman" w:eastAsia="Lucida Sans Unicode" w:hAnsi="Times New Roman" w:cs="Times New Roman"/>
          <w:b/>
          <w:bCs/>
          <w:sz w:val="28"/>
          <w:szCs w:val="28"/>
          <w:lang w:eastAsia="ar-SA"/>
        </w:rPr>
        <w:t>“</w:t>
      </w:r>
      <w:bookmarkStart w:id="0" w:name="_Hlk509571915"/>
      <w:r w:rsidR="00BF6707" w:rsidRPr="00BF6707">
        <w:rPr>
          <w:rFonts w:ascii="Times New Roman" w:eastAsia="Lucida Sans Unicode" w:hAnsi="Times New Roman" w:cs="Times New Roman"/>
          <w:b/>
          <w:bCs/>
          <w:sz w:val="28"/>
          <w:szCs w:val="28"/>
          <w:lang w:eastAsia="ar-SA"/>
        </w:rPr>
        <w:t xml:space="preserve">Nesaistītu </w:t>
      </w:r>
      <w:proofErr w:type="spellStart"/>
      <w:r w:rsidR="00BF6707" w:rsidRPr="00BF6707">
        <w:rPr>
          <w:rFonts w:ascii="Times New Roman" w:eastAsia="Lucida Sans Unicode" w:hAnsi="Times New Roman" w:cs="Times New Roman"/>
          <w:b/>
          <w:bCs/>
          <w:sz w:val="28"/>
          <w:szCs w:val="28"/>
          <w:lang w:eastAsia="ar-SA"/>
        </w:rPr>
        <w:t>minerālmateriālu</w:t>
      </w:r>
      <w:proofErr w:type="spellEnd"/>
      <w:r w:rsidR="00BF6707" w:rsidRPr="00BF6707">
        <w:rPr>
          <w:rFonts w:ascii="Times New Roman" w:eastAsia="Lucida Sans Unicode" w:hAnsi="Times New Roman" w:cs="Times New Roman"/>
          <w:b/>
          <w:bCs/>
          <w:sz w:val="28"/>
          <w:szCs w:val="28"/>
          <w:lang w:eastAsia="ar-SA"/>
        </w:rPr>
        <w:t xml:space="preserve"> piegāde </w:t>
      </w:r>
      <w:r w:rsidR="00295914">
        <w:rPr>
          <w:rFonts w:ascii="Times New Roman" w:eastAsia="Lucida Sans Unicode" w:hAnsi="Times New Roman" w:cs="Times New Roman"/>
          <w:b/>
          <w:bCs/>
          <w:sz w:val="28"/>
          <w:szCs w:val="28"/>
          <w:lang w:eastAsia="ar-SA"/>
        </w:rPr>
        <w:t>SIA “Labiekārtošana-D” vajadzībām</w:t>
      </w:r>
      <w:bookmarkEnd w:id="0"/>
      <w:r w:rsidR="00F12DD4">
        <w:rPr>
          <w:rFonts w:ascii="Times New Roman" w:eastAsia="Lucida Sans Unicode" w:hAnsi="Times New Roman" w:cs="Times New Roman"/>
          <w:b/>
          <w:bCs/>
          <w:sz w:val="28"/>
          <w:szCs w:val="28"/>
          <w:lang w:eastAsia="ar-SA"/>
        </w:rPr>
        <w:t>”</w:t>
      </w:r>
    </w:p>
    <w:p w:rsidR="00BF6707" w:rsidRDefault="00BF6707" w:rsidP="00BF6707">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BF6707" w:rsidRDefault="00BF6707" w:rsidP="00BF6707">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376D35" w:rsidRPr="00376D35" w:rsidRDefault="00376D35" w:rsidP="00376D35">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376D35">
        <w:rPr>
          <w:rFonts w:ascii="Times New Roman" w:eastAsia="Lucida Sans Unicode" w:hAnsi="Times New Roman" w:cs="Times New Roman"/>
          <w:b/>
          <w:bCs/>
          <w:sz w:val="28"/>
          <w:szCs w:val="28"/>
          <w:lang w:eastAsia="ar-SA"/>
        </w:rPr>
        <w:t>identifikācijas Nr. L2018/</w:t>
      </w:r>
      <w:r w:rsidR="002C53FA">
        <w:rPr>
          <w:rFonts w:ascii="Times New Roman" w:eastAsia="Lucida Sans Unicode" w:hAnsi="Times New Roman" w:cs="Times New Roman"/>
          <w:b/>
          <w:bCs/>
          <w:sz w:val="28"/>
          <w:szCs w:val="28"/>
          <w:lang w:eastAsia="ar-SA"/>
        </w:rPr>
        <w:t>11</w:t>
      </w:r>
    </w:p>
    <w:p w:rsidR="00376D35" w:rsidRPr="00376D35" w:rsidRDefault="00376D35" w:rsidP="00376D35">
      <w:pPr>
        <w:spacing w:after="0" w:line="240" w:lineRule="auto"/>
        <w:ind w:left="441"/>
        <w:jc w:val="center"/>
        <w:rPr>
          <w:rFonts w:ascii="Times New Roman" w:eastAsia="Times New Roman" w:hAnsi="Times New Roman" w:cs="Times New Roman"/>
          <w:b/>
          <w:bCs/>
          <w:sz w:val="28"/>
          <w:szCs w:val="28"/>
        </w:rPr>
      </w:pPr>
    </w:p>
    <w:p w:rsidR="00376D35" w:rsidRPr="00376D35" w:rsidRDefault="00376D35" w:rsidP="00376D35">
      <w:pPr>
        <w:spacing w:after="0" w:line="240" w:lineRule="auto"/>
        <w:jc w:val="center"/>
        <w:rPr>
          <w:rFonts w:ascii="Times New Roman" w:eastAsia="Times New Roman" w:hAnsi="Times New Roman" w:cs="Times New Roman"/>
          <w:b/>
          <w:smallCaps/>
          <w:sz w:val="28"/>
          <w:szCs w:val="28"/>
        </w:rPr>
      </w:pPr>
      <w:r w:rsidRPr="00376D35">
        <w:rPr>
          <w:rFonts w:ascii="Times New Roman" w:eastAsia="Times New Roman" w:hAnsi="Times New Roman" w:cs="Times New Roman"/>
          <w:b/>
          <w:smallCaps/>
          <w:sz w:val="28"/>
          <w:szCs w:val="28"/>
        </w:rPr>
        <w:t>NOLIKUMS</w:t>
      </w:r>
    </w:p>
    <w:p w:rsidR="00376D35" w:rsidRPr="00376D35" w:rsidRDefault="00376D35" w:rsidP="00376D35">
      <w:pPr>
        <w:spacing w:after="0" w:line="240" w:lineRule="auto"/>
        <w:jc w:val="center"/>
        <w:rPr>
          <w:rFonts w:ascii="Times New Roman" w:eastAsia="Times New Roman" w:hAnsi="Times New Roman" w:cs="Times New Roman"/>
          <w:b/>
          <w:sz w:val="28"/>
          <w:szCs w:val="28"/>
        </w:rPr>
      </w:pPr>
    </w:p>
    <w:p w:rsidR="00376D35" w:rsidRPr="00376D35" w:rsidRDefault="00376D35" w:rsidP="00376D35">
      <w:pPr>
        <w:spacing w:after="0" w:line="240" w:lineRule="auto"/>
        <w:jc w:val="center"/>
        <w:rPr>
          <w:rFonts w:ascii="Times New Roman" w:eastAsia="Times New Roman" w:hAnsi="Times New Roman" w:cs="Times New Roman"/>
          <w:b/>
          <w:sz w:val="28"/>
          <w:szCs w:val="28"/>
        </w:rPr>
      </w:pPr>
    </w:p>
    <w:p w:rsidR="00376D35" w:rsidRPr="00376D35" w:rsidRDefault="00376D35" w:rsidP="00376D35">
      <w:pPr>
        <w:spacing w:after="0" w:line="240" w:lineRule="auto"/>
        <w:jc w:val="center"/>
        <w:rPr>
          <w:rFonts w:ascii="Times New Roman" w:eastAsia="Times New Roman" w:hAnsi="Times New Roman" w:cs="Times New Roman"/>
          <w:b/>
          <w:sz w:val="28"/>
          <w:szCs w:val="28"/>
        </w:rPr>
      </w:pPr>
    </w:p>
    <w:p w:rsidR="00376D35" w:rsidRPr="00376D35" w:rsidRDefault="00376D35" w:rsidP="00376D35">
      <w:pPr>
        <w:spacing w:after="0" w:line="240" w:lineRule="auto"/>
        <w:jc w:val="center"/>
        <w:rPr>
          <w:rFonts w:ascii="Times New Roman" w:eastAsia="Times New Roman" w:hAnsi="Times New Roman" w:cs="Times New Roman"/>
          <w:b/>
          <w:sz w:val="28"/>
          <w:szCs w:val="28"/>
        </w:rPr>
      </w:pPr>
    </w:p>
    <w:p w:rsidR="00376D35" w:rsidRPr="00376D35" w:rsidRDefault="00376D35" w:rsidP="00376D35">
      <w:pPr>
        <w:spacing w:after="0" w:line="240" w:lineRule="auto"/>
        <w:jc w:val="center"/>
        <w:rPr>
          <w:rFonts w:ascii="Times New Roman" w:eastAsia="Times New Roman" w:hAnsi="Times New Roman" w:cs="Times New Roman"/>
          <w:b/>
          <w:sz w:val="28"/>
          <w:szCs w:val="28"/>
        </w:rPr>
      </w:pPr>
    </w:p>
    <w:p w:rsidR="00376D35" w:rsidRPr="00376D35" w:rsidRDefault="00376D35" w:rsidP="00376D35">
      <w:pPr>
        <w:spacing w:after="0" w:line="240" w:lineRule="auto"/>
        <w:jc w:val="center"/>
        <w:rPr>
          <w:rFonts w:ascii="Times New Roman" w:eastAsia="Times New Roman" w:hAnsi="Times New Roman" w:cs="Times New Roman"/>
          <w:b/>
          <w:caps/>
          <w:sz w:val="28"/>
          <w:szCs w:val="28"/>
        </w:rPr>
      </w:pPr>
    </w:p>
    <w:p w:rsidR="00376D35" w:rsidRPr="00376D35" w:rsidRDefault="00376D35" w:rsidP="00376D35">
      <w:pPr>
        <w:spacing w:after="0" w:line="240" w:lineRule="auto"/>
        <w:jc w:val="center"/>
        <w:rPr>
          <w:rFonts w:ascii="Times New Roman" w:eastAsia="Times New Roman" w:hAnsi="Times New Roman" w:cs="Times New Roman"/>
          <w:b/>
          <w:caps/>
          <w:sz w:val="28"/>
          <w:szCs w:val="28"/>
        </w:rPr>
      </w:pPr>
    </w:p>
    <w:p w:rsidR="00376D35" w:rsidRPr="00376D35" w:rsidRDefault="00376D35" w:rsidP="00376D35">
      <w:pPr>
        <w:spacing w:after="0" w:line="240" w:lineRule="auto"/>
        <w:jc w:val="center"/>
        <w:rPr>
          <w:rFonts w:ascii="Times New Roman" w:eastAsia="Times New Roman" w:hAnsi="Times New Roman" w:cs="Times New Roman"/>
          <w:b/>
          <w:caps/>
          <w:sz w:val="28"/>
          <w:szCs w:val="28"/>
        </w:rPr>
      </w:pPr>
    </w:p>
    <w:p w:rsidR="00376D35" w:rsidRPr="00376D35" w:rsidRDefault="00376D35" w:rsidP="00376D35">
      <w:pPr>
        <w:spacing w:after="0" w:line="240" w:lineRule="auto"/>
        <w:jc w:val="center"/>
        <w:rPr>
          <w:rFonts w:ascii="Times New Roman" w:eastAsia="Times New Roman" w:hAnsi="Times New Roman" w:cs="Times New Roman"/>
          <w:b/>
          <w:caps/>
          <w:sz w:val="28"/>
          <w:szCs w:val="28"/>
        </w:rPr>
      </w:pPr>
    </w:p>
    <w:p w:rsidR="00376D35" w:rsidRPr="00376D35" w:rsidRDefault="00376D35" w:rsidP="00376D35">
      <w:pPr>
        <w:suppressAutoHyphens/>
        <w:autoSpaceDE w:val="0"/>
        <w:spacing w:after="0" w:line="240" w:lineRule="auto"/>
        <w:jc w:val="center"/>
        <w:outlineLvl w:val="8"/>
        <w:rPr>
          <w:rFonts w:ascii="Times New Roman" w:eastAsia="Lucida Sans Unicode" w:hAnsi="Times New Roman" w:cs="Times New Roman"/>
          <w:b/>
          <w:color w:val="000000"/>
          <w:sz w:val="28"/>
          <w:szCs w:val="28"/>
        </w:rPr>
      </w:pPr>
    </w:p>
    <w:p w:rsidR="00376D35" w:rsidRPr="00376D35" w:rsidRDefault="00376D35" w:rsidP="00376D35">
      <w:pPr>
        <w:spacing w:after="0" w:line="240" w:lineRule="auto"/>
        <w:rPr>
          <w:rFonts w:ascii="Times New Roman" w:eastAsia="Times New Roman" w:hAnsi="Times New Roman" w:cs="Times New Roman"/>
          <w:sz w:val="28"/>
          <w:szCs w:val="28"/>
        </w:rPr>
      </w:pPr>
    </w:p>
    <w:p w:rsidR="00376D35" w:rsidRPr="00376D35" w:rsidRDefault="00376D35" w:rsidP="00376D35">
      <w:pPr>
        <w:spacing w:after="0" w:line="240" w:lineRule="auto"/>
        <w:rPr>
          <w:rFonts w:ascii="Times New Roman" w:eastAsia="Lucida Sans Unicode" w:hAnsi="Times New Roman" w:cs="Times New Roman"/>
          <w:b/>
          <w:color w:val="000000"/>
          <w:sz w:val="28"/>
          <w:szCs w:val="28"/>
        </w:rPr>
      </w:pPr>
    </w:p>
    <w:p w:rsidR="00376D35" w:rsidRPr="00376D35" w:rsidRDefault="00376D35" w:rsidP="00376D35">
      <w:pPr>
        <w:spacing w:after="0" w:line="240" w:lineRule="auto"/>
        <w:rPr>
          <w:rFonts w:ascii="Times New Roman" w:eastAsia="Times New Roman" w:hAnsi="Times New Roman" w:cs="Times New Roman"/>
          <w:sz w:val="28"/>
          <w:szCs w:val="28"/>
        </w:rPr>
      </w:pPr>
    </w:p>
    <w:p w:rsidR="00376D35" w:rsidRPr="00376D35" w:rsidRDefault="00376D35" w:rsidP="00376D35">
      <w:pPr>
        <w:suppressAutoHyphens/>
        <w:autoSpaceDE w:val="0"/>
        <w:spacing w:after="0" w:line="240" w:lineRule="auto"/>
        <w:jc w:val="center"/>
        <w:outlineLvl w:val="8"/>
        <w:rPr>
          <w:rFonts w:ascii="Times New Roman" w:eastAsia="Lucida Sans Unicode" w:hAnsi="Times New Roman" w:cs="Times New Roman"/>
          <w:b/>
          <w:color w:val="000000"/>
          <w:sz w:val="28"/>
          <w:szCs w:val="28"/>
        </w:rPr>
      </w:pPr>
      <w:r w:rsidRPr="00376D35">
        <w:rPr>
          <w:rFonts w:ascii="Times New Roman" w:eastAsia="Lucida Sans Unicode" w:hAnsi="Times New Roman" w:cs="Times New Roman"/>
          <w:b/>
          <w:color w:val="000000"/>
          <w:sz w:val="28"/>
          <w:szCs w:val="28"/>
        </w:rPr>
        <w:t>Daugavpilī, 2018</w:t>
      </w:r>
    </w:p>
    <w:p w:rsidR="00376D35" w:rsidRPr="00376D35" w:rsidRDefault="00376D35" w:rsidP="00376D35">
      <w:pPr>
        <w:spacing w:after="0" w:line="240" w:lineRule="auto"/>
        <w:rPr>
          <w:rFonts w:ascii="Times New Roman" w:eastAsia="Times New Roman" w:hAnsi="Times New Roman" w:cs="Times New Roman"/>
        </w:rPr>
      </w:pPr>
    </w:p>
    <w:p w:rsidR="00376D35" w:rsidRPr="00376D35" w:rsidRDefault="00376D35" w:rsidP="00376D35">
      <w:pPr>
        <w:spacing w:after="0" w:line="240" w:lineRule="auto"/>
        <w:rPr>
          <w:rFonts w:ascii="Times New Roman" w:eastAsia="Times New Roman" w:hAnsi="Times New Roman" w:cs="Times New Roman"/>
          <w:b/>
          <w:bCs/>
        </w:rPr>
      </w:pPr>
      <w:bookmarkStart w:id="1" w:name="_Toc263935259"/>
      <w:bookmarkStart w:id="2" w:name="_Toc263935616"/>
      <w:bookmarkStart w:id="3" w:name="_Toc263935683"/>
      <w:bookmarkStart w:id="4" w:name="_Toc263935890"/>
      <w:bookmarkStart w:id="5" w:name="_Toc263936247"/>
      <w:bookmarkStart w:id="6" w:name="_Toc263936924"/>
      <w:bookmarkStart w:id="7" w:name="_Toc267040855"/>
    </w:p>
    <w:p w:rsidR="00376D35" w:rsidRPr="00376D35" w:rsidRDefault="00376D35" w:rsidP="00376D35">
      <w:pPr>
        <w:spacing w:after="0" w:line="240" w:lineRule="auto"/>
        <w:rPr>
          <w:rFonts w:ascii="Times New Roman" w:eastAsia="Times New Roman" w:hAnsi="Times New Roman" w:cs="Times New Roman"/>
          <w:b/>
          <w:bCs/>
        </w:rPr>
      </w:pPr>
    </w:p>
    <w:p w:rsidR="00376D35" w:rsidRPr="00376D35" w:rsidRDefault="00376D35" w:rsidP="00376D35">
      <w:pPr>
        <w:spacing w:after="0" w:line="240" w:lineRule="auto"/>
        <w:rPr>
          <w:rFonts w:ascii="Times New Roman" w:eastAsia="Times New Roman" w:hAnsi="Times New Roman" w:cs="Times New Roman"/>
          <w:b/>
          <w:bCs/>
        </w:rPr>
      </w:pPr>
    </w:p>
    <w:p w:rsidR="00376D35" w:rsidRPr="00376D35" w:rsidRDefault="00376D35" w:rsidP="00376D35">
      <w:pPr>
        <w:spacing w:after="0" w:line="240" w:lineRule="auto"/>
        <w:rPr>
          <w:rFonts w:ascii="Times New Roman" w:eastAsia="Times New Roman" w:hAnsi="Times New Roman" w:cs="Times New Roman"/>
          <w:b/>
          <w:bCs/>
        </w:rPr>
      </w:pPr>
    </w:p>
    <w:p w:rsidR="00376D35" w:rsidRPr="00376D35" w:rsidRDefault="00376D35" w:rsidP="00376D35">
      <w:pPr>
        <w:spacing w:after="0" w:line="240" w:lineRule="auto"/>
        <w:rPr>
          <w:rFonts w:ascii="Times New Roman" w:eastAsia="Times New Roman" w:hAnsi="Times New Roman" w:cs="Times New Roman"/>
          <w:b/>
          <w:bCs/>
        </w:rPr>
      </w:pPr>
    </w:p>
    <w:p w:rsidR="00376D35" w:rsidRPr="00376D35" w:rsidRDefault="00376D35" w:rsidP="00376D35">
      <w:pPr>
        <w:spacing w:after="0" w:line="240" w:lineRule="auto"/>
        <w:rPr>
          <w:rFonts w:ascii="Times New Roman" w:eastAsia="Times New Roman" w:hAnsi="Times New Roman" w:cs="Times New Roman"/>
          <w:b/>
          <w:bCs/>
        </w:rPr>
      </w:pPr>
    </w:p>
    <w:p w:rsidR="00376D35" w:rsidRDefault="00376D35" w:rsidP="00376D35">
      <w:pPr>
        <w:spacing w:after="0" w:line="240" w:lineRule="auto"/>
        <w:rPr>
          <w:rFonts w:ascii="Times New Roman" w:eastAsia="Times New Roman" w:hAnsi="Times New Roman" w:cs="Times New Roman"/>
          <w:b/>
          <w:bCs/>
        </w:rPr>
      </w:pPr>
    </w:p>
    <w:p w:rsidR="00FB4252" w:rsidRPr="00376D35" w:rsidRDefault="00FB4252" w:rsidP="00376D35">
      <w:pPr>
        <w:spacing w:after="0" w:line="240" w:lineRule="auto"/>
        <w:rPr>
          <w:rFonts w:ascii="Times New Roman" w:eastAsia="Times New Roman" w:hAnsi="Times New Roman" w:cs="Times New Roman"/>
          <w:b/>
          <w:bCs/>
        </w:rPr>
      </w:pPr>
      <w:bookmarkStart w:id="8" w:name="_GoBack"/>
      <w:bookmarkEnd w:id="8"/>
    </w:p>
    <w:p w:rsidR="00376D35" w:rsidRPr="00376D35" w:rsidRDefault="00376D35" w:rsidP="00376D35">
      <w:pPr>
        <w:spacing w:after="0" w:line="240" w:lineRule="auto"/>
        <w:rPr>
          <w:rFonts w:ascii="Times New Roman" w:eastAsia="Times New Roman" w:hAnsi="Times New Roman" w:cs="Times New Roman"/>
          <w:b/>
          <w:bCs/>
        </w:rPr>
      </w:pPr>
    </w:p>
    <w:p w:rsidR="00376D35" w:rsidRPr="00376D35" w:rsidRDefault="00376D35" w:rsidP="00376D35">
      <w:pPr>
        <w:spacing w:after="0" w:line="240" w:lineRule="auto"/>
        <w:rPr>
          <w:rFonts w:ascii="Times New Roman" w:eastAsia="Times New Roman" w:hAnsi="Times New Roman" w:cs="Times New Roman"/>
          <w:b/>
          <w:bCs/>
        </w:rPr>
      </w:pPr>
    </w:p>
    <w:p w:rsidR="00376D35" w:rsidRPr="00376D35" w:rsidRDefault="00376D35" w:rsidP="00376D35">
      <w:pPr>
        <w:spacing w:after="0" w:line="240" w:lineRule="auto"/>
        <w:jc w:val="center"/>
        <w:rPr>
          <w:rFonts w:ascii="Times New Roman" w:eastAsia="Times New Roman" w:hAnsi="Times New Roman" w:cs="Times New Roman"/>
          <w:b/>
          <w:sz w:val="23"/>
          <w:szCs w:val="23"/>
          <w:lang w:eastAsia="ar-SA"/>
        </w:rPr>
      </w:pPr>
      <w:r w:rsidRPr="00376D35">
        <w:rPr>
          <w:rFonts w:ascii="Times New Roman" w:eastAsia="Times New Roman" w:hAnsi="Times New Roman" w:cs="Times New Roman"/>
          <w:b/>
          <w:bCs/>
          <w:sz w:val="23"/>
          <w:szCs w:val="23"/>
          <w:lang w:eastAsia="ar-SA"/>
        </w:rPr>
        <w:lastRenderedPageBreak/>
        <w:t xml:space="preserve">I. </w:t>
      </w:r>
      <w:r w:rsidRPr="00376D35">
        <w:rPr>
          <w:rFonts w:ascii="Times New Roman" w:eastAsia="Times New Roman" w:hAnsi="Times New Roman" w:cs="Times New Roman"/>
          <w:b/>
          <w:sz w:val="23"/>
          <w:szCs w:val="23"/>
          <w:lang w:eastAsia="ar-SA"/>
        </w:rPr>
        <w:t>Vispārīgā informācija</w:t>
      </w:r>
    </w:p>
    <w:p w:rsidR="00376D35" w:rsidRPr="00376D35" w:rsidRDefault="00376D35" w:rsidP="00376D35">
      <w:pPr>
        <w:suppressAutoHyphens/>
        <w:spacing w:after="0" w:line="240" w:lineRule="auto"/>
        <w:jc w:val="both"/>
        <w:rPr>
          <w:rFonts w:ascii="Times New Roman" w:eastAsia="Times New Roman" w:hAnsi="Times New Roman" w:cs="Times New Roman"/>
          <w:b/>
          <w:sz w:val="23"/>
          <w:szCs w:val="23"/>
          <w:lang w:eastAsia="ar-SA"/>
        </w:rPr>
      </w:pPr>
    </w:p>
    <w:p w:rsidR="00376D35" w:rsidRPr="00376D35" w:rsidRDefault="00376D35" w:rsidP="00376D35">
      <w:pPr>
        <w:numPr>
          <w:ilvl w:val="0"/>
          <w:numId w:val="30"/>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Atklāta konkursa identifikācijas numurs</w:t>
      </w:r>
      <w:r w:rsidRPr="0084685E">
        <w:rPr>
          <w:rFonts w:ascii="Times New Roman" w:eastAsia="Times New Roman" w:hAnsi="Times New Roman" w:cs="Times New Roman"/>
          <w:sz w:val="23"/>
          <w:szCs w:val="23"/>
        </w:rPr>
        <w:t>: L 2018/</w:t>
      </w:r>
      <w:r w:rsidR="00A57381" w:rsidRPr="0084685E">
        <w:rPr>
          <w:rFonts w:ascii="Times New Roman" w:eastAsia="Times New Roman" w:hAnsi="Times New Roman" w:cs="Times New Roman"/>
          <w:sz w:val="23"/>
          <w:szCs w:val="23"/>
        </w:rPr>
        <w:t>11</w:t>
      </w:r>
      <w:r w:rsidRPr="0084685E">
        <w:rPr>
          <w:rFonts w:ascii="Times New Roman" w:eastAsia="Times New Roman" w:hAnsi="Times New Roman" w:cs="Times New Roman"/>
          <w:sz w:val="23"/>
          <w:szCs w:val="23"/>
        </w:rPr>
        <w:t>.</w:t>
      </w:r>
      <w:r w:rsidRPr="00376D35">
        <w:rPr>
          <w:rFonts w:ascii="Times New Roman" w:eastAsia="Times New Roman" w:hAnsi="Times New Roman" w:cs="Times New Roman"/>
          <w:sz w:val="23"/>
          <w:szCs w:val="23"/>
        </w:rPr>
        <w:t xml:space="preserve"> </w:t>
      </w:r>
    </w:p>
    <w:p w:rsidR="00376D35" w:rsidRPr="00376D35" w:rsidRDefault="00376D35" w:rsidP="00376D35">
      <w:pPr>
        <w:numPr>
          <w:ilvl w:val="0"/>
          <w:numId w:val="30"/>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Iepirkuma procedūra – Atklāts konkurss zem ES līmeņa.</w:t>
      </w:r>
    </w:p>
    <w:p w:rsidR="00376D35" w:rsidRPr="00376D35" w:rsidRDefault="00376D35" w:rsidP="00376D35">
      <w:pPr>
        <w:numPr>
          <w:ilvl w:val="0"/>
          <w:numId w:val="30"/>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376D35" w:rsidRPr="00376D35" w:rsidTr="00376D35">
        <w:tc>
          <w:tcPr>
            <w:tcW w:w="3515"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ind w:left="23"/>
              <w:rPr>
                <w:rFonts w:ascii="Times New Roman" w:eastAsia="Times New Roman" w:hAnsi="Times New Roman" w:cs="Times New Roman"/>
                <w:b/>
                <w:sz w:val="23"/>
                <w:szCs w:val="23"/>
                <w:lang w:eastAsia="ar-SA"/>
              </w:rPr>
            </w:pPr>
            <w:r w:rsidRPr="00376D35">
              <w:rPr>
                <w:rFonts w:ascii="Times New Roman" w:eastAsia="Times New Roman" w:hAnsi="Times New Roman" w:cs="Times New Roman"/>
                <w:b/>
                <w:sz w:val="23"/>
                <w:szCs w:val="23"/>
                <w:lang w:eastAsia="ar-SA"/>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suppressAutoHyphens/>
              <w:spacing w:after="0" w:line="240" w:lineRule="auto"/>
              <w:rPr>
                <w:rFonts w:ascii="Times New Roman" w:eastAsia="Times New Roman" w:hAnsi="Times New Roman" w:cs="Times New Roman"/>
                <w:b/>
                <w:sz w:val="23"/>
                <w:szCs w:val="23"/>
                <w:lang w:eastAsia="ar-SA"/>
              </w:rPr>
            </w:pPr>
            <w:bookmarkStart w:id="9" w:name="_Hlk503259251"/>
            <w:r w:rsidRPr="00376D35">
              <w:rPr>
                <w:rFonts w:ascii="Times New Roman" w:eastAsia="Times New Roman" w:hAnsi="Times New Roman" w:cs="Times New Roman"/>
                <w:b/>
                <w:sz w:val="23"/>
                <w:szCs w:val="23"/>
                <w:lang w:eastAsia="ar-SA"/>
              </w:rPr>
              <w:t>Sabiedrība ar ierobežotu atbildību „Labiekārtošana–D”</w:t>
            </w:r>
            <w:bookmarkEnd w:id="9"/>
          </w:p>
        </w:tc>
      </w:tr>
      <w:tr w:rsidR="00376D35" w:rsidRPr="00376D35" w:rsidTr="00376D35">
        <w:tc>
          <w:tcPr>
            <w:tcW w:w="3515"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41503003033</w:t>
            </w:r>
          </w:p>
        </w:tc>
      </w:tr>
      <w:tr w:rsidR="00376D35" w:rsidRPr="00376D35" w:rsidTr="00376D35">
        <w:tc>
          <w:tcPr>
            <w:tcW w:w="3515"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1.Pasažieru iela 6, Daugavpils, LV-5401</w:t>
            </w:r>
          </w:p>
        </w:tc>
      </w:tr>
      <w:tr w:rsidR="00376D35" w:rsidRPr="00376D35" w:rsidTr="00376D35">
        <w:tc>
          <w:tcPr>
            <w:tcW w:w="3515"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654 20210, 654 57652</w:t>
            </w:r>
          </w:p>
        </w:tc>
      </w:tr>
      <w:tr w:rsidR="00376D35" w:rsidRPr="00376D35" w:rsidTr="00376D35">
        <w:tc>
          <w:tcPr>
            <w:tcW w:w="3515"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376D35" w:rsidRPr="00376D35" w:rsidRDefault="007B0192" w:rsidP="00376D35">
            <w:pPr>
              <w:suppressAutoHyphens/>
              <w:spacing w:after="0" w:line="240" w:lineRule="auto"/>
              <w:rPr>
                <w:rFonts w:ascii="Times New Roman" w:eastAsia="Times New Roman" w:hAnsi="Times New Roman" w:cs="Times New Roman"/>
                <w:sz w:val="23"/>
                <w:szCs w:val="23"/>
                <w:lang w:eastAsia="ar-SA"/>
              </w:rPr>
            </w:pPr>
            <w:hyperlink r:id="rId7" w:history="1">
              <w:r w:rsidR="00376D35" w:rsidRPr="00376D35">
                <w:rPr>
                  <w:rFonts w:ascii="Times New Roman" w:eastAsia="Times New Roman" w:hAnsi="Times New Roman" w:cs="Times New Roman"/>
                  <w:color w:val="0000FF"/>
                  <w:sz w:val="23"/>
                  <w:szCs w:val="23"/>
                  <w:u w:val="single"/>
                  <w:lang w:eastAsia="ar-SA"/>
                </w:rPr>
                <w:t>info@labiekartosana.lv</w:t>
              </w:r>
            </w:hyperlink>
          </w:p>
        </w:tc>
      </w:tr>
      <w:tr w:rsidR="00376D35" w:rsidRPr="00376D35" w:rsidTr="00376D35">
        <w:tc>
          <w:tcPr>
            <w:tcW w:w="3515"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suppressAutoHyphens/>
              <w:spacing w:after="0" w:line="240" w:lineRule="auto"/>
              <w:rPr>
                <w:rFonts w:ascii="Times New Roman" w:eastAsia="Times New Roman" w:hAnsi="Times New Roman" w:cs="Times New Roman"/>
                <w:b/>
                <w:sz w:val="23"/>
                <w:szCs w:val="23"/>
                <w:lang w:eastAsia="ar-SA"/>
              </w:rPr>
            </w:pPr>
            <w:r w:rsidRPr="00376D35">
              <w:rPr>
                <w:rFonts w:ascii="Times New Roman" w:eastAsia="Times New Roman" w:hAnsi="Times New Roman" w:cs="Times New Roman"/>
                <w:b/>
                <w:sz w:val="23"/>
                <w:szCs w:val="23"/>
                <w:lang w:eastAsia="ar-SA"/>
              </w:rPr>
              <w:t>Sabiedrība ar ierobežotu atbildību „Labiekārtošana–D”</w:t>
            </w:r>
          </w:p>
        </w:tc>
      </w:tr>
      <w:tr w:rsidR="00376D35" w:rsidRPr="00376D35" w:rsidTr="00376D35">
        <w:tc>
          <w:tcPr>
            <w:tcW w:w="3515"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Kontaktpunkta adrese</w:t>
            </w:r>
          </w:p>
        </w:tc>
        <w:tc>
          <w:tcPr>
            <w:tcW w:w="5958" w:type="dxa"/>
            <w:gridSpan w:val="2"/>
            <w:tcBorders>
              <w:top w:val="single" w:sz="4" w:space="0" w:color="auto"/>
              <w:left w:val="single" w:sz="4" w:space="0" w:color="auto"/>
              <w:bottom w:val="single" w:sz="4" w:space="0" w:color="auto"/>
              <w:right w:val="single" w:sz="4" w:space="0" w:color="auto"/>
            </w:tcBorders>
          </w:tcPr>
          <w:p w:rsidR="00376D35" w:rsidRPr="00376D35" w:rsidRDefault="00376D35" w:rsidP="00376D35">
            <w:pPr>
              <w:spacing w:after="0" w:line="240" w:lineRule="auto"/>
              <w:rPr>
                <w:rFonts w:ascii="Times New Roman" w:eastAsia="Times New Roman" w:hAnsi="Times New Roman" w:cs="Times New Roman"/>
              </w:rPr>
            </w:pPr>
            <w:r w:rsidRPr="00376D35">
              <w:rPr>
                <w:rFonts w:ascii="Times New Roman" w:eastAsia="Times New Roman" w:hAnsi="Times New Roman" w:cs="Times New Roman"/>
              </w:rPr>
              <w:t>1.Pasažieru iela 6, Daugavpils, LV-5401</w:t>
            </w:r>
          </w:p>
        </w:tc>
      </w:tr>
      <w:tr w:rsidR="00376D35" w:rsidRPr="00376D35" w:rsidTr="00376D35">
        <w:tc>
          <w:tcPr>
            <w:tcW w:w="3515"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Svetlana Pankeviča (juridiskajos jautājumos)</w:t>
            </w:r>
          </w:p>
        </w:tc>
      </w:tr>
      <w:tr w:rsidR="00376D35" w:rsidRPr="00376D35" w:rsidTr="00376D35">
        <w:tc>
          <w:tcPr>
            <w:tcW w:w="3515"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654 57654</w:t>
            </w:r>
          </w:p>
        </w:tc>
      </w:tr>
      <w:tr w:rsidR="00376D35" w:rsidRPr="00376D35" w:rsidTr="00376D35">
        <w:tc>
          <w:tcPr>
            <w:tcW w:w="3515"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654 57652</w:t>
            </w:r>
          </w:p>
        </w:tc>
      </w:tr>
      <w:tr w:rsidR="00376D35" w:rsidRPr="00376D35" w:rsidTr="00376D35">
        <w:tc>
          <w:tcPr>
            <w:tcW w:w="3515"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376D35" w:rsidRPr="00376D35" w:rsidRDefault="007B0192" w:rsidP="00376D35">
            <w:pPr>
              <w:suppressAutoHyphens/>
              <w:spacing w:after="0" w:line="240" w:lineRule="auto"/>
              <w:rPr>
                <w:rFonts w:ascii="Times New Roman" w:eastAsia="Times New Roman" w:hAnsi="Times New Roman" w:cs="Times New Roman"/>
                <w:sz w:val="23"/>
                <w:szCs w:val="23"/>
                <w:lang w:eastAsia="ar-SA"/>
              </w:rPr>
            </w:pPr>
            <w:hyperlink r:id="rId8" w:history="1">
              <w:r w:rsidR="00376D35" w:rsidRPr="00376D35">
                <w:rPr>
                  <w:rFonts w:ascii="Times New Roman" w:eastAsia="Times New Roman" w:hAnsi="Times New Roman" w:cs="Times New Roman"/>
                  <w:color w:val="0000FF"/>
                  <w:sz w:val="23"/>
                  <w:szCs w:val="23"/>
                  <w:u w:val="single"/>
                  <w:lang w:eastAsia="ar-SA"/>
                </w:rPr>
                <w:t>iepirkumi@labiekartosana.lv</w:t>
              </w:r>
            </w:hyperlink>
          </w:p>
        </w:tc>
      </w:tr>
      <w:tr w:rsidR="00376D35" w:rsidRPr="00376D35" w:rsidTr="00376D35">
        <w:tc>
          <w:tcPr>
            <w:tcW w:w="3515" w:type="dxa"/>
            <w:vMerge w:val="restart"/>
            <w:tcBorders>
              <w:top w:val="single" w:sz="4" w:space="0" w:color="auto"/>
              <w:left w:val="single" w:sz="4" w:space="0" w:color="auto"/>
              <w:right w:val="single" w:sz="4" w:space="0" w:color="auto"/>
            </w:tcBorders>
            <w:vAlign w:val="center"/>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Darba laiks</w:t>
            </w:r>
          </w:p>
        </w:tc>
        <w:tc>
          <w:tcPr>
            <w:tcW w:w="1942"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08.00  – 12.00, 12.30  – 18.00</w:t>
            </w:r>
          </w:p>
        </w:tc>
      </w:tr>
      <w:tr w:rsidR="00376D35" w:rsidRPr="00376D35" w:rsidTr="00376D35">
        <w:tc>
          <w:tcPr>
            <w:tcW w:w="3515" w:type="dxa"/>
            <w:vMerge/>
            <w:tcBorders>
              <w:left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Otrdiena</w:t>
            </w:r>
          </w:p>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08.00  – 12.00, 12.30 – 16.30</w:t>
            </w:r>
          </w:p>
        </w:tc>
      </w:tr>
      <w:tr w:rsidR="00376D35" w:rsidRPr="00376D35" w:rsidTr="00376D35">
        <w:tc>
          <w:tcPr>
            <w:tcW w:w="3515" w:type="dxa"/>
            <w:vMerge/>
            <w:tcBorders>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suppressAutoHyphens/>
              <w:spacing w:after="0" w:line="240" w:lineRule="auto"/>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08.00 – 12.00, 12.30 – 15.00</w:t>
            </w:r>
          </w:p>
        </w:tc>
      </w:tr>
    </w:tbl>
    <w:p w:rsidR="00376D35" w:rsidRPr="00376D35" w:rsidRDefault="00376D35" w:rsidP="00376D35">
      <w:pPr>
        <w:spacing w:after="0" w:line="240" w:lineRule="auto"/>
        <w:rPr>
          <w:rFonts w:ascii="Times New Roman" w:eastAsia="Times New Roman" w:hAnsi="Times New Roman" w:cs="Times New Roman"/>
          <w:b/>
          <w:bCs/>
        </w:rPr>
      </w:pPr>
    </w:p>
    <w:p w:rsidR="00376D35" w:rsidRPr="00376D35" w:rsidRDefault="00376D35" w:rsidP="00376D35">
      <w:pPr>
        <w:spacing w:after="0" w:line="240" w:lineRule="auto"/>
        <w:jc w:val="both"/>
        <w:rPr>
          <w:rFonts w:ascii="Times New Roman" w:eastAsia="Times New Roman" w:hAnsi="Times New Roman" w:cs="Times New Roman"/>
          <w:bCs/>
        </w:rPr>
      </w:pPr>
      <w:r w:rsidRPr="00376D35">
        <w:rPr>
          <w:rFonts w:ascii="Times New Roman" w:eastAsia="Times New Roman" w:hAnsi="Times New Roman" w:cs="Times New Roman"/>
          <w:bCs/>
        </w:rPr>
        <w:t>4.</w:t>
      </w:r>
      <w:r w:rsidRPr="00376D35">
        <w:rPr>
          <w:rFonts w:ascii="Times New Roman" w:eastAsia="Times New Roman" w:hAnsi="Times New Roman" w:cs="Times New Roman"/>
          <w:bCs/>
        </w:rPr>
        <w:tab/>
        <w:t xml:space="preserve">Pasūtītājs, kuru labā tiek veikts konkurss un līguma slēdzējpuse konkursā: Sabiedrība ar ierobežotu atbildību „Labiekārtošana–D”, </w:t>
      </w:r>
      <w:proofErr w:type="spellStart"/>
      <w:r w:rsidRPr="00376D35">
        <w:rPr>
          <w:rFonts w:ascii="Times New Roman" w:eastAsia="Times New Roman" w:hAnsi="Times New Roman" w:cs="Times New Roman"/>
          <w:bCs/>
        </w:rPr>
        <w:t>reģ</w:t>
      </w:r>
      <w:proofErr w:type="spellEnd"/>
      <w:r w:rsidRPr="00376D35">
        <w:rPr>
          <w:rFonts w:ascii="Times New Roman" w:eastAsia="Times New Roman" w:hAnsi="Times New Roman" w:cs="Times New Roman"/>
          <w:bCs/>
        </w:rPr>
        <w:t>. Nr.</w:t>
      </w:r>
      <w:r w:rsidRPr="00376D35">
        <w:t xml:space="preserve"> </w:t>
      </w:r>
      <w:r w:rsidRPr="00376D35">
        <w:rPr>
          <w:rFonts w:ascii="Times New Roman" w:eastAsia="Times New Roman" w:hAnsi="Times New Roman" w:cs="Times New Roman"/>
          <w:bCs/>
        </w:rPr>
        <w:t>41503003033, juridiskā adrese:</w:t>
      </w:r>
      <w:r w:rsidRPr="00376D35">
        <w:t xml:space="preserve"> </w:t>
      </w:r>
      <w:r w:rsidRPr="00376D35">
        <w:rPr>
          <w:rFonts w:ascii="Times New Roman" w:eastAsia="Times New Roman" w:hAnsi="Times New Roman" w:cs="Times New Roman"/>
          <w:bCs/>
        </w:rPr>
        <w:t>1.Pasažieru iela 6, Daugavpils, LV-5401.</w:t>
      </w:r>
    </w:p>
    <w:p w:rsidR="00376D35" w:rsidRPr="00376D35" w:rsidRDefault="00376D35" w:rsidP="00376D35">
      <w:pPr>
        <w:tabs>
          <w:tab w:val="left" w:pos="0"/>
        </w:tabs>
        <w:spacing w:before="240" w:after="240" w:line="240" w:lineRule="auto"/>
        <w:jc w:val="center"/>
        <w:rPr>
          <w:rFonts w:ascii="Times New Roman" w:eastAsia="Times New Roman" w:hAnsi="Times New Roman" w:cs="Times New Roman"/>
          <w:sz w:val="23"/>
          <w:szCs w:val="23"/>
        </w:rPr>
      </w:pPr>
      <w:r w:rsidRPr="00376D35">
        <w:rPr>
          <w:rFonts w:ascii="Times New Roman" w:eastAsia="Times New Roman" w:hAnsi="Times New Roman" w:cs="Times New Roman"/>
          <w:b/>
          <w:sz w:val="23"/>
          <w:szCs w:val="23"/>
          <w:lang w:eastAsia="ar-SA"/>
        </w:rPr>
        <w:t xml:space="preserve">II. Iepirkuma priekšmeta apraksts, apjoms </w:t>
      </w:r>
    </w:p>
    <w:p w:rsidR="00376D35" w:rsidRPr="00295914" w:rsidRDefault="00376D35" w:rsidP="00295914">
      <w:pPr>
        <w:pStyle w:val="ListParagraph"/>
        <w:numPr>
          <w:ilvl w:val="0"/>
          <w:numId w:val="40"/>
        </w:numPr>
        <w:tabs>
          <w:tab w:val="left" w:pos="0"/>
        </w:tabs>
        <w:spacing w:after="60"/>
        <w:ind w:left="0" w:firstLine="0"/>
        <w:jc w:val="both"/>
        <w:rPr>
          <w:rFonts w:eastAsia="Times New Roman"/>
          <w:sz w:val="23"/>
          <w:szCs w:val="23"/>
          <w:lang w:eastAsia="en-US"/>
        </w:rPr>
      </w:pPr>
      <w:r w:rsidRPr="00295914">
        <w:rPr>
          <w:rFonts w:eastAsia="Times New Roman"/>
          <w:sz w:val="23"/>
          <w:szCs w:val="23"/>
        </w:rPr>
        <w:t xml:space="preserve">Iepirkuma priekšmets: </w:t>
      </w:r>
      <w:r w:rsidR="00C97352" w:rsidRPr="00295914">
        <w:rPr>
          <w:rFonts w:eastAsia="Times New Roman"/>
          <w:bCs/>
          <w:sz w:val="23"/>
          <w:szCs w:val="23"/>
        </w:rPr>
        <w:t xml:space="preserve">nesaistītu </w:t>
      </w:r>
      <w:proofErr w:type="spellStart"/>
      <w:r w:rsidR="00C97352" w:rsidRPr="00295914">
        <w:rPr>
          <w:rFonts w:eastAsia="Times New Roman"/>
          <w:bCs/>
          <w:sz w:val="23"/>
          <w:szCs w:val="23"/>
        </w:rPr>
        <w:t>minerālmateriālu</w:t>
      </w:r>
      <w:proofErr w:type="spellEnd"/>
      <w:r w:rsidR="00C97352" w:rsidRPr="00295914">
        <w:rPr>
          <w:rFonts w:eastAsia="Times New Roman"/>
          <w:bCs/>
          <w:sz w:val="23"/>
          <w:szCs w:val="23"/>
        </w:rPr>
        <w:t xml:space="preserve"> maisījuma (</w:t>
      </w:r>
      <w:r w:rsidR="00717E67">
        <w:rPr>
          <w:rFonts w:eastAsia="Times New Roman"/>
          <w:bCs/>
          <w:sz w:val="23"/>
          <w:szCs w:val="23"/>
        </w:rPr>
        <w:t xml:space="preserve">ceļa </w:t>
      </w:r>
      <w:r w:rsidR="00C97352" w:rsidRPr="00295914">
        <w:rPr>
          <w:rFonts w:eastAsia="Times New Roman"/>
          <w:bCs/>
          <w:sz w:val="23"/>
          <w:szCs w:val="23"/>
        </w:rPr>
        <w:t xml:space="preserve">pamata nesošās kārtas izbūvei) piegāde, saskaņā ar Tehnisko specifikāciju. </w:t>
      </w:r>
      <w:r w:rsidRPr="00295914">
        <w:rPr>
          <w:rFonts w:eastAsia="Times New Roman"/>
          <w:sz w:val="23"/>
          <w:szCs w:val="23"/>
        </w:rPr>
        <w:t>(pielikums Nr.2).</w:t>
      </w:r>
    </w:p>
    <w:p w:rsidR="00F55624" w:rsidRPr="00F55624" w:rsidRDefault="00F55624" w:rsidP="00295914">
      <w:pPr>
        <w:pStyle w:val="ListParagraph"/>
        <w:keepNext/>
        <w:numPr>
          <w:ilvl w:val="0"/>
          <w:numId w:val="40"/>
        </w:numPr>
        <w:tabs>
          <w:tab w:val="num" w:pos="360"/>
        </w:tabs>
        <w:ind w:left="0" w:firstLine="0"/>
        <w:jc w:val="both"/>
        <w:outlineLvl w:val="1"/>
      </w:pPr>
      <w:r w:rsidRPr="00811C55">
        <w:t xml:space="preserve">Ar Līguma priekšmetu saistītie darbi: </w:t>
      </w:r>
      <w:r>
        <w:t>P</w:t>
      </w:r>
      <w:r w:rsidRPr="00811C55">
        <w:t xml:space="preserve">asūtītājam nodrošināt </w:t>
      </w:r>
      <w:r w:rsidRPr="007E7FC7">
        <w:t xml:space="preserve">nesaistītu </w:t>
      </w:r>
      <w:proofErr w:type="spellStart"/>
      <w:r w:rsidRPr="007E7FC7">
        <w:t>minerālmateriālu</w:t>
      </w:r>
      <w:proofErr w:type="spellEnd"/>
      <w:r w:rsidRPr="007E7FC7">
        <w:t xml:space="preserve"> </w:t>
      </w:r>
      <w:r>
        <w:t>(</w:t>
      </w:r>
      <w:r w:rsidRPr="007E7FC7">
        <w:t>pamata nesošās kārtas izbūvei</w:t>
      </w:r>
      <w:r>
        <w:t>)</w:t>
      </w:r>
      <w:r w:rsidRPr="007E7FC7">
        <w:t xml:space="preserve"> </w:t>
      </w:r>
      <w:r w:rsidRPr="00811C55">
        <w:t>piegādi</w:t>
      </w:r>
      <w:r w:rsidR="00E5017F">
        <w:t xml:space="preserve"> </w:t>
      </w:r>
      <w:r w:rsidR="00920D85">
        <w:t xml:space="preserve">Daugavpils pilsētā vai </w:t>
      </w:r>
      <w:r w:rsidR="00E5017F">
        <w:t xml:space="preserve">rādiusā 27km no Daugavpils pilsētas. </w:t>
      </w:r>
    </w:p>
    <w:p w:rsidR="00376D35" w:rsidRPr="00376D35" w:rsidRDefault="00376D35" w:rsidP="00295914">
      <w:pPr>
        <w:numPr>
          <w:ilvl w:val="0"/>
          <w:numId w:val="40"/>
        </w:numPr>
        <w:tabs>
          <w:tab w:val="left" w:pos="0"/>
        </w:tabs>
        <w:suppressAutoHyphens/>
        <w:spacing w:after="60" w:line="240" w:lineRule="auto"/>
        <w:ind w:left="0" w:firstLine="0"/>
        <w:jc w:val="both"/>
        <w:rPr>
          <w:rFonts w:ascii="Times New Roman" w:eastAsia="Times New Roman" w:hAnsi="Times New Roman" w:cs="Times New Roman"/>
          <w:sz w:val="23"/>
          <w:szCs w:val="23"/>
        </w:rPr>
      </w:pPr>
      <w:r w:rsidRPr="00376D35">
        <w:rPr>
          <w:rFonts w:ascii="Times New Roman" w:eastAsia="Times New Roman" w:hAnsi="Times New Roman" w:cs="Times New Roman"/>
          <w:bCs/>
          <w:sz w:val="23"/>
          <w:szCs w:val="23"/>
          <w:lang w:eastAsia="ar-SA"/>
        </w:rPr>
        <w:t xml:space="preserve">Iepirkuma nomenklatūra: CPV kods </w:t>
      </w:r>
      <w:r w:rsidRPr="00376D35">
        <w:rPr>
          <w:rFonts w:ascii="Times New Roman" w:eastAsia="Times New Roman" w:hAnsi="Times New Roman" w:cs="Times New Roman"/>
          <w:bCs/>
        </w:rPr>
        <w:t>14210000-6</w:t>
      </w:r>
      <w:r w:rsidRPr="00376D35">
        <w:rPr>
          <w:rFonts w:ascii="Times New Roman" w:eastAsia="Times New Roman" w:hAnsi="Times New Roman" w:cs="Times New Roman"/>
          <w:sz w:val="23"/>
          <w:szCs w:val="23"/>
          <w:lang w:eastAsia="ar-SA"/>
        </w:rPr>
        <w:t xml:space="preserve"> (</w:t>
      </w:r>
      <w:r w:rsidRPr="00376D35">
        <w:rPr>
          <w:rFonts w:ascii="Times New Roman" w:eastAsia="Times New Roman" w:hAnsi="Times New Roman" w:cs="Times New Roman"/>
          <w:bCs/>
        </w:rPr>
        <w:t>Grants, smilts, akmens šķembas un to masa</w:t>
      </w:r>
      <w:r w:rsidRPr="00376D35">
        <w:rPr>
          <w:rFonts w:ascii="Times New Roman" w:eastAsia="Times New Roman" w:hAnsi="Times New Roman" w:cs="Times New Roman"/>
          <w:sz w:val="23"/>
          <w:szCs w:val="23"/>
          <w:lang w:eastAsia="ar-SA"/>
        </w:rPr>
        <w:t xml:space="preserve">). </w:t>
      </w:r>
    </w:p>
    <w:p w:rsidR="00376D35" w:rsidRPr="00376D35" w:rsidRDefault="00376D35" w:rsidP="00295914">
      <w:pPr>
        <w:numPr>
          <w:ilvl w:val="0"/>
          <w:numId w:val="40"/>
        </w:numPr>
        <w:tabs>
          <w:tab w:val="left" w:pos="0"/>
        </w:tabs>
        <w:suppressAutoHyphens/>
        <w:spacing w:after="60" w:line="240" w:lineRule="auto"/>
        <w:ind w:left="0" w:firstLine="0"/>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 xml:space="preserve">Konkurss (iepirkuma priekšmets) nav sadalīts daļās. </w:t>
      </w:r>
    </w:p>
    <w:p w:rsidR="00376D35" w:rsidRPr="00376D35" w:rsidRDefault="00376D35" w:rsidP="00376D35">
      <w:pPr>
        <w:spacing w:after="0" w:line="240" w:lineRule="auto"/>
        <w:rPr>
          <w:rFonts w:ascii="Times New Roman" w:eastAsia="Times New Roman" w:hAnsi="Times New Roman" w:cs="Times New Roman"/>
          <w:b/>
          <w:bCs/>
        </w:rPr>
      </w:pPr>
    </w:p>
    <w:p w:rsidR="00376D35" w:rsidRPr="00376D35" w:rsidRDefault="00376D35" w:rsidP="00376D35">
      <w:pPr>
        <w:tabs>
          <w:tab w:val="left" w:pos="0"/>
        </w:tabs>
        <w:spacing w:before="240" w:after="240" w:line="240" w:lineRule="auto"/>
        <w:jc w:val="center"/>
        <w:rPr>
          <w:rFonts w:ascii="Times New Roman" w:eastAsia="Times New Roman" w:hAnsi="Times New Roman" w:cs="Times New Roman"/>
          <w:b/>
          <w:sz w:val="23"/>
          <w:szCs w:val="23"/>
        </w:rPr>
      </w:pPr>
      <w:r w:rsidRPr="00376D35">
        <w:rPr>
          <w:rFonts w:ascii="Times New Roman" w:eastAsia="Times New Roman" w:hAnsi="Times New Roman" w:cs="Times New Roman"/>
          <w:b/>
          <w:sz w:val="23"/>
          <w:szCs w:val="23"/>
          <w:lang w:eastAsia="ar-SA"/>
        </w:rPr>
        <w:t>III. Iepirkuma līguma izpildes laiks, vieta un svarīgākie nosacījumi</w:t>
      </w:r>
    </w:p>
    <w:p w:rsidR="00376D35" w:rsidRPr="00376D35" w:rsidRDefault="00376D35" w:rsidP="008905A0">
      <w:pPr>
        <w:numPr>
          <w:ilvl w:val="0"/>
          <w:numId w:val="40"/>
        </w:numPr>
        <w:tabs>
          <w:tab w:val="left" w:pos="0"/>
        </w:tabs>
        <w:suppressAutoHyphens/>
        <w:spacing w:before="120" w:after="120" w:line="240" w:lineRule="auto"/>
        <w:ind w:left="0" w:firstLine="0"/>
        <w:jc w:val="both"/>
        <w:rPr>
          <w:rFonts w:ascii="Times New Roman" w:eastAsia="Times New Roman" w:hAnsi="Times New Roman" w:cs="Times New Roman"/>
          <w:b/>
          <w:sz w:val="23"/>
          <w:szCs w:val="23"/>
        </w:rPr>
      </w:pPr>
      <w:r w:rsidRPr="00376D35">
        <w:rPr>
          <w:rFonts w:ascii="Times New Roman" w:eastAsia="Times New Roman" w:hAnsi="Times New Roman" w:cs="Times New Roman"/>
          <w:sz w:val="23"/>
          <w:szCs w:val="23"/>
          <w:lang w:eastAsia="ar-SA"/>
        </w:rPr>
        <w:t xml:space="preserve">Iepirkuma līguma izpildes laiku, vietu un svarīgākos nosacījumus paredz tehniskā specifikācija (2.pielikums) un iepirkuma līguma projekts (5.pielikums). </w:t>
      </w:r>
    </w:p>
    <w:p w:rsidR="00376D35" w:rsidRPr="00376D35" w:rsidRDefault="00376D35" w:rsidP="008905A0">
      <w:pPr>
        <w:numPr>
          <w:ilvl w:val="0"/>
          <w:numId w:val="40"/>
        </w:numPr>
        <w:tabs>
          <w:tab w:val="left" w:pos="0"/>
        </w:tabs>
        <w:suppressAutoHyphens/>
        <w:spacing w:before="120" w:after="120" w:line="240" w:lineRule="auto"/>
        <w:ind w:left="0" w:firstLine="0"/>
        <w:jc w:val="both"/>
        <w:rPr>
          <w:rFonts w:ascii="Times New Roman" w:eastAsia="Times New Roman" w:hAnsi="Times New Roman" w:cs="Times New Roman"/>
          <w:b/>
          <w:sz w:val="23"/>
          <w:szCs w:val="23"/>
        </w:rPr>
      </w:pPr>
      <w:r w:rsidRPr="00376D35">
        <w:rPr>
          <w:rFonts w:ascii="Times New Roman" w:eastAsia="Times New Roman" w:hAnsi="Times New Roman" w:cs="Times New Roman"/>
          <w:sz w:val="23"/>
          <w:szCs w:val="23"/>
        </w:rPr>
        <w:t xml:space="preserve">Līguma darbības </w:t>
      </w:r>
      <w:r w:rsidRPr="0084685E">
        <w:rPr>
          <w:rFonts w:ascii="Times New Roman" w:eastAsia="Times New Roman" w:hAnsi="Times New Roman" w:cs="Times New Roman"/>
          <w:sz w:val="23"/>
          <w:szCs w:val="23"/>
        </w:rPr>
        <w:t xml:space="preserve">termiņš – </w:t>
      </w:r>
      <w:r w:rsidR="00AE3F1A" w:rsidRPr="0084685E">
        <w:rPr>
          <w:rFonts w:ascii="Times New Roman" w:eastAsia="Times New Roman" w:hAnsi="Times New Roman" w:cs="Times New Roman"/>
          <w:b/>
          <w:sz w:val="23"/>
          <w:szCs w:val="23"/>
        </w:rPr>
        <w:t>12</w:t>
      </w:r>
      <w:r w:rsidR="00A21415" w:rsidRPr="0084685E">
        <w:rPr>
          <w:rFonts w:ascii="Times New Roman" w:eastAsia="Times New Roman" w:hAnsi="Times New Roman" w:cs="Times New Roman"/>
          <w:b/>
          <w:sz w:val="23"/>
          <w:szCs w:val="23"/>
        </w:rPr>
        <w:t xml:space="preserve"> </w:t>
      </w:r>
      <w:r w:rsidR="00AE3F1A" w:rsidRPr="0084685E">
        <w:rPr>
          <w:rFonts w:ascii="Times New Roman" w:eastAsia="Times New Roman" w:hAnsi="Times New Roman" w:cs="Times New Roman"/>
          <w:b/>
          <w:sz w:val="23"/>
          <w:szCs w:val="23"/>
        </w:rPr>
        <w:t>(divpadsmit</w:t>
      </w:r>
      <w:r w:rsidR="00A21415" w:rsidRPr="0084685E">
        <w:rPr>
          <w:rFonts w:ascii="Times New Roman" w:eastAsia="Times New Roman" w:hAnsi="Times New Roman" w:cs="Times New Roman"/>
          <w:b/>
          <w:sz w:val="23"/>
          <w:szCs w:val="23"/>
        </w:rPr>
        <w:t>)</w:t>
      </w:r>
      <w:r w:rsidRPr="0084685E">
        <w:rPr>
          <w:rFonts w:ascii="Times New Roman" w:eastAsia="Times New Roman" w:hAnsi="Times New Roman" w:cs="Times New Roman"/>
          <w:sz w:val="23"/>
          <w:szCs w:val="23"/>
        </w:rPr>
        <w:t xml:space="preserve"> mēneši no</w:t>
      </w:r>
      <w:r w:rsidRPr="00376D35">
        <w:rPr>
          <w:rFonts w:ascii="Times New Roman" w:eastAsia="Times New Roman" w:hAnsi="Times New Roman" w:cs="Times New Roman"/>
          <w:sz w:val="23"/>
          <w:szCs w:val="23"/>
        </w:rPr>
        <w:t xml:space="preserve"> līguma noslēgšanas dienas</w:t>
      </w:r>
      <w:r w:rsidRPr="00376D35">
        <w:rPr>
          <w:rFonts w:ascii="Times New Roman" w:eastAsia="Times New Roman" w:hAnsi="Times New Roman" w:cs="Times New Roman"/>
          <w:i/>
          <w:sz w:val="23"/>
          <w:szCs w:val="23"/>
        </w:rPr>
        <w:t>.</w:t>
      </w:r>
    </w:p>
    <w:p w:rsidR="00376D35" w:rsidRPr="00376D35" w:rsidRDefault="00376D35" w:rsidP="008905A0">
      <w:pPr>
        <w:numPr>
          <w:ilvl w:val="0"/>
          <w:numId w:val="40"/>
        </w:numPr>
        <w:tabs>
          <w:tab w:val="left" w:pos="0"/>
        </w:tabs>
        <w:suppressAutoHyphens/>
        <w:spacing w:before="120" w:after="120" w:line="240" w:lineRule="auto"/>
        <w:ind w:left="0" w:firstLine="0"/>
        <w:jc w:val="both"/>
        <w:rPr>
          <w:rFonts w:ascii="Times New Roman" w:eastAsia="Times New Roman" w:hAnsi="Times New Roman" w:cs="Times New Roman"/>
          <w:b/>
          <w:sz w:val="23"/>
          <w:szCs w:val="23"/>
        </w:rPr>
      </w:pPr>
      <w:r w:rsidRPr="00376D35">
        <w:rPr>
          <w:rFonts w:ascii="Times New Roman" w:eastAsia="Times New Roman" w:hAnsi="Times New Roman" w:cs="Times New Roman"/>
          <w:sz w:val="23"/>
          <w:szCs w:val="23"/>
          <w:lang w:eastAsia="ar-SA"/>
        </w:rPr>
        <w:t>Iepirkuma līgumu slēdz ne agrāk kā nākamajā darbdienā pēc nogaidīšanas termiņa beigām, ja Iepirkumu uzraudzības birojam nav Publisko iepirkumu likuma 68.pantā noteiktajā kārtībā iesniegts iesniegums par iepirkuma procedūras pārkāpumiem.</w:t>
      </w:r>
    </w:p>
    <w:p w:rsidR="00376D35" w:rsidRPr="00376D35" w:rsidRDefault="00376D35" w:rsidP="00376D35">
      <w:pPr>
        <w:tabs>
          <w:tab w:val="left" w:pos="0"/>
        </w:tabs>
        <w:suppressAutoHyphens/>
        <w:spacing w:before="240" w:after="240" w:line="240" w:lineRule="auto"/>
        <w:ind w:left="360"/>
        <w:jc w:val="center"/>
        <w:rPr>
          <w:rFonts w:ascii="Times New Roman" w:eastAsia="Times New Roman" w:hAnsi="Times New Roman" w:cs="Times New Roman"/>
          <w:b/>
          <w:sz w:val="23"/>
          <w:szCs w:val="23"/>
        </w:rPr>
      </w:pPr>
      <w:r w:rsidRPr="00376D35">
        <w:rPr>
          <w:rFonts w:ascii="Times New Roman" w:eastAsia="Times New Roman" w:hAnsi="Times New Roman" w:cs="Times New Roman"/>
          <w:b/>
          <w:sz w:val="23"/>
          <w:szCs w:val="23"/>
          <w:lang w:eastAsia="ar-SA"/>
        </w:rPr>
        <w:t>IV. Piedāvājumu iesniegšanas un atvēršanas vieta, datums un laiks</w:t>
      </w:r>
    </w:p>
    <w:p w:rsidR="00376D35" w:rsidRPr="00376D35" w:rsidRDefault="00376D35" w:rsidP="00920D85">
      <w:pPr>
        <w:numPr>
          <w:ilvl w:val="0"/>
          <w:numId w:val="40"/>
        </w:numPr>
        <w:tabs>
          <w:tab w:val="left" w:pos="0"/>
          <w:tab w:val="left" w:pos="426"/>
        </w:tabs>
        <w:suppressAutoHyphens/>
        <w:spacing w:after="80" w:line="240" w:lineRule="auto"/>
        <w:ind w:left="0" w:firstLine="0"/>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 xml:space="preserve">Piedāvājumus drīkst iesniegt personīgi </w:t>
      </w:r>
      <w:bookmarkStart w:id="10" w:name="_Hlk483474639"/>
      <w:r w:rsidRPr="00376D35">
        <w:rPr>
          <w:rFonts w:ascii="Times New Roman" w:eastAsia="Times New Roman" w:hAnsi="Times New Roman" w:cs="Times New Roman"/>
          <w:sz w:val="23"/>
          <w:szCs w:val="23"/>
          <w:lang w:eastAsia="ar-SA"/>
        </w:rPr>
        <w:t xml:space="preserve">Sabiedrībā </w:t>
      </w:r>
      <w:bookmarkStart w:id="11" w:name="_Hlk483474364"/>
      <w:r w:rsidRPr="00376D35">
        <w:rPr>
          <w:rFonts w:ascii="Times New Roman" w:eastAsia="Times New Roman" w:hAnsi="Times New Roman" w:cs="Times New Roman"/>
          <w:sz w:val="23"/>
          <w:szCs w:val="23"/>
          <w:lang w:eastAsia="ar-SA"/>
        </w:rPr>
        <w:t>ar ierobežotu atbildību „Labiekārtošana–D”</w:t>
      </w:r>
      <w:bookmarkEnd w:id="11"/>
      <w:r w:rsidRPr="00376D35">
        <w:rPr>
          <w:rFonts w:ascii="Times New Roman" w:eastAsia="Times New Roman" w:hAnsi="Times New Roman" w:cs="Times New Roman"/>
          <w:sz w:val="23"/>
          <w:szCs w:val="23"/>
          <w:lang w:eastAsia="ar-SA"/>
        </w:rPr>
        <w:t xml:space="preserve">, 1. Pasažieru iela 6, Daugavpilī, </w:t>
      </w:r>
      <w:r w:rsidRPr="00376D35">
        <w:rPr>
          <w:rFonts w:ascii="Times New Roman" w:eastAsia="Times New Roman" w:hAnsi="Times New Roman" w:cs="Times New Roman"/>
          <w:bCs/>
          <w:sz w:val="23"/>
          <w:szCs w:val="23"/>
          <w:lang w:eastAsia="ar-SA"/>
        </w:rPr>
        <w:t>LV-5401</w:t>
      </w:r>
      <w:bookmarkEnd w:id="10"/>
      <w:r w:rsidRPr="00376D35">
        <w:rPr>
          <w:rFonts w:ascii="Times New Roman" w:eastAsia="Times New Roman" w:hAnsi="Times New Roman" w:cs="Times New Roman"/>
          <w:bCs/>
          <w:sz w:val="23"/>
          <w:szCs w:val="23"/>
          <w:lang w:eastAsia="ar-SA"/>
        </w:rPr>
        <w:t xml:space="preserve">, </w:t>
      </w:r>
      <w:r w:rsidRPr="00376D35">
        <w:rPr>
          <w:rFonts w:ascii="Times New Roman" w:eastAsia="Times New Roman" w:hAnsi="Times New Roman" w:cs="Times New Roman"/>
          <w:sz w:val="23"/>
          <w:szCs w:val="23"/>
          <w:lang w:eastAsia="ar-SA"/>
        </w:rPr>
        <w:t xml:space="preserve">4.kabinetā (sekretārei), vai atsūtīt pa pastu pēc minētas adreses, </w:t>
      </w:r>
      <w:r w:rsidRPr="00376D35">
        <w:rPr>
          <w:rFonts w:ascii="Times New Roman" w:eastAsia="Times New Roman" w:hAnsi="Times New Roman" w:cs="Times New Roman"/>
          <w:sz w:val="23"/>
          <w:szCs w:val="23"/>
          <w:lang w:eastAsia="ar-SA"/>
        </w:rPr>
        <w:lastRenderedPageBreak/>
        <w:t>sākot ar dienu, kad paziņojums par līgumu ir publicēts Iepirkumu uzraudzības biroja mājas lapā.</w:t>
      </w:r>
      <w:r w:rsidRPr="00376D35">
        <w:rPr>
          <w:rFonts w:ascii="Times New Roman" w:eastAsia="Times New Roman" w:hAnsi="Times New Roman" w:cs="Times New Roman"/>
          <w:sz w:val="23"/>
          <w:szCs w:val="23"/>
        </w:rPr>
        <w:t xml:space="preserve"> Pasta sūtījumam jābūt nogādātam Nolikumā noteiktajā vietā un termiņā.</w:t>
      </w:r>
    </w:p>
    <w:p w:rsidR="00376D35" w:rsidRPr="00782315" w:rsidRDefault="00376D35" w:rsidP="00920D85">
      <w:pPr>
        <w:numPr>
          <w:ilvl w:val="0"/>
          <w:numId w:val="40"/>
        </w:numPr>
        <w:tabs>
          <w:tab w:val="left" w:pos="0"/>
        </w:tabs>
        <w:suppressAutoHyphens/>
        <w:spacing w:after="80" w:line="240" w:lineRule="auto"/>
        <w:ind w:left="0" w:firstLine="0"/>
        <w:jc w:val="both"/>
        <w:rPr>
          <w:rFonts w:ascii="Times New Roman" w:eastAsia="Times New Roman" w:hAnsi="Times New Roman" w:cs="Times New Roman"/>
          <w:sz w:val="23"/>
          <w:szCs w:val="23"/>
          <w:lang w:eastAsia="ar-SA"/>
        </w:rPr>
      </w:pPr>
      <w:r w:rsidRPr="00782315">
        <w:rPr>
          <w:rFonts w:ascii="Times New Roman" w:eastAsia="Times New Roman" w:hAnsi="Times New Roman" w:cs="Times New Roman"/>
          <w:sz w:val="23"/>
          <w:szCs w:val="23"/>
          <w:lang w:eastAsia="ar-SA"/>
        </w:rPr>
        <w:t xml:space="preserve">Piedāvājumu iesniegšanas pēdējais termiņš – ne vēlāk kā līdz </w:t>
      </w:r>
      <w:r w:rsidRPr="00782315">
        <w:rPr>
          <w:rFonts w:ascii="Times New Roman" w:eastAsia="Times New Roman" w:hAnsi="Times New Roman" w:cs="Times New Roman"/>
          <w:b/>
          <w:bCs/>
          <w:noProof/>
          <w:sz w:val="23"/>
          <w:szCs w:val="23"/>
          <w:lang w:eastAsia="ar-SA"/>
        </w:rPr>
        <w:t>2018</w:t>
      </w:r>
      <w:r w:rsidRPr="00782315">
        <w:rPr>
          <w:rFonts w:ascii="Times New Roman" w:eastAsia="Times New Roman" w:hAnsi="Times New Roman" w:cs="Times New Roman"/>
          <w:b/>
          <w:sz w:val="23"/>
          <w:szCs w:val="23"/>
          <w:lang w:eastAsia="ar-SA"/>
        </w:rPr>
        <w:t>.gada</w:t>
      </w:r>
      <w:r w:rsidR="00782315" w:rsidRPr="00782315">
        <w:rPr>
          <w:rFonts w:ascii="Times New Roman" w:eastAsia="Times New Roman" w:hAnsi="Times New Roman" w:cs="Times New Roman"/>
          <w:b/>
          <w:sz w:val="23"/>
          <w:szCs w:val="23"/>
          <w:lang w:eastAsia="ar-SA"/>
        </w:rPr>
        <w:t xml:space="preserve"> </w:t>
      </w:r>
      <w:r w:rsidR="00782315" w:rsidRPr="00782315">
        <w:rPr>
          <w:rFonts w:ascii="Times New Roman" w:eastAsia="Times New Roman" w:hAnsi="Times New Roman" w:cs="Times New Roman"/>
          <w:b/>
          <w:bCs/>
          <w:noProof/>
          <w:sz w:val="23"/>
          <w:szCs w:val="23"/>
          <w:lang w:eastAsia="ar-SA"/>
        </w:rPr>
        <w:t>19.</w:t>
      </w:r>
      <w:r w:rsidRPr="00782315">
        <w:rPr>
          <w:rFonts w:ascii="Times New Roman" w:eastAsia="Times New Roman" w:hAnsi="Times New Roman" w:cs="Times New Roman"/>
          <w:b/>
          <w:bCs/>
          <w:noProof/>
          <w:sz w:val="23"/>
          <w:szCs w:val="23"/>
          <w:lang w:eastAsia="ar-SA"/>
        </w:rPr>
        <w:t>aprīlim</w:t>
      </w:r>
      <w:r w:rsidRPr="00782315">
        <w:rPr>
          <w:rFonts w:ascii="Times New Roman" w:eastAsia="Times New Roman" w:hAnsi="Times New Roman" w:cs="Times New Roman"/>
          <w:sz w:val="23"/>
          <w:szCs w:val="23"/>
          <w:lang w:eastAsia="ar-SA"/>
        </w:rPr>
        <w:t xml:space="preserve">, </w:t>
      </w:r>
      <w:r w:rsidRPr="00782315">
        <w:rPr>
          <w:rFonts w:ascii="Times New Roman" w:eastAsia="Times New Roman" w:hAnsi="Times New Roman" w:cs="Times New Roman"/>
          <w:b/>
          <w:sz w:val="23"/>
          <w:szCs w:val="23"/>
          <w:lang w:eastAsia="ar-SA"/>
        </w:rPr>
        <w:t>plkst.10</w:t>
      </w:r>
      <w:r w:rsidRPr="00782315">
        <w:rPr>
          <w:rFonts w:ascii="Times New Roman" w:eastAsia="Times New Roman" w:hAnsi="Times New Roman" w:cs="Times New Roman"/>
          <w:b/>
          <w:noProof/>
          <w:sz w:val="23"/>
          <w:szCs w:val="23"/>
          <w:lang w:eastAsia="ar-SA"/>
        </w:rPr>
        <w:t>:00</w:t>
      </w:r>
      <w:r w:rsidRPr="00782315">
        <w:rPr>
          <w:rFonts w:ascii="Times New Roman" w:eastAsia="Times New Roman" w:hAnsi="Times New Roman" w:cs="Times New Roman"/>
          <w:sz w:val="23"/>
          <w:szCs w:val="23"/>
          <w:lang w:eastAsia="ar-SA"/>
        </w:rPr>
        <w:t xml:space="preserve"> pēc vietējā laika. </w:t>
      </w:r>
    </w:p>
    <w:p w:rsidR="00376D35" w:rsidRPr="00376D35" w:rsidRDefault="00376D35" w:rsidP="00920D85">
      <w:pPr>
        <w:numPr>
          <w:ilvl w:val="0"/>
          <w:numId w:val="40"/>
        </w:numPr>
        <w:tabs>
          <w:tab w:val="left" w:pos="0"/>
          <w:tab w:val="left" w:pos="426"/>
        </w:tabs>
        <w:suppressAutoHyphens/>
        <w:spacing w:after="80" w:line="240" w:lineRule="auto"/>
        <w:ind w:left="0" w:firstLine="0"/>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rPr>
        <w:t>Saņemot piedāvājumu, Sabiedrības ar ierobežotu atbildību „Labiekārtošana–D” sekretāre 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rsidR="00376D35" w:rsidRPr="00376D35" w:rsidRDefault="00376D35" w:rsidP="00920D85">
      <w:pPr>
        <w:numPr>
          <w:ilvl w:val="0"/>
          <w:numId w:val="40"/>
        </w:numPr>
        <w:tabs>
          <w:tab w:val="left" w:pos="0"/>
          <w:tab w:val="left" w:pos="426"/>
        </w:tabs>
        <w:suppressAutoHyphens/>
        <w:spacing w:after="80" w:line="240" w:lineRule="auto"/>
        <w:ind w:left="0" w:firstLine="0"/>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rPr>
        <w:t xml:space="preserve">Pretendents sedz visus izdevumus, kas ir saistīti ar piedāvājuma sagatavošanu un iesniegšanu Pasūtītājam. </w:t>
      </w:r>
      <w:r w:rsidRPr="00376D35">
        <w:rPr>
          <w:rFonts w:ascii="Times New Roman" w:eastAsia="Times New Roman" w:hAnsi="Times New Roman" w:cs="Times New Roman"/>
          <w:sz w:val="23"/>
          <w:szCs w:val="23"/>
          <w:lang w:eastAsia="ar-SA"/>
        </w:rPr>
        <w:t>Pretendentu iesniegtie dokumenti pēc konkursa pabeigšanas netiek atdoti atpakaļ.</w:t>
      </w:r>
    </w:p>
    <w:p w:rsidR="00376D35" w:rsidRPr="00376D35" w:rsidRDefault="00376D35" w:rsidP="00920D85">
      <w:pPr>
        <w:numPr>
          <w:ilvl w:val="0"/>
          <w:numId w:val="40"/>
        </w:numPr>
        <w:tabs>
          <w:tab w:val="left" w:pos="0"/>
          <w:tab w:val="left" w:pos="426"/>
        </w:tabs>
        <w:suppressAutoHyphens/>
        <w:spacing w:after="80" w:line="240" w:lineRule="auto"/>
        <w:ind w:left="0" w:firstLine="0"/>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rsidR="00376D35" w:rsidRPr="00376D35" w:rsidRDefault="00376D35" w:rsidP="00920D85">
      <w:pPr>
        <w:numPr>
          <w:ilvl w:val="0"/>
          <w:numId w:val="40"/>
        </w:numPr>
        <w:tabs>
          <w:tab w:val="left" w:pos="0"/>
          <w:tab w:val="left" w:pos="426"/>
        </w:tabs>
        <w:suppressAutoHyphens/>
        <w:spacing w:after="80" w:line="240" w:lineRule="auto"/>
        <w:ind w:left="0" w:firstLine="0"/>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rPr>
        <w:t xml:space="preserve">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w:t>
      </w:r>
      <w:r w:rsidRPr="00376D35">
        <w:rPr>
          <w:rFonts w:ascii="Times New Roman" w:eastAsia="Times New Roman" w:hAnsi="Times New Roman" w:cs="Times New Roman"/>
          <w:sz w:val="23"/>
          <w:szCs w:val="23"/>
          <w:lang w:eastAsia="ar-SA"/>
        </w:rPr>
        <w:t>ierakstītā pasta sūtījumā</w:t>
      </w:r>
      <w:r w:rsidRPr="00376D35">
        <w:rPr>
          <w:rFonts w:ascii="Times New Roman" w:eastAsia="Times New Roman" w:hAnsi="Times New Roman" w:cs="Times New Roman"/>
          <w:sz w:val="23"/>
          <w:szCs w:val="23"/>
        </w:rPr>
        <w:t xml:space="preserve"> </w:t>
      </w:r>
      <w:proofErr w:type="spellStart"/>
      <w:r w:rsidRPr="00376D35">
        <w:rPr>
          <w:rFonts w:ascii="Times New Roman" w:eastAsia="Times New Roman" w:hAnsi="Times New Roman" w:cs="Times New Roman"/>
          <w:sz w:val="23"/>
          <w:szCs w:val="23"/>
        </w:rPr>
        <w:t>nosūta</w:t>
      </w:r>
      <w:proofErr w:type="spellEnd"/>
      <w:r w:rsidRPr="00376D35">
        <w:rPr>
          <w:rFonts w:ascii="Times New Roman" w:eastAsia="Times New Roman" w:hAnsi="Times New Roman" w:cs="Times New Roman"/>
          <w:sz w:val="23"/>
          <w:szCs w:val="23"/>
        </w:rPr>
        <w:t xml:space="preserve"> atpakaļ pretendentam, vai izsniedz personīgi.</w:t>
      </w:r>
    </w:p>
    <w:p w:rsidR="00376D35" w:rsidRPr="00376D35" w:rsidRDefault="00376D35" w:rsidP="00920D85">
      <w:pPr>
        <w:numPr>
          <w:ilvl w:val="0"/>
          <w:numId w:val="40"/>
        </w:numPr>
        <w:tabs>
          <w:tab w:val="left" w:pos="0"/>
          <w:tab w:val="left" w:pos="426"/>
        </w:tabs>
        <w:suppressAutoHyphens/>
        <w:spacing w:after="80" w:line="240" w:lineRule="auto"/>
        <w:ind w:left="0" w:firstLine="0"/>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noProof/>
          <w:sz w:val="23"/>
          <w:szCs w:val="23"/>
          <w:lang w:eastAsia="ar-SA"/>
        </w:rPr>
        <w:t xml:space="preserve">Piedāvājumu atvēršana notiks </w:t>
      </w:r>
      <w:r w:rsidRPr="00782315">
        <w:rPr>
          <w:rFonts w:ascii="Times New Roman" w:eastAsia="Times New Roman" w:hAnsi="Times New Roman" w:cs="Times New Roman"/>
          <w:b/>
          <w:noProof/>
          <w:sz w:val="23"/>
          <w:szCs w:val="23"/>
          <w:lang w:eastAsia="ar-SA"/>
        </w:rPr>
        <w:t xml:space="preserve">2018.gada </w:t>
      </w:r>
      <w:r w:rsidR="00782315" w:rsidRPr="00782315">
        <w:rPr>
          <w:rFonts w:ascii="Times New Roman" w:eastAsia="Times New Roman" w:hAnsi="Times New Roman" w:cs="Times New Roman"/>
          <w:b/>
          <w:noProof/>
          <w:sz w:val="23"/>
          <w:szCs w:val="23"/>
          <w:lang w:eastAsia="ar-SA"/>
        </w:rPr>
        <w:t>19.</w:t>
      </w:r>
      <w:r w:rsidRPr="00782315">
        <w:rPr>
          <w:rFonts w:ascii="Times New Roman" w:eastAsia="Times New Roman" w:hAnsi="Times New Roman" w:cs="Times New Roman"/>
          <w:b/>
          <w:noProof/>
          <w:sz w:val="23"/>
          <w:szCs w:val="23"/>
          <w:lang w:eastAsia="ar-SA"/>
        </w:rPr>
        <w:t>aprīlī, plkst.10.00</w:t>
      </w:r>
      <w:r w:rsidRPr="00782315">
        <w:rPr>
          <w:rFonts w:ascii="Times New Roman" w:eastAsia="Times New Roman" w:hAnsi="Times New Roman" w:cs="Times New Roman"/>
          <w:noProof/>
          <w:sz w:val="23"/>
          <w:szCs w:val="23"/>
          <w:lang w:eastAsia="ar-SA"/>
        </w:rPr>
        <w:t>,</w:t>
      </w:r>
      <w:r w:rsidRPr="00376D35">
        <w:rPr>
          <w:rFonts w:ascii="Times New Roman" w:eastAsia="Times New Roman" w:hAnsi="Times New Roman" w:cs="Times New Roman"/>
          <w:noProof/>
          <w:sz w:val="23"/>
          <w:szCs w:val="23"/>
          <w:lang w:eastAsia="ar-SA"/>
        </w:rPr>
        <w:t xml:space="preserve"> </w:t>
      </w:r>
      <w:r w:rsidRPr="00376D35">
        <w:rPr>
          <w:rFonts w:ascii="Times New Roman" w:eastAsia="Times New Roman" w:hAnsi="Times New Roman" w:cs="Times New Roman"/>
          <w:sz w:val="23"/>
          <w:szCs w:val="23"/>
        </w:rPr>
        <w:t>Sabiedrības ēkas 7.kabinetā (konferenču zālē), Pasažieru ielā 6, Daugavpilī, Latvijas Republikā</w:t>
      </w:r>
      <w:r w:rsidRPr="00376D35">
        <w:rPr>
          <w:rFonts w:ascii="Times New Roman" w:eastAsia="Times New Roman" w:hAnsi="Times New Roman" w:cs="Times New Roman"/>
          <w:noProof/>
          <w:sz w:val="23"/>
          <w:szCs w:val="23"/>
          <w:lang w:eastAsia="ar-SA"/>
        </w:rPr>
        <w:t>, atklātā sēdē.</w:t>
      </w:r>
      <w:r w:rsidRPr="00376D35">
        <w:rPr>
          <w:rFonts w:ascii="Times New Roman" w:eastAsia="Times New Roman" w:hAnsi="Times New Roman" w:cs="Times New Roman"/>
          <w:sz w:val="23"/>
          <w:szCs w:val="23"/>
          <w:lang w:eastAsia="ar-SA"/>
        </w:rPr>
        <w:t xml:space="preserve"> Piedāvājumu vērtēšanu un lēmumu pieņemšanu komisija veic slēgtā sēdē.</w:t>
      </w:r>
    </w:p>
    <w:p w:rsidR="00376D35" w:rsidRPr="00376D35" w:rsidRDefault="00376D35" w:rsidP="00920D85">
      <w:pPr>
        <w:numPr>
          <w:ilvl w:val="0"/>
          <w:numId w:val="40"/>
        </w:numPr>
        <w:tabs>
          <w:tab w:val="left" w:pos="0"/>
          <w:tab w:val="left" w:pos="426"/>
        </w:tabs>
        <w:suppressAutoHyphens/>
        <w:spacing w:after="80" w:line="240" w:lineRule="auto"/>
        <w:ind w:left="0" w:firstLine="0"/>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rPr>
        <w:t>Komisija atver iesniegtos piedāvājumus tūlīt pēc piedāvājumu iesniegšanas termiņa beigām.</w:t>
      </w:r>
    </w:p>
    <w:p w:rsidR="00376D35" w:rsidRPr="00376D35" w:rsidRDefault="00376D35" w:rsidP="00920D85">
      <w:pPr>
        <w:numPr>
          <w:ilvl w:val="0"/>
          <w:numId w:val="40"/>
        </w:numPr>
        <w:tabs>
          <w:tab w:val="left" w:pos="0"/>
          <w:tab w:val="left" w:pos="426"/>
        </w:tabs>
        <w:suppressAutoHyphens/>
        <w:spacing w:after="80" w:line="240" w:lineRule="auto"/>
        <w:ind w:left="0" w:firstLine="0"/>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rPr>
        <w:t xml:space="preserve">Ikvienam ir tiesības piedalīties piedāvājumu atvēršanas sanāksmē. </w:t>
      </w:r>
    </w:p>
    <w:p w:rsidR="00376D35" w:rsidRPr="00376D35" w:rsidRDefault="00376D35" w:rsidP="00920D85">
      <w:pPr>
        <w:numPr>
          <w:ilvl w:val="0"/>
          <w:numId w:val="40"/>
        </w:numPr>
        <w:tabs>
          <w:tab w:val="left" w:pos="0"/>
          <w:tab w:val="left" w:pos="426"/>
        </w:tabs>
        <w:suppressAutoHyphens/>
        <w:spacing w:after="80" w:line="240" w:lineRule="auto"/>
        <w:ind w:left="0" w:firstLine="0"/>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rPr>
        <w:t>Piedāvājumus atver to iesniegšanas secībā, nosaucot piedāvājuma iesniegšanas datumu, laiku un pretendentu piedāvāto cenu vai izmaksas.</w:t>
      </w:r>
    </w:p>
    <w:p w:rsidR="00376D35" w:rsidRPr="00376D35" w:rsidRDefault="00376D35" w:rsidP="00920D85">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376D35">
        <w:rPr>
          <w:rFonts w:ascii="Times New Roman" w:eastAsia="Times New Roman" w:hAnsi="Times New Roman" w:cs="Times New Roman"/>
          <w:b/>
          <w:sz w:val="23"/>
          <w:szCs w:val="23"/>
          <w:lang w:eastAsia="ar-SA"/>
        </w:rPr>
        <w:t>V. Ieinteresēto piegādātāju sanāksme</w:t>
      </w:r>
    </w:p>
    <w:p w:rsidR="00376D35" w:rsidRPr="00376D35" w:rsidRDefault="00376D35" w:rsidP="00920D85">
      <w:pPr>
        <w:widowControl w:val="0"/>
        <w:numPr>
          <w:ilvl w:val="0"/>
          <w:numId w:val="40"/>
        </w:numPr>
        <w:tabs>
          <w:tab w:val="left" w:pos="0"/>
          <w:tab w:val="left" w:pos="284"/>
        </w:tabs>
        <w:suppressAutoHyphens/>
        <w:spacing w:after="80" w:line="240" w:lineRule="auto"/>
        <w:ind w:left="0" w:firstLine="0"/>
        <w:jc w:val="both"/>
        <w:rPr>
          <w:rFonts w:ascii="Times New Roman" w:eastAsia="Times New Roman" w:hAnsi="Times New Roman" w:cs="Times New Roman"/>
          <w:color w:val="000000"/>
          <w:sz w:val="23"/>
          <w:szCs w:val="23"/>
          <w:lang w:eastAsia="ar-SA"/>
        </w:rPr>
      </w:pPr>
      <w:r w:rsidRPr="00376D35">
        <w:rPr>
          <w:rFonts w:ascii="Times New Roman" w:eastAsia="Times New Roman" w:hAnsi="Times New Roman" w:cs="Times New Roman"/>
          <w:color w:val="000000"/>
          <w:sz w:val="23"/>
          <w:szCs w:val="23"/>
          <w:lang w:eastAsia="ar-SA"/>
        </w:rPr>
        <w:t xml:space="preserve">Ieinteresēto piegādātāju sanāksme nav paredzēta. </w:t>
      </w:r>
    </w:p>
    <w:p w:rsidR="00376D35" w:rsidRPr="00376D35" w:rsidRDefault="00376D35" w:rsidP="00920D85">
      <w:pPr>
        <w:numPr>
          <w:ilvl w:val="0"/>
          <w:numId w:val="40"/>
        </w:numPr>
        <w:tabs>
          <w:tab w:val="left" w:pos="0"/>
          <w:tab w:val="left" w:pos="426"/>
        </w:tabs>
        <w:suppressAutoHyphens/>
        <w:spacing w:after="80" w:line="240" w:lineRule="auto"/>
        <w:ind w:left="0" w:firstLine="0"/>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p>
    <w:p w:rsidR="00376D35" w:rsidRPr="00376D35" w:rsidRDefault="00376D35" w:rsidP="00376D35">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376D35">
        <w:rPr>
          <w:rFonts w:ascii="Times New Roman" w:eastAsia="Times New Roman" w:hAnsi="Times New Roman" w:cs="Times New Roman"/>
          <w:b/>
          <w:sz w:val="23"/>
          <w:szCs w:val="23"/>
          <w:lang w:eastAsia="ar-SA"/>
        </w:rPr>
        <w:t>VI. Prasības attiecībā uz piedāvājuma noformējumu un iesniegšanu</w:t>
      </w:r>
    </w:p>
    <w:p w:rsidR="00376D35" w:rsidRPr="00376D35" w:rsidRDefault="00376D35" w:rsidP="00295914">
      <w:pPr>
        <w:numPr>
          <w:ilvl w:val="0"/>
          <w:numId w:val="4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376D35" w:rsidRPr="00376D35" w:rsidRDefault="00376D35" w:rsidP="00295914">
      <w:pPr>
        <w:numPr>
          <w:ilvl w:val="0"/>
          <w:numId w:val="4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 xml:space="preserve">Piedāvājums jāiesniedz latviešu valodā, drukātā veidā, divos eksemplāros, lapas </w:t>
      </w:r>
      <w:proofErr w:type="spellStart"/>
      <w:r w:rsidRPr="00376D35">
        <w:rPr>
          <w:rFonts w:ascii="Times New Roman" w:eastAsia="Times New Roman" w:hAnsi="Times New Roman" w:cs="Times New Roman"/>
          <w:sz w:val="23"/>
          <w:szCs w:val="23"/>
          <w:lang w:eastAsia="ar-SA"/>
        </w:rPr>
        <w:t>cauršūtas</w:t>
      </w:r>
      <w:proofErr w:type="spellEnd"/>
      <w:r w:rsidRPr="00376D35">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376D35">
        <w:rPr>
          <w:rFonts w:ascii="Times New Roman" w:eastAsia="Times New Roman" w:hAnsi="Times New Roman" w:cs="Times New Roman"/>
          <w:b/>
          <w:sz w:val="23"/>
          <w:szCs w:val="23"/>
          <w:lang w:eastAsia="ar-SA"/>
        </w:rPr>
        <w:t xml:space="preserve">pretendenta </w:t>
      </w:r>
      <w:r w:rsidRPr="00376D35">
        <w:rPr>
          <w:rFonts w:ascii="Times New Roman" w:eastAsia="Times New Roman" w:hAnsi="Times New Roman" w:cs="Times New Roman"/>
          <w:sz w:val="23"/>
          <w:szCs w:val="23"/>
          <w:lang w:eastAsia="ar-SA"/>
        </w:rPr>
        <w:t xml:space="preserve">rekvizīti un </w:t>
      </w:r>
      <w:r w:rsidRPr="00376D35">
        <w:rPr>
          <w:rFonts w:ascii="Times New Roman" w:eastAsia="Times New Roman" w:hAnsi="Times New Roman" w:cs="Times New Roman"/>
          <w:b/>
          <w:sz w:val="23"/>
          <w:szCs w:val="23"/>
          <w:lang w:eastAsia="ar-SA"/>
        </w:rPr>
        <w:t>pasūtītāja adrese</w:t>
      </w:r>
      <w:r w:rsidRPr="00376D35">
        <w:rPr>
          <w:rFonts w:ascii="Times New Roman" w:eastAsia="Times New Roman" w:hAnsi="Times New Roman" w:cs="Times New Roman"/>
          <w:sz w:val="23"/>
          <w:szCs w:val="23"/>
          <w:lang w:eastAsia="ar-SA"/>
        </w:rPr>
        <w:t xml:space="preserve">: Sabiedrībā ar ierobežotu atbildību „Labiekārtošana –D”, 1. Pasažieru iela 6, Daugavpilī, </w:t>
      </w:r>
      <w:r w:rsidRPr="00376D35">
        <w:rPr>
          <w:rFonts w:ascii="Times New Roman" w:eastAsia="Times New Roman" w:hAnsi="Times New Roman" w:cs="Times New Roman"/>
          <w:bCs/>
          <w:sz w:val="23"/>
          <w:szCs w:val="23"/>
          <w:lang w:eastAsia="ar-SA"/>
        </w:rPr>
        <w:t>LV-5401</w:t>
      </w:r>
      <w:r w:rsidRPr="00376D35">
        <w:rPr>
          <w:rFonts w:ascii="Times New Roman" w:eastAsia="Times New Roman" w:hAnsi="Times New Roman" w:cs="Times New Roman"/>
          <w:sz w:val="23"/>
          <w:szCs w:val="23"/>
          <w:lang w:eastAsia="ar-SA"/>
        </w:rPr>
        <w:t>, ar atzīmi:</w:t>
      </w:r>
    </w:p>
    <w:p w:rsidR="00376D35" w:rsidRPr="00376D35" w:rsidRDefault="00376D35" w:rsidP="00376D35">
      <w:pPr>
        <w:suppressAutoHyphens/>
        <w:spacing w:after="0" w:line="240" w:lineRule="auto"/>
        <w:ind w:left="-142"/>
        <w:jc w:val="center"/>
        <w:rPr>
          <w:rFonts w:ascii="Times New Roman" w:eastAsia="Times New Roman" w:hAnsi="Times New Roman" w:cs="Times New Roman"/>
          <w:b/>
          <w:sz w:val="23"/>
          <w:szCs w:val="23"/>
          <w:lang w:eastAsia="ar-SA"/>
        </w:rPr>
      </w:pPr>
      <w:r w:rsidRPr="00376D35">
        <w:rPr>
          <w:rFonts w:ascii="Times New Roman" w:eastAsia="Times New Roman" w:hAnsi="Times New Roman" w:cs="Times New Roman"/>
          <w:b/>
          <w:sz w:val="23"/>
          <w:szCs w:val="23"/>
          <w:lang w:eastAsia="ar-SA"/>
        </w:rPr>
        <w:t xml:space="preserve">ATKLĀTAM KONKURSAM </w:t>
      </w:r>
    </w:p>
    <w:p w:rsidR="00376D35" w:rsidRPr="00376D35" w:rsidRDefault="00376D35" w:rsidP="00376D35">
      <w:pPr>
        <w:suppressAutoHyphens/>
        <w:spacing w:after="240" w:line="240" w:lineRule="auto"/>
        <w:jc w:val="center"/>
        <w:rPr>
          <w:rFonts w:ascii="Times New Roman" w:eastAsia="Times New Roman" w:hAnsi="Times New Roman" w:cs="Times New Roman"/>
          <w:b/>
          <w:bCs/>
          <w:sz w:val="23"/>
          <w:szCs w:val="23"/>
          <w:lang w:eastAsia="ar-SA"/>
        </w:rPr>
      </w:pPr>
      <w:r w:rsidRPr="00376D35">
        <w:rPr>
          <w:rFonts w:ascii="Times New Roman" w:eastAsia="Times New Roman" w:hAnsi="Times New Roman" w:cs="Times New Roman"/>
          <w:b/>
          <w:bCs/>
          <w:sz w:val="23"/>
          <w:szCs w:val="23"/>
          <w:lang w:eastAsia="ar-SA"/>
        </w:rPr>
        <w:t>„</w:t>
      </w:r>
      <w:bookmarkStart w:id="12" w:name="_Hlk509572596"/>
      <w:r w:rsidR="00EA45FC" w:rsidRPr="00EA45FC">
        <w:rPr>
          <w:rFonts w:ascii="Times New Roman" w:eastAsia="Times New Roman" w:hAnsi="Times New Roman" w:cs="Times New Roman"/>
          <w:b/>
          <w:bCs/>
          <w:sz w:val="23"/>
          <w:szCs w:val="23"/>
          <w:lang w:eastAsia="ar-SA"/>
        </w:rPr>
        <w:t xml:space="preserve">Nesaistītu </w:t>
      </w:r>
      <w:proofErr w:type="spellStart"/>
      <w:r w:rsidR="00EA45FC" w:rsidRPr="00EA45FC">
        <w:rPr>
          <w:rFonts w:ascii="Times New Roman" w:eastAsia="Times New Roman" w:hAnsi="Times New Roman" w:cs="Times New Roman"/>
          <w:b/>
          <w:bCs/>
          <w:sz w:val="23"/>
          <w:szCs w:val="23"/>
          <w:lang w:eastAsia="ar-SA"/>
        </w:rPr>
        <w:t>minerālmateriālu</w:t>
      </w:r>
      <w:proofErr w:type="spellEnd"/>
      <w:r w:rsidR="00EA45FC" w:rsidRPr="00EA45FC">
        <w:rPr>
          <w:rFonts w:ascii="Times New Roman" w:eastAsia="Times New Roman" w:hAnsi="Times New Roman" w:cs="Times New Roman"/>
          <w:b/>
          <w:bCs/>
          <w:sz w:val="23"/>
          <w:szCs w:val="23"/>
          <w:lang w:eastAsia="ar-SA"/>
        </w:rPr>
        <w:t xml:space="preserve"> piegāde SIA “Labiekārtošana-D” vajadzībām</w:t>
      </w:r>
      <w:bookmarkEnd w:id="12"/>
      <w:r w:rsidRPr="00376D35">
        <w:rPr>
          <w:rFonts w:ascii="Times New Roman" w:eastAsia="Times New Roman" w:hAnsi="Times New Roman" w:cs="Times New Roman"/>
          <w:b/>
          <w:sz w:val="23"/>
          <w:szCs w:val="23"/>
          <w:lang w:eastAsia="ar-SA"/>
        </w:rPr>
        <w:t xml:space="preserve">” </w:t>
      </w:r>
      <w:r w:rsidRPr="00376D35">
        <w:rPr>
          <w:rFonts w:ascii="Times New Roman" w:eastAsia="Times New Roman" w:hAnsi="Times New Roman" w:cs="Times New Roman"/>
          <w:b/>
          <w:sz w:val="23"/>
          <w:szCs w:val="23"/>
          <w:lang w:eastAsia="ar-SA"/>
        </w:rPr>
        <w:br/>
      </w:r>
      <w:r w:rsidRPr="00782315">
        <w:rPr>
          <w:rFonts w:ascii="Times New Roman" w:eastAsia="Times New Roman" w:hAnsi="Times New Roman" w:cs="Times New Roman"/>
          <w:b/>
          <w:sz w:val="23"/>
          <w:szCs w:val="23"/>
          <w:lang w:eastAsia="ar-SA"/>
        </w:rPr>
        <w:t>L 2018/</w:t>
      </w:r>
      <w:r w:rsidR="00782315" w:rsidRPr="00782315">
        <w:rPr>
          <w:rFonts w:ascii="Times New Roman" w:eastAsia="Times New Roman" w:hAnsi="Times New Roman" w:cs="Times New Roman"/>
          <w:b/>
          <w:sz w:val="23"/>
          <w:szCs w:val="23"/>
          <w:lang w:eastAsia="ar-SA"/>
        </w:rPr>
        <w:t>11</w:t>
      </w:r>
      <w:r w:rsidRPr="00782315">
        <w:rPr>
          <w:rFonts w:ascii="Times New Roman" w:eastAsia="Times New Roman" w:hAnsi="Times New Roman" w:cs="Times New Roman"/>
          <w:b/>
          <w:bCs/>
          <w:sz w:val="23"/>
          <w:szCs w:val="23"/>
          <w:lang w:eastAsia="ar-SA"/>
        </w:rPr>
        <w:t xml:space="preserve">, </w:t>
      </w:r>
      <w:r w:rsidRPr="00782315">
        <w:rPr>
          <w:rFonts w:ascii="Times New Roman" w:eastAsia="Times New Roman" w:hAnsi="Times New Roman" w:cs="Times New Roman"/>
          <w:b/>
          <w:sz w:val="23"/>
          <w:szCs w:val="23"/>
          <w:lang w:eastAsia="ar-SA"/>
        </w:rPr>
        <w:t xml:space="preserve">neatvērt līdz </w:t>
      </w:r>
      <w:r w:rsidRPr="00782315">
        <w:rPr>
          <w:rFonts w:ascii="Times New Roman" w:eastAsia="Times New Roman" w:hAnsi="Times New Roman" w:cs="Times New Roman"/>
          <w:b/>
          <w:bCs/>
          <w:sz w:val="23"/>
          <w:szCs w:val="23"/>
          <w:lang w:eastAsia="ar-SA"/>
        </w:rPr>
        <w:t>2018</w:t>
      </w:r>
      <w:r w:rsidRPr="00782315">
        <w:rPr>
          <w:rFonts w:ascii="Times New Roman" w:eastAsia="Times New Roman" w:hAnsi="Times New Roman" w:cs="Times New Roman"/>
          <w:b/>
          <w:sz w:val="23"/>
          <w:szCs w:val="23"/>
          <w:lang w:eastAsia="ar-SA"/>
        </w:rPr>
        <w:t xml:space="preserve">.gada </w:t>
      </w:r>
      <w:r w:rsidR="00782315" w:rsidRPr="00782315">
        <w:rPr>
          <w:rFonts w:ascii="Times New Roman" w:eastAsia="Times New Roman" w:hAnsi="Times New Roman" w:cs="Times New Roman"/>
          <w:b/>
          <w:bCs/>
          <w:sz w:val="23"/>
          <w:szCs w:val="23"/>
          <w:lang w:eastAsia="ar-SA"/>
        </w:rPr>
        <w:t>19</w:t>
      </w:r>
      <w:r w:rsidRPr="00782315">
        <w:rPr>
          <w:rFonts w:ascii="Times New Roman" w:eastAsia="Times New Roman" w:hAnsi="Times New Roman" w:cs="Times New Roman"/>
          <w:b/>
          <w:bCs/>
          <w:sz w:val="23"/>
          <w:szCs w:val="23"/>
          <w:lang w:eastAsia="ar-SA"/>
        </w:rPr>
        <w:t>.aprīlim,</w:t>
      </w:r>
      <w:r w:rsidRPr="00782315">
        <w:rPr>
          <w:rFonts w:ascii="Times New Roman" w:eastAsia="Times New Roman" w:hAnsi="Times New Roman" w:cs="Times New Roman"/>
          <w:b/>
          <w:sz w:val="23"/>
          <w:szCs w:val="23"/>
          <w:lang w:eastAsia="ar-SA"/>
        </w:rPr>
        <w:t xml:space="preserve"> plkst.10</w:t>
      </w:r>
      <w:r w:rsidRPr="00782315">
        <w:rPr>
          <w:rFonts w:ascii="Times New Roman" w:eastAsia="Times New Roman" w:hAnsi="Times New Roman" w:cs="Times New Roman"/>
          <w:b/>
          <w:bCs/>
          <w:sz w:val="23"/>
          <w:szCs w:val="23"/>
          <w:lang w:eastAsia="ar-SA"/>
        </w:rPr>
        <w:t>:</w:t>
      </w:r>
      <w:r w:rsidRPr="00782315">
        <w:rPr>
          <w:rFonts w:ascii="Times New Roman" w:eastAsia="Times New Roman" w:hAnsi="Times New Roman" w:cs="Times New Roman"/>
          <w:b/>
          <w:sz w:val="23"/>
          <w:szCs w:val="23"/>
          <w:lang w:eastAsia="ar-SA"/>
        </w:rPr>
        <w:t>00.</w:t>
      </w:r>
    </w:p>
    <w:p w:rsidR="00376D35" w:rsidRPr="00376D35" w:rsidRDefault="00376D35" w:rsidP="00295914">
      <w:pPr>
        <w:numPr>
          <w:ilvl w:val="0"/>
          <w:numId w:val="4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lastRenderedPageBreak/>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376D35" w:rsidRPr="00376D35" w:rsidRDefault="00376D35" w:rsidP="00295914">
      <w:pPr>
        <w:numPr>
          <w:ilvl w:val="0"/>
          <w:numId w:val="4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376D35">
        <w:rPr>
          <w:rFonts w:ascii="Times New Roman" w:eastAsia="Times New Roman" w:hAnsi="Times New Roman" w:cs="Times New Roman"/>
          <w:sz w:val="23"/>
          <w:szCs w:val="23"/>
          <w:lang w:eastAsia="ar-SA"/>
        </w:rPr>
        <w:t>cauršūts</w:t>
      </w:r>
      <w:proofErr w:type="spellEnd"/>
      <w:r w:rsidRPr="00376D35">
        <w:rPr>
          <w:rFonts w:ascii="Times New Roman" w:eastAsia="Times New Roman" w:hAnsi="Times New Roman" w:cs="Times New Roman"/>
          <w:sz w:val="23"/>
          <w:szCs w:val="23"/>
          <w:lang w:eastAsia="ar-SA"/>
        </w:rPr>
        <w:t xml:space="preserve"> vai caurauklots.</w:t>
      </w:r>
    </w:p>
    <w:p w:rsidR="00376D35" w:rsidRPr="00376D35" w:rsidRDefault="00376D35" w:rsidP="00295914">
      <w:pPr>
        <w:numPr>
          <w:ilvl w:val="0"/>
          <w:numId w:val="4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376D35" w:rsidRPr="00376D35" w:rsidRDefault="00376D35" w:rsidP="00295914">
      <w:pPr>
        <w:numPr>
          <w:ilvl w:val="0"/>
          <w:numId w:val="4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Pieteikumu, tehnisko un finanšu piedāvājumu un citus iepirkuma dokumentus paraksta persona, kuras ir pārstāvības tiesības reģistrētas, vai kura ir tam pilnvarota.</w:t>
      </w:r>
    </w:p>
    <w:p w:rsidR="00376D35" w:rsidRPr="00376D35" w:rsidRDefault="00376D35" w:rsidP="00295914">
      <w:pPr>
        <w:numPr>
          <w:ilvl w:val="0"/>
          <w:numId w:val="4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Pieteikums, tehniskais un finanšu piedāvājums jāsagatavo saskaņā ar pievienotajiem paraugiem.</w:t>
      </w:r>
    </w:p>
    <w:p w:rsidR="00376D35" w:rsidRPr="00376D35" w:rsidRDefault="00376D35" w:rsidP="00376D35">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376D35">
        <w:rPr>
          <w:rFonts w:ascii="Times New Roman" w:eastAsia="Times New Roman" w:hAnsi="Times New Roman" w:cs="Times New Roman"/>
          <w:b/>
          <w:sz w:val="23"/>
          <w:szCs w:val="23"/>
          <w:lang w:eastAsia="ar-SA"/>
        </w:rPr>
        <w:t>VII. Prasības piedāvājuma nodrošinājumam un saistību izpildes nodrošinājumam</w:t>
      </w:r>
    </w:p>
    <w:p w:rsidR="00376D35" w:rsidRPr="00376D35" w:rsidRDefault="00376D35" w:rsidP="00295914">
      <w:pPr>
        <w:numPr>
          <w:ilvl w:val="0"/>
          <w:numId w:val="4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bookmarkStart w:id="13" w:name="_Hlk486426072"/>
      <w:r w:rsidRPr="00376D35">
        <w:rPr>
          <w:rFonts w:ascii="Times New Roman" w:eastAsia="Times New Roman" w:hAnsi="Times New Roman" w:cs="Times New Roman"/>
          <w:sz w:val="23"/>
          <w:szCs w:val="23"/>
          <w:u w:val="single"/>
          <w:lang w:eastAsia="ar-SA"/>
        </w:rPr>
        <w:t>Prasības piedāvājuma nodrošinājumam</w:t>
      </w:r>
      <w:bookmarkEnd w:id="13"/>
      <w:r w:rsidRPr="00376D35">
        <w:t xml:space="preserve"> </w:t>
      </w:r>
      <w:r w:rsidRPr="00376D35">
        <w:rPr>
          <w:rFonts w:ascii="Times New Roman" w:eastAsia="Times New Roman" w:hAnsi="Times New Roman" w:cs="Times New Roman"/>
          <w:sz w:val="23"/>
          <w:szCs w:val="23"/>
          <w:u w:val="single"/>
          <w:lang w:eastAsia="ar-SA"/>
        </w:rPr>
        <w:t xml:space="preserve">un saistību izpildes nodrošinājumam: </w:t>
      </w:r>
      <w:r w:rsidRPr="00376D35">
        <w:rPr>
          <w:rFonts w:ascii="Times New Roman" w:eastAsia="Times New Roman" w:hAnsi="Times New Roman" w:cs="Times New Roman"/>
          <w:sz w:val="23"/>
          <w:szCs w:val="23"/>
          <w:lang w:eastAsia="ar-SA"/>
        </w:rPr>
        <w:t>piedāvājumu un saistību nodrošinājums nav paredzēts.</w:t>
      </w:r>
    </w:p>
    <w:p w:rsidR="00376D35" w:rsidRPr="00376D35" w:rsidRDefault="00376D35" w:rsidP="00376D35">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376D35">
        <w:rPr>
          <w:rFonts w:ascii="Times New Roman" w:eastAsia="Times New Roman" w:hAnsi="Times New Roman" w:cs="Times New Roman"/>
          <w:b/>
          <w:sz w:val="23"/>
          <w:szCs w:val="23"/>
          <w:lang w:eastAsia="ar-SA"/>
        </w:rPr>
        <w:t xml:space="preserve">VIII. Prasības pretendentiem un iesniedzamā  </w:t>
      </w:r>
      <w:r w:rsidRPr="00376D35">
        <w:rPr>
          <w:rFonts w:ascii="Times New Roman" w:eastAsia="Times New Roman" w:hAnsi="Times New Roman" w:cs="Times New Roman"/>
          <w:b/>
          <w:sz w:val="23"/>
          <w:szCs w:val="23"/>
          <w:lang w:eastAsia="ar-SA"/>
        </w:rPr>
        <w:br/>
        <w:t xml:space="preserve">informācija, kas nepieciešama, lai novērtētu pretendentu </w:t>
      </w:r>
    </w:p>
    <w:p w:rsidR="00376D35" w:rsidRPr="00376D35" w:rsidRDefault="00376D35" w:rsidP="00295914">
      <w:pPr>
        <w:numPr>
          <w:ilvl w:val="0"/>
          <w:numId w:val="40"/>
        </w:numPr>
        <w:spacing w:after="120" w:line="240" w:lineRule="auto"/>
        <w:ind w:left="426" w:hanging="426"/>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 xml:space="preserve">Pretendentu izslēgšanas nosacījumus reglamentē </w:t>
      </w:r>
      <w:r w:rsidRPr="00376D35">
        <w:rPr>
          <w:rFonts w:ascii="Times New Roman" w:eastAsia="Times New Roman" w:hAnsi="Times New Roman" w:cs="Times New Roman"/>
          <w:sz w:val="23"/>
          <w:szCs w:val="23"/>
          <w:u w:val="single"/>
        </w:rPr>
        <w:t>Publisko iepirkumu likuma 42.panta pirmā daļa</w:t>
      </w:r>
      <w:r w:rsidRPr="00376D35">
        <w:rPr>
          <w:rFonts w:ascii="Times New Roman" w:eastAsia="Times New Roman" w:hAnsi="Times New Roman" w:cs="Times New Roman"/>
          <w:sz w:val="23"/>
          <w:szCs w:val="23"/>
        </w:rPr>
        <w:t>, kas vienlīdz saistoša visiem pretendentiem.</w:t>
      </w:r>
    </w:p>
    <w:p w:rsidR="00376D35" w:rsidRPr="00376D35" w:rsidRDefault="00376D35" w:rsidP="00295914">
      <w:pPr>
        <w:numPr>
          <w:ilvl w:val="0"/>
          <w:numId w:val="40"/>
        </w:numPr>
        <w:spacing w:after="120" w:line="240" w:lineRule="auto"/>
        <w:ind w:left="426" w:hanging="426"/>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 xml:space="preserve">Pretendentu izslēgšanas gadījumi tiks pārbaudīti Publisko iepirkumu likuma 42.panta pirmajā daļā noteiktajā kārtībā. Ar normatīvo aktu var iepazīties </w:t>
      </w:r>
      <w:hyperlink r:id="rId9" w:history="1">
        <w:r w:rsidRPr="00376D35">
          <w:rPr>
            <w:rFonts w:ascii="Times New Roman" w:eastAsia="Times New Roman" w:hAnsi="Times New Roman" w:cs="Times New Roman"/>
            <w:sz w:val="23"/>
            <w:szCs w:val="23"/>
            <w:u w:val="single"/>
          </w:rPr>
          <w:t>https://likumi.lv/doc.php?id=287760</w:t>
        </w:r>
      </w:hyperlink>
      <w:r w:rsidRPr="00376D35">
        <w:rPr>
          <w:rFonts w:ascii="Times New Roman" w:eastAsia="Times New Roman" w:hAnsi="Times New Roman" w:cs="Times New Roman"/>
          <w:sz w:val="23"/>
          <w:szCs w:val="23"/>
        </w:rPr>
        <w:t xml:space="preserve">. </w:t>
      </w:r>
    </w:p>
    <w:p w:rsidR="00376D35" w:rsidRPr="00376D35" w:rsidRDefault="00376D35" w:rsidP="00295914">
      <w:pPr>
        <w:numPr>
          <w:ilvl w:val="0"/>
          <w:numId w:val="40"/>
        </w:numPr>
        <w:spacing w:after="120" w:line="240" w:lineRule="auto"/>
        <w:ind w:left="426" w:hanging="426"/>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Publisko iepirkumu likuma 42.panta otrajā daļā noteiktie alternatīvie izslēgšanas nosacījumi netiks piemēroti.</w:t>
      </w:r>
    </w:p>
    <w:p w:rsidR="00376D35" w:rsidRPr="00376D35" w:rsidRDefault="00376D35" w:rsidP="00F34EB0">
      <w:pPr>
        <w:numPr>
          <w:ilvl w:val="0"/>
          <w:numId w:val="40"/>
        </w:numPr>
        <w:tabs>
          <w:tab w:val="left" w:pos="426"/>
        </w:tabs>
        <w:spacing w:before="120" w:after="120" w:line="240" w:lineRule="auto"/>
        <w:ind w:left="0" w:firstLine="0"/>
        <w:jc w:val="both"/>
        <w:rPr>
          <w:rFonts w:ascii="Times New Roman" w:eastAsia="Times New Roman" w:hAnsi="Times New Roman" w:cs="Times New Roman"/>
          <w:b/>
          <w:sz w:val="23"/>
          <w:szCs w:val="23"/>
        </w:rPr>
      </w:pPr>
      <w:r w:rsidRPr="00376D35">
        <w:rPr>
          <w:rFonts w:ascii="Times New Roman" w:eastAsia="Times New Roman" w:hAnsi="Times New Roman" w:cs="Times New Roman"/>
          <w:b/>
          <w:bCs/>
          <w:sz w:val="23"/>
          <w:szCs w:val="23"/>
        </w:rPr>
        <w:t xml:space="preserve">Piedāvājumā iekļaujamie dokumenti: </w:t>
      </w:r>
    </w:p>
    <w:p w:rsidR="00376D35" w:rsidRPr="008F45F1" w:rsidRDefault="00376D35" w:rsidP="008F45F1">
      <w:pPr>
        <w:pStyle w:val="ListParagraph"/>
        <w:numPr>
          <w:ilvl w:val="1"/>
          <w:numId w:val="41"/>
        </w:numPr>
        <w:tabs>
          <w:tab w:val="left" w:pos="426"/>
        </w:tabs>
        <w:spacing w:before="120" w:after="120"/>
        <w:jc w:val="both"/>
        <w:rPr>
          <w:rFonts w:eastAsia="Times New Roman"/>
          <w:b/>
          <w:sz w:val="23"/>
          <w:szCs w:val="23"/>
        </w:rPr>
      </w:pPr>
      <w:r w:rsidRPr="008F45F1">
        <w:rPr>
          <w:rFonts w:eastAsia="Times New Roman"/>
          <w:bCs/>
          <w:sz w:val="23"/>
          <w:szCs w:val="23"/>
        </w:rPr>
        <w:t xml:space="preserve">Titullapa </w:t>
      </w:r>
      <w:r w:rsidRPr="008F45F1">
        <w:rPr>
          <w:rFonts w:eastAsia="Times New Roman"/>
          <w:i/>
          <w:sz w:val="23"/>
          <w:szCs w:val="23"/>
        </w:rPr>
        <w:t>(pēc izvēles)</w:t>
      </w:r>
      <w:r w:rsidRPr="008F45F1">
        <w:rPr>
          <w:rFonts w:eastAsia="Times New Roman"/>
          <w:bCs/>
          <w:sz w:val="23"/>
          <w:szCs w:val="23"/>
        </w:rPr>
        <w:t>;</w:t>
      </w:r>
    </w:p>
    <w:p w:rsidR="00376D35" w:rsidRPr="008F45F1" w:rsidRDefault="00376D35" w:rsidP="008F45F1">
      <w:pPr>
        <w:pStyle w:val="ListParagraph"/>
        <w:numPr>
          <w:ilvl w:val="1"/>
          <w:numId w:val="41"/>
        </w:numPr>
        <w:tabs>
          <w:tab w:val="left" w:pos="426"/>
        </w:tabs>
        <w:spacing w:before="120" w:after="120"/>
        <w:jc w:val="both"/>
        <w:rPr>
          <w:rFonts w:eastAsia="Times New Roman"/>
          <w:b/>
          <w:sz w:val="23"/>
          <w:szCs w:val="23"/>
        </w:rPr>
      </w:pPr>
      <w:r w:rsidRPr="008F45F1">
        <w:rPr>
          <w:rFonts w:eastAsia="Times New Roman"/>
          <w:sz w:val="23"/>
          <w:szCs w:val="23"/>
        </w:rPr>
        <w:t xml:space="preserve">Satura rādītājs </w:t>
      </w:r>
      <w:r w:rsidRPr="008F45F1">
        <w:rPr>
          <w:rFonts w:eastAsia="Times New Roman"/>
          <w:i/>
          <w:sz w:val="23"/>
          <w:szCs w:val="23"/>
        </w:rPr>
        <w:t>(pēc izvēles)</w:t>
      </w:r>
      <w:r w:rsidRPr="008F45F1">
        <w:rPr>
          <w:rFonts w:eastAsia="Times New Roman"/>
          <w:sz w:val="23"/>
          <w:szCs w:val="23"/>
        </w:rPr>
        <w:t>;</w:t>
      </w:r>
    </w:p>
    <w:p w:rsidR="00376D35" w:rsidRPr="00376D35" w:rsidRDefault="00376D35" w:rsidP="008F45F1">
      <w:pPr>
        <w:numPr>
          <w:ilvl w:val="1"/>
          <w:numId w:val="41"/>
        </w:numPr>
        <w:tabs>
          <w:tab w:val="left" w:pos="426"/>
        </w:tabs>
        <w:spacing w:before="120" w:after="120" w:line="240" w:lineRule="auto"/>
        <w:jc w:val="both"/>
        <w:rPr>
          <w:rFonts w:ascii="Times New Roman" w:eastAsia="Times New Roman" w:hAnsi="Times New Roman" w:cs="Times New Roman"/>
          <w:b/>
          <w:sz w:val="23"/>
          <w:szCs w:val="23"/>
        </w:rPr>
      </w:pPr>
      <w:r w:rsidRPr="00376D35">
        <w:rPr>
          <w:rFonts w:ascii="Times New Roman" w:eastAsia="Times New Roman" w:hAnsi="Times New Roman" w:cs="Times New Roman"/>
          <w:sz w:val="23"/>
          <w:szCs w:val="23"/>
        </w:rPr>
        <w:t xml:space="preserve">parakstīts </w:t>
      </w:r>
      <w:r w:rsidRPr="00376D35">
        <w:rPr>
          <w:rFonts w:ascii="Times New Roman" w:eastAsia="Times New Roman" w:hAnsi="Times New Roman" w:cs="Times New Roman"/>
          <w:b/>
          <w:sz w:val="23"/>
          <w:szCs w:val="23"/>
        </w:rPr>
        <w:t>pieteikums</w:t>
      </w:r>
      <w:r w:rsidRPr="00376D35">
        <w:rPr>
          <w:rFonts w:ascii="Times New Roman" w:eastAsia="Times New Roman" w:hAnsi="Times New Roman" w:cs="Times New Roman"/>
          <w:sz w:val="23"/>
          <w:szCs w:val="23"/>
        </w:rPr>
        <w:t xml:space="preserve"> dalībai atklātā konkursā (saskaņā ar Nolikuma 1.pielikumu);</w:t>
      </w:r>
    </w:p>
    <w:p w:rsidR="00376D35" w:rsidRPr="00376D35" w:rsidRDefault="00376D35" w:rsidP="008F45F1">
      <w:pPr>
        <w:numPr>
          <w:ilvl w:val="1"/>
          <w:numId w:val="41"/>
        </w:numPr>
        <w:tabs>
          <w:tab w:val="left" w:pos="426"/>
        </w:tabs>
        <w:spacing w:before="120" w:after="120" w:line="240" w:lineRule="auto"/>
        <w:jc w:val="both"/>
        <w:rPr>
          <w:rFonts w:ascii="Times New Roman" w:eastAsia="Times New Roman" w:hAnsi="Times New Roman" w:cs="Times New Roman"/>
          <w:b/>
          <w:sz w:val="23"/>
          <w:szCs w:val="23"/>
        </w:rPr>
      </w:pPr>
      <w:r w:rsidRPr="00376D35">
        <w:rPr>
          <w:rFonts w:ascii="Times New Roman" w:eastAsia="Times New Roman" w:hAnsi="Times New Roman" w:cs="Times New Roman"/>
          <w:b/>
          <w:sz w:val="23"/>
          <w:szCs w:val="23"/>
        </w:rPr>
        <w:t>kvalifikācijas prasības un iesniedzamie dokumenti</w:t>
      </w:r>
      <w:r w:rsidRPr="00376D35">
        <w:rPr>
          <w:rFonts w:ascii="Times New Roman" w:eastAsia="Times New Roman" w:hAnsi="Times New Roman" w:cs="Times New Roman"/>
          <w:sz w:val="23"/>
          <w:szCs w:val="23"/>
        </w:rPr>
        <w:t xml:space="preserve">. 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w:t>
      </w:r>
      <w:r w:rsidRPr="00376D35">
        <w:rPr>
          <w:rFonts w:ascii="Times New Roman" w:eastAsia="Times New Roman" w:hAnsi="Times New Roman" w:cs="Times New Roman"/>
          <w:sz w:val="23"/>
          <w:szCs w:val="23"/>
        </w:rPr>
        <w:lastRenderedPageBreak/>
        <w:t xml:space="preserve">katru tās dalībnieku. Eiropas vienotā iepirkuma procedūras dokumenta veidlapu, kas ir vienāda visās ES dalībvalstīs, nosaka Komisijas 2016.gada 5.janvāra īstenošanas regula Nr.2016/7, ar ko nosaka standarta veidlapu Eiropas vienotajam iepirkuma procedūras dokumentam (Dokuments attiecas uz EEZ) (regulas 2.pielikums). Regulas pielikumi pieejami </w:t>
      </w:r>
      <w:proofErr w:type="spellStart"/>
      <w:r w:rsidRPr="00376D35">
        <w:rPr>
          <w:rFonts w:ascii="Times New Roman" w:eastAsia="Times New Roman" w:hAnsi="Times New Roman" w:cs="Times New Roman"/>
          <w:i/>
          <w:sz w:val="23"/>
          <w:szCs w:val="23"/>
        </w:rPr>
        <w:t>word</w:t>
      </w:r>
      <w:proofErr w:type="spellEnd"/>
      <w:r w:rsidRPr="00376D35">
        <w:rPr>
          <w:rFonts w:ascii="Times New Roman" w:eastAsia="Times New Roman" w:hAnsi="Times New Roman" w:cs="Times New Roman"/>
          <w:sz w:val="23"/>
          <w:szCs w:val="23"/>
        </w:rPr>
        <w:t xml:space="preserve"> dokumenta formātā Iepirkumu uzraudzības biroja tīmekļa vietnē http://www.iub.gov.lv/lv/node/587.</w:t>
      </w:r>
    </w:p>
    <w:p w:rsidR="00376D35" w:rsidRPr="00376D35" w:rsidRDefault="00376D35" w:rsidP="008F45F1">
      <w:pPr>
        <w:numPr>
          <w:ilvl w:val="1"/>
          <w:numId w:val="41"/>
        </w:numPr>
        <w:tabs>
          <w:tab w:val="left" w:pos="426"/>
        </w:tabs>
        <w:spacing w:before="120" w:after="120" w:line="240" w:lineRule="auto"/>
        <w:jc w:val="both"/>
        <w:rPr>
          <w:rFonts w:ascii="Times New Roman" w:eastAsia="Times New Roman" w:hAnsi="Times New Roman" w:cs="Times New Roman"/>
          <w:b/>
          <w:sz w:val="23"/>
          <w:szCs w:val="23"/>
        </w:rPr>
      </w:pPr>
      <w:r w:rsidRPr="00376D35">
        <w:rPr>
          <w:rFonts w:ascii="Times New Roman" w:eastAsia="Times New Roman" w:hAnsi="Times New Roman" w:cs="Times New Roman"/>
          <w:sz w:val="23"/>
          <w:szCs w:val="23"/>
        </w:rPr>
        <w:t xml:space="preserve">parakstīts </w:t>
      </w:r>
      <w:r w:rsidRPr="00376D35">
        <w:rPr>
          <w:rFonts w:ascii="Times New Roman" w:eastAsia="Times New Roman" w:hAnsi="Times New Roman" w:cs="Times New Roman"/>
          <w:b/>
          <w:sz w:val="23"/>
          <w:szCs w:val="23"/>
        </w:rPr>
        <w:t>Tehniskais un finanšu piedāvājums</w:t>
      </w:r>
      <w:r w:rsidRPr="00376D35">
        <w:rPr>
          <w:rFonts w:ascii="Times New Roman" w:eastAsia="Times New Roman" w:hAnsi="Times New Roman" w:cs="Times New Roman"/>
          <w:sz w:val="23"/>
          <w:szCs w:val="23"/>
        </w:rPr>
        <w:t>,</w:t>
      </w:r>
      <w:r w:rsidRPr="00376D35">
        <w:rPr>
          <w:rFonts w:ascii="Times New Roman" w:eastAsia="Times New Roman" w:hAnsi="Times New Roman" w:cs="Times New Roman"/>
          <w:b/>
          <w:sz w:val="23"/>
          <w:szCs w:val="23"/>
        </w:rPr>
        <w:t xml:space="preserve"> </w:t>
      </w:r>
      <w:r w:rsidRPr="00376D35">
        <w:rPr>
          <w:rFonts w:ascii="Times New Roman" w:eastAsia="Times New Roman" w:hAnsi="Times New Roman" w:cs="Times New Roman"/>
          <w:sz w:val="23"/>
          <w:szCs w:val="23"/>
        </w:rPr>
        <w:t>kas sastādīts saskaņā ar</w:t>
      </w:r>
      <w:r w:rsidRPr="00376D35">
        <w:rPr>
          <w:rFonts w:ascii="Times New Roman" w:eastAsia="Times New Roman" w:hAnsi="Times New Roman" w:cs="Times New Roman"/>
          <w:b/>
          <w:sz w:val="23"/>
          <w:szCs w:val="23"/>
        </w:rPr>
        <w:t xml:space="preserve"> </w:t>
      </w:r>
      <w:r w:rsidRPr="00376D35">
        <w:rPr>
          <w:rFonts w:ascii="Times New Roman" w:eastAsia="Times New Roman" w:hAnsi="Times New Roman" w:cs="Times New Roman"/>
          <w:sz w:val="23"/>
          <w:szCs w:val="23"/>
        </w:rPr>
        <w:t>Nolikuma 3</w:t>
      </w:r>
      <w:r w:rsidR="002D1253">
        <w:rPr>
          <w:rFonts w:ascii="Times New Roman" w:eastAsia="Times New Roman" w:hAnsi="Times New Roman" w:cs="Times New Roman"/>
          <w:sz w:val="23"/>
          <w:szCs w:val="23"/>
        </w:rPr>
        <w:t>6</w:t>
      </w:r>
      <w:r w:rsidRPr="00376D35">
        <w:rPr>
          <w:rFonts w:ascii="Times New Roman" w:eastAsia="Times New Roman" w:hAnsi="Times New Roman" w:cs="Times New Roman"/>
          <w:sz w:val="23"/>
          <w:szCs w:val="23"/>
        </w:rPr>
        <w:t xml:space="preserve">.punktu un 3.pielikumu; </w:t>
      </w:r>
    </w:p>
    <w:p w:rsidR="00376D35" w:rsidRPr="00376D35" w:rsidRDefault="00376D35" w:rsidP="008F45F1">
      <w:pPr>
        <w:widowControl w:val="0"/>
        <w:numPr>
          <w:ilvl w:val="1"/>
          <w:numId w:val="41"/>
        </w:numPr>
        <w:tabs>
          <w:tab w:val="left" w:pos="426"/>
        </w:tabs>
        <w:suppressAutoHyphens/>
        <w:spacing w:before="120" w:after="120" w:line="240" w:lineRule="auto"/>
        <w:jc w:val="both"/>
        <w:rPr>
          <w:rFonts w:ascii="Times New Roman" w:eastAsia="Times New Roman" w:hAnsi="Times New Roman" w:cs="Times New Roman"/>
          <w:b/>
          <w:color w:val="000000"/>
          <w:sz w:val="23"/>
          <w:szCs w:val="23"/>
          <w:lang w:eastAsia="ar-SA"/>
        </w:rPr>
      </w:pPr>
      <w:r w:rsidRPr="00376D35">
        <w:rPr>
          <w:rFonts w:ascii="Times New Roman" w:eastAsia="Times New Roman" w:hAnsi="Times New Roman" w:cs="Times New Roman"/>
          <w:b/>
          <w:color w:val="000000"/>
          <w:sz w:val="23"/>
          <w:szCs w:val="23"/>
          <w:lang w:eastAsia="ar-SA"/>
        </w:rPr>
        <w:t xml:space="preserve">Prasības profesionālās darbības veikšanai: </w:t>
      </w:r>
    </w:p>
    <w:p w:rsidR="00376D35" w:rsidRPr="00376D35" w:rsidRDefault="00376D35" w:rsidP="008F45F1">
      <w:pPr>
        <w:widowControl w:val="0"/>
        <w:numPr>
          <w:ilvl w:val="2"/>
          <w:numId w:val="41"/>
        </w:numPr>
        <w:tabs>
          <w:tab w:val="left" w:pos="426"/>
        </w:tabs>
        <w:suppressAutoHyphens/>
        <w:spacing w:before="120" w:after="120" w:line="240" w:lineRule="auto"/>
        <w:jc w:val="both"/>
        <w:rPr>
          <w:rFonts w:ascii="Times New Roman" w:eastAsia="Times New Roman" w:hAnsi="Times New Roman" w:cs="Times New Roman"/>
          <w:color w:val="000000"/>
          <w:sz w:val="23"/>
          <w:szCs w:val="23"/>
          <w:lang w:eastAsia="ar-SA"/>
        </w:rPr>
      </w:pPr>
      <w:r w:rsidRPr="00376D35">
        <w:rPr>
          <w:rFonts w:ascii="Times New Roman" w:eastAsia="Times New Roman" w:hAnsi="Times New Roman" w:cs="Times New Roman"/>
          <w:color w:val="000000"/>
          <w:sz w:val="23"/>
          <w:szCs w:val="23"/>
          <w:lang w:eastAsia="ar-SA"/>
        </w:rPr>
        <w:t>Pretendents ir reģistrēts atbilstoši attiecīgās valsts normatīvo aktu prasībām (ja pretendents ir juridiskā persona).</w:t>
      </w:r>
      <w:r w:rsidRPr="00376D35">
        <w:rPr>
          <w:rFonts w:ascii="Times New Roman" w:eastAsia="Times New Roman" w:hAnsi="Times New Roman" w:cs="Times New Roman"/>
          <w:color w:val="000000"/>
          <w:sz w:val="23"/>
          <w:szCs w:val="23"/>
          <w:lang w:eastAsia="lv-LV"/>
        </w:rPr>
        <w:t xml:space="preserve"> Prasība attiecas arī uz </w:t>
      </w:r>
      <w:r w:rsidRPr="00376D35">
        <w:rPr>
          <w:rFonts w:ascii="Times New Roman" w:eastAsia="Times New Roman" w:hAnsi="Times New Roman" w:cs="Times New Roman"/>
          <w:bCs/>
          <w:color w:val="000000"/>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rsidR="00376D35" w:rsidRPr="00376D35" w:rsidRDefault="00376D35" w:rsidP="008F45F1">
      <w:pPr>
        <w:widowControl w:val="0"/>
        <w:numPr>
          <w:ilvl w:val="2"/>
          <w:numId w:val="41"/>
        </w:numPr>
        <w:tabs>
          <w:tab w:val="left" w:pos="0"/>
        </w:tabs>
        <w:suppressAutoHyphens/>
        <w:spacing w:after="80" w:line="240" w:lineRule="auto"/>
        <w:jc w:val="both"/>
        <w:rPr>
          <w:rFonts w:ascii="Times New Roman" w:eastAsia="Times New Roman" w:hAnsi="Times New Roman" w:cs="Times New Roman"/>
          <w:color w:val="000000"/>
          <w:sz w:val="23"/>
          <w:szCs w:val="23"/>
          <w:lang w:eastAsia="ar-SA"/>
        </w:rPr>
      </w:pPr>
      <w:r w:rsidRPr="00376D35">
        <w:rPr>
          <w:rFonts w:ascii="Times New Roman" w:eastAsia="Times New Roman" w:hAnsi="Times New Roman" w:cs="Times New Roman"/>
          <w:color w:val="000000"/>
          <w:sz w:val="23"/>
          <w:szCs w:val="23"/>
          <w:lang w:eastAsia="ar-SA"/>
        </w:rPr>
        <w:t xml:space="preserve">Līdz līguma noslēgšanai, Pretendentam iepriekšējo </w:t>
      </w:r>
      <w:r w:rsidRPr="00376D35">
        <w:rPr>
          <w:rFonts w:ascii="Times New Roman" w:eastAsia="Times New Roman" w:hAnsi="Times New Roman" w:cs="Times New Roman"/>
          <w:b/>
          <w:color w:val="000000"/>
          <w:sz w:val="23"/>
          <w:szCs w:val="23"/>
          <w:lang w:eastAsia="ar-SA"/>
        </w:rPr>
        <w:t>divu gadu laikā</w:t>
      </w:r>
      <w:r w:rsidRPr="00376D35">
        <w:rPr>
          <w:rFonts w:ascii="Times New Roman" w:eastAsia="Times New Roman" w:hAnsi="Times New Roman" w:cs="Times New Roman"/>
          <w:color w:val="000000"/>
          <w:sz w:val="23"/>
          <w:szCs w:val="23"/>
          <w:lang w:eastAsia="ar-SA"/>
        </w:rPr>
        <w:t xml:space="preserve"> (2016., 2017. un 2018. līdz piedāvājuma iesniegšanai, vai īsākā laika periodā, ja Pretendents ir dibināts vēlāk) izpildot līgumus ir pieredze iepirkuma priekšmeta preču piegādē.</w:t>
      </w:r>
    </w:p>
    <w:p w:rsidR="00376D35" w:rsidRPr="00376D35" w:rsidRDefault="00376D35" w:rsidP="008F45F1">
      <w:pPr>
        <w:widowControl w:val="0"/>
        <w:numPr>
          <w:ilvl w:val="1"/>
          <w:numId w:val="41"/>
        </w:numPr>
        <w:tabs>
          <w:tab w:val="left" w:pos="0"/>
        </w:tabs>
        <w:suppressAutoHyphens/>
        <w:spacing w:before="120" w:after="120" w:line="240" w:lineRule="auto"/>
        <w:jc w:val="both"/>
        <w:rPr>
          <w:rFonts w:ascii="Times New Roman" w:eastAsia="Times New Roman" w:hAnsi="Times New Roman" w:cs="Times New Roman"/>
          <w:color w:val="000000"/>
          <w:sz w:val="23"/>
          <w:szCs w:val="23"/>
          <w:lang w:eastAsia="ar-SA"/>
        </w:rPr>
      </w:pPr>
      <w:r w:rsidRPr="00376D35">
        <w:rPr>
          <w:rFonts w:ascii="Times New Roman" w:eastAsia="Times New Roman" w:hAnsi="Times New Roman" w:cs="Times New Roman"/>
          <w:color w:val="000000"/>
          <w:sz w:val="23"/>
          <w:szCs w:val="23"/>
          <w:lang w:eastAsia="ar-SA"/>
        </w:rPr>
        <w:t>Informāciju par Latvijā reģistrēta pretendenta atbilstību profesionālās darbības veikšanai, Pasūtītājs iegūs publiskā datubāzē.</w:t>
      </w:r>
    </w:p>
    <w:p w:rsidR="00376D35" w:rsidRPr="00376D35" w:rsidRDefault="00376D35" w:rsidP="008F45F1">
      <w:pPr>
        <w:widowControl w:val="0"/>
        <w:numPr>
          <w:ilvl w:val="1"/>
          <w:numId w:val="41"/>
        </w:numPr>
        <w:tabs>
          <w:tab w:val="left" w:pos="0"/>
        </w:tabs>
        <w:suppressAutoHyphens/>
        <w:spacing w:before="120" w:after="120" w:line="240" w:lineRule="auto"/>
        <w:jc w:val="both"/>
        <w:rPr>
          <w:rFonts w:ascii="Times New Roman" w:eastAsia="Times New Roman" w:hAnsi="Times New Roman" w:cs="Times New Roman"/>
          <w:color w:val="000000"/>
          <w:sz w:val="23"/>
          <w:szCs w:val="23"/>
          <w:u w:val="single"/>
          <w:lang w:eastAsia="ar-SA"/>
        </w:rPr>
      </w:pPr>
      <w:r w:rsidRPr="00376D35">
        <w:rPr>
          <w:rFonts w:ascii="Times New Roman" w:eastAsia="Times New Roman" w:hAnsi="Times New Roman" w:cs="Times New Roman"/>
          <w:color w:val="000000"/>
          <w:sz w:val="23"/>
          <w:szCs w:val="23"/>
          <w:lang w:eastAsia="ar-SA"/>
        </w:rPr>
        <w:t>Ja pretendents</w:t>
      </w:r>
      <w:r w:rsidRPr="00376D35">
        <w:rPr>
          <w:rFonts w:ascii="Times New Roman" w:eastAsia="Times New Roman" w:hAnsi="Times New Roman" w:cs="Times New Roman"/>
          <w:bCs/>
          <w:color w:val="000000"/>
          <w:sz w:val="23"/>
          <w:szCs w:val="23"/>
          <w:lang w:eastAsia="ar-SA"/>
        </w:rPr>
        <w:t xml:space="preserve"> iesniedz pieredzes aprakstu saskaņā ar Nolikuma 4.pielikumu, aprakstā norāda pretendenta nosaukumu, reģistrācijas numuru, juridisko adresi, </w:t>
      </w:r>
      <w:r w:rsidRPr="00376D35">
        <w:rPr>
          <w:rFonts w:ascii="Times New Roman" w:eastAsia="Times New Roman" w:hAnsi="Times New Roman" w:cs="Times New Roman"/>
          <w:b/>
          <w:bCs/>
          <w:color w:val="000000"/>
          <w:sz w:val="23"/>
          <w:szCs w:val="23"/>
          <w:lang w:eastAsia="ar-SA"/>
        </w:rPr>
        <w:t>līdzšinējās pieredzes aprakstu</w:t>
      </w:r>
      <w:r w:rsidRPr="00376D35">
        <w:rPr>
          <w:rFonts w:ascii="Times New Roman" w:eastAsia="Times New Roman" w:hAnsi="Times New Roman" w:cs="Times New Roman"/>
          <w:bCs/>
          <w:iCs/>
          <w:color w:val="000000"/>
          <w:sz w:val="23"/>
          <w:szCs w:val="23"/>
          <w:lang w:eastAsia="ar-SA"/>
        </w:rPr>
        <w:t>,</w:t>
      </w:r>
      <w:r w:rsidRPr="00376D35">
        <w:rPr>
          <w:rFonts w:ascii="Times New Roman" w:eastAsia="Times New Roman" w:hAnsi="Times New Roman" w:cs="Times New Roman"/>
          <w:bCs/>
          <w:color w:val="000000"/>
          <w:sz w:val="23"/>
          <w:szCs w:val="23"/>
          <w:lang w:eastAsia="ar-SA"/>
        </w:rPr>
        <w:t xml:space="preserve"> pievienojot </w:t>
      </w:r>
      <w:r w:rsidRPr="00376D35">
        <w:rPr>
          <w:rFonts w:ascii="Times New Roman" w:eastAsia="Times New Roman" w:hAnsi="Times New Roman" w:cs="Times New Roman"/>
          <w:bCs/>
          <w:color w:val="000000"/>
          <w:sz w:val="23"/>
          <w:szCs w:val="23"/>
          <w:u w:val="single"/>
          <w:lang w:eastAsia="ar-SA"/>
        </w:rPr>
        <w:t xml:space="preserve">vismaz </w:t>
      </w:r>
      <w:r w:rsidRPr="00376D35">
        <w:rPr>
          <w:rFonts w:ascii="Times New Roman" w:eastAsia="Times New Roman" w:hAnsi="Times New Roman" w:cs="Times New Roman"/>
          <w:b/>
          <w:bCs/>
          <w:color w:val="000000"/>
          <w:sz w:val="23"/>
          <w:szCs w:val="23"/>
          <w:u w:val="single"/>
          <w:lang w:eastAsia="ar-SA"/>
        </w:rPr>
        <w:t>1 (vienu) pozitīvu atsauksmi</w:t>
      </w:r>
      <w:r w:rsidRPr="00376D35">
        <w:rPr>
          <w:rFonts w:ascii="Times New Roman" w:eastAsia="Times New Roman" w:hAnsi="Times New Roman" w:cs="Times New Roman"/>
          <w:bCs/>
          <w:color w:val="000000"/>
          <w:sz w:val="23"/>
          <w:szCs w:val="23"/>
          <w:u w:val="single"/>
          <w:lang w:eastAsia="ar-SA"/>
        </w:rPr>
        <w:t xml:space="preserve"> par to, ka preču piegādes veiktas kvalitatīvi.</w:t>
      </w:r>
    </w:p>
    <w:p w:rsidR="00376D35" w:rsidRPr="00376D35" w:rsidRDefault="00376D35" w:rsidP="008F45F1">
      <w:pPr>
        <w:widowControl w:val="0"/>
        <w:numPr>
          <w:ilvl w:val="1"/>
          <w:numId w:val="41"/>
        </w:numPr>
        <w:tabs>
          <w:tab w:val="left" w:pos="0"/>
        </w:tabs>
        <w:suppressAutoHyphens/>
        <w:spacing w:before="120" w:after="120" w:line="240" w:lineRule="auto"/>
        <w:jc w:val="both"/>
        <w:rPr>
          <w:rFonts w:ascii="Times New Roman" w:eastAsia="Times New Roman" w:hAnsi="Times New Roman" w:cs="Times New Roman"/>
          <w:color w:val="000000"/>
          <w:sz w:val="23"/>
          <w:szCs w:val="23"/>
          <w:lang w:eastAsia="ar-SA"/>
        </w:rPr>
      </w:pPr>
      <w:r w:rsidRPr="00376D35">
        <w:rPr>
          <w:rFonts w:ascii="Times New Roman" w:eastAsia="Times New Roman" w:hAnsi="Times New Roman" w:cs="Times New Roman"/>
          <w:b/>
          <w:bCs/>
          <w:color w:val="000000"/>
          <w:sz w:val="23"/>
          <w:szCs w:val="23"/>
          <w:lang w:eastAsia="ar-SA"/>
        </w:rPr>
        <w:t xml:space="preserve"> </w:t>
      </w:r>
      <w:r w:rsidRPr="00376D35">
        <w:rPr>
          <w:rFonts w:ascii="Times New Roman" w:eastAsia="Times New Roman" w:hAnsi="Times New Roman" w:cs="Times New Roman"/>
          <w:b/>
          <w:color w:val="000000"/>
          <w:sz w:val="23"/>
          <w:szCs w:val="23"/>
          <w:lang w:eastAsia="ar-SA"/>
        </w:rPr>
        <w:t>Ārvalstīs</w:t>
      </w:r>
      <w:r w:rsidRPr="00376D35">
        <w:rPr>
          <w:rFonts w:ascii="Times New Roman" w:eastAsia="Times New Roman" w:hAnsi="Times New Roman" w:cs="Times New Roman"/>
          <w:color w:val="000000"/>
          <w:sz w:val="23"/>
          <w:szCs w:val="23"/>
          <w:lang w:eastAsia="ar-SA"/>
        </w:rPr>
        <w:t xml:space="preserve"> reģistrēts pretendents papildus iesniedz šādus dokumentus, kuri izsniegti ne agrāk kā sešus </w:t>
      </w:r>
      <w:r w:rsidRPr="00376D35">
        <w:rPr>
          <w:rFonts w:ascii="Times New Roman" w:eastAsia="Times New Roman" w:hAnsi="Times New Roman" w:cs="Times New Roman"/>
          <w:b/>
          <w:color w:val="000000"/>
          <w:sz w:val="23"/>
          <w:szCs w:val="23"/>
          <w:lang w:eastAsia="ar-SA"/>
        </w:rPr>
        <w:t xml:space="preserve">mēnešus </w:t>
      </w:r>
      <w:r w:rsidRPr="00376D35">
        <w:rPr>
          <w:rFonts w:ascii="Times New Roman" w:eastAsia="Times New Roman" w:hAnsi="Times New Roman" w:cs="Times New Roman"/>
          <w:color w:val="000000"/>
          <w:sz w:val="23"/>
          <w:szCs w:val="23"/>
          <w:lang w:eastAsia="ar-SA"/>
        </w:rPr>
        <w:t>pirms iesniegšanas dienas:</w:t>
      </w:r>
    </w:p>
    <w:p w:rsidR="00376D35" w:rsidRPr="00376D35" w:rsidRDefault="00376D35" w:rsidP="008F45F1">
      <w:pPr>
        <w:numPr>
          <w:ilvl w:val="1"/>
          <w:numId w:val="41"/>
        </w:numPr>
        <w:tabs>
          <w:tab w:val="left" w:pos="0"/>
        </w:tabs>
        <w:spacing w:before="120" w:after="12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 xml:space="preserve">attiecīgās ārvalsts kompetentās institūcijas izsniegtu dokumentu (tulkotu un apliecinātu dokumenta kopiju), </w:t>
      </w:r>
      <w:r w:rsidRPr="00376D35">
        <w:rPr>
          <w:rFonts w:ascii="Times New Roman" w:eastAsia="Times New Roman" w:hAnsi="Times New Roman" w:cs="Times New Roman"/>
          <w:b/>
          <w:sz w:val="23"/>
          <w:szCs w:val="23"/>
        </w:rPr>
        <w:t>kas apliecina, ka pretendents ir reģistrēts</w:t>
      </w:r>
      <w:r w:rsidRPr="00376D35">
        <w:rPr>
          <w:rFonts w:ascii="Times New Roman" w:eastAsia="Times New Roman" w:hAnsi="Times New Roman" w:cs="Times New Roman"/>
          <w:sz w:val="23"/>
          <w:szCs w:val="23"/>
        </w:rPr>
        <w:t xml:space="preserve"> normatīvajos aktos noteiktajā kārtībā (ja pretendents ir juridiskā persona), vai pretendenta pārstāvja parakstītu un tulkotu attiecīgās ārvalsts publiskā reģistra izdruku, kas apliecina pretendenta reģistrācijas faktu (ja kompetentās institūcijas izziņas netiek izdotas);</w:t>
      </w:r>
    </w:p>
    <w:p w:rsidR="00376D35" w:rsidRPr="00376D35" w:rsidRDefault="00376D35" w:rsidP="008F45F1">
      <w:pPr>
        <w:numPr>
          <w:ilvl w:val="1"/>
          <w:numId w:val="41"/>
        </w:numPr>
        <w:tabs>
          <w:tab w:val="left" w:pos="0"/>
        </w:tabs>
        <w:spacing w:before="120" w:after="12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 xml:space="preserve">attiecīgās ārvalsts kompetentās institūcijas izziņu (tulkotu un apliecinātu dokumenta kopiju), kas apliecina pretendenta likumiskā pārstāvja (vadītāja, direktora u.tml.) </w:t>
      </w:r>
      <w:r w:rsidRPr="00376D35">
        <w:rPr>
          <w:rFonts w:ascii="Times New Roman" w:eastAsia="Times New Roman" w:hAnsi="Times New Roman" w:cs="Times New Roman"/>
          <w:b/>
          <w:sz w:val="23"/>
          <w:szCs w:val="23"/>
        </w:rPr>
        <w:t>paraksta tiesības</w:t>
      </w:r>
      <w:r w:rsidRPr="00376D35">
        <w:rPr>
          <w:rFonts w:ascii="Times New Roman" w:eastAsia="Times New Roman" w:hAnsi="Times New Roman" w:cs="Times New Roman"/>
          <w:sz w:val="23"/>
          <w:szCs w:val="23"/>
        </w:rPr>
        <w:t>. Ja pieteikumu paraksta pilnvarotā persona – papildus pievieno pilnvaras oriģināla eksemplāru;</w:t>
      </w:r>
    </w:p>
    <w:p w:rsidR="00376D35" w:rsidRPr="00376D35" w:rsidRDefault="00376D35" w:rsidP="008F45F1">
      <w:pPr>
        <w:numPr>
          <w:ilvl w:val="0"/>
          <w:numId w:val="41"/>
        </w:numPr>
        <w:tabs>
          <w:tab w:val="left" w:pos="426"/>
        </w:tabs>
        <w:spacing w:before="120" w:after="120" w:line="240" w:lineRule="auto"/>
        <w:jc w:val="both"/>
        <w:rPr>
          <w:rFonts w:ascii="Times New Roman" w:eastAsia="Times New Roman" w:hAnsi="Times New Roman" w:cs="Times New Roman"/>
          <w:b/>
          <w:sz w:val="23"/>
          <w:szCs w:val="23"/>
        </w:rPr>
      </w:pPr>
      <w:r w:rsidRPr="00376D35">
        <w:rPr>
          <w:rFonts w:ascii="Times New Roman" w:eastAsia="Times New Roman" w:hAnsi="Times New Roman" w:cs="Times New Roman"/>
          <w:b/>
          <w:sz w:val="23"/>
          <w:szCs w:val="23"/>
        </w:rPr>
        <w:t>Tehniskā un finanšu piedāvājuma aizpildīšanas kārtība:</w:t>
      </w:r>
    </w:p>
    <w:p w:rsidR="00376D35" w:rsidRPr="00FC0598" w:rsidRDefault="00376D35" w:rsidP="008F45F1">
      <w:pPr>
        <w:numPr>
          <w:ilvl w:val="1"/>
          <w:numId w:val="41"/>
        </w:numPr>
        <w:tabs>
          <w:tab w:val="left" w:pos="426"/>
        </w:tabs>
        <w:spacing w:before="120" w:after="120" w:line="240" w:lineRule="auto"/>
        <w:jc w:val="both"/>
        <w:rPr>
          <w:rFonts w:ascii="Times New Roman" w:eastAsia="Times New Roman" w:hAnsi="Times New Roman" w:cs="Times New Roman"/>
          <w:b/>
          <w:sz w:val="23"/>
          <w:szCs w:val="23"/>
        </w:rPr>
      </w:pPr>
      <w:r w:rsidRPr="00FC0598">
        <w:rPr>
          <w:rFonts w:ascii="Times New Roman" w:eastAsia="Times New Roman" w:hAnsi="Times New Roman" w:cs="Times New Roman"/>
          <w:b/>
          <w:sz w:val="23"/>
          <w:szCs w:val="23"/>
        </w:rPr>
        <w:t xml:space="preserve">Parakstīts Tehniskais un finanšu piedāvājums </w:t>
      </w:r>
      <w:r w:rsidRPr="00FC0598">
        <w:rPr>
          <w:rFonts w:ascii="Times New Roman" w:eastAsia="Times New Roman" w:hAnsi="Times New Roman" w:cs="Times New Roman"/>
          <w:sz w:val="23"/>
          <w:szCs w:val="23"/>
        </w:rPr>
        <w:t>jāiesniedz</w:t>
      </w:r>
      <w:r w:rsidRPr="00FC0598">
        <w:rPr>
          <w:rFonts w:ascii="Times New Roman" w:eastAsia="Times New Roman" w:hAnsi="Times New Roman" w:cs="Times New Roman"/>
          <w:b/>
          <w:sz w:val="23"/>
          <w:szCs w:val="23"/>
        </w:rPr>
        <w:t xml:space="preserve"> </w:t>
      </w:r>
      <w:r w:rsidRPr="00FC0598">
        <w:rPr>
          <w:rFonts w:ascii="Times New Roman" w:eastAsia="Times New Roman" w:hAnsi="Times New Roman" w:cs="Times New Roman"/>
          <w:sz w:val="23"/>
          <w:szCs w:val="23"/>
        </w:rPr>
        <w:t>atbilstoši nolikuma 3.pielikumam.</w:t>
      </w:r>
      <w:r w:rsidR="007D442A" w:rsidRPr="00FC0598">
        <w:t xml:space="preserve"> </w:t>
      </w:r>
      <w:r w:rsidR="007D442A" w:rsidRPr="00E4452D">
        <w:rPr>
          <w:rFonts w:ascii="Times New Roman" w:hAnsi="Times New Roman" w:cs="Times New Roman"/>
          <w:u w:val="single"/>
        </w:rPr>
        <w:t xml:space="preserve">Tehniskajam un finanšu piedāvājumam jāpievieno būvizstrādājumu - nesaistītu </w:t>
      </w:r>
      <w:proofErr w:type="spellStart"/>
      <w:r w:rsidR="007D442A" w:rsidRPr="00E4452D">
        <w:rPr>
          <w:rFonts w:ascii="Times New Roman" w:hAnsi="Times New Roman" w:cs="Times New Roman"/>
          <w:u w:val="single"/>
        </w:rPr>
        <w:t>minerālmateriālu</w:t>
      </w:r>
      <w:proofErr w:type="spellEnd"/>
      <w:r w:rsidR="007D442A" w:rsidRPr="00E4452D">
        <w:rPr>
          <w:rFonts w:ascii="Times New Roman" w:hAnsi="Times New Roman" w:cs="Times New Roman"/>
          <w:u w:val="single"/>
        </w:rPr>
        <w:t xml:space="preserve"> maisījumu – </w:t>
      </w:r>
      <w:r w:rsidR="00C71D68" w:rsidRPr="00E4452D">
        <w:rPr>
          <w:rFonts w:ascii="Times New Roman" w:hAnsi="Times New Roman" w:cs="Times New Roman"/>
          <w:u w:val="single"/>
        </w:rPr>
        <w:t>ekspluatācijas īpašību</w:t>
      </w:r>
      <w:r w:rsidR="007D442A" w:rsidRPr="00E4452D">
        <w:rPr>
          <w:rFonts w:ascii="Times New Roman" w:hAnsi="Times New Roman" w:cs="Times New Roman"/>
          <w:u w:val="single"/>
        </w:rPr>
        <w:t xml:space="preserve"> deklarācijas un sertifikātu kopijas, kuru izdevusi akreditēta institūcija</w:t>
      </w:r>
      <w:r w:rsidR="007D442A" w:rsidRPr="00FC0598">
        <w:rPr>
          <w:rFonts w:ascii="Times New Roman" w:hAnsi="Times New Roman" w:cs="Times New Roman"/>
        </w:rPr>
        <w:t>.</w:t>
      </w:r>
    </w:p>
    <w:p w:rsidR="00376D35" w:rsidRPr="00376D35" w:rsidRDefault="00376D35" w:rsidP="008F45F1">
      <w:pPr>
        <w:numPr>
          <w:ilvl w:val="1"/>
          <w:numId w:val="41"/>
        </w:numPr>
        <w:tabs>
          <w:tab w:val="left" w:pos="426"/>
        </w:tabs>
        <w:spacing w:before="120" w:after="120" w:line="240" w:lineRule="auto"/>
        <w:jc w:val="both"/>
        <w:rPr>
          <w:rFonts w:ascii="Times New Roman" w:eastAsia="Times New Roman" w:hAnsi="Times New Roman" w:cs="Times New Roman"/>
          <w:b/>
          <w:sz w:val="23"/>
          <w:szCs w:val="23"/>
        </w:rPr>
      </w:pPr>
      <w:r w:rsidRPr="00376D35">
        <w:rPr>
          <w:rFonts w:ascii="Times New Roman" w:eastAsia="Times New Roman" w:hAnsi="Times New Roman" w:cs="Times New Roman"/>
          <w:sz w:val="23"/>
          <w:szCs w:val="23"/>
        </w:rPr>
        <w:t xml:space="preserve">Tehniskajam un finanšu piedāvājumam jāpievieno </w:t>
      </w:r>
      <w:r w:rsidRPr="00376D35">
        <w:rPr>
          <w:rFonts w:ascii="Times New Roman" w:eastAsia="Times New Roman" w:hAnsi="Times New Roman" w:cs="Times New Roman"/>
          <w:sz w:val="23"/>
          <w:szCs w:val="23"/>
          <w:u w:val="single"/>
        </w:rPr>
        <w:t>garantijas vēstule par preces kvalitātes nodrošinājumu, kas apliecina piedāvāto materiālu atbilstību Ceļu specifikācijas 2017. prasībām.</w:t>
      </w:r>
    </w:p>
    <w:p w:rsidR="00376D35" w:rsidRPr="00376D35" w:rsidRDefault="00376D35" w:rsidP="008F45F1">
      <w:pPr>
        <w:numPr>
          <w:ilvl w:val="1"/>
          <w:numId w:val="41"/>
        </w:numPr>
        <w:tabs>
          <w:tab w:val="left" w:pos="284"/>
        </w:tabs>
        <w:spacing w:before="120" w:after="12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u w:val="single"/>
          <w:lang w:eastAsia="lv-LV"/>
        </w:rPr>
        <w:t xml:space="preserve">Piedāvājumā jāiekļauj </w:t>
      </w:r>
      <w:r w:rsidRPr="00376D35">
        <w:rPr>
          <w:rFonts w:ascii="Times New Roman" w:eastAsia="Times New Roman" w:hAnsi="Times New Roman" w:cs="Times New Roman"/>
          <w:iCs/>
          <w:sz w:val="23"/>
          <w:szCs w:val="23"/>
          <w:u w:val="single"/>
          <w:lang w:eastAsia="lv-LV"/>
        </w:rPr>
        <w:t xml:space="preserve">preču veidu </w:t>
      </w:r>
      <w:r w:rsidRPr="00376D35">
        <w:rPr>
          <w:rFonts w:ascii="Times New Roman" w:eastAsia="Times New Roman" w:hAnsi="Times New Roman" w:cs="Times New Roman"/>
          <w:sz w:val="23"/>
          <w:szCs w:val="23"/>
          <w:u w:val="single"/>
          <w:lang w:eastAsia="lv-LV"/>
        </w:rPr>
        <w:t xml:space="preserve">vienas </w:t>
      </w:r>
      <w:r w:rsidR="009B3F26">
        <w:rPr>
          <w:rFonts w:ascii="Times New Roman" w:eastAsia="Times New Roman" w:hAnsi="Times New Roman" w:cs="Times New Roman"/>
          <w:sz w:val="23"/>
          <w:szCs w:val="23"/>
          <w:u w:val="single"/>
          <w:lang w:eastAsia="lv-LV"/>
        </w:rPr>
        <w:t>t</w:t>
      </w:r>
      <w:r w:rsidR="00E4452D">
        <w:rPr>
          <w:rFonts w:ascii="Times New Roman" w:eastAsia="Times New Roman" w:hAnsi="Times New Roman" w:cs="Times New Roman"/>
          <w:sz w:val="23"/>
          <w:szCs w:val="23"/>
          <w:u w:val="single"/>
          <w:lang w:eastAsia="lv-LV"/>
        </w:rPr>
        <w:t>onnas</w:t>
      </w:r>
      <w:r w:rsidRPr="00376D35">
        <w:rPr>
          <w:rFonts w:ascii="Times New Roman" w:eastAsia="Times New Roman" w:hAnsi="Times New Roman" w:cs="Times New Roman"/>
          <w:sz w:val="23"/>
          <w:szCs w:val="23"/>
          <w:u w:val="single"/>
          <w:lang w:eastAsia="lv-LV"/>
        </w:rPr>
        <w:t xml:space="preserve"> kopā ar piegādi maksimālās izmaksas</w:t>
      </w:r>
      <w:r w:rsidRPr="00376D35">
        <w:rPr>
          <w:rFonts w:ascii="Times New Roman" w:eastAsia="Times New Roman" w:hAnsi="Times New Roman" w:cs="Times New Roman"/>
          <w:sz w:val="23"/>
          <w:szCs w:val="23"/>
          <w:lang w:eastAsia="lv-LV"/>
        </w:rPr>
        <w:t xml:space="preserve">, tas ir </w:t>
      </w:r>
      <w:r w:rsidRPr="00376D35">
        <w:rPr>
          <w:rFonts w:ascii="Times New Roman" w:eastAsia="Times New Roman" w:hAnsi="Times New Roman" w:cs="Times New Roman"/>
          <w:bCs/>
          <w:iCs/>
          <w:sz w:val="23"/>
          <w:szCs w:val="23"/>
        </w:rPr>
        <w:t xml:space="preserve">piedāvājumā ir iekļautas visas tiešās un netiešās </w:t>
      </w:r>
      <w:r w:rsidRPr="00376D35">
        <w:rPr>
          <w:rFonts w:ascii="Times New Roman" w:eastAsia="Times New Roman" w:hAnsi="Times New Roman" w:cs="Times New Roman"/>
          <w:sz w:val="23"/>
          <w:szCs w:val="23"/>
        </w:rPr>
        <w:t xml:space="preserve">pakalpojuma </w:t>
      </w:r>
      <w:r w:rsidRPr="00376D35">
        <w:rPr>
          <w:rFonts w:ascii="Times New Roman" w:eastAsia="Times New Roman" w:hAnsi="Times New Roman" w:cs="Times New Roman"/>
          <w:bCs/>
          <w:iCs/>
          <w:sz w:val="23"/>
          <w:szCs w:val="23"/>
        </w:rPr>
        <w:t xml:space="preserve">izmaksas, kas varētu rasties un ir saistītas ar Līgumā noteikto saistību izpildi. </w:t>
      </w:r>
      <w:r w:rsidR="000E555C">
        <w:rPr>
          <w:rFonts w:ascii="Times New Roman" w:eastAsia="Times New Roman" w:hAnsi="Times New Roman" w:cs="Times New Roman"/>
          <w:bCs/>
          <w:iCs/>
          <w:sz w:val="23"/>
          <w:szCs w:val="23"/>
        </w:rPr>
        <w:t xml:space="preserve"> </w:t>
      </w:r>
    </w:p>
    <w:p w:rsidR="00376D35" w:rsidRPr="00376D35" w:rsidRDefault="00376D35" w:rsidP="008F45F1">
      <w:pPr>
        <w:numPr>
          <w:ilvl w:val="1"/>
          <w:numId w:val="41"/>
        </w:numPr>
        <w:tabs>
          <w:tab w:val="left" w:pos="284"/>
        </w:tabs>
        <w:spacing w:before="120" w:after="120" w:line="240" w:lineRule="auto"/>
        <w:jc w:val="both"/>
        <w:rPr>
          <w:rFonts w:ascii="Times New Roman" w:eastAsia="Times New Roman" w:hAnsi="Times New Roman" w:cs="Times New Roman"/>
          <w:b/>
          <w:sz w:val="23"/>
          <w:szCs w:val="23"/>
        </w:rPr>
      </w:pPr>
      <w:r w:rsidRPr="00376D35">
        <w:rPr>
          <w:rFonts w:ascii="Times New Roman" w:eastAsia="Times New Roman" w:hAnsi="Times New Roman" w:cs="Times New Roman"/>
          <w:sz w:val="23"/>
          <w:szCs w:val="23"/>
        </w:rPr>
        <w:t>Piedāvājumā cenas un summas jānorāda ar 2 (divām) decimālzīmēm aiz komata.</w:t>
      </w:r>
    </w:p>
    <w:p w:rsidR="00376D35" w:rsidRPr="00376D35" w:rsidRDefault="00376D35" w:rsidP="008F45F1">
      <w:pPr>
        <w:numPr>
          <w:ilvl w:val="1"/>
          <w:numId w:val="41"/>
        </w:numPr>
        <w:tabs>
          <w:tab w:val="left" w:pos="284"/>
        </w:tabs>
        <w:spacing w:before="120" w:after="120" w:line="240" w:lineRule="auto"/>
        <w:jc w:val="both"/>
        <w:rPr>
          <w:rFonts w:ascii="Times New Roman" w:eastAsia="Times New Roman" w:hAnsi="Times New Roman" w:cs="Times New Roman"/>
          <w:b/>
          <w:sz w:val="23"/>
          <w:szCs w:val="23"/>
        </w:rPr>
      </w:pPr>
      <w:r w:rsidRPr="00376D35">
        <w:rPr>
          <w:rFonts w:ascii="Times New Roman" w:eastAsia="Times New Roman" w:hAnsi="Times New Roman" w:cs="Times New Roman"/>
          <w:sz w:val="23"/>
          <w:szCs w:val="23"/>
        </w:rPr>
        <w:lastRenderedPageBreak/>
        <w:t>Pasūtītājs ir tiesīgs šaubu gadījumā lūgt pretendentu iesniegt izmaksu kalkulācijas.</w:t>
      </w:r>
    </w:p>
    <w:p w:rsidR="00376D35" w:rsidRPr="00376D35" w:rsidRDefault="00376D35" w:rsidP="008F45F1">
      <w:pPr>
        <w:widowControl w:val="0"/>
        <w:numPr>
          <w:ilvl w:val="1"/>
          <w:numId w:val="41"/>
        </w:numPr>
        <w:suppressAutoHyphens/>
        <w:spacing w:after="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color w:val="000000"/>
          <w:sz w:val="23"/>
          <w:szCs w:val="23"/>
          <w:lang w:eastAsia="ar-SA"/>
        </w:rPr>
        <w:t>Pretendentu piedāvātās līgumcenas nav komercnoslēpums un pēc piedāvājumu atvēršanas var tikt paziņotas trešajām personām.</w:t>
      </w:r>
      <w:r w:rsidRPr="00376D35">
        <w:rPr>
          <w:rFonts w:ascii="Times New Roman" w:eastAsia="Lucida Sans Unicode" w:hAnsi="Times New Roman" w:cs="Times New Roman"/>
          <w:color w:val="000000"/>
          <w:sz w:val="24"/>
          <w:szCs w:val="24"/>
          <w:lang w:eastAsia="ar-SA"/>
        </w:rPr>
        <w:t xml:space="preserve"> </w:t>
      </w:r>
    </w:p>
    <w:p w:rsidR="00376D35" w:rsidRPr="00376D35" w:rsidRDefault="00376D35" w:rsidP="008F45F1">
      <w:pPr>
        <w:widowControl w:val="0"/>
        <w:numPr>
          <w:ilvl w:val="1"/>
          <w:numId w:val="41"/>
        </w:numPr>
        <w:suppressAutoHyphens/>
        <w:spacing w:after="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Tehniskajam un finanšu piedāvājumam jābūt Pretendenta vadītāja vai pilnvarotās personas parakstītam.</w:t>
      </w:r>
    </w:p>
    <w:p w:rsidR="00376D35" w:rsidRPr="00376D35" w:rsidRDefault="00376D35" w:rsidP="008F45F1">
      <w:pPr>
        <w:widowControl w:val="0"/>
        <w:numPr>
          <w:ilvl w:val="0"/>
          <w:numId w:val="41"/>
        </w:numPr>
        <w:tabs>
          <w:tab w:val="left" w:pos="0"/>
        </w:tabs>
        <w:suppressAutoHyphens/>
        <w:spacing w:before="240" w:after="240" w:line="240" w:lineRule="auto"/>
        <w:jc w:val="both"/>
        <w:rPr>
          <w:rFonts w:ascii="Times New Roman" w:eastAsia="Times New Roman" w:hAnsi="Times New Roman" w:cs="Times New Roman"/>
          <w:color w:val="000000"/>
          <w:sz w:val="23"/>
          <w:szCs w:val="23"/>
          <w:u w:val="single"/>
          <w:lang w:eastAsia="ar-SA"/>
        </w:rPr>
      </w:pPr>
      <w:r w:rsidRPr="00376D35">
        <w:rPr>
          <w:rFonts w:ascii="Times New Roman" w:eastAsia="Times New Roman" w:hAnsi="Times New Roman" w:cs="Times New Roman"/>
          <w:color w:val="000000"/>
          <w:sz w:val="23"/>
          <w:szCs w:val="23"/>
          <w:lang w:eastAsia="ar-SA"/>
        </w:rPr>
        <w:t xml:space="preserve">Piegādātājs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r w:rsidRPr="00376D35">
        <w:rPr>
          <w:rFonts w:ascii="Times New Roman" w:eastAsia="Times New Roman" w:hAnsi="Times New Roman" w:cs="Times New Roman"/>
          <w:color w:val="000000"/>
          <w:sz w:val="23"/>
          <w:szCs w:val="23"/>
          <w:u w:val="single"/>
          <w:lang w:eastAsia="ar-SA"/>
        </w:rPr>
        <w:t>Pretendents var balstīties uz citu personu iespējām tikai tad, ja šīs personas sniegs pakalpojumus, kuru izpildei attiecīgās spējas ir nepieciešamas.</w:t>
      </w:r>
    </w:p>
    <w:p w:rsidR="00376D35" w:rsidRPr="00376D35" w:rsidRDefault="00376D35" w:rsidP="00376D35">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376D35">
        <w:rPr>
          <w:rFonts w:ascii="Times New Roman" w:eastAsia="Times New Roman" w:hAnsi="Times New Roman" w:cs="Times New Roman"/>
          <w:b/>
          <w:sz w:val="23"/>
          <w:szCs w:val="23"/>
          <w:lang w:eastAsia="ar-SA"/>
        </w:rPr>
        <w:t>IX. Apakšuzņēmēji un piegādātāju apvienības</w:t>
      </w:r>
    </w:p>
    <w:p w:rsidR="00376D35" w:rsidRPr="00376D35" w:rsidRDefault="00376D35" w:rsidP="008F45F1">
      <w:pPr>
        <w:widowControl w:val="0"/>
        <w:numPr>
          <w:ilvl w:val="0"/>
          <w:numId w:val="41"/>
        </w:numPr>
        <w:suppressAutoHyphens/>
        <w:spacing w:after="120" w:line="240" w:lineRule="auto"/>
        <w:jc w:val="both"/>
        <w:rPr>
          <w:rFonts w:ascii="Times New Roman" w:eastAsia="Times New Roman" w:hAnsi="Times New Roman" w:cs="Times New Roman"/>
          <w:b/>
          <w:color w:val="000000"/>
          <w:sz w:val="23"/>
          <w:szCs w:val="23"/>
          <w:lang w:eastAsia="lv-LV"/>
        </w:rPr>
      </w:pPr>
      <w:r w:rsidRPr="00376D35">
        <w:rPr>
          <w:rFonts w:ascii="Times New Roman" w:eastAsia="Times New Roman" w:hAnsi="Times New Roman" w:cs="Times New Roman"/>
          <w:color w:val="000000"/>
          <w:sz w:val="23"/>
          <w:szCs w:val="23"/>
          <w:lang w:eastAsia="lv-LV"/>
        </w:rPr>
        <w:t xml:space="preserve">Pretendents savā piedāvājumā norāda visus tos apakšuzņēmējus, kuru sniedzamo pakalpojumu vērtība ir </w:t>
      </w:r>
      <w:r w:rsidRPr="00376D35">
        <w:rPr>
          <w:rFonts w:ascii="Times New Roman" w:eastAsia="Times New Roman" w:hAnsi="Times New Roman" w:cs="Times New Roman"/>
          <w:b/>
          <w:color w:val="000000"/>
          <w:sz w:val="23"/>
          <w:szCs w:val="23"/>
          <w:lang w:eastAsia="lv-LV"/>
        </w:rPr>
        <w:t>10 procenti</w:t>
      </w:r>
      <w:r w:rsidRPr="00376D35">
        <w:rPr>
          <w:rFonts w:ascii="Times New Roman" w:eastAsia="Times New Roman" w:hAnsi="Times New Roman" w:cs="Times New Roman"/>
          <w:color w:val="000000"/>
          <w:sz w:val="23"/>
          <w:szCs w:val="23"/>
          <w:lang w:eastAsia="lv-LV"/>
        </w:rPr>
        <w:t xml:space="preserve"> no kopējās iepirkuma līguma vērtības vai lielāka, un katram šādam apakšuzņēmējam izpildei nododamo darbu līguma daļu. Par apakšuzņēmējiem uzskata arī apakšuzņēmēju apakšuzņēmējus.</w:t>
      </w:r>
      <w:r w:rsidRPr="00376D35">
        <w:rPr>
          <w:rFonts w:ascii="Times New Roman" w:eastAsia="Times New Roman" w:hAnsi="Times New Roman" w:cs="Times New Roman"/>
          <w:b/>
          <w:color w:val="000000"/>
          <w:sz w:val="23"/>
          <w:szCs w:val="23"/>
          <w:lang w:eastAsia="lv-LV"/>
        </w:rPr>
        <w:t xml:space="preserve"> Ir jāiesniedz Apakšuzņēmēja apliecinājums vai vienošanās par sadarbību līguma konkrētās daļas izpildē.</w:t>
      </w:r>
    </w:p>
    <w:p w:rsidR="00376D35" w:rsidRPr="00376D35" w:rsidRDefault="00376D35" w:rsidP="008F45F1">
      <w:pPr>
        <w:numPr>
          <w:ilvl w:val="0"/>
          <w:numId w:val="41"/>
        </w:numPr>
        <w:spacing w:after="120" w:line="240" w:lineRule="auto"/>
        <w:jc w:val="both"/>
        <w:rPr>
          <w:rFonts w:ascii="Times New Roman" w:eastAsia="Times New Roman" w:hAnsi="Times New Roman" w:cs="Times New Roman"/>
          <w:sz w:val="23"/>
          <w:szCs w:val="23"/>
          <w:lang w:eastAsia="lv-LV"/>
        </w:rPr>
      </w:pPr>
      <w:r w:rsidRPr="00376D35">
        <w:rPr>
          <w:rFonts w:ascii="Times New Roman" w:eastAsia="Times New Roman" w:hAnsi="Times New Roman" w:cs="Times New Roman"/>
          <w:sz w:val="23"/>
          <w:szCs w:val="23"/>
          <w:lang w:eastAsia="lv-LV"/>
        </w:rPr>
        <w:t>Iepirkuma procedūrā izraudzītais pretendents (iepirkuma līguma puse) nav tiesīgs bez saskaņošanas ar pasūtītāju veikt piedāvājumā norādītā personāla un apakšuzņēmēju nomaiņu un iesaistīt papildu apakšuzņēmējus iepirkuma līguma izpildē.</w:t>
      </w:r>
    </w:p>
    <w:p w:rsidR="00376D35" w:rsidRPr="00376D35" w:rsidRDefault="00376D35" w:rsidP="008F45F1">
      <w:pPr>
        <w:numPr>
          <w:ilvl w:val="0"/>
          <w:numId w:val="41"/>
        </w:numPr>
        <w:spacing w:after="120" w:line="240" w:lineRule="auto"/>
        <w:jc w:val="both"/>
        <w:rPr>
          <w:rFonts w:ascii="Times New Roman" w:eastAsia="Times New Roman" w:hAnsi="Times New Roman" w:cs="Times New Roman"/>
          <w:sz w:val="23"/>
          <w:szCs w:val="23"/>
          <w:lang w:eastAsia="lv-LV"/>
        </w:rPr>
      </w:pPr>
      <w:r w:rsidRPr="00376D35">
        <w:rPr>
          <w:rFonts w:ascii="Times New Roman" w:eastAsia="Times New Roman" w:hAnsi="Times New Roman" w:cs="Times New Roman"/>
          <w:sz w:val="23"/>
          <w:szCs w:val="23"/>
          <w:lang w:eastAsia="lv-LV"/>
        </w:rPr>
        <w:t>Pasūtītājs nepiekrīt piedāvājumā norādītā apakšuzņēmēja nomaiņai, ja pastāv kāds no šādiem nosacījumiem:</w:t>
      </w:r>
    </w:p>
    <w:p w:rsidR="00376D35" w:rsidRPr="00376D35" w:rsidRDefault="00376D35" w:rsidP="008F45F1">
      <w:pPr>
        <w:numPr>
          <w:ilvl w:val="1"/>
          <w:numId w:val="41"/>
        </w:numPr>
        <w:spacing w:after="120" w:line="240" w:lineRule="auto"/>
        <w:ind w:left="993" w:hanging="633"/>
        <w:jc w:val="both"/>
        <w:rPr>
          <w:rFonts w:ascii="Times New Roman" w:eastAsia="Times New Roman" w:hAnsi="Times New Roman" w:cs="Times New Roman"/>
          <w:sz w:val="23"/>
          <w:szCs w:val="23"/>
          <w:lang w:eastAsia="lv-LV"/>
        </w:rPr>
      </w:pPr>
      <w:r w:rsidRPr="00376D35">
        <w:rPr>
          <w:rFonts w:ascii="Times New Roman" w:eastAsia="Times New Roman" w:hAnsi="Times New Roman" w:cs="Times New Roman"/>
          <w:sz w:val="23"/>
          <w:szCs w:val="23"/>
          <w:lang w:eastAsia="lv-LV"/>
        </w:rPr>
        <w:t>piedāvātais apakšuzņēmējs neatbilst iepirkuma procedūras dokumentos apakšuzņēmējiem izvirzītajām prasībām;</w:t>
      </w:r>
    </w:p>
    <w:p w:rsidR="00376D35" w:rsidRPr="00376D35" w:rsidRDefault="00376D35" w:rsidP="008F45F1">
      <w:pPr>
        <w:numPr>
          <w:ilvl w:val="1"/>
          <w:numId w:val="41"/>
        </w:numPr>
        <w:spacing w:after="120" w:line="240" w:lineRule="auto"/>
        <w:ind w:left="993" w:hanging="633"/>
        <w:jc w:val="both"/>
        <w:rPr>
          <w:rFonts w:ascii="Times New Roman" w:eastAsia="Times New Roman" w:hAnsi="Times New Roman" w:cs="Times New Roman"/>
          <w:sz w:val="23"/>
          <w:szCs w:val="23"/>
          <w:lang w:eastAsia="lv-LV"/>
        </w:rPr>
      </w:pPr>
      <w:r w:rsidRPr="00376D35">
        <w:rPr>
          <w:rFonts w:ascii="Times New Roman" w:eastAsia="Times New Roman" w:hAnsi="Times New Roman" w:cs="Times New Roman"/>
          <w:sz w:val="23"/>
          <w:szCs w:val="23"/>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minētajiem pretendentu izslēgšanas gadījumiem;</w:t>
      </w:r>
    </w:p>
    <w:p w:rsidR="00376D35" w:rsidRPr="00376D35" w:rsidRDefault="00376D35" w:rsidP="008F45F1">
      <w:pPr>
        <w:numPr>
          <w:ilvl w:val="1"/>
          <w:numId w:val="41"/>
        </w:numPr>
        <w:spacing w:after="120" w:line="240" w:lineRule="auto"/>
        <w:ind w:left="993" w:hanging="633"/>
        <w:jc w:val="both"/>
        <w:rPr>
          <w:rFonts w:ascii="Times New Roman" w:eastAsia="Times New Roman" w:hAnsi="Times New Roman" w:cs="Times New Roman"/>
          <w:sz w:val="23"/>
          <w:szCs w:val="23"/>
          <w:lang w:eastAsia="lv-LV"/>
        </w:rPr>
      </w:pPr>
      <w:r w:rsidRPr="00376D35">
        <w:rPr>
          <w:rFonts w:ascii="Times New Roman" w:eastAsia="Times New Roman" w:hAnsi="Times New Roman" w:cs="Times New Roman"/>
          <w:sz w:val="23"/>
          <w:szCs w:val="23"/>
          <w:lang w:eastAsia="lv-LV"/>
        </w:rPr>
        <w:t>piedāvātais apakšuzņēmējs, kura sniedzamo pakalpojumu vērtība ir vismaz 10 procenti no kopējās iepirkuma līguma vērtības, atbilst Publisko iepirkumu likuma 42.panta pirmajā daļā minētajiem pretendentu izslēgšanas gadījumiem;</w:t>
      </w:r>
    </w:p>
    <w:p w:rsidR="00376D35" w:rsidRPr="00376D35" w:rsidRDefault="00376D35" w:rsidP="008F45F1">
      <w:pPr>
        <w:numPr>
          <w:ilvl w:val="1"/>
          <w:numId w:val="41"/>
        </w:numPr>
        <w:spacing w:after="120" w:line="240" w:lineRule="auto"/>
        <w:ind w:left="993" w:hanging="633"/>
        <w:jc w:val="both"/>
        <w:rPr>
          <w:rFonts w:ascii="Times New Roman" w:eastAsia="Times New Roman" w:hAnsi="Times New Roman" w:cs="Times New Roman"/>
          <w:sz w:val="23"/>
          <w:szCs w:val="23"/>
          <w:lang w:eastAsia="lv-LV"/>
        </w:rPr>
      </w:pPr>
      <w:r w:rsidRPr="00376D35">
        <w:rPr>
          <w:rFonts w:ascii="Times New Roman" w:eastAsia="Times New Roman" w:hAnsi="Times New Roman" w:cs="Times New Roman"/>
          <w:sz w:val="23"/>
          <w:szCs w:val="23"/>
          <w:lang w:eastAsia="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376D35" w:rsidRPr="00376D35" w:rsidRDefault="00376D35" w:rsidP="008F45F1">
      <w:pPr>
        <w:numPr>
          <w:ilvl w:val="0"/>
          <w:numId w:val="41"/>
        </w:numPr>
        <w:spacing w:after="120" w:line="240" w:lineRule="auto"/>
        <w:jc w:val="both"/>
        <w:rPr>
          <w:rFonts w:ascii="Times New Roman" w:eastAsia="Times New Roman" w:hAnsi="Times New Roman" w:cs="Times New Roman"/>
          <w:b/>
          <w:sz w:val="23"/>
          <w:szCs w:val="23"/>
          <w:lang w:eastAsia="lv-LV"/>
        </w:rPr>
      </w:pPr>
      <w:r w:rsidRPr="00376D35">
        <w:rPr>
          <w:rFonts w:ascii="Times New Roman" w:eastAsia="Times New Roman" w:hAnsi="Times New Roman" w:cs="Times New Roman"/>
          <w:sz w:val="23"/>
          <w:szCs w:val="23"/>
          <w:lang w:eastAsia="lv-LV"/>
        </w:rPr>
        <w:t>Pasūtītājs pieņem lēmumu atļaut vai atteikt iepirkuma procedūrā izraudzītā pretendenta apakšuzņēmēju nomaiņu vai jaunu apakšuzņēmēju iesaistīšanu iepirkuma līguma izpildē iespējami īsā laikā, bet ne vēlāk kā piecu darbdienu laikā pēc tam, kad saņēmis visu informāciju un dokumentus, kas nepieciešami lēmuma pieņemšanai.</w:t>
      </w:r>
    </w:p>
    <w:p w:rsidR="00376D35" w:rsidRPr="00376D35" w:rsidRDefault="00376D35" w:rsidP="008F45F1">
      <w:pPr>
        <w:numPr>
          <w:ilvl w:val="0"/>
          <w:numId w:val="41"/>
        </w:numPr>
        <w:spacing w:after="120" w:line="240" w:lineRule="auto"/>
        <w:jc w:val="both"/>
        <w:rPr>
          <w:rFonts w:ascii="Times New Roman" w:eastAsia="Times New Roman" w:hAnsi="Times New Roman" w:cs="Times New Roman"/>
          <w:b/>
          <w:sz w:val="23"/>
          <w:szCs w:val="23"/>
          <w:lang w:eastAsia="lv-LV"/>
        </w:rPr>
      </w:pPr>
      <w:r w:rsidRPr="00376D35">
        <w:rPr>
          <w:rFonts w:ascii="Times New Roman" w:eastAsia="Times New Roman" w:hAnsi="Times New Roman" w:cs="Times New Roman"/>
          <w:sz w:val="23"/>
          <w:szCs w:val="23"/>
          <w:u w:val="single"/>
        </w:rPr>
        <w:t>Ja piedāvājumu iesniedz piegādātāju apvienība</w:t>
      </w:r>
      <w:r w:rsidRPr="00376D35">
        <w:rPr>
          <w:rFonts w:ascii="Times New Roman" w:eastAsia="Times New Roman" w:hAnsi="Times New Roman" w:cs="Times New Roman"/>
          <w:sz w:val="23"/>
          <w:szCs w:val="23"/>
        </w:rPr>
        <w:t>, piedāvājumam ir jāpievieno sadarbības līgums vai līdzvērtīgs dokuments, kurā noteikts, ka visi piegādātāju apvienības dalībnieki kopā un 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p>
    <w:p w:rsidR="00376D35" w:rsidRPr="00376D35" w:rsidRDefault="00376D35" w:rsidP="008F45F1">
      <w:pPr>
        <w:numPr>
          <w:ilvl w:val="0"/>
          <w:numId w:val="41"/>
        </w:numPr>
        <w:spacing w:after="120" w:line="240" w:lineRule="auto"/>
        <w:ind w:left="357" w:hanging="357"/>
        <w:jc w:val="both"/>
        <w:rPr>
          <w:rFonts w:ascii="Times New Roman" w:eastAsia="Times New Roman" w:hAnsi="Times New Roman" w:cs="Times New Roman"/>
          <w:b/>
          <w:sz w:val="23"/>
          <w:szCs w:val="23"/>
          <w:lang w:eastAsia="lv-LV"/>
        </w:rPr>
      </w:pPr>
      <w:r w:rsidRPr="00376D35">
        <w:rPr>
          <w:rFonts w:ascii="Times New Roman" w:eastAsia="Times New Roman" w:hAnsi="Times New Roman" w:cs="Times New Roman"/>
          <w:sz w:val="23"/>
          <w:szCs w:val="23"/>
        </w:rPr>
        <w:lastRenderedPageBreak/>
        <w:t>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376D35" w:rsidRPr="00376D35" w:rsidRDefault="00376D35" w:rsidP="00376D35">
      <w:pPr>
        <w:spacing w:after="120" w:line="240" w:lineRule="auto"/>
        <w:ind w:left="357"/>
        <w:jc w:val="both"/>
        <w:rPr>
          <w:rFonts w:ascii="Times New Roman" w:eastAsia="Times New Roman" w:hAnsi="Times New Roman" w:cs="Times New Roman"/>
          <w:b/>
          <w:sz w:val="23"/>
          <w:szCs w:val="23"/>
          <w:lang w:eastAsia="lv-LV"/>
        </w:rPr>
      </w:pPr>
    </w:p>
    <w:p w:rsidR="00376D35" w:rsidRPr="00376D35" w:rsidRDefault="00376D35" w:rsidP="00376D35">
      <w:pPr>
        <w:spacing w:before="240" w:after="240" w:line="240" w:lineRule="auto"/>
        <w:jc w:val="center"/>
        <w:rPr>
          <w:rFonts w:ascii="Times New Roman" w:eastAsia="Times New Roman" w:hAnsi="Times New Roman" w:cs="Times New Roman"/>
          <w:b/>
          <w:sz w:val="23"/>
          <w:szCs w:val="23"/>
          <w:lang w:eastAsia="lv-LV"/>
        </w:rPr>
      </w:pPr>
      <w:r w:rsidRPr="00376D35">
        <w:rPr>
          <w:rFonts w:ascii="Times New Roman" w:eastAsia="Times New Roman" w:hAnsi="Times New Roman" w:cs="Times New Roman"/>
          <w:b/>
          <w:sz w:val="23"/>
          <w:szCs w:val="23"/>
          <w:lang w:eastAsia="lv-LV"/>
        </w:rPr>
        <w:t>X. Piedāvājumu izvērtēšanas kritēriji un lēmuma pieņemšanas kārtība</w:t>
      </w:r>
    </w:p>
    <w:p w:rsidR="00376D35" w:rsidRPr="00376D35" w:rsidRDefault="00376D35" w:rsidP="008F45F1">
      <w:pPr>
        <w:widowControl w:val="0"/>
        <w:numPr>
          <w:ilvl w:val="0"/>
          <w:numId w:val="41"/>
        </w:numPr>
        <w:suppressAutoHyphens/>
        <w:spacing w:after="120" w:line="240" w:lineRule="auto"/>
        <w:ind w:right="-1"/>
        <w:jc w:val="both"/>
        <w:outlineLvl w:val="0"/>
        <w:rPr>
          <w:rFonts w:ascii="Times New Roman" w:eastAsia="Times New Roman" w:hAnsi="Times New Roman" w:cs="Times New Roman"/>
          <w:color w:val="000000"/>
          <w:kern w:val="28"/>
          <w:sz w:val="23"/>
          <w:szCs w:val="23"/>
          <w:lang w:eastAsia="lv-LV"/>
        </w:rPr>
      </w:pPr>
      <w:r w:rsidRPr="00376D35">
        <w:rPr>
          <w:rFonts w:ascii="Times New Roman" w:eastAsia="Times New Roman" w:hAnsi="Times New Roman" w:cs="Times New Roman"/>
          <w:color w:val="000000"/>
          <w:sz w:val="23"/>
          <w:szCs w:val="23"/>
          <w:lang w:eastAsia="ar-SA"/>
        </w:rPr>
        <w:t xml:space="preserve">Iepirkuma komisija izvēlēsies normatīvo aktu un šī Nolikuma prasībām atbilstošu </w:t>
      </w:r>
      <w:r w:rsidRPr="00376D35">
        <w:rPr>
          <w:rFonts w:ascii="Times New Roman" w:eastAsia="Times New Roman" w:hAnsi="Times New Roman" w:cs="Times New Roman"/>
          <w:b/>
          <w:color w:val="000000"/>
          <w:sz w:val="23"/>
          <w:szCs w:val="23"/>
          <w:lang w:eastAsia="ar-SA"/>
        </w:rPr>
        <w:t>saimnieciski</w:t>
      </w:r>
      <w:r w:rsidRPr="00376D35">
        <w:rPr>
          <w:rFonts w:ascii="Times New Roman" w:eastAsia="Times New Roman" w:hAnsi="Times New Roman" w:cs="Times New Roman"/>
          <w:color w:val="000000"/>
          <w:sz w:val="23"/>
          <w:szCs w:val="23"/>
          <w:lang w:eastAsia="ar-SA"/>
        </w:rPr>
        <w:t xml:space="preserve"> </w:t>
      </w:r>
      <w:r w:rsidRPr="00376D35">
        <w:rPr>
          <w:rFonts w:ascii="Times New Roman" w:eastAsia="Times New Roman" w:hAnsi="Times New Roman" w:cs="Times New Roman"/>
          <w:b/>
          <w:color w:val="000000"/>
          <w:sz w:val="23"/>
          <w:szCs w:val="23"/>
          <w:lang w:eastAsia="ar-SA"/>
        </w:rPr>
        <w:t>visizdevīgāko piedāvājumu, kuru noteiks ņemot vērā tikai cenu</w:t>
      </w:r>
      <w:r w:rsidRPr="00376D35">
        <w:rPr>
          <w:rFonts w:ascii="Times New Roman" w:eastAsia="Times New Roman" w:hAnsi="Times New Roman" w:cs="Times New Roman"/>
          <w:color w:val="000000"/>
          <w:sz w:val="23"/>
          <w:szCs w:val="23"/>
          <w:lang w:eastAsia="ar-SA"/>
        </w:rPr>
        <w:t xml:space="preserve">. </w:t>
      </w:r>
      <w:r w:rsidRPr="00376D35">
        <w:rPr>
          <w:rFonts w:ascii="Times New Roman" w:eastAsia="Times New Roman" w:hAnsi="Times New Roman" w:cs="Times New Roman"/>
          <w:color w:val="000000"/>
          <w:sz w:val="23"/>
          <w:szCs w:val="23"/>
          <w:u w:val="single"/>
          <w:lang w:eastAsia="ar-SA"/>
        </w:rPr>
        <w:t>Par saimnieciski visizdevīgāko atzīs piedāvājumu ar viszemāko cenu.</w:t>
      </w:r>
    </w:p>
    <w:p w:rsidR="00376D35" w:rsidRPr="00376D35" w:rsidRDefault="00376D35" w:rsidP="008F45F1">
      <w:pPr>
        <w:numPr>
          <w:ilvl w:val="0"/>
          <w:numId w:val="41"/>
        </w:numPr>
        <w:spacing w:after="120" w:line="240" w:lineRule="auto"/>
        <w:ind w:left="357" w:hanging="357"/>
        <w:jc w:val="both"/>
        <w:rPr>
          <w:rFonts w:ascii="Times New Roman" w:eastAsia="Times New Roman" w:hAnsi="Times New Roman" w:cs="Times New Roman"/>
          <w:b/>
          <w:sz w:val="23"/>
          <w:szCs w:val="23"/>
          <w:lang w:eastAsia="lv-LV"/>
        </w:rPr>
      </w:pPr>
      <w:r w:rsidRPr="00376D35">
        <w:rPr>
          <w:rFonts w:ascii="Times New Roman" w:eastAsia="Times New Roman" w:hAnsi="Times New Roman" w:cs="Times New Roman"/>
          <w:sz w:val="23"/>
          <w:szCs w:val="23"/>
        </w:rPr>
        <w:t>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r w:rsidRPr="00376D35">
        <w:rPr>
          <w:rFonts w:ascii="Times New Roman" w:eastAsia="Times New Roman" w:hAnsi="Times New Roman" w:cs="Times New Roman"/>
          <w:sz w:val="23"/>
          <w:szCs w:val="23"/>
          <w:lang w:eastAsia="ar-SA"/>
        </w:rPr>
        <w:t>.</w:t>
      </w:r>
    </w:p>
    <w:p w:rsidR="00376D35" w:rsidRPr="00376D35" w:rsidRDefault="00376D35" w:rsidP="008F45F1">
      <w:pPr>
        <w:numPr>
          <w:ilvl w:val="0"/>
          <w:numId w:val="41"/>
        </w:numPr>
        <w:spacing w:after="120" w:line="240" w:lineRule="auto"/>
        <w:ind w:left="357" w:hanging="357"/>
        <w:jc w:val="both"/>
        <w:rPr>
          <w:rFonts w:ascii="Times New Roman" w:eastAsia="Times New Roman" w:hAnsi="Times New Roman" w:cs="Times New Roman"/>
          <w:b/>
          <w:sz w:val="23"/>
          <w:szCs w:val="23"/>
          <w:lang w:eastAsia="lv-LV"/>
        </w:rPr>
      </w:pPr>
      <w:r w:rsidRPr="00376D35">
        <w:rPr>
          <w:rFonts w:ascii="Times New Roman" w:eastAsia="Times New Roman" w:hAnsi="Times New Roman" w:cs="Times New Roman"/>
          <w:sz w:val="23"/>
          <w:szCs w:val="23"/>
          <w:lang w:eastAsia="ar-SA"/>
        </w:rPr>
        <w:t>Iepirkuma komisija vērtēs pretendentus un to iesniegtos piedāvājumus saskaņā ar Publisko iepirkumu likumu, iepirkuma dokumentiem, kā arī citiem normatīvajiem aktiem.</w:t>
      </w:r>
    </w:p>
    <w:p w:rsidR="00376D35" w:rsidRPr="00376D35" w:rsidRDefault="00376D35" w:rsidP="008F45F1">
      <w:pPr>
        <w:numPr>
          <w:ilvl w:val="0"/>
          <w:numId w:val="41"/>
        </w:numPr>
        <w:spacing w:after="120" w:line="240" w:lineRule="auto"/>
        <w:ind w:left="357" w:hanging="357"/>
        <w:jc w:val="both"/>
        <w:rPr>
          <w:rFonts w:ascii="Times New Roman" w:eastAsia="Times New Roman" w:hAnsi="Times New Roman" w:cs="Times New Roman"/>
          <w:b/>
          <w:sz w:val="23"/>
          <w:szCs w:val="23"/>
          <w:lang w:eastAsia="lv-LV"/>
        </w:rPr>
      </w:pPr>
      <w:r w:rsidRPr="00376D35">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376D35" w:rsidRPr="00376D35" w:rsidRDefault="00376D35" w:rsidP="008F45F1">
      <w:pPr>
        <w:numPr>
          <w:ilvl w:val="0"/>
          <w:numId w:val="41"/>
        </w:numPr>
        <w:spacing w:after="120" w:line="240" w:lineRule="auto"/>
        <w:ind w:left="357" w:hanging="357"/>
        <w:jc w:val="both"/>
        <w:rPr>
          <w:rFonts w:ascii="Times New Roman" w:eastAsia="Times New Roman" w:hAnsi="Times New Roman" w:cs="Times New Roman"/>
          <w:b/>
          <w:sz w:val="23"/>
          <w:szCs w:val="23"/>
          <w:lang w:eastAsia="lv-LV"/>
        </w:rPr>
      </w:pPr>
      <w:r w:rsidRPr="00376D35">
        <w:rPr>
          <w:rFonts w:ascii="Times New Roman" w:eastAsia="Times New Roman" w:hAnsi="Times New Roman" w:cs="Times New Roman"/>
          <w:sz w:val="23"/>
          <w:szCs w:val="23"/>
          <w:lang w:eastAsia="ar-SA"/>
        </w:rPr>
        <w:t>Iepirkuma komisija:</w:t>
      </w:r>
    </w:p>
    <w:p w:rsidR="00376D35" w:rsidRPr="00376D35" w:rsidRDefault="00376D35" w:rsidP="008F45F1">
      <w:pPr>
        <w:widowControl w:val="0"/>
        <w:numPr>
          <w:ilvl w:val="1"/>
          <w:numId w:val="41"/>
        </w:numPr>
        <w:tabs>
          <w:tab w:val="left" w:pos="0"/>
        </w:tabs>
        <w:suppressAutoHyphens/>
        <w:spacing w:after="80" w:line="240" w:lineRule="auto"/>
        <w:jc w:val="both"/>
        <w:rPr>
          <w:rFonts w:ascii="Times New Roman" w:eastAsia="Times New Roman" w:hAnsi="Times New Roman" w:cs="Times New Roman"/>
          <w:color w:val="000000"/>
          <w:sz w:val="23"/>
          <w:szCs w:val="23"/>
          <w:lang w:eastAsia="ar-SA"/>
        </w:rPr>
      </w:pPr>
      <w:r w:rsidRPr="00376D35">
        <w:rPr>
          <w:rFonts w:ascii="Times New Roman" w:eastAsia="Times New Roman" w:hAnsi="Times New Roman" w:cs="Times New Roman"/>
          <w:color w:val="000000"/>
          <w:sz w:val="23"/>
          <w:szCs w:val="23"/>
          <w:lang w:eastAsia="ar-SA"/>
        </w:rPr>
        <w:t xml:space="preserve">Pārbaudīs piedāvājumu atbilstoši Nolikumā norādītajām prasībām, vai tas ir </w:t>
      </w:r>
      <w:proofErr w:type="spellStart"/>
      <w:r w:rsidRPr="00376D35">
        <w:rPr>
          <w:rFonts w:ascii="Times New Roman" w:eastAsia="Times New Roman" w:hAnsi="Times New Roman" w:cs="Times New Roman"/>
          <w:color w:val="000000"/>
          <w:sz w:val="23"/>
          <w:szCs w:val="23"/>
          <w:lang w:eastAsia="ar-SA"/>
        </w:rPr>
        <w:t>cauršūts</w:t>
      </w:r>
      <w:proofErr w:type="spellEnd"/>
      <w:r w:rsidRPr="00376D35">
        <w:rPr>
          <w:rFonts w:ascii="Times New Roman" w:eastAsia="Times New Roman" w:hAnsi="Times New Roman" w:cs="Times New Roman"/>
          <w:color w:val="000000"/>
          <w:sz w:val="23"/>
          <w:szCs w:val="23"/>
          <w:lang w:eastAsia="ar-SA"/>
        </w:rPr>
        <w:t xml:space="preserve"> un caurauklots, pārbaudīs piedāvājuma noformējumu;</w:t>
      </w:r>
    </w:p>
    <w:p w:rsidR="00376D35" w:rsidRPr="00376D35" w:rsidRDefault="00376D35" w:rsidP="008F45F1">
      <w:pPr>
        <w:numPr>
          <w:ilvl w:val="1"/>
          <w:numId w:val="41"/>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376D35" w:rsidRPr="00376D35" w:rsidRDefault="00376D35" w:rsidP="008F45F1">
      <w:pPr>
        <w:numPr>
          <w:ilvl w:val="1"/>
          <w:numId w:val="41"/>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Pārbaudīs tehniskā un finanšu piedāvājuma atbilstību tehnisko specifikāciju prasībām un nepieciešamības gadījumā pieprasīs pretendentam izskaidrot tehniskajā piedāvājumā iekļauto informāciju. Pārbaudīs aritmētiskās kļūdas;</w:t>
      </w:r>
    </w:p>
    <w:p w:rsidR="00376D35" w:rsidRPr="00376D35" w:rsidRDefault="00376D35" w:rsidP="008F45F1">
      <w:pPr>
        <w:numPr>
          <w:ilvl w:val="1"/>
          <w:numId w:val="41"/>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376D35">
        <w:rPr>
          <w:rFonts w:ascii="Times New Roman" w:eastAsia="Times New Roman" w:hAnsi="Times New Roman" w:cs="Times New Roman"/>
          <w:sz w:val="23"/>
          <w:szCs w:val="23"/>
          <w:lang w:eastAsia="ar-SA"/>
        </w:rPr>
        <w:t>starplēmumu</w:t>
      </w:r>
      <w:proofErr w:type="spellEnd"/>
      <w:r w:rsidRPr="00376D35">
        <w:rPr>
          <w:rFonts w:ascii="Times New Roman" w:eastAsia="Times New Roman" w:hAnsi="Times New Roman" w:cs="Times New Roman"/>
          <w:sz w:val="23"/>
          <w:szCs w:val="23"/>
          <w:lang w:eastAsia="ar-SA"/>
        </w:rPr>
        <w:t xml:space="preserve"> par pretendentu, kuram atbilstoši </w:t>
      </w:r>
      <w:r w:rsidRPr="00376D35">
        <w:rPr>
          <w:rFonts w:ascii="Times New Roman" w:eastAsia="Times New Roman" w:hAnsi="Times New Roman" w:cs="Times New Roman"/>
          <w:bCs/>
          <w:sz w:val="23"/>
          <w:szCs w:val="23"/>
          <w:lang w:eastAsia="ar-SA"/>
        </w:rPr>
        <w:t xml:space="preserve">citām paziņojumā par līgumu un Nolikumā </w:t>
      </w:r>
      <w:r w:rsidRPr="00376D35">
        <w:rPr>
          <w:rFonts w:ascii="Times New Roman" w:eastAsia="Times New Roman" w:hAnsi="Times New Roman" w:cs="Times New Roman"/>
          <w:sz w:val="23"/>
          <w:szCs w:val="23"/>
          <w:lang w:eastAsia="ar-SA"/>
        </w:rPr>
        <w:t xml:space="preserve">noteiktajām prasībām un </w:t>
      </w:r>
      <w:r w:rsidRPr="00376D35">
        <w:rPr>
          <w:rFonts w:ascii="Times New Roman" w:eastAsia="Times New Roman" w:hAnsi="Times New Roman" w:cs="Times New Roman"/>
          <w:bCs/>
          <w:sz w:val="23"/>
          <w:szCs w:val="23"/>
          <w:lang w:eastAsia="ar-SA"/>
        </w:rPr>
        <w:t>izraudzītajam piedāvājuma izvēles kritērijam</w:t>
      </w:r>
      <w:r w:rsidRPr="00376D35">
        <w:rPr>
          <w:rFonts w:ascii="Times New Roman" w:eastAsia="Times New Roman" w:hAnsi="Times New Roman" w:cs="Times New Roman"/>
          <w:sz w:val="23"/>
          <w:szCs w:val="23"/>
          <w:lang w:eastAsia="ar-SA"/>
        </w:rPr>
        <w:t xml:space="preserve"> būtu piešķiramas līguma slēgšanas tiesības;</w:t>
      </w:r>
    </w:p>
    <w:p w:rsidR="00376D35" w:rsidRPr="00376D35" w:rsidRDefault="00376D35" w:rsidP="008F45F1">
      <w:pPr>
        <w:numPr>
          <w:ilvl w:val="1"/>
          <w:numId w:val="41"/>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bCs/>
          <w:sz w:val="23"/>
          <w:szCs w:val="23"/>
          <w:lang w:eastAsia="ar-SA"/>
        </w:rPr>
        <w:t>Veiks pārbaudi par Publisko iepirkumu likuma 42.panta pirmajā daļā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376D35" w:rsidRPr="00376D35" w:rsidRDefault="00376D35" w:rsidP="008F45F1">
      <w:pPr>
        <w:numPr>
          <w:ilvl w:val="1"/>
          <w:numId w:val="41"/>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Pieņems lēmumu par uzvarētāju.</w:t>
      </w:r>
    </w:p>
    <w:p w:rsidR="00376D35" w:rsidRPr="00376D35" w:rsidRDefault="00376D35" w:rsidP="008F45F1">
      <w:pPr>
        <w:numPr>
          <w:ilvl w:val="0"/>
          <w:numId w:val="41"/>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376D35" w:rsidRPr="00376D35" w:rsidRDefault="00376D35" w:rsidP="008F45F1">
      <w:pPr>
        <w:numPr>
          <w:ilvl w:val="0"/>
          <w:numId w:val="41"/>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Piedāvājumi, kas iesniegti pēc uzaicinājumā norādītā termiņa, netiks vērtēti.</w:t>
      </w:r>
    </w:p>
    <w:p w:rsidR="00376D35" w:rsidRPr="00376D35" w:rsidRDefault="00376D35" w:rsidP="00376D35">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376D35">
        <w:rPr>
          <w:rFonts w:ascii="Times New Roman" w:eastAsia="Times New Roman" w:hAnsi="Times New Roman" w:cs="Times New Roman"/>
          <w:b/>
          <w:sz w:val="23"/>
          <w:szCs w:val="23"/>
          <w:lang w:eastAsia="ar-SA"/>
        </w:rPr>
        <w:t>XI. Citi noteikumi</w:t>
      </w:r>
    </w:p>
    <w:p w:rsidR="00376D35" w:rsidRPr="00376D35" w:rsidRDefault="00376D35" w:rsidP="008F45F1">
      <w:pPr>
        <w:numPr>
          <w:ilvl w:val="0"/>
          <w:numId w:val="41"/>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376D35" w:rsidRPr="00376D35" w:rsidRDefault="00376D35" w:rsidP="008F45F1">
      <w:pPr>
        <w:numPr>
          <w:ilvl w:val="0"/>
          <w:numId w:val="41"/>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lastRenderedPageBreak/>
        <w:t>Iepirkuma komisija nodrošina iepirkuma procedūras dokumentu izstrādāšanu, protokolē iepirkuma procesa gaitu un ir atbildīga par iepirkuma procesu.</w:t>
      </w:r>
    </w:p>
    <w:p w:rsidR="00376D35" w:rsidRPr="00376D35" w:rsidRDefault="00376D35" w:rsidP="008F45F1">
      <w:pPr>
        <w:numPr>
          <w:ilvl w:val="0"/>
          <w:numId w:val="41"/>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rsidR="00376D35" w:rsidRPr="00376D35" w:rsidRDefault="00376D35" w:rsidP="008F45F1">
      <w:pPr>
        <w:numPr>
          <w:ilvl w:val="0"/>
          <w:numId w:val="41"/>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Informācijas apmaiņa starp pasūtītāju un piegādātājiem notiek pa pastu, faksu vai elektroniski (saskaņā ar Publisko iepirkumu likuma 38.panta trešās, ceturtās, sestās un astotās daļas nosacījumiem) atkarībā no pasūtītāja izvēles.</w:t>
      </w:r>
    </w:p>
    <w:p w:rsidR="00376D35" w:rsidRPr="00376D35" w:rsidRDefault="00376D35" w:rsidP="008F45F1">
      <w:pPr>
        <w:numPr>
          <w:ilvl w:val="0"/>
          <w:numId w:val="41"/>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376D35" w:rsidRPr="00376D35" w:rsidRDefault="00376D35" w:rsidP="008F45F1">
      <w:pPr>
        <w:numPr>
          <w:ilvl w:val="0"/>
          <w:numId w:val="41"/>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 xml:space="preserve">Ja piegādātājs vai kandidāts ir laikus pieprasījis papildu informāciju par iepirkuma procedūras dokumentos iekļautajām prasībām, Iepirkuma komisija to sniedz </w:t>
      </w:r>
      <w:r w:rsidRPr="00376D35">
        <w:rPr>
          <w:rFonts w:ascii="Times New Roman" w:eastAsia="Times New Roman" w:hAnsi="Times New Roman" w:cs="Times New Roman"/>
          <w:sz w:val="23"/>
          <w:szCs w:val="23"/>
          <w:u w:val="single"/>
          <w:lang w:eastAsia="ar-SA"/>
        </w:rPr>
        <w:t>piecu darbdienu</w:t>
      </w:r>
      <w:r w:rsidRPr="00376D35">
        <w:rPr>
          <w:rFonts w:ascii="Times New Roman" w:eastAsia="Times New Roman" w:hAnsi="Times New Roman" w:cs="Times New Roman"/>
          <w:sz w:val="23"/>
          <w:szCs w:val="23"/>
          <w:lang w:eastAsia="ar-SA"/>
        </w:rPr>
        <w:t xml:space="preserve"> laikā, bet ne vēlāk kā </w:t>
      </w:r>
      <w:r w:rsidRPr="00376D35">
        <w:rPr>
          <w:rFonts w:ascii="Times New Roman" w:eastAsia="Times New Roman" w:hAnsi="Times New Roman" w:cs="Times New Roman"/>
          <w:sz w:val="23"/>
          <w:szCs w:val="23"/>
          <w:u w:val="single"/>
          <w:lang w:eastAsia="ar-SA"/>
        </w:rPr>
        <w:t>sešas dienas</w:t>
      </w:r>
      <w:r w:rsidRPr="00376D35">
        <w:rPr>
          <w:rFonts w:ascii="Times New Roman" w:eastAsia="Times New Roman" w:hAnsi="Times New Roman" w:cs="Times New Roman"/>
          <w:sz w:val="23"/>
          <w:szCs w:val="23"/>
          <w:lang w:eastAsia="ar-SA"/>
        </w:rPr>
        <w:t xml:space="preserve"> pirms pieteikumu un piedāvājumu iesniegšanas termiņa beigām.</w:t>
      </w:r>
    </w:p>
    <w:p w:rsidR="00376D35" w:rsidRPr="00376D35" w:rsidRDefault="00376D35" w:rsidP="008F45F1">
      <w:pPr>
        <w:numPr>
          <w:ilvl w:val="0"/>
          <w:numId w:val="41"/>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 xml:space="preserve">Papildu informāciju Iepirkuma komisija </w:t>
      </w:r>
      <w:proofErr w:type="spellStart"/>
      <w:r w:rsidRPr="00376D35">
        <w:rPr>
          <w:rFonts w:ascii="Times New Roman" w:eastAsia="Times New Roman" w:hAnsi="Times New Roman" w:cs="Times New Roman"/>
          <w:sz w:val="23"/>
          <w:szCs w:val="23"/>
          <w:lang w:eastAsia="ar-SA"/>
        </w:rPr>
        <w:t>nosūta</w:t>
      </w:r>
      <w:proofErr w:type="spellEnd"/>
      <w:r w:rsidRPr="00376D35">
        <w:rPr>
          <w:rFonts w:ascii="Times New Roman" w:eastAsia="Times New Roman" w:hAnsi="Times New Roman" w:cs="Times New Roman"/>
          <w:sz w:val="23"/>
          <w:szCs w:val="23"/>
          <w:lang w:eastAsia="ar-SA"/>
        </w:rPr>
        <w:t xml:space="preserve"> piegādātājam vai kandidātam, kas uzdevis jautājumu, un vienlaikus ievieto šo informāciju pircēja profilā, kur ir pieejami iepirkuma procedūras dokumenti, norādot arī uzdoto jautājumu.</w:t>
      </w:r>
    </w:p>
    <w:p w:rsidR="00376D35" w:rsidRPr="00376D35" w:rsidRDefault="00376D35" w:rsidP="008F45F1">
      <w:pPr>
        <w:numPr>
          <w:ilvl w:val="0"/>
          <w:numId w:val="41"/>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376D35">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376D35" w:rsidRPr="00376D35" w:rsidRDefault="00376D35" w:rsidP="008F45F1">
      <w:pPr>
        <w:numPr>
          <w:ilvl w:val="0"/>
          <w:numId w:val="41"/>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376D35" w:rsidRPr="00376D35" w:rsidRDefault="00376D35" w:rsidP="008F45F1">
      <w:pPr>
        <w:numPr>
          <w:ilvl w:val="0"/>
          <w:numId w:val="41"/>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376D35" w:rsidRPr="00376D35" w:rsidRDefault="00376D35" w:rsidP="00376D35">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376D35">
        <w:rPr>
          <w:rFonts w:ascii="Times New Roman" w:eastAsia="Times New Roman" w:hAnsi="Times New Roman" w:cs="Times New Roman"/>
          <w:b/>
          <w:bCs/>
          <w:caps/>
          <w:sz w:val="23"/>
          <w:szCs w:val="23"/>
        </w:rPr>
        <w:t>Pielikumā:</w:t>
      </w:r>
    </w:p>
    <w:p w:rsidR="00376D35" w:rsidRPr="00376D35" w:rsidRDefault="00376D35" w:rsidP="00376D35">
      <w:pPr>
        <w:suppressAutoHyphens/>
        <w:autoSpaceDE w:val="0"/>
        <w:autoSpaceDN w:val="0"/>
        <w:adjustRightInd w:val="0"/>
        <w:spacing w:after="0" w:line="240" w:lineRule="auto"/>
        <w:ind w:left="567"/>
        <w:jc w:val="both"/>
        <w:rPr>
          <w:rFonts w:ascii="Times New Roman" w:eastAsia="Calibri" w:hAnsi="Times New Roman" w:cs="Times New Roman"/>
          <w:bCs/>
          <w:sz w:val="23"/>
          <w:szCs w:val="23"/>
        </w:rPr>
      </w:pPr>
      <w:r w:rsidRPr="00376D35">
        <w:rPr>
          <w:rFonts w:ascii="Times New Roman" w:eastAsia="Calibri" w:hAnsi="Times New Roman" w:cs="Times New Roman"/>
          <w:bCs/>
          <w:sz w:val="23"/>
          <w:szCs w:val="23"/>
        </w:rPr>
        <w:t xml:space="preserve">1. Pieteikums; </w:t>
      </w:r>
    </w:p>
    <w:p w:rsidR="00376D35" w:rsidRPr="00376D35" w:rsidRDefault="00376D35" w:rsidP="00376D35">
      <w:pPr>
        <w:suppressAutoHyphens/>
        <w:autoSpaceDE w:val="0"/>
        <w:autoSpaceDN w:val="0"/>
        <w:adjustRightInd w:val="0"/>
        <w:spacing w:after="0" w:line="240" w:lineRule="auto"/>
        <w:ind w:left="567"/>
        <w:jc w:val="both"/>
        <w:rPr>
          <w:rFonts w:ascii="Times New Roman" w:eastAsia="Calibri" w:hAnsi="Times New Roman" w:cs="Times New Roman"/>
          <w:bCs/>
          <w:sz w:val="23"/>
          <w:szCs w:val="23"/>
        </w:rPr>
      </w:pPr>
      <w:r w:rsidRPr="00376D35">
        <w:rPr>
          <w:rFonts w:ascii="Times New Roman" w:eastAsia="Calibri" w:hAnsi="Times New Roman" w:cs="Times New Roman"/>
          <w:bCs/>
          <w:sz w:val="23"/>
          <w:szCs w:val="23"/>
        </w:rPr>
        <w:t>2. Tehniskā specifikācija;</w:t>
      </w:r>
    </w:p>
    <w:p w:rsidR="00376D35" w:rsidRPr="00376D35" w:rsidRDefault="00376D35" w:rsidP="00376D35">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sidRPr="00376D35">
        <w:rPr>
          <w:rFonts w:ascii="Times New Roman" w:eastAsia="Calibri" w:hAnsi="Times New Roman" w:cs="Times New Roman"/>
          <w:bCs/>
          <w:sz w:val="23"/>
          <w:szCs w:val="23"/>
        </w:rPr>
        <w:t xml:space="preserve">3. </w:t>
      </w:r>
      <w:r w:rsidRPr="00376D35">
        <w:rPr>
          <w:rFonts w:ascii="Times New Roman" w:eastAsia="Calibri" w:hAnsi="Times New Roman" w:cs="Times New Roman"/>
          <w:sz w:val="23"/>
          <w:szCs w:val="23"/>
        </w:rPr>
        <w:t>Tehniskā un finanšu piedāvājuma forma;</w:t>
      </w:r>
    </w:p>
    <w:p w:rsidR="00376D35" w:rsidRPr="00376D35" w:rsidRDefault="00376D35" w:rsidP="00376D35">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sidRPr="00376D35">
        <w:rPr>
          <w:rFonts w:ascii="Times New Roman" w:eastAsia="Calibri" w:hAnsi="Times New Roman" w:cs="Times New Roman"/>
          <w:sz w:val="23"/>
          <w:szCs w:val="23"/>
        </w:rPr>
        <w:t>4. Pieredzes apraksta veidne;</w:t>
      </w:r>
    </w:p>
    <w:p w:rsidR="00376D35" w:rsidRPr="00376D35" w:rsidRDefault="00376D35" w:rsidP="00376D35">
      <w:pPr>
        <w:suppressAutoHyphens/>
        <w:autoSpaceDE w:val="0"/>
        <w:autoSpaceDN w:val="0"/>
        <w:adjustRightInd w:val="0"/>
        <w:spacing w:after="0" w:line="240" w:lineRule="auto"/>
        <w:ind w:left="567"/>
        <w:jc w:val="both"/>
        <w:rPr>
          <w:rFonts w:ascii="Times New Roman" w:eastAsia="Calibri" w:hAnsi="Times New Roman" w:cs="Times New Roman"/>
          <w:b/>
          <w:sz w:val="23"/>
          <w:szCs w:val="23"/>
        </w:rPr>
      </w:pPr>
      <w:r w:rsidRPr="00376D35">
        <w:rPr>
          <w:rFonts w:ascii="Times New Roman" w:eastAsia="Calibri" w:hAnsi="Times New Roman" w:cs="Times New Roman"/>
          <w:sz w:val="23"/>
          <w:szCs w:val="23"/>
        </w:rPr>
        <w:t>5. Piegādes līguma projekts.</w:t>
      </w:r>
    </w:p>
    <w:p w:rsidR="00376D35" w:rsidRPr="00376D35" w:rsidRDefault="00376D35" w:rsidP="00376D35">
      <w:p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bCs/>
          <w:sz w:val="23"/>
          <w:szCs w:val="23"/>
        </w:rPr>
        <w:br w:type="page"/>
      </w:r>
    </w:p>
    <w:p w:rsidR="00376D35" w:rsidRPr="00376D35" w:rsidRDefault="00376D35" w:rsidP="00376D35">
      <w:pPr>
        <w:spacing w:after="0" w:line="240" w:lineRule="auto"/>
        <w:jc w:val="right"/>
        <w:rPr>
          <w:rFonts w:ascii="Times New Roman" w:eastAsia="Times New Roman" w:hAnsi="Times New Roman" w:cs="Times New Roman"/>
          <w:b/>
          <w:bCs/>
          <w:sz w:val="20"/>
          <w:szCs w:val="20"/>
        </w:rPr>
      </w:pPr>
      <w:r w:rsidRPr="00376D35">
        <w:rPr>
          <w:rFonts w:ascii="Times New Roman" w:eastAsia="Times New Roman" w:hAnsi="Times New Roman" w:cs="Times New Roman"/>
          <w:b/>
          <w:caps/>
          <w:sz w:val="20"/>
          <w:szCs w:val="20"/>
        </w:rPr>
        <w:lastRenderedPageBreak/>
        <w:t>1. Pielikums</w:t>
      </w:r>
      <w:r w:rsidRPr="00376D35">
        <w:rPr>
          <w:rFonts w:ascii="Times New Roman" w:eastAsia="Times New Roman" w:hAnsi="Times New Roman" w:cs="Times New Roman"/>
          <w:b/>
          <w:bCs/>
          <w:sz w:val="20"/>
          <w:szCs w:val="20"/>
        </w:rPr>
        <w:t xml:space="preserve"> </w:t>
      </w:r>
    </w:p>
    <w:p w:rsidR="00376D35" w:rsidRPr="00376D35" w:rsidRDefault="00376D35" w:rsidP="00376D35">
      <w:pPr>
        <w:spacing w:after="0" w:line="240" w:lineRule="auto"/>
        <w:jc w:val="right"/>
        <w:rPr>
          <w:rFonts w:ascii="Times New Roman" w:eastAsia="Times New Roman" w:hAnsi="Times New Roman" w:cs="Times New Roman"/>
          <w:bCs/>
          <w:sz w:val="20"/>
          <w:szCs w:val="20"/>
        </w:rPr>
      </w:pPr>
      <w:r w:rsidRPr="00376D35">
        <w:rPr>
          <w:rFonts w:ascii="Times New Roman" w:eastAsia="Times New Roman" w:hAnsi="Times New Roman" w:cs="Times New Roman"/>
          <w:bCs/>
          <w:sz w:val="20"/>
          <w:szCs w:val="20"/>
        </w:rPr>
        <w:t>atklāta konkursa Nolikumam</w:t>
      </w:r>
    </w:p>
    <w:p w:rsidR="00376D35" w:rsidRPr="00376D35" w:rsidRDefault="00376D35" w:rsidP="00376D35">
      <w:pPr>
        <w:spacing w:after="0" w:line="240" w:lineRule="auto"/>
        <w:jc w:val="right"/>
        <w:rPr>
          <w:rFonts w:ascii="Times New Roman" w:eastAsia="Times New Roman" w:hAnsi="Times New Roman" w:cs="Times New Roman"/>
          <w:sz w:val="20"/>
          <w:szCs w:val="20"/>
        </w:rPr>
      </w:pPr>
      <w:r w:rsidRPr="00376D35">
        <w:rPr>
          <w:rFonts w:ascii="Times New Roman" w:eastAsia="Times New Roman" w:hAnsi="Times New Roman" w:cs="Times New Roman"/>
          <w:bCs/>
          <w:sz w:val="20"/>
          <w:szCs w:val="20"/>
        </w:rPr>
        <w:t>“</w:t>
      </w:r>
      <w:r w:rsidR="0009392F" w:rsidRPr="0009392F">
        <w:rPr>
          <w:rFonts w:ascii="Times New Roman" w:eastAsia="Times New Roman" w:hAnsi="Times New Roman" w:cs="Times New Roman"/>
          <w:bCs/>
          <w:sz w:val="20"/>
          <w:szCs w:val="20"/>
          <w:lang w:eastAsia="ar-SA"/>
        </w:rPr>
        <w:t xml:space="preserve">Nesaistītu </w:t>
      </w:r>
      <w:proofErr w:type="spellStart"/>
      <w:r w:rsidR="0009392F" w:rsidRPr="0009392F">
        <w:rPr>
          <w:rFonts w:ascii="Times New Roman" w:eastAsia="Times New Roman" w:hAnsi="Times New Roman" w:cs="Times New Roman"/>
          <w:bCs/>
          <w:sz w:val="20"/>
          <w:szCs w:val="20"/>
          <w:lang w:eastAsia="ar-SA"/>
        </w:rPr>
        <w:t>minerālmateriālu</w:t>
      </w:r>
      <w:proofErr w:type="spellEnd"/>
      <w:r w:rsidR="0009392F" w:rsidRPr="0009392F">
        <w:rPr>
          <w:rFonts w:ascii="Times New Roman" w:eastAsia="Times New Roman" w:hAnsi="Times New Roman" w:cs="Times New Roman"/>
          <w:bCs/>
          <w:sz w:val="20"/>
          <w:szCs w:val="20"/>
          <w:lang w:eastAsia="ar-SA"/>
        </w:rPr>
        <w:t xml:space="preserve"> piegāde SIA “Labiekārtošana-D” vajadzībām</w:t>
      </w:r>
      <w:r w:rsidRPr="00376D35">
        <w:rPr>
          <w:rFonts w:ascii="Times New Roman" w:eastAsia="Times New Roman" w:hAnsi="Times New Roman" w:cs="Times New Roman"/>
          <w:sz w:val="20"/>
          <w:szCs w:val="20"/>
        </w:rPr>
        <w:t>”, L 2018/</w:t>
      </w:r>
      <w:r w:rsidR="00E4452D">
        <w:rPr>
          <w:rFonts w:ascii="Times New Roman" w:eastAsia="Times New Roman" w:hAnsi="Times New Roman" w:cs="Times New Roman"/>
          <w:sz w:val="20"/>
          <w:szCs w:val="20"/>
        </w:rPr>
        <w:t>11</w:t>
      </w:r>
    </w:p>
    <w:p w:rsidR="00376D35" w:rsidRPr="00376D35" w:rsidRDefault="00376D35" w:rsidP="00376D35">
      <w:pPr>
        <w:tabs>
          <w:tab w:val="left" w:pos="2430"/>
        </w:tabs>
        <w:spacing w:after="0" w:line="240" w:lineRule="auto"/>
        <w:jc w:val="right"/>
        <w:rPr>
          <w:rFonts w:ascii="Times New Roman" w:eastAsia="Times New Roman" w:hAnsi="Times New Roman" w:cs="Times New Roman"/>
          <w:bCs/>
          <w:sz w:val="23"/>
          <w:szCs w:val="23"/>
        </w:rPr>
      </w:pPr>
    </w:p>
    <w:p w:rsidR="00376D35" w:rsidRPr="00376D35" w:rsidRDefault="00376D35" w:rsidP="00376D35">
      <w:pPr>
        <w:suppressAutoHyphens/>
        <w:spacing w:after="0" w:line="240" w:lineRule="auto"/>
        <w:jc w:val="center"/>
        <w:rPr>
          <w:rFonts w:ascii="Times New Roman" w:eastAsia="Times New Roman" w:hAnsi="Times New Roman" w:cs="Times New Roman"/>
          <w:b/>
          <w:bCs/>
          <w:sz w:val="23"/>
          <w:szCs w:val="23"/>
          <w:lang w:eastAsia="ar-SA"/>
        </w:rPr>
      </w:pPr>
    </w:p>
    <w:p w:rsidR="00376D35" w:rsidRPr="00376D35" w:rsidRDefault="00376D35" w:rsidP="00376D35">
      <w:pPr>
        <w:suppressAutoHyphens/>
        <w:spacing w:after="0" w:line="240" w:lineRule="auto"/>
        <w:jc w:val="center"/>
        <w:rPr>
          <w:rFonts w:ascii="Times New Roman" w:eastAsia="Times New Roman" w:hAnsi="Times New Roman" w:cs="Times New Roman"/>
          <w:b/>
          <w:bCs/>
          <w:sz w:val="23"/>
          <w:szCs w:val="23"/>
          <w:lang w:eastAsia="ar-SA"/>
        </w:rPr>
      </w:pPr>
      <w:r w:rsidRPr="00376D35">
        <w:rPr>
          <w:rFonts w:ascii="Times New Roman" w:eastAsia="Times New Roman" w:hAnsi="Times New Roman" w:cs="Times New Roman"/>
          <w:b/>
          <w:bCs/>
          <w:sz w:val="23"/>
          <w:szCs w:val="23"/>
          <w:lang w:eastAsia="ar-SA"/>
        </w:rPr>
        <w:t>PIETEIKUMS DALĪBAI ATKLĀTĀ KONKURSĀ</w:t>
      </w:r>
    </w:p>
    <w:p w:rsidR="00376D35" w:rsidRPr="00376D35" w:rsidRDefault="00376D35" w:rsidP="00376D35">
      <w:pPr>
        <w:suppressAutoHyphens/>
        <w:spacing w:after="0" w:line="240" w:lineRule="auto"/>
        <w:jc w:val="center"/>
        <w:rPr>
          <w:rFonts w:ascii="Times New Roman" w:eastAsia="Times New Roman" w:hAnsi="Times New Roman" w:cs="Times New Roman"/>
          <w:bCs/>
          <w:sz w:val="23"/>
          <w:szCs w:val="23"/>
          <w:lang w:eastAsia="ar-SA"/>
        </w:rPr>
      </w:pPr>
    </w:p>
    <w:p w:rsidR="00376D35" w:rsidRPr="00376D35" w:rsidRDefault="00376D35" w:rsidP="00376D35">
      <w:pPr>
        <w:suppressAutoHyphens/>
        <w:spacing w:after="0" w:line="240" w:lineRule="auto"/>
        <w:rPr>
          <w:rFonts w:ascii="Times New Roman" w:eastAsia="Times New Roman" w:hAnsi="Times New Roman" w:cs="Times New Roman"/>
          <w:bCs/>
          <w:sz w:val="23"/>
          <w:szCs w:val="23"/>
          <w:lang w:eastAsia="ar-SA"/>
        </w:rPr>
      </w:pPr>
      <w:r w:rsidRPr="00376D35">
        <w:rPr>
          <w:rFonts w:ascii="Times New Roman" w:eastAsia="Times New Roman" w:hAnsi="Times New Roman" w:cs="Times New Roman"/>
          <w:bCs/>
          <w:sz w:val="23"/>
          <w:szCs w:val="23"/>
          <w:lang w:eastAsia="ar-SA"/>
        </w:rPr>
        <w:t>Daugavpilī, 2018.gada ____._________</w:t>
      </w:r>
    </w:p>
    <w:p w:rsidR="00376D35" w:rsidRPr="00376D35" w:rsidRDefault="00376D35" w:rsidP="00376D35">
      <w:pPr>
        <w:spacing w:after="0" w:line="240" w:lineRule="auto"/>
        <w:rPr>
          <w:rFonts w:ascii="Times New Roman" w:eastAsia="Times New Roman" w:hAnsi="Times New Roman" w:cs="Times New Roman"/>
          <w:sz w:val="23"/>
          <w:szCs w:val="23"/>
        </w:rPr>
      </w:pPr>
    </w:p>
    <w:p w:rsidR="00376D35" w:rsidRPr="00376D35" w:rsidRDefault="00376D35" w:rsidP="00376D35">
      <w:pPr>
        <w:spacing w:after="0" w:line="240" w:lineRule="auto"/>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Komersants</w:t>
      </w:r>
    </w:p>
    <w:p w:rsidR="00376D35" w:rsidRPr="00376D35" w:rsidRDefault="00376D35" w:rsidP="00376D35">
      <w:pPr>
        <w:spacing w:after="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______________________________________________________________________________</w:t>
      </w:r>
    </w:p>
    <w:p w:rsidR="00376D35" w:rsidRPr="00376D35" w:rsidRDefault="00376D35" w:rsidP="00376D35">
      <w:pPr>
        <w:spacing w:after="0" w:line="240" w:lineRule="auto"/>
        <w:ind w:firstLine="3119"/>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(nosaukums)</w:t>
      </w:r>
    </w:p>
    <w:p w:rsidR="00376D35" w:rsidRPr="00376D35" w:rsidRDefault="00376D35" w:rsidP="00376D35">
      <w:pPr>
        <w:spacing w:after="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Reģistrācijas Nr. ________________________________________________________________</w:t>
      </w:r>
    </w:p>
    <w:p w:rsidR="00376D35" w:rsidRPr="00376D35" w:rsidRDefault="00376D35" w:rsidP="00376D35">
      <w:pPr>
        <w:spacing w:after="0" w:line="240" w:lineRule="auto"/>
        <w:jc w:val="both"/>
        <w:rPr>
          <w:rFonts w:ascii="Times New Roman" w:eastAsia="Times New Roman" w:hAnsi="Times New Roman" w:cs="Times New Roman"/>
          <w:sz w:val="23"/>
          <w:szCs w:val="23"/>
        </w:rPr>
      </w:pPr>
    </w:p>
    <w:p w:rsidR="00376D35" w:rsidRPr="00376D35" w:rsidRDefault="00376D35" w:rsidP="00376D35">
      <w:pPr>
        <w:spacing w:after="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Juridiskā adrese _________________________________________________________________</w:t>
      </w:r>
    </w:p>
    <w:p w:rsidR="00376D35" w:rsidRPr="00376D35" w:rsidRDefault="00376D35" w:rsidP="00376D35">
      <w:pPr>
        <w:spacing w:after="0" w:line="240" w:lineRule="auto"/>
        <w:jc w:val="both"/>
        <w:rPr>
          <w:rFonts w:ascii="Times New Roman" w:eastAsia="Times New Roman" w:hAnsi="Times New Roman" w:cs="Times New Roman"/>
          <w:sz w:val="23"/>
          <w:szCs w:val="23"/>
        </w:rPr>
      </w:pPr>
    </w:p>
    <w:p w:rsidR="00376D35" w:rsidRPr="00376D35" w:rsidRDefault="00376D35" w:rsidP="00376D35">
      <w:pPr>
        <w:spacing w:after="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Nodokļu maksātāja (PVN) reģistrācijas Nr. ___________________________________________</w:t>
      </w:r>
    </w:p>
    <w:p w:rsidR="00376D35" w:rsidRPr="00376D35" w:rsidRDefault="00376D35" w:rsidP="00376D35">
      <w:pPr>
        <w:spacing w:after="0" w:line="240" w:lineRule="auto"/>
        <w:jc w:val="both"/>
        <w:rPr>
          <w:rFonts w:ascii="Times New Roman" w:eastAsia="Times New Roman" w:hAnsi="Times New Roman" w:cs="Times New Roman"/>
          <w:sz w:val="23"/>
          <w:szCs w:val="23"/>
        </w:rPr>
      </w:pPr>
    </w:p>
    <w:p w:rsidR="00376D35" w:rsidRPr="00376D35" w:rsidRDefault="00376D35" w:rsidP="00376D35">
      <w:pPr>
        <w:spacing w:after="12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 xml:space="preserve">Kontaktpersonas amats, vārds, uzvārds ___________________________, </w:t>
      </w:r>
    </w:p>
    <w:p w:rsidR="00376D35" w:rsidRPr="00376D35" w:rsidRDefault="00376D35" w:rsidP="00376D35">
      <w:pPr>
        <w:spacing w:after="12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tālrunis_________________________, mobilais ______________________________________</w:t>
      </w:r>
    </w:p>
    <w:p w:rsidR="00376D35" w:rsidRPr="00376D35" w:rsidRDefault="00376D35" w:rsidP="00376D35">
      <w:pPr>
        <w:spacing w:after="12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 xml:space="preserve">e-pasts </w:t>
      </w:r>
      <w:r w:rsidRPr="00376D35">
        <w:rPr>
          <w:rFonts w:ascii="Times New Roman" w:eastAsia="Times New Roman" w:hAnsi="Times New Roman" w:cs="Times New Roman"/>
          <w:i/>
          <w:sz w:val="23"/>
          <w:szCs w:val="23"/>
        </w:rPr>
        <w:t>(uz kuru nosūtāmi paziņojumi un vēstules, ja nav faksa)</w:t>
      </w:r>
      <w:r w:rsidRPr="00376D35">
        <w:rPr>
          <w:rFonts w:ascii="Times New Roman" w:eastAsia="Times New Roman" w:hAnsi="Times New Roman" w:cs="Times New Roman"/>
          <w:sz w:val="23"/>
          <w:szCs w:val="23"/>
        </w:rPr>
        <w:t>____________________________</w:t>
      </w:r>
    </w:p>
    <w:p w:rsidR="00376D35" w:rsidRPr="00376D35" w:rsidRDefault="00376D35" w:rsidP="00376D35">
      <w:pPr>
        <w:spacing w:after="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 xml:space="preserve">interneta mājas lapas adrese </w:t>
      </w:r>
      <w:r w:rsidRPr="00376D35">
        <w:rPr>
          <w:rFonts w:ascii="Times New Roman" w:eastAsia="Times New Roman" w:hAnsi="Times New Roman" w:cs="Times New Roman"/>
          <w:i/>
          <w:sz w:val="23"/>
          <w:szCs w:val="23"/>
        </w:rPr>
        <w:t>(ja tāda ir)</w:t>
      </w:r>
      <w:r w:rsidRPr="00376D35">
        <w:rPr>
          <w:rFonts w:ascii="Times New Roman" w:eastAsia="Times New Roman" w:hAnsi="Times New Roman" w:cs="Times New Roman"/>
          <w:sz w:val="23"/>
          <w:szCs w:val="23"/>
        </w:rPr>
        <w:t>_______________________________________________</w:t>
      </w:r>
    </w:p>
    <w:p w:rsidR="00376D35" w:rsidRPr="00376D35" w:rsidRDefault="00376D35" w:rsidP="00376D35">
      <w:pPr>
        <w:spacing w:after="0" w:line="240" w:lineRule="auto"/>
        <w:jc w:val="both"/>
        <w:rPr>
          <w:rFonts w:ascii="Times New Roman" w:eastAsia="Times New Roman" w:hAnsi="Times New Roman" w:cs="Times New Roman"/>
          <w:sz w:val="23"/>
          <w:szCs w:val="23"/>
        </w:rPr>
      </w:pPr>
    </w:p>
    <w:p w:rsidR="00376D35" w:rsidRPr="00376D35" w:rsidRDefault="00376D35" w:rsidP="00376D35">
      <w:pPr>
        <w:spacing w:after="0" w:line="240" w:lineRule="auto"/>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 xml:space="preserve">Bankas rekvizīti ____________ </w:t>
      </w:r>
    </w:p>
    <w:p w:rsidR="00376D35" w:rsidRPr="00376D35" w:rsidRDefault="00376D35" w:rsidP="00376D35">
      <w:pPr>
        <w:spacing w:after="0" w:line="240" w:lineRule="auto"/>
        <w:rPr>
          <w:rFonts w:ascii="Times New Roman" w:eastAsia="Times New Roman" w:hAnsi="Times New Roman" w:cs="Times New Roman"/>
          <w:sz w:val="23"/>
          <w:szCs w:val="23"/>
        </w:rPr>
      </w:pPr>
    </w:p>
    <w:p w:rsidR="00376D35" w:rsidRPr="00376D35" w:rsidRDefault="00376D35" w:rsidP="00376D35">
      <w:pPr>
        <w:spacing w:after="0" w:line="240" w:lineRule="auto"/>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(vārds, uzvārds) personā, ar šī pieteikuma iesniegšanu:</w:t>
      </w:r>
    </w:p>
    <w:p w:rsidR="00376D35" w:rsidRPr="00376D35" w:rsidRDefault="00376D35" w:rsidP="00376D35">
      <w:pPr>
        <w:tabs>
          <w:tab w:val="left" w:pos="882"/>
        </w:tabs>
        <w:autoSpaceDE w:val="0"/>
        <w:autoSpaceDN w:val="0"/>
        <w:adjustRightInd w:val="0"/>
        <w:spacing w:after="0" w:line="240" w:lineRule="auto"/>
        <w:jc w:val="both"/>
        <w:rPr>
          <w:rFonts w:ascii="Times New Roman" w:eastAsia="Times New Roman" w:hAnsi="Times New Roman" w:cs="Times New Roman"/>
          <w:sz w:val="23"/>
          <w:szCs w:val="23"/>
        </w:rPr>
      </w:pPr>
    </w:p>
    <w:p w:rsidR="00376D35" w:rsidRPr="00376D35" w:rsidRDefault="00376D35" w:rsidP="0009392F">
      <w:pPr>
        <w:numPr>
          <w:ilvl w:val="0"/>
          <w:numId w:val="36"/>
        </w:numPr>
        <w:spacing w:after="12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 xml:space="preserve">Piesakās piedalīties </w:t>
      </w:r>
      <w:r w:rsidRPr="00376D35">
        <w:rPr>
          <w:rFonts w:ascii="Times New Roman" w:eastAsia="Times New Roman" w:hAnsi="Times New Roman" w:cs="Times New Roman"/>
          <w:bCs/>
          <w:sz w:val="23"/>
          <w:szCs w:val="23"/>
        </w:rPr>
        <w:t xml:space="preserve">atklātā konkursā </w:t>
      </w:r>
      <w:r w:rsidRPr="00376D35">
        <w:rPr>
          <w:rFonts w:ascii="Times New Roman" w:eastAsia="Times New Roman" w:hAnsi="Times New Roman" w:cs="Times New Roman"/>
          <w:b/>
          <w:bCs/>
          <w:sz w:val="24"/>
          <w:szCs w:val="24"/>
        </w:rPr>
        <w:t>„</w:t>
      </w:r>
      <w:r w:rsidR="0009392F" w:rsidRPr="0009392F">
        <w:rPr>
          <w:rFonts w:ascii="Times New Roman" w:eastAsia="Times New Roman" w:hAnsi="Times New Roman" w:cs="Times New Roman"/>
          <w:b/>
          <w:bCs/>
          <w:sz w:val="24"/>
          <w:szCs w:val="24"/>
          <w:lang w:eastAsia="ar-SA"/>
        </w:rPr>
        <w:t xml:space="preserve">Nesaistītu </w:t>
      </w:r>
      <w:proofErr w:type="spellStart"/>
      <w:r w:rsidR="0009392F" w:rsidRPr="0009392F">
        <w:rPr>
          <w:rFonts w:ascii="Times New Roman" w:eastAsia="Times New Roman" w:hAnsi="Times New Roman" w:cs="Times New Roman"/>
          <w:b/>
          <w:bCs/>
          <w:sz w:val="24"/>
          <w:szCs w:val="24"/>
          <w:lang w:eastAsia="ar-SA"/>
        </w:rPr>
        <w:t>minerālmateriālu</w:t>
      </w:r>
      <w:proofErr w:type="spellEnd"/>
      <w:r w:rsidR="0009392F" w:rsidRPr="0009392F">
        <w:rPr>
          <w:rFonts w:ascii="Times New Roman" w:eastAsia="Times New Roman" w:hAnsi="Times New Roman" w:cs="Times New Roman"/>
          <w:b/>
          <w:bCs/>
          <w:sz w:val="24"/>
          <w:szCs w:val="24"/>
          <w:lang w:eastAsia="ar-SA"/>
        </w:rPr>
        <w:t xml:space="preserve"> piegāde SIA “Labiekārtošana-D” vajadzībām</w:t>
      </w:r>
      <w:r w:rsidRPr="00376D35">
        <w:rPr>
          <w:rFonts w:ascii="Times New Roman" w:eastAsia="Times New Roman" w:hAnsi="Times New Roman" w:cs="Times New Roman"/>
          <w:b/>
          <w:sz w:val="24"/>
          <w:szCs w:val="24"/>
        </w:rPr>
        <w:t>”,</w:t>
      </w:r>
      <w:r w:rsidRPr="00376D35">
        <w:rPr>
          <w:rFonts w:ascii="Times New Roman" w:eastAsia="Times New Roman" w:hAnsi="Times New Roman" w:cs="Times New Roman"/>
          <w:b/>
          <w:sz w:val="23"/>
          <w:szCs w:val="23"/>
        </w:rPr>
        <w:t xml:space="preserve"> identifikācijas numurs</w:t>
      </w:r>
      <w:r w:rsidRPr="00376D35">
        <w:rPr>
          <w:rFonts w:ascii="Times New Roman" w:eastAsia="Times New Roman" w:hAnsi="Times New Roman" w:cs="Times New Roman"/>
          <w:sz w:val="23"/>
          <w:szCs w:val="23"/>
        </w:rPr>
        <w:t xml:space="preserve"> </w:t>
      </w:r>
      <w:r w:rsidRPr="00376D35">
        <w:rPr>
          <w:rFonts w:ascii="Times New Roman" w:eastAsia="Times New Roman" w:hAnsi="Times New Roman" w:cs="Times New Roman"/>
          <w:b/>
          <w:sz w:val="23"/>
          <w:szCs w:val="23"/>
        </w:rPr>
        <w:t>L2018/</w:t>
      </w:r>
      <w:r w:rsidR="003C5883">
        <w:rPr>
          <w:rFonts w:ascii="Times New Roman" w:eastAsia="Times New Roman" w:hAnsi="Times New Roman" w:cs="Times New Roman"/>
          <w:b/>
          <w:sz w:val="23"/>
          <w:szCs w:val="23"/>
        </w:rPr>
        <w:t>11</w:t>
      </w:r>
      <w:r w:rsidRPr="00376D35">
        <w:rPr>
          <w:rFonts w:ascii="Times New Roman" w:eastAsia="Times New Roman" w:hAnsi="Times New Roman" w:cs="Times New Roman"/>
          <w:sz w:val="23"/>
          <w:szCs w:val="23"/>
        </w:rPr>
        <w:t>, piekrīt visiem Nolikuma nosacījumiem un garantē Nolikuma un normatīvo aktu prasību izpildi. Nolikuma noteikumi ir skaidri un saprotami.</w:t>
      </w:r>
    </w:p>
    <w:p w:rsidR="00376D35" w:rsidRPr="00376D35" w:rsidRDefault="00376D35" w:rsidP="00376D35">
      <w:pPr>
        <w:numPr>
          <w:ilvl w:val="0"/>
          <w:numId w:val="36"/>
        </w:numPr>
        <w:spacing w:after="120" w:line="240" w:lineRule="auto"/>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Iesniedzot piedāvājumu _____________apliecina, ka:</w:t>
      </w:r>
    </w:p>
    <w:p w:rsidR="00376D35" w:rsidRPr="00376D35" w:rsidRDefault="00376D35" w:rsidP="00376D35">
      <w:pPr>
        <w:numPr>
          <w:ilvl w:val="1"/>
          <w:numId w:val="36"/>
        </w:numPr>
        <w:spacing w:after="120" w:line="240" w:lineRule="auto"/>
        <w:ind w:left="851"/>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visa sniegtā informācija ir pilnīga un patiesa;</w:t>
      </w:r>
    </w:p>
    <w:p w:rsidR="00376D35" w:rsidRPr="00376D35" w:rsidRDefault="00376D35" w:rsidP="00376D35">
      <w:pPr>
        <w:numPr>
          <w:ilvl w:val="1"/>
          <w:numId w:val="36"/>
        </w:numPr>
        <w:spacing w:after="120" w:line="240" w:lineRule="auto"/>
        <w:ind w:left="851"/>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nekādā veidā nav ieinteresēts nevienā citā piedāvājumā, kas iesniegts šajā iepirkumā;</w:t>
      </w:r>
    </w:p>
    <w:p w:rsidR="00376D35" w:rsidRPr="00376D35" w:rsidRDefault="00376D35" w:rsidP="00376D35">
      <w:pPr>
        <w:numPr>
          <w:ilvl w:val="1"/>
          <w:numId w:val="36"/>
        </w:numPr>
        <w:spacing w:after="120" w:line="240" w:lineRule="auto"/>
        <w:ind w:left="851"/>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apliecina, ka spēj izpildīt tehniskās specifikācijas prasības.</w:t>
      </w:r>
    </w:p>
    <w:p w:rsidR="00376D35" w:rsidRPr="00376D35" w:rsidRDefault="00376D35" w:rsidP="00376D35">
      <w:pPr>
        <w:numPr>
          <w:ilvl w:val="1"/>
          <w:numId w:val="36"/>
        </w:numPr>
        <w:spacing w:after="120" w:line="240" w:lineRule="auto"/>
        <w:ind w:left="851"/>
        <w:jc w:val="both"/>
        <w:rPr>
          <w:rFonts w:ascii="Times New Roman" w:eastAsia="Times New Roman" w:hAnsi="Times New Roman" w:cs="Times New Roman"/>
          <w:sz w:val="23"/>
          <w:szCs w:val="23"/>
        </w:rPr>
      </w:pPr>
      <w:r w:rsidRPr="00376D35">
        <w:rPr>
          <w:rFonts w:ascii="Times New Roman" w:eastAsia="Times New Roman" w:hAnsi="Times New Roman" w:cs="Times New Roman"/>
          <w:sz w:val="23"/>
          <w:szCs w:val="23"/>
        </w:rPr>
        <w:t xml:space="preserve">norāda, ka uzņēmums  atbilst ________________ </w:t>
      </w:r>
      <w:r w:rsidRPr="00376D35">
        <w:rPr>
          <w:rFonts w:ascii="Times New Roman" w:eastAsia="Times New Roman" w:hAnsi="Times New Roman" w:cs="Times New Roman"/>
          <w:i/>
          <w:sz w:val="23"/>
          <w:szCs w:val="23"/>
        </w:rPr>
        <w:t xml:space="preserve">(norāda vai uzņēmums atbilst mikro, </w:t>
      </w:r>
      <w:r w:rsidRPr="00376D35">
        <w:rPr>
          <w:rFonts w:ascii="Times New Roman" w:eastAsia="Times New Roman" w:hAnsi="Times New Roman" w:cs="Times New Roman"/>
          <w:b/>
          <w:i/>
          <w:sz w:val="23"/>
          <w:szCs w:val="23"/>
          <w:u w:val="single"/>
        </w:rPr>
        <w:t xml:space="preserve"> </w:t>
      </w:r>
      <w:r w:rsidRPr="00376D35">
        <w:rPr>
          <w:rFonts w:ascii="Times New Roman" w:eastAsia="Times New Roman" w:hAnsi="Times New Roman" w:cs="Times New Roman"/>
          <w:i/>
          <w:sz w:val="23"/>
          <w:szCs w:val="23"/>
          <w:u w:val="single"/>
        </w:rPr>
        <w:t>mazajam, vidējam vai lielajam</w:t>
      </w:r>
      <w:r w:rsidRPr="00376D35">
        <w:rPr>
          <w:rFonts w:ascii="Times New Roman" w:eastAsia="Times New Roman" w:hAnsi="Times New Roman" w:cs="Times New Roman"/>
          <w:i/>
          <w:sz w:val="23"/>
          <w:szCs w:val="23"/>
          <w:vertAlign w:val="superscript"/>
        </w:rPr>
        <w:footnoteReference w:id="1"/>
      </w:r>
      <w:r w:rsidRPr="00376D35">
        <w:rPr>
          <w:rFonts w:ascii="Times New Roman" w:eastAsia="Times New Roman" w:hAnsi="Times New Roman" w:cs="Times New Roman"/>
          <w:i/>
          <w:sz w:val="23"/>
          <w:szCs w:val="23"/>
        </w:rPr>
        <w:t>)</w:t>
      </w:r>
      <w:r w:rsidRPr="00376D35">
        <w:rPr>
          <w:rFonts w:ascii="Times New Roman" w:eastAsia="Times New Roman" w:hAnsi="Times New Roman" w:cs="Times New Roman"/>
          <w:sz w:val="23"/>
          <w:szCs w:val="23"/>
        </w:rPr>
        <w:t xml:space="preserve"> uzņēmuma statusam. Iesaistītā  apakšuzņēmēja uzņēmums (</w:t>
      </w:r>
      <w:r w:rsidRPr="00376D35">
        <w:rPr>
          <w:rFonts w:ascii="Times New Roman" w:eastAsia="Times New Roman" w:hAnsi="Times New Roman" w:cs="Times New Roman"/>
          <w:i/>
          <w:sz w:val="23"/>
          <w:szCs w:val="23"/>
        </w:rPr>
        <w:t>ja tāds ir</w:t>
      </w:r>
      <w:r w:rsidRPr="00376D35">
        <w:rPr>
          <w:rFonts w:ascii="Times New Roman" w:eastAsia="Times New Roman" w:hAnsi="Times New Roman" w:cs="Times New Roman"/>
          <w:sz w:val="23"/>
          <w:szCs w:val="23"/>
        </w:rPr>
        <w:t xml:space="preserve">)  atbilst </w:t>
      </w:r>
      <w:r w:rsidRPr="00376D35">
        <w:rPr>
          <w:rFonts w:ascii="Times New Roman" w:eastAsia="Times New Roman" w:hAnsi="Times New Roman" w:cs="Times New Roman"/>
          <w:i/>
          <w:sz w:val="23"/>
          <w:szCs w:val="23"/>
        </w:rPr>
        <w:t>______________</w:t>
      </w:r>
      <w:r w:rsidRPr="00376D35">
        <w:rPr>
          <w:rFonts w:ascii="Times New Roman" w:eastAsia="Times New Roman" w:hAnsi="Times New Roman" w:cs="Times New Roman"/>
          <w:sz w:val="23"/>
          <w:szCs w:val="23"/>
        </w:rPr>
        <w:t xml:space="preserve"> </w:t>
      </w:r>
      <w:r w:rsidRPr="00376D35">
        <w:rPr>
          <w:rFonts w:ascii="Times New Roman" w:eastAsia="Times New Roman" w:hAnsi="Times New Roman" w:cs="Times New Roman"/>
          <w:i/>
          <w:sz w:val="23"/>
          <w:szCs w:val="23"/>
        </w:rPr>
        <w:t>(norāda vai uzņēmums atbilst mikro, mazajam, vidējam vai lielajam)</w:t>
      </w:r>
      <w:r w:rsidRPr="00376D35">
        <w:rPr>
          <w:rFonts w:ascii="Times New Roman" w:eastAsia="Times New Roman" w:hAnsi="Times New Roman" w:cs="Times New Roman"/>
          <w:sz w:val="23"/>
          <w:szCs w:val="23"/>
        </w:rPr>
        <w:t xml:space="preserve"> uzņēmuma statusam.</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376D35" w:rsidRPr="00376D35" w:rsidTr="00376D35">
        <w:trPr>
          <w:trHeight w:val="270"/>
        </w:trPr>
        <w:tc>
          <w:tcPr>
            <w:tcW w:w="4588" w:type="dxa"/>
            <w:tcBorders>
              <w:top w:val="single" w:sz="4" w:space="0" w:color="000000"/>
              <w:left w:val="single" w:sz="4" w:space="0" w:color="000000"/>
              <w:bottom w:val="single" w:sz="4" w:space="0" w:color="000000"/>
            </w:tcBorders>
            <w:vAlign w:val="center"/>
          </w:tcPr>
          <w:p w:rsidR="00376D35" w:rsidRPr="00376D35" w:rsidRDefault="00376D35" w:rsidP="00376D35">
            <w:pPr>
              <w:keepLines/>
              <w:widowControl w:val="0"/>
              <w:spacing w:after="0" w:line="240" w:lineRule="auto"/>
              <w:ind w:left="425"/>
              <w:rPr>
                <w:rFonts w:ascii="Times New Roman" w:eastAsia="Times New Roman" w:hAnsi="Times New Roman" w:cs="Times New Roman"/>
                <w:b/>
                <w:bCs/>
                <w:sz w:val="23"/>
                <w:szCs w:val="23"/>
              </w:rPr>
            </w:pPr>
            <w:r w:rsidRPr="00376D35">
              <w:rPr>
                <w:rFonts w:ascii="Times New Roman" w:eastAsia="Times New Roman" w:hAnsi="Times New Roman" w:cs="Times New Roman"/>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376D35" w:rsidRPr="00376D35" w:rsidRDefault="00376D35" w:rsidP="00376D35">
            <w:pPr>
              <w:keepLines/>
              <w:widowControl w:val="0"/>
              <w:spacing w:after="0" w:line="240" w:lineRule="auto"/>
              <w:ind w:left="425"/>
              <w:rPr>
                <w:rFonts w:ascii="Times New Roman" w:eastAsia="Times New Roman" w:hAnsi="Times New Roman" w:cs="Times New Roman"/>
                <w:sz w:val="23"/>
                <w:szCs w:val="23"/>
              </w:rPr>
            </w:pPr>
          </w:p>
        </w:tc>
      </w:tr>
      <w:tr w:rsidR="00376D35" w:rsidRPr="00376D35" w:rsidTr="00376D35">
        <w:trPr>
          <w:trHeight w:val="275"/>
        </w:trPr>
        <w:tc>
          <w:tcPr>
            <w:tcW w:w="4588" w:type="dxa"/>
            <w:tcBorders>
              <w:left w:val="single" w:sz="4" w:space="0" w:color="000000"/>
              <w:bottom w:val="single" w:sz="4" w:space="0" w:color="auto"/>
            </w:tcBorders>
            <w:vAlign w:val="center"/>
          </w:tcPr>
          <w:p w:rsidR="00376D35" w:rsidRPr="00376D35" w:rsidRDefault="00376D35" w:rsidP="00376D35">
            <w:pPr>
              <w:keepLines/>
              <w:widowControl w:val="0"/>
              <w:spacing w:after="0" w:line="240" w:lineRule="auto"/>
              <w:ind w:left="425"/>
              <w:rPr>
                <w:rFonts w:ascii="Times New Roman" w:eastAsia="Times New Roman" w:hAnsi="Times New Roman" w:cs="Times New Roman"/>
                <w:b/>
                <w:bCs/>
                <w:sz w:val="23"/>
                <w:szCs w:val="23"/>
              </w:rPr>
            </w:pPr>
            <w:r w:rsidRPr="00376D35">
              <w:rPr>
                <w:rFonts w:ascii="Times New Roman" w:eastAsia="Times New Roman" w:hAnsi="Times New Roman" w:cs="Times New Roman"/>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376D35" w:rsidRPr="00376D35" w:rsidRDefault="00376D35" w:rsidP="00376D35">
            <w:pPr>
              <w:keepLines/>
              <w:widowControl w:val="0"/>
              <w:spacing w:after="0" w:line="240" w:lineRule="auto"/>
              <w:ind w:left="425"/>
              <w:rPr>
                <w:rFonts w:ascii="Times New Roman" w:eastAsia="Times New Roman" w:hAnsi="Times New Roman" w:cs="Times New Roman"/>
                <w:sz w:val="23"/>
                <w:szCs w:val="23"/>
              </w:rPr>
            </w:pPr>
          </w:p>
        </w:tc>
      </w:tr>
    </w:tbl>
    <w:p w:rsidR="00376D35" w:rsidRPr="00376D35" w:rsidRDefault="00376D35" w:rsidP="00376D35">
      <w:pPr>
        <w:tabs>
          <w:tab w:val="left" w:pos="0"/>
        </w:tabs>
        <w:suppressAutoHyphens/>
        <w:spacing w:after="80" w:line="240" w:lineRule="auto"/>
        <w:jc w:val="both"/>
        <w:rPr>
          <w:rFonts w:ascii="Times New Roman" w:eastAsia="Times New Roman" w:hAnsi="Times New Roman" w:cs="Times New Roman"/>
          <w:sz w:val="23"/>
          <w:szCs w:val="23"/>
          <w:lang w:eastAsia="ar-SA"/>
        </w:rPr>
      </w:pPr>
      <w:r w:rsidRPr="00376D35">
        <w:rPr>
          <w:rFonts w:ascii="Times New Roman" w:eastAsia="Times New Roman" w:hAnsi="Times New Roman" w:cs="Times New Roman"/>
          <w:sz w:val="24"/>
          <w:szCs w:val="24"/>
        </w:rPr>
        <w:br w:type="page"/>
      </w:r>
    </w:p>
    <w:p w:rsidR="00376D35" w:rsidRPr="00376D35" w:rsidRDefault="00376D35" w:rsidP="00376D35">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376D35" w:rsidRPr="00376D35" w:rsidRDefault="00376D35" w:rsidP="00376D35">
      <w:pPr>
        <w:spacing w:after="0" w:line="240" w:lineRule="auto"/>
        <w:jc w:val="right"/>
        <w:rPr>
          <w:rFonts w:ascii="Times New Roman" w:eastAsia="Times New Roman" w:hAnsi="Times New Roman" w:cs="Times New Roman"/>
          <w:b/>
          <w:bCs/>
          <w:sz w:val="20"/>
          <w:szCs w:val="20"/>
        </w:rPr>
      </w:pPr>
      <w:r w:rsidRPr="00376D35">
        <w:rPr>
          <w:rFonts w:ascii="Times New Roman" w:eastAsia="Times New Roman" w:hAnsi="Times New Roman" w:cs="Times New Roman"/>
          <w:b/>
          <w:caps/>
          <w:sz w:val="20"/>
          <w:szCs w:val="20"/>
        </w:rPr>
        <w:t>2. Pielikums</w:t>
      </w:r>
      <w:r w:rsidRPr="00376D35">
        <w:rPr>
          <w:rFonts w:ascii="Times New Roman" w:eastAsia="Times New Roman" w:hAnsi="Times New Roman" w:cs="Times New Roman"/>
          <w:b/>
          <w:bCs/>
          <w:sz w:val="20"/>
          <w:szCs w:val="20"/>
        </w:rPr>
        <w:t xml:space="preserve"> </w:t>
      </w:r>
    </w:p>
    <w:p w:rsidR="00176DC5" w:rsidRPr="00376D35" w:rsidRDefault="00176DC5" w:rsidP="00176DC5">
      <w:pPr>
        <w:spacing w:after="0" w:line="240" w:lineRule="auto"/>
        <w:jc w:val="right"/>
        <w:rPr>
          <w:rFonts w:ascii="Times New Roman" w:eastAsia="Times New Roman" w:hAnsi="Times New Roman" w:cs="Times New Roman"/>
          <w:bCs/>
          <w:sz w:val="20"/>
          <w:szCs w:val="20"/>
        </w:rPr>
      </w:pPr>
      <w:r w:rsidRPr="00376D35">
        <w:rPr>
          <w:rFonts w:ascii="Times New Roman" w:eastAsia="Times New Roman" w:hAnsi="Times New Roman" w:cs="Times New Roman"/>
          <w:bCs/>
          <w:sz w:val="20"/>
          <w:szCs w:val="20"/>
        </w:rPr>
        <w:t>atklāta konkursa Nolikumam</w:t>
      </w:r>
    </w:p>
    <w:p w:rsidR="00176DC5" w:rsidRPr="00376D35" w:rsidRDefault="00176DC5" w:rsidP="00176DC5">
      <w:pPr>
        <w:spacing w:after="0" w:line="240" w:lineRule="auto"/>
        <w:jc w:val="right"/>
        <w:rPr>
          <w:rFonts w:ascii="Times New Roman" w:eastAsia="Times New Roman" w:hAnsi="Times New Roman" w:cs="Times New Roman"/>
          <w:sz w:val="20"/>
          <w:szCs w:val="20"/>
        </w:rPr>
      </w:pPr>
      <w:r w:rsidRPr="00376D35">
        <w:rPr>
          <w:rFonts w:ascii="Times New Roman" w:eastAsia="Times New Roman" w:hAnsi="Times New Roman" w:cs="Times New Roman"/>
          <w:bCs/>
          <w:sz w:val="20"/>
          <w:szCs w:val="20"/>
        </w:rPr>
        <w:t>“</w:t>
      </w:r>
      <w:r w:rsidRPr="0009392F">
        <w:rPr>
          <w:rFonts w:ascii="Times New Roman" w:eastAsia="Times New Roman" w:hAnsi="Times New Roman" w:cs="Times New Roman"/>
          <w:bCs/>
          <w:sz w:val="20"/>
          <w:szCs w:val="20"/>
          <w:lang w:eastAsia="ar-SA"/>
        </w:rPr>
        <w:t xml:space="preserve">Nesaistītu </w:t>
      </w:r>
      <w:proofErr w:type="spellStart"/>
      <w:r w:rsidRPr="0009392F">
        <w:rPr>
          <w:rFonts w:ascii="Times New Roman" w:eastAsia="Times New Roman" w:hAnsi="Times New Roman" w:cs="Times New Roman"/>
          <w:bCs/>
          <w:sz w:val="20"/>
          <w:szCs w:val="20"/>
          <w:lang w:eastAsia="ar-SA"/>
        </w:rPr>
        <w:t>minerālmateriālu</w:t>
      </w:r>
      <w:proofErr w:type="spellEnd"/>
      <w:r w:rsidRPr="0009392F">
        <w:rPr>
          <w:rFonts w:ascii="Times New Roman" w:eastAsia="Times New Roman" w:hAnsi="Times New Roman" w:cs="Times New Roman"/>
          <w:bCs/>
          <w:sz w:val="20"/>
          <w:szCs w:val="20"/>
          <w:lang w:eastAsia="ar-SA"/>
        </w:rPr>
        <w:t xml:space="preserve"> piegāde SIA “Labiekārtošana-D” vajadzībām</w:t>
      </w:r>
      <w:r w:rsidRPr="00376D35">
        <w:rPr>
          <w:rFonts w:ascii="Times New Roman" w:eastAsia="Times New Roman" w:hAnsi="Times New Roman" w:cs="Times New Roman"/>
          <w:sz w:val="20"/>
          <w:szCs w:val="20"/>
        </w:rPr>
        <w:t>”, L 2018/</w:t>
      </w:r>
      <w:r w:rsidR="0036027F">
        <w:rPr>
          <w:rFonts w:ascii="Times New Roman" w:eastAsia="Times New Roman" w:hAnsi="Times New Roman" w:cs="Times New Roman"/>
          <w:sz w:val="20"/>
          <w:szCs w:val="20"/>
        </w:rPr>
        <w:t>11</w:t>
      </w:r>
    </w:p>
    <w:p w:rsidR="00376D35" w:rsidRPr="00376D35" w:rsidRDefault="00376D35" w:rsidP="00376D35">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376D35" w:rsidRPr="00376D35" w:rsidRDefault="00376D35" w:rsidP="00376D35">
      <w:pPr>
        <w:tabs>
          <w:tab w:val="left" w:pos="0"/>
        </w:tabs>
        <w:suppressAutoHyphens/>
        <w:spacing w:after="80" w:line="240" w:lineRule="auto"/>
        <w:jc w:val="center"/>
        <w:rPr>
          <w:rFonts w:ascii="Times New Roman" w:eastAsia="Times New Roman" w:hAnsi="Times New Roman" w:cs="Times New Roman"/>
          <w:b/>
          <w:sz w:val="23"/>
          <w:szCs w:val="23"/>
          <w:lang w:eastAsia="ar-SA"/>
        </w:rPr>
      </w:pPr>
      <w:r w:rsidRPr="00376D35">
        <w:rPr>
          <w:rFonts w:ascii="Times New Roman" w:eastAsia="Times New Roman" w:hAnsi="Times New Roman" w:cs="Times New Roman"/>
          <w:b/>
          <w:sz w:val="23"/>
          <w:szCs w:val="23"/>
          <w:lang w:eastAsia="ar-SA"/>
        </w:rPr>
        <w:t>TEHNISKĀ SPECIFIKĀCIJA</w:t>
      </w:r>
    </w:p>
    <w:p w:rsidR="00376D35" w:rsidRPr="00376D35" w:rsidRDefault="00376D35" w:rsidP="00376D35">
      <w:pPr>
        <w:spacing w:after="0" w:line="240" w:lineRule="auto"/>
        <w:jc w:val="both"/>
        <w:rPr>
          <w:rFonts w:ascii="Times New Roman" w:eastAsia="Times New Roman" w:hAnsi="Times New Roman" w:cs="Times New Roman"/>
          <w:b/>
          <w:sz w:val="23"/>
          <w:szCs w:val="23"/>
          <w:lang w:eastAsia="ar-SA"/>
        </w:rPr>
      </w:pPr>
    </w:p>
    <w:p w:rsidR="00376D35" w:rsidRPr="00376D35" w:rsidRDefault="00376D35" w:rsidP="00376D35">
      <w:pPr>
        <w:spacing w:after="0" w:line="240" w:lineRule="auto"/>
        <w:jc w:val="both"/>
        <w:rPr>
          <w:rFonts w:ascii="Times New Roman" w:eastAsia="Times New Roman" w:hAnsi="Times New Roman" w:cs="Times New Roman"/>
          <w:sz w:val="24"/>
          <w:szCs w:val="24"/>
          <w:lang w:eastAsia="lv-LV"/>
        </w:rPr>
      </w:pPr>
      <w:r w:rsidRPr="00942F1D">
        <w:rPr>
          <w:rFonts w:ascii="Times New Roman" w:eastAsia="Times New Roman" w:hAnsi="Times New Roman" w:cs="Times New Roman"/>
          <w:sz w:val="24"/>
          <w:szCs w:val="24"/>
          <w:lang w:eastAsia="lv-LV"/>
        </w:rPr>
        <w:t xml:space="preserve">1. Iepirkums paredz </w:t>
      </w:r>
      <w:r w:rsidR="00F4549B" w:rsidRPr="00942F1D">
        <w:rPr>
          <w:rFonts w:ascii="Times New Roman" w:eastAsia="Times New Roman" w:hAnsi="Times New Roman" w:cs="Times New Roman"/>
          <w:sz w:val="24"/>
          <w:szCs w:val="24"/>
          <w:lang w:eastAsia="lv-LV"/>
        </w:rPr>
        <w:t xml:space="preserve">nesaistītu </w:t>
      </w:r>
      <w:proofErr w:type="spellStart"/>
      <w:r w:rsidR="00F4549B" w:rsidRPr="00942F1D">
        <w:rPr>
          <w:rFonts w:ascii="Times New Roman" w:eastAsia="Times New Roman" w:hAnsi="Times New Roman" w:cs="Times New Roman"/>
          <w:sz w:val="24"/>
          <w:szCs w:val="24"/>
          <w:lang w:eastAsia="lv-LV"/>
        </w:rPr>
        <w:t>minerālmateriālu</w:t>
      </w:r>
      <w:proofErr w:type="spellEnd"/>
      <w:r w:rsidR="00F4549B" w:rsidRPr="00942F1D">
        <w:rPr>
          <w:rFonts w:ascii="Times New Roman" w:eastAsia="Times New Roman" w:hAnsi="Times New Roman" w:cs="Times New Roman"/>
          <w:sz w:val="24"/>
          <w:szCs w:val="24"/>
          <w:lang w:eastAsia="lv-LV"/>
        </w:rPr>
        <w:t xml:space="preserve"> piegād</w:t>
      </w:r>
      <w:r w:rsidR="001D0130" w:rsidRPr="00942F1D">
        <w:rPr>
          <w:rFonts w:ascii="Times New Roman" w:eastAsia="Times New Roman" w:hAnsi="Times New Roman" w:cs="Times New Roman"/>
          <w:sz w:val="24"/>
          <w:szCs w:val="24"/>
          <w:lang w:eastAsia="lv-LV"/>
        </w:rPr>
        <w:t>i</w:t>
      </w:r>
      <w:r w:rsidR="00F4549B" w:rsidRPr="00942F1D">
        <w:rPr>
          <w:rFonts w:ascii="Times New Roman" w:eastAsia="Times New Roman" w:hAnsi="Times New Roman" w:cs="Times New Roman"/>
          <w:sz w:val="24"/>
          <w:szCs w:val="24"/>
          <w:lang w:eastAsia="lv-LV"/>
        </w:rPr>
        <w:t xml:space="preserve"> SIA “Labiekārtošana-D” vajadzībām </w:t>
      </w:r>
      <w:r w:rsidRPr="00942F1D">
        <w:rPr>
          <w:rFonts w:ascii="Times New Roman" w:eastAsia="Times New Roman" w:hAnsi="Times New Roman" w:cs="Times New Roman"/>
          <w:sz w:val="24"/>
          <w:szCs w:val="24"/>
          <w:lang w:eastAsia="lv-LV"/>
        </w:rPr>
        <w:t>(turpmāk arī prece) pasūtītāja norādītajā vietā piegādājot pa atsevišķām frakcijām, saskaņā ar Pasūtītāja norādījumiem</w:t>
      </w:r>
      <w:r w:rsidR="0091561F" w:rsidRPr="00942F1D">
        <w:rPr>
          <w:rFonts w:ascii="Times New Roman" w:eastAsia="Times New Roman" w:hAnsi="Times New Roman" w:cs="Times New Roman"/>
          <w:sz w:val="24"/>
          <w:szCs w:val="24"/>
          <w:lang w:eastAsia="lv-LV"/>
        </w:rPr>
        <w:t xml:space="preserve"> (piegāde ar savu transportu līdz noteiktajai vietai </w:t>
      </w:r>
      <w:r w:rsidR="00D76E35" w:rsidRPr="00942F1D">
        <w:rPr>
          <w:rFonts w:ascii="Times New Roman" w:eastAsia="Times New Roman" w:hAnsi="Times New Roman" w:cs="Times New Roman"/>
          <w:sz w:val="24"/>
          <w:szCs w:val="24"/>
          <w:lang w:eastAsia="lv-LV"/>
        </w:rPr>
        <w:t xml:space="preserve">Daugavpils pilsētā </w:t>
      </w:r>
      <w:bookmarkStart w:id="14" w:name="_Hlk509579745"/>
      <w:r w:rsidR="00D76E35" w:rsidRPr="00942F1D">
        <w:rPr>
          <w:rFonts w:ascii="Times New Roman" w:eastAsia="Times New Roman" w:hAnsi="Times New Roman" w:cs="Times New Roman"/>
          <w:sz w:val="24"/>
          <w:szCs w:val="24"/>
          <w:lang w:eastAsia="lv-LV"/>
        </w:rPr>
        <w:t xml:space="preserve">vai </w:t>
      </w:r>
      <w:r w:rsidR="0091561F" w:rsidRPr="00942F1D">
        <w:rPr>
          <w:rFonts w:ascii="Times New Roman" w:eastAsia="Times New Roman" w:hAnsi="Times New Roman" w:cs="Times New Roman"/>
          <w:sz w:val="24"/>
          <w:szCs w:val="24"/>
          <w:lang w:eastAsia="lv-LV"/>
        </w:rPr>
        <w:t>rādiusā, ne vairāk kā 27km no Daugavpils pilsētas</w:t>
      </w:r>
      <w:bookmarkEnd w:id="14"/>
      <w:r w:rsidR="0091561F" w:rsidRPr="00942F1D">
        <w:rPr>
          <w:rFonts w:ascii="Times New Roman" w:eastAsia="Times New Roman" w:hAnsi="Times New Roman" w:cs="Times New Roman"/>
          <w:sz w:val="24"/>
          <w:szCs w:val="24"/>
          <w:lang w:eastAsia="lv-LV"/>
        </w:rPr>
        <w:t>, tas iekraušana, izkraušana)</w:t>
      </w:r>
      <w:r w:rsidRPr="00942F1D">
        <w:rPr>
          <w:rFonts w:ascii="Times New Roman" w:eastAsia="Times New Roman" w:hAnsi="Times New Roman" w:cs="Times New Roman"/>
          <w:sz w:val="24"/>
          <w:szCs w:val="24"/>
          <w:lang w:eastAsia="lv-LV"/>
        </w:rPr>
        <w:t>.</w:t>
      </w:r>
    </w:p>
    <w:p w:rsidR="00376D35" w:rsidRPr="00376D35" w:rsidRDefault="00376D35" w:rsidP="00376D35">
      <w:pPr>
        <w:spacing w:after="0" w:line="240" w:lineRule="auto"/>
        <w:jc w:val="both"/>
        <w:rPr>
          <w:rFonts w:ascii="Times New Roman" w:eastAsia="Times New Roman" w:hAnsi="Times New Roman" w:cs="Times New Roman"/>
          <w:sz w:val="24"/>
          <w:szCs w:val="24"/>
          <w:lang w:eastAsia="lv-LV"/>
        </w:rPr>
      </w:pPr>
      <w:r w:rsidRPr="00376D35">
        <w:rPr>
          <w:rFonts w:ascii="Times New Roman" w:eastAsia="Times New Roman" w:hAnsi="Times New Roman" w:cs="Times New Roman"/>
          <w:sz w:val="24"/>
          <w:szCs w:val="24"/>
          <w:lang w:eastAsia="lv-LV"/>
        </w:rPr>
        <w:t xml:space="preserve">2. Precei jāatbilst VAS „Latvijas valsts ceļi” Tehniskās komisijas 2016.gada 28.oktobrī apstiprinātajiem „Ceļu specifikācijas 2017” prasībām. </w:t>
      </w:r>
    </w:p>
    <w:p w:rsidR="00376D35" w:rsidRPr="00376D35" w:rsidRDefault="00376D35" w:rsidP="00376D35">
      <w:pPr>
        <w:spacing w:after="0" w:line="240" w:lineRule="auto"/>
        <w:jc w:val="both"/>
        <w:rPr>
          <w:rFonts w:ascii="Times New Roman" w:eastAsia="Times New Roman" w:hAnsi="Times New Roman" w:cs="Times New Roman"/>
          <w:sz w:val="24"/>
          <w:szCs w:val="24"/>
          <w:lang w:eastAsia="lv-LV"/>
        </w:rPr>
      </w:pPr>
      <w:r w:rsidRPr="00376D35">
        <w:rPr>
          <w:rFonts w:ascii="Times New Roman" w:eastAsia="Times New Roman" w:hAnsi="Times New Roman" w:cs="Times New Roman"/>
          <w:sz w:val="24"/>
          <w:szCs w:val="24"/>
          <w:lang w:eastAsia="lv-LV"/>
        </w:rPr>
        <w:t>3.</w:t>
      </w:r>
      <w:r w:rsidRPr="00376D35">
        <w:t xml:space="preserve"> </w:t>
      </w:r>
      <w:r w:rsidRPr="00376D35">
        <w:rPr>
          <w:rFonts w:ascii="Times New Roman" w:eastAsia="Times New Roman" w:hAnsi="Times New Roman" w:cs="Times New Roman"/>
          <w:sz w:val="24"/>
          <w:szCs w:val="24"/>
          <w:lang w:eastAsia="lv-LV"/>
        </w:rPr>
        <w:t>Piegādātājam, pēc pasūtītāja pieprasījuma, piegādes laikā jānodrošina materiālu paraugu ņemšana. Pasūtītājs pēc brīvas izvēles izvēlētā laboratorijā nodod preču paraugu. Par laboratorisko pārbaužu veikšanu maksā pasūtītājs, taču, ja prece neatbilst „Ceļu specifikācijas 2017” prasībām, tad visus izdevumus par laboratorijas pakalpojumiem sedz Piegādātājs.</w:t>
      </w:r>
    </w:p>
    <w:p w:rsidR="00376D35" w:rsidRPr="00942F1D" w:rsidRDefault="00376D35" w:rsidP="00376D35">
      <w:pPr>
        <w:spacing w:after="0" w:line="240" w:lineRule="auto"/>
        <w:jc w:val="both"/>
        <w:rPr>
          <w:rFonts w:ascii="Times New Roman" w:eastAsia="Times New Roman" w:hAnsi="Times New Roman" w:cs="Times New Roman"/>
          <w:sz w:val="24"/>
          <w:szCs w:val="24"/>
          <w:lang w:eastAsia="lv-LV"/>
        </w:rPr>
      </w:pPr>
      <w:r w:rsidRPr="00376D35">
        <w:rPr>
          <w:rFonts w:ascii="BIIODD+TimesNewRoman" w:eastAsia="Calibri" w:hAnsi="BIIODD+TimesNewRoman" w:cs="BIIODD+TimesNewRoman"/>
          <w:color w:val="000000"/>
          <w:sz w:val="24"/>
          <w:szCs w:val="24"/>
          <w:lang w:eastAsia="lv-LV"/>
        </w:rPr>
        <w:t xml:space="preserve">4. Piegādātājam jāiesniedz katrai </w:t>
      </w:r>
      <w:r w:rsidRPr="00376D35">
        <w:rPr>
          <w:rFonts w:ascii="BIIODD+TimesNewRoman" w:eastAsia="Calibri" w:hAnsi="BIIODD+TimesNewRoman" w:cs="BIIODD+TimesNewRoman"/>
          <w:sz w:val="24"/>
          <w:szCs w:val="24"/>
          <w:lang w:eastAsia="lv-LV"/>
        </w:rPr>
        <w:t xml:space="preserve">maisījuma kravai ražotāja </w:t>
      </w:r>
      <w:r w:rsidR="00BD3F0E" w:rsidRPr="00942F1D">
        <w:rPr>
          <w:rFonts w:ascii="Times New Roman" w:hAnsi="Times New Roman" w:cs="Times New Roman"/>
        </w:rPr>
        <w:t xml:space="preserve">ekspluatācijas īpašību deklarācijas </w:t>
      </w:r>
      <w:r w:rsidRPr="00942F1D">
        <w:rPr>
          <w:rFonts w:ascii="BIIODD+TimesNewRoman" w:eastAsia="Calibri" w:hAnsi="BIIODD+TimesNewRoman" w:cs="BIIODD+TimesNewRoman"/>
          <w:sz w:val="24"/>
          <w:szCs w:val="24"/>
          <w:lang w:eastAsia="lv-LV"/>
        </w:rPr>
        <w:t>un garantijas. Pasūtījumus piesāka Pasūtītāja kontaktpersona pa tālruni, faksi vai iesniedzot pieteikumu pa e-pastu.</w:t>
      </w:r>
    </w:p>
    <w:p w:rsidR="00376D35" w:rsidRPr="00376D35" w:rsidRDefault="00376D35" w:rsidP="00376D35">
      <w:pPr>
        <w:spacing w:after="0" w:line="240" w:lineRule="auto"/>
        <w:jc w:val="both"/>
        <w:rPr>
          <w:rFonts w:ascii="Times New Roman" w:eastAsia="Calibri" w:hAnsi="Times New Roman" w:cs="BIIODD+TimesNewRoman"/>
          <w:color w:val="000000"/>
          <w:sz w:val="24"/>
          <w:szCs w:val="24"/>
          <w:lang w:eastAsia="lv-LV"/>
        </w:rPr>
      </w:pPr>
      <w:r w:rsidRPr="00942F1D">
        <w:rPr>
          <w:rFonts w:ascii="Times New Roman" w:eastAsia="Calibri" w:hAnsi="Times New Roman" w:cs="BIIODD+TimesNewRoman"/>
          <w:color w:val="000000"/>
          <w:sz w:val="24"/>
          <w:szCs w:val="24"/>
          <w:lang w:eastAsia="lv-LV"/>
        </w:rPr>
        <w:t>5. Preču piegādi ir jānodrošina darba dienās 24 stundu laikā no pasūtījuma saņemšanas brīža.</w:t>
      </w:r>
    </w:p>
    <w:p w:rsidR="00376D35" w:rsidRDefault="00376D35" w:rsidP="00376D35">
      <w:pPr>
        <w:spacing w:after="0" w:line="240" w:lineRule="auto"/>
        <w:jc w:val="both"/>
        <w:rPr>
          <w:rFonts w:ascii="Times New Roman" w:eastAsia="Times New Roman" w:hAnsi="Times New Roman" w:cs="Times New Roman"/>
          <w:sz w:val="24"/>
          <w:szCs w:val="24"/>
          <w:lang w:eastAsia="lv-LV"/>
        </w:rPr>
      </w:pPr>
      <w:r w:rsidRPr="00376D35">
        <w:rPr>
          <w:rFonts w:ascii="Times New Roman" w:eastAsia="Times New Roman" w:hAnsi="Times New Roman" w:cs="Times New Roman"/>
          <w:sz w:val="24"/>
          <w:szCs w:val="24"/>
          <w:lang w:eastAsia="lv-LV"/>
        </w:rPr>
        <w:t>6. Piegādātājam obligāti katrā rēķinā ir jānorāda preču iepirktais veids, apjoms, iepirkuma līguma noslēgšanas datumu un iepirkuma identifikācijas numuru.</w:t>
      </w:r>
    </w:p>
    <w:p w:rsidR="00506FA6" w:rsidRPr="00376D35" w:rsidRDefault="00506FA6" w:rsidP="00376D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9013B2">
        <w:rPr>
          <w:rFonts w:ascii="Times New Roman" w:eastAsia="Times New Roman" w:hAnsi="Times New Roman" w:cs="Times New Roman"/>
          <w:sz w:val="24"/>
          <w:szCs w:val="24"/>
          <w:lang w:eastAsia="lv-LV"/>
        </w:rPr>
        <w:t xml:space="preserve"> Minimālais pasūtījuma apjoms </w:t>
      </w:r>
      <w:r w:rsidR="00951ACD">
        <w:rPr>
          <w:rFonts w:ascii="Times New Roman" w:eastAsia="Times New Roman" w:hAnsi="Times New Roman" w:cs="Times New Roman"/>
          <w:sz w:val="24"/>
          <w:szCs w:val="24"/>
          <w:lang w:eastAsia="lv-LV"/>
        </w:rPr>
        <w:t xml:space="preserve">- </w:t>
      </w:r>
      <w:r w:rsidR="009013B2">
        <w:rPr>
          <w:rFonts w:ascii="Times New Roman" w:eastAsia="Times New Roman" w:hAnsi="Times New Roman" w:cs="Times New Roman"/>
          <w:sz w:val="24"/>
          <w:szCs w:val="24"/>
          <w:lang w:eastAsia="lv-LV"/>
        </w:rPr>
        <w:t>24t.</w:t>
      </w:r>
    </w:p>
    <w:p w:rsidR="00376D35" w:rsidRPr="00376D35" w:rsidRDefault="00951ACD" w:rsidP="00376D35">
      <w:pPr>
        <w:spacing w:after="0" w:line="240" w:lineRule="auto"/>
        <w:jc w:val="both"/>
        <w:rPr>
          <w:rFonts w:ascii="Times New Roman" w:eastAsia="Times New Roman" w:hAnsi="Times New Roman" w:cs="Times New Roman"/>
          <w:sz w:val="24"/>
          <w:szCs w:val="24"/>
          <w:lang w:eastAsia="lv-LV"/>
        </w:rPr>
      </w:pPr>
      <w:r>
        <w:rPr>
          <w:rFonts w:ascii="Times New Roman" w:eastAsia="Lucida Sans Unicode" w:hAnsi="Times New Roman" w:cs="Times New Roman"/>
          <w:color w:val="000000"/>
          <w:sz w:val="24"/>
          <w:szCs w:val="24"/>
          <w:lang w:eastAsia="lv-LV"/>
        </w:rPr>
        <w:t>8</w:t>
      </w:r>
      <w:r w:rsidR="00376D35" w:rsidRPr="00376D35">
        <w:rPr>
          <w:rFonts w:ascii="Times New Roman" w:eastAsia="Lucida Sans Unicode" w:hAnsi="Times New Roman" w:cs="Times New Roman"/>
          <w:color w:val="000000"/>
          <w:sz w:val="24"/>
          <w:szCs w:val="24"/>
          <w:lang w:eastAsia="lv-LV"/>
        </w:rPr>
        <w:t>. Pasūtītājs negarantē, ka līguma darbības laikā pilnā apmērā tiks iepirkts tehniskajā specifikācijā norādītais apjoms, kā arī pasūtītājam ir tiesības mainīt pakalpojumu daudzumus pa veidiem kopējās līguma summas ietvaros.</w:t>
      </w:r>
    </w:p>
    <w:p w:rsidR="00376D35" w:rsidRPr="00376D35" w:rsidRDefault="00376D35" w:rsidP="00376D35">
      <w:pPr>
        <w:jc w:val="right"/>
        <w:rPr>
          <w:rFonts w:ascii="Times New Roman" w:eastAsia="Lucida Sans Unicode" w:hAnsi="Times New Roman" w:cs="Times New Roman"/>
          <w:bCs/>
          <w:i/>
          <w:color w:val="000000"/>
          <w:sz w:val="24"/>
          <w:szCs w:val="24"/>
          <w:lang w:eastAsia="ar-SA"/>
        </w:rPr>
      </w:pPr>
      <w:r w:rsidRPr="00376D35">
        <w:rPr>
          <w:rFonts w:ascii="Times New Roman" w:eastAsia="Lucida Sans Unicode" w:hAnsi="Times New Roman" w:cs="Times New Roman"/>
          <w:bCs/>
          <w:i/>
          <w:color w:val="000000"/>
          <w:sz w:val="24"/>
          <w:szCs w:val="24"/>
          <w:lang w:eastAsia="ar-SA"/>
        </w:rPr>
        <w:t>Tabula Nr.1 “Preču piegādes veidi un provizoriskie apjomi”</w:t>
      </w:r>
    </w:p>
    <w:tbl>
      <w:tblPr>
        <w:tblW w:w="9270" w:type="dxa"/>
        <w:tblInd w:w="-27" w:type="dxa"/>
        <w:tblLayout w:type="fixed"/>
        <w:tblCellMar>
          <w:top w:w="24" w:type="dxa"/>
          <w:left w:w="24" w:type="dxa"/>
          <w:bottom w:w="24" w:type="dxa"/>
          <w:right w:w="24" w:type="dxa"/>
        </w:tblCellMar>
        <w:tblLook w:val="04A0" w:firstRow="1" w:lastRow="0" w:firstColumn="1" w:lastColumn="0" w:noHBand="0" w:noVBand="1"/>
      </w:tblPr>
      <w:tblGrid>
        <w:gridCol w:w="2552"/>
        <w:gridCol w:w="2167"/>
        <w:gridCol w:w="2283"/>
        <w:gridCol w:w="2268"/>
      </w:tblGrid>
      <w:tr w:rsidR="00376D35" w:rsidRPr="00376D35" w:rsidTr="00376D35">
        <w:trPr>
          <w:trHeight w:val="255"/>
        </w:trPr>
        <w:tc>
          <w:tcPr>
            <w:tcW w:w="2552" w:type="dxa"/>
            <w:tcBorders>
              <w:top w:val="single" w:sz="4" w:space="0" w:color="000000"/>
              <w:left w:val="single" w:sz="4" w:space="0" w:color="000000"/>
              <w:bottom w:val="single" w:sz="4" w:space="0" w:color="000000"/>
              <w:right w:val="nil"/>
            </w:tcBorders>
            <w:vAlign w:val="center"/>
            <w:hideMark/>
          </w:tcPr>
          <w:p w:rsidR="00376D35" w:rsidRPr="00376D35" w:rsidRDefault="00376D35" w:rsidP="00376D35">
            <w:pPr>
              <w:keepNext/>
              <w:spacing w:before="100" w:after="100" w:line="240" w:lineRule="auto"/>
              <w:jc w:val="center"/>
              <w:rPr>
                <w:rFonts w:ascii="Times New Roman" w:eastAsia="Calibri" w:hAnsi="Times New Roman" w:cs="Times New Roman"/>
                <w:b/>
                <w:bCs/>
                <w:kern w:val="2"/>
                <w:sz w:val="24"/>
                <w:szCs w:val="24"/>
                <w:lang w:eastAsia="ar-SA"/>
              </w:rPr>
            </w:pPr>
            <w:r w:rsidRPr="00376D35">
              <w:rPr>
                <w:rFonts w:ascii="Times New Roman" w:eastAsia="Calibri" w:hAnsi="Times New Roman" w:cs="Times New Roman"/>
                <w:b/>
                <w:bCs/>
                <w:kern w:val="2"/>
                <w:sz w:val="24"/>
                <w:szCs w:val="24"/>
                <w:lang w:eastAsia="ar-SA"/>
              </w:rPr>
              <w:t>Materiāla nosaukums</w:t>
            </w:r>
          </w:p>
        </w:tc>
        <w:tc>
          <w:tcPr>
            <w:tcW w:w="2167" w:type="dxa"/>
            <w:tcBorders>
              <w:top w:val="single" w:sz="4" w:space="0" w:color="000000"/>
              <w:left w:val="single" w:sz="4" w:space="0" w:color="000000"/>
              <w:bottom w:val="single" w:sz="4" w:space="0" w:color="000000"/>
              <w:right w:val="nil"/>
            </w:tcBorders>
            <w:vAlign w:val="center"/>
            <w:hideMark/>
          </w:tcPr>
          <w:p w:rsidR="00376D35" w:rsidRPr="00376D35" w:rsidRDefault="00376D35" w:rsidP="00376D35">
            <w:pPr>
              <w:spacing w:after="0" w:line="240" w:lineRule="auto"/>
              <w:jc w:val="center"/>
              <w:rPr>
                <w:rFonts w:ascii="Times New Roman" w:eastAsia="Calibri" w:hAnsi="Times New Roman" w:cs="Times New Roman"/>
                <w:b/>
                <w:bCs/>
                <w:kern w:val="2"/>
                <w:sz w:val="24"/>
                <w:szCs w:val="24"/>
                <w:lang w:eastAsia="ar-SA"/>
              </w:rPr>
            </w:pPr>
            <w:r w:rsidRPr="00376D35">
              <w:rPr>
                <w:rFonts w:ascii="Times New Roman" w:eastAsia="Calibri" w:hAnsi="Times New Roman" w:cs="Times New Roman"/>
                <w:b/>
                <w:bCs/>
                <w:kern w:val="2"/>
                <w:sz w:val="24"/>
                <w:szCs w:val="24"/>
                <w:lang w:eastAsia="ar-SA"/>
              </w:rPr>
              <w:t>Materiāla apraksts</w:t>
            </w:r>
          </w:p>
        </w:tc>
        <w:tc>
          <w:tcPr>
            <w:tcW w:w="2283" w:type="dxa"/>
            <w:tcBorders>
              <w:top w:val="single" w:sz="4" w:space="0" w:color="000000"/>
              <w:left w:val="single" w:sz="4" w:space="0" w:color="000000"/>
              <w:bottom w:val="single" w:sz="4" w:space="0" w:color="000000"/>
              <w:right w:val="nil"/>
            </w:tcBorders>
            <w:vAlign w:val="center"/>
            <w:hideMark/>
          </w:tcPr>
          <w:p w:rsidR="00376D35" w:rsidRPr="00376D35" w:rsidRDefault="00376D35" w:rsidP="00376D35">
            <w:pPr>
              <w:spacing w:after="0" w:line="240" w:lineRule="auto"/>
              <w:jc w:val="center"/>
              <w:rPr>
                <w:rFonts w:ascii="Times New Roman" w:eastAsia="Calibri" w:hAnsi="Times New Roman" w:cs="Times New Roman"/>
                <w:b/>
                <w:bCs/>
                <w:kern w:val="2"/>
                <w:sz w:val="24"/>
                <w:szCs w:val="24"/>
                <w:lang w:eastAsia="ar-SA"/>
              </w:rPr>
            </w:pPr>
            <w:r w:rsidRPr="00376D35">
              <w:rPr>
                <w:rFonts w:ascii="Times New Roman" w:eastAsia="Calibri" w:hAnsi="Times New Roman" w:cs="Times New Roman"/>
                <w:b/>
                <w:bCs/>
                <w:kern w:val="2"/>
                <w:sz w:val="24"/>
                <w:szCs w:val="24"/>
                <w:lang w:eastAsia="ar-SA"/>
              </w:rPr>
              <w:t>Frakciju apraksts/pieļaujamie piemaisījumi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76D35" w:rsidRPr="00376D35" w:rsidRDefault="00376D35" w:rsidP="00376D35">
            <w:pPr>
              <w:spacing w:after="0" w:line="240" w:lineRule="auto"/>
              <w:ind w:left="6" w:right="546"/>
              <w:jc w:val="center"/>
              <w:rPr>
                <w:rFonts w:ascii="Times New Roman" w:eastAsia="Calibri" w:hAnsi="Times New Roman" w:cs="Times New Roman"/>
                <w:kern w:val="2"/>
                <w:sz w:val="24"/>
                <w:szCs w:val="24"/>
                <w:lang w:eastAsia="ar-SA"/>
              </w:rPr>
            </w:pPr>
            <w:r w:rsidRPr="00376D35">
              <w:rPr>
                <w:rFonts w:ascii="Times New Roman" w:eastAsia="Calibri" w:hAnsi="Times New Roman" w:cs="Times New Roman"/>
                <w:b/>
                <w:bCs/>
                <w:kern w:val="2"/>
                <w:sz w:val="24"/>
                <w:szCs w:val="24"/>
                <w:lang w:eastAsia="ar-SA"/>
              </w:rPr>
              <w:t xml:space="preserve">Prognozējamais apjoms, </w:t>
            </w:r>
            <w:r w:rsidR="002A68FE">
              <w:rPr>
                <w:rFonts w:ascii="Times New Roman" w:eastAsia="Calibri" w:hAnsi="Times New Roman" w:cs="Times New Roman"/>
                <w:b/>
                <w:bCs/>
                <w:kern w:val="2"/>
                <w:sz w:val="24"/>
                <w:szCs w:val="24"/>
                <w:lang w:eastAsia="ar-SA"/>
              </w:rPr>
              <w:t>t</w:t>
            </w:r>
          </w:p>
        </w:tc>
      </w:tr>
      <w:tr w:rsidR="00F4549B" w:rsidRPr="00376D35" w:rsidTr="00376D35">
        <w:trPr>
          <w:trHeight w:val="255"/>
        </w:trPr>
        <w:tc>
          <w:tcPr>
            <w:tcW w:w="2552" w:type="dxa"/>
            <w:tcBorders>
              <w:top w:val="single" w:sz="4" w:space="0" w:color="000000"/>
              <w:left w:val="single" w:sz="4" w:space="0" w:color="000000"/>
              <w:bottom w:val="single" w:sz="4" w:space="0" w:color="000000"/>
              <w:right w:val="nil"/>
            </w:tcBorders>
            <w:vAlign w:val="center"/>
          </w:tcPr>
          <w:p w:rsidR="00F4549B" w:rsidRPr="00376D35" w:rsidRDefault="004442AC" w:rsidP="00376D35">
            <w:pPr>
              <w:keepNext/>
              <w:spacing w:before="100" w:after="100" w:line="240" w:lineRule="auto"/>
              <w:jc w:val="center"/>
              <w:rPr>
                <w:rFonts w:ascii="Times New Roman" w:eastAsia="Calibri" w:hAnsi="Times New Roman" w:cs="Times New Roman"/>
                <w:b/>
                <w:bCs/>
                <w:kern w:val="2"/>
                <w:sz w:val="24"/>
                <w:szCs w:val="24"/>
                <w:lang w:eastAsia="ar-SA"/>
              </w:rPr>
            </w:pPr>
            <w:r w:rsidRPr="004442AC">
              <w:rPr>
                <w:rFonts w:ascii="Times New Roman" w:eastAsia="Calibri" w:hAnsi="Times New Roman" w:cs="Times New Roman"/>
                <w:b/>
                <w:bCs/>
                <w:kern w:val="2"/>
                <w:sz w:val="24"/>
                <w:szCs w:val="24"/>
                <w:lang w:eastAsia="ar-SA"/>
              </w:rPr>
              <w:t>Nesaistīt</w:t>
            </w:r>
            <w:r>
              <w:rPr>
                <w:rFonts w:ascii="Times New Roman" w:eastAsia="Calibri" w:hAnsi="Times New Roman" w:cs="Times New Roman"/>
                <w:b/>
                <w:bCs/>
                <w:kern w:val="2"/>
                <w:sz w:val="24"/>
                <w:szCs w:val="24"/>
                <w:lang w:eastAsia="ar-SA"/>
              </w:rPr>
              <w:t>a</w:t>
            </w:r>
            <w:r w:rsidRPr="004442AC">
              <w:rPr>
                <w:rFonts w:ascii="Times New Roman" w:eastAsia="Calibri" w:hAnsi="Times New Roman" w:cs="Times New Roman"/>
                <w:b/>
                <w:bCs/>
                <w:kern w:val="2"/>
                <w:sz w:val="24"/>
                <w:szCs w:val="24"/>
                <w:lang w:eastAsia="ar-SA"/>
              </w:rPr>
              <w:t xml:space="preserve"> </w:t>
            </w:r>
            <w:proofErr w:type="spellStart"/>
            <w:r w:rsidRPr="004442AC">
              <w:rPr>
                <w:rFonts w:ascii="Times New Roman" w:eastAsia="Calibri" w:hAnsi="Times New Roman" w:cs="Times New Roman"/>
                <w:b/>
                <w:bCs/>
                <w:kern w:val="2"/>
                <w:sz w:val="24"/>
                <w:szCs w:val="24"/>
                <w:lang w:eastAsia="ar-SA"/>
              </w:rPr>
              <w:t>minerālmateriāl</w:t>
            </w:r>
            <w:r>
              <w:rPr>
                <w:rFonts w:ascii="Times New Roman" w:eastAsia="Calibri" w:hAnsi="Times New Roman" w:cs="Times New Roman"/>
                <w:b/>
                <w:bCs/>
                <w:kern w:val="2"/>
                <w:sz w:val="24"/>
                <w:szCs w:val="24"/>
                <w:lang w:eastAsia="ar-SA"/>
              </w:rPr>
              <w:t>a</w:t>
            </w:r>
            <w:proofErr w:type="spellEnd"/>
            <w:r>
              <w:rPr>
                <w:rFonts w:ascii="Times New Roman" w:eastAsia="Calibri" w:hAnsi="Times New Roman" w:cs="Times New Roman"/>
                <w:b/>
                <w:bCs/>
                <w:kern w:val="2"/>
                <w:sz w:val="24"/>
                <w:szCs w:val="24"/>
                <w:lang w:eastAsia="ar-SA"/>
              </w:rPr>
              <w:t xml:space="preserve"> maisījums</w:t>
            </w:r>
            <w:r w:rsidRPr="004442AC">
              <w:rPr>
                <w:rFonts w:ascii="Times New Roman" w:eastAsia="Calibri" w:hAnsi="Times New Roman" w:cs="Times New Roman"/>
                <w:b/>
                <w:bCs/>
                <w:kern w:val="2"/>
                <w:sz w:val="24"/>
                <w:szCs w:val="24"/>
                <w:lang w:eastAsia="ar-SA"/>
              </w:rPr>
              <w:t xml:space="preserve">  </w:t>
            </w:r>
          </w:p>
        </w:tc>
        <w:tc>
          <w:tcPr>
            <w:tcW w:w="2167" w:type="dxa"/>
            <w:tcBorders>
              <w:top w:val="single" w:sz="4" w:space="0" w:color="000000"/>
              <w:left w:val="single" w:sz="4" w:space="0" w:color="000000"/>
              <w:bottom w:val="single" w:sz="4" w:space="0" w:color="000000"/>
              <w:right w:val="nil"/>
            </w:tcBorders>
            <w:vAlign w:val="center"/>
          </w:tcPr>
          <w:p w:rsidR="004442AC" w:rsidRPr="004442AC" w:rsidRDefault="004442AC" w:rsidP="004442AC">
            <w:pPr>
              <w:spacing w:after="0" w:line="240" w:lineRule="auto"/>
              <w:jc w:val="both"/>
              <w:rPr>
                <w:rFonts w:ascii="Times New Roman" w:eastAsia="ヒラギノ角ゴ Pro W3" w:hAnsi="Times New Roman" w:cs="Times New Roman"/>
                <w:color w:val="000000"/>
                <w:sz w:val="24"/>
                <w:szCs w:val="24"/>
              </w:rPr>
            </w:pPr>
            <w:r w:rsidRPr="004442AC">
              <w:rPr>
                <w:rFonts w:ascii="Times New Roman" w:eastAsia="ヒラギノ角ゴ Pro W3" w:hAnsi="Times New Roman" w:cs="Times New Roman"/>
                <w:color w:val="000000"/>
                <w:sz w:val="24"/>
                <w:szCs w:val="24"/>
              </w:rPr>
              <w:t xml:space="preserve">Maisījums jāparedz lietošanai nesaistītu </w:t>
            </w:r>
            <w:proofErr w:type="spellStart"/>
            <w:r w:rsidRPr="004442AC">
              <w:rPr>
                <w:rFonts w:ascii="Times New Roman" w:eastAsia="ヒラギノ角ゴ Pro W3" w:hAnsi="Times New Roman" w:cs="Times New Roman"/>
                <w:color w:val="000000"/>
                <w:sz w:val="24"/>
                <w:szCs w:val="24"/>
              </w:rPr>
              <w:t>minerālmateriālu</w:t>
            </w:r>
            <w:proofErr w:type="spellEnd"/>
            <w:r w:rsidRPr="004442AC">
              <w:rPr>
                <w:rFonts w:ascii="Times New Roman" w:eastAsia="ヒラギノ角ゴ Pro W3" w:hAnsi="Times New Roman" w:cs="Times New Roman"/>
                <w:color w:val="000000"/>
                <w:sz w:val="24"/>
                <w:szCs w:val="24"/>
              </w:rPr>
              <w:t xml:space="preserve"> pamata nesošajās kārtās ceļiem ar nesaistītu segumu un pamata nesošajās virskārtās ceļiem ar saistītu segumu.</w:t>
            </w:r>
          </w:p>
          <w:p w:rsidR="00F4549B" w:rsidRPr="00376D35" w:rsidRDefault="00F4549B" w:rsidP="00376D35">
            <w:pPr>
              <w:spacing w:after="0" w:line="240" w:lineRule="auto"/>
              <w:jc w:val="center"/>
              <w:rPr>
                <w:rFonts w:ascii="Times New Roman" w:eastAsia="Calibri" w:hAnsi="Times New Roman" w:cs="Times New Roman"/>
                <w:b/>
                <w:bCs/>
                <w:kern w:val="2"/>
                <w:sz w:val="24"/>
                <w:szCs w:val="24"/>
                <w:lang w:eastAsia="ar-SA"/>
              </w:rPr>
            </w:pPr>
          </w:p>
        </w:tc>
        <w:tc>
          <w:tcPr>
            <w:tcW w:w="2283" w:type="dxa"/>
            <w:tcBorders>
              <w:top w:val="single" w:sz="4" w:space="0" w:color="000000"/>
              <w:left w:val="single" w:sz="4" w:space="0" w:color="000000"/>
              <w:bottom w:val="single" w:sz="4" w:space="0" w:color="000000"/>
              <w:right w:val="nil"/>
            </w:tcBorders>
            <w:vAlign w:val="center"/>
          </w:tcPr>
          <w:p w:rsidR="00F4549B" w:rsidRPr="005B7129" w:rsidRDefault="004442AC" w:rsidP="00376D35">
            <w:pPr>
              <w:spacing w:after="0" w:line="240" w:lineRule="auto"/>
              <w:jc w:val="center"/>
              <w:rPr>
                <w:rFonts w:ascii="Times New Roman" w:eastAsia="Calibri" w:hAnsi="Times New Roman" w:cs="Times New Roman"/>
                <w:bCs/>
                <w:kern w:val="2"/>
                <w:sz w:val="24"/>
                <w:szCs w:val="24"/>
                <w:lang w:eastAsia="ar-SA"/>
              </w:rPr>
            </w:pPr>
            <w:r w:rsidRPr="005B7129">
              <w:rPr>
                <w:rFonts w:ascii="Times New Roman" w:eastAsia="Calibri" w:hAnsi="Times New Roman" w:cs="Times New Roman"/>
                <w:bCs/>
                <w:kern w:val="2"/>
                <w:sz w:val="24"/>
                <w:szCs w:val="24"/>
                <w:lang w:eastAsia="ar-SA"/>
              </w:rPr>
              <w:t xml:space="preserve">Nesaistīti </w:t>
            </w:r>
            <w:proofErr w:type="spellStart"/>
            <w:r w:rsidRPr="005B7129">
              <w:rPr>
                <w:rFonts w:ascii="Times New Roman" w:eastAsia="Calibri" w:hAnsi="Times New Roman" w:cs="Times New Roman"/>
                <w:bCs/>
                <w:kern w:val="2"/>
                <w:sz w:val="24"/>
                <w:szCs w:val="24"/>
                <w:lang w:eastAsia="ar-SA"/>
              </w:rPr>
              <w:t>minerālmateriāli</w:t>
            </w:r>
            <w:proofErr w:type="spellEnd"/>
            <w:r w:rsidRPr="005B7129">
              <w:rPr>
                <w:rFonts w:ascii="Times New Roman" w:eastAsia="Calibri" w:hAnsi="Times New Roman" w:cs="Times New Roman"/>
                <w:bCs/>
                <w:kern w:val="2"/>
                <w:sz w:val="24"/>
                <w:szCs w:val="24"/>
                <w:lang w:eastAsia="ar-SA"/>
              </w:rPr>
              <w:t xml:space="preserve">  0/32p  </w:t>
            </w:r>
            <w:r w:rsidR="005B7129" w:rsidRPr="005B7129">
              <w:rPr>
                <w:rFonts w:ascii="Times New Roman" w:eastAsia="Calibri" w:hAnsi="Times New Roman" w:cs="Times New Roman"/>
                <w:bCs/>
                <w:kern w:val="2"/>
                <w:sz w:val="24"/>
                <w:szCs w:val="24"/>
                <w:lang w:eastAsia="ar-SA"/>
              </w:rPr>
              <w:t>(N-IV klase)</w:t>
            </w:r>
          </w:p>
        </w:tc>
        <w:tc>
          <w:tcPr>
            <w:tcW w:w="2268" w:type="dxa"/>
            <w:tcBorders>
              <w:top w:val="single" w:sz="4" w:space="0" w:color="000000"/>
              <w:left w:val="single" w:sz="4" w:space="0" w:color="000000"/>
              <w:bottom w:val="single" w:sz="4" w:space="0" w:color="000000"/>
              <w:right w:val="single" w:sz="4" w:space="0" w:color="000000"/>
            </w:tcBorders>
            <w:vAlign w:val="center"/>
          </w:tcPr>
          <w:p w:rsidR="00F4549B" w:rsidRPr="005B7129" w:rsidRDefault="002A68FE" w:rsidP="00376D35">
            <w:pPr>
              <w:spacing w:after="0" w:line="240" w:lineRule="auto"/>
              <w:ind w:left="6" w:right="546"/>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8</w:t>
            </w:r>
            <w:r w:rsidR="005B7129" w:rsidRPr="005B7129">
              <w:rPr>
                <w:rFonts w:ascii="Times New Roman" w:eastAsia="Calibri" w:hAnsi="Times New Roman" w:cs="Times New Roman"/>
                <w:bCs/>
                <w:kern w:val="2"/>
                <w:sz w:val="24"/>
                <w:szCs w:val="24"/>
                <w:lang w:eastAsia="ar-SA"/>
              </w:rPr>
              <w:t>000</w:t>
            </w:r>
          </w:p>
        </w:tc>
      </w:tr>
      <w:tr w:rsidR="004442AC" w:rsidRPr="00376D35" w:rsidTr="00376D35">
        <w:trPr>
          <w:trHeight w:val="255"/>
        </w:trPr>
        <w:tc>
          <w:tcPr>
            <w:tcW w:w="2552" w:type="dxa"/>
            <w:tcBorders>
              <w:top w:val="single" w:sz="4" w:space="0" w:color="000000"/>
              <w:left w:val="single" w:sz="4" w:space="0" w:color="000000"/>
              <w:bottom w:val="single" w:sz="4" w:space="0" w:color="000000"/>
              <w:right w:val="nil"/>
            </w:tcBorders>
            <w:vAlign w:val="center"/>
          </w:tcPr>
          <w:p w:rsidR="004442AC" w:rsidRPr="004442AC" w:rsidRDefault="004442AC" w:rsidP="00376D35">
            <w:pPr>
              <w:keepNext/>
              <w:spacing w:before="100" w:after="100" w:line="240" w:lineRule="auto"/>
              <w:jc w:val="center"/>
              <w:rPr>
                <w:rFonts w:ascii="Times New Roman" w:eastAsia="Calibri" w:hAnsi="Times New Roman" w:cs="Times New Roman"/>
                <w:b/>
                <w:bCs/>
                <w:kern w:val="2"/>
                <w:sz w:val="24"/>
                <w:szCs w:val="24"/>
                <w:lang w:eastAsia="ar-SA"/>
              </w:rPr>
            </w:pPr>
            <w:r w:rsidRPr="004442AC">
              <w:rPr>
                <w:rFonts w:ascii="Times New Roman" w:eastAsia="Calibri" w:hAnsi="Times New Roman" w:cs="Times New Roman"/>
                <w:b/>
                <w:bCs/>
                <w:kern w:val="2"/>
                <w:sz w:val="24"/>
                <w:szCs w:val="24"/>
                <w:lang w:eastAsia="ar-SA"/>
              </w:rPr>
              <w:t xml:space="preserve">Nesaistīta </w:t>
            </w:r>
            <w:proofErr w:type="spellStart"/>
            <w:r w:rsidRPr="004442AC">
              <w:rPr>
                <w:rFonts w:ascii="Times New Roman" w:eastAsia="Calibri" w:hAnsi="Times New Roman" w:cs="Times New Roman"/>
                <w:b/>
                <w:bCs/>
                <w:kern w:val="2"/>
                <w:sz w:val="24"/>
                <w:szCs w:val="24"/>
                <w:lang w:eastAsia="ar-SA"/>
              </w:rPr>
              <w:t>minerālmateriāla</w:t>
            </w:r>
            <w:proofErr w:type="spellEnd"/>
            <w:r w:rsidRPr="004442AC">
              <w:rPr>
                <w:rFonts w:ascii="Times New Roman" w:eastAsia="Calibri" w:hAnsi="Times New Roman" w:cs="Times New Roman"/>
                <w:b/>
                <w:bCs/>
                <w:kern w:val="2"/>
                <w:sz w:val="24"/>
                <w:szCs w:val="24"/>
                <w:lang w:eastAsia="ar-SA"/>
              </w:rPr>
              <w:t xml:space="preserve"> maisījums  </w:t>
            </w:r>
          </w:p>
        </w:tc>
        <w:tc>
          <w:tcPr>
            <w:tcW w:w="2167" w:type="dxa"/>
            <w:tcBorders>
              <w:top w:val="single" w:sz="4" w:space="0" w:color="000000"/>
              <w:left w:val="single" w:sz="4" w:space="0" w:color="000000"/>
              <w:bottom w:val="single" w:sz="4" w:space="0" w:color="000000"/>
              <w:right w:val="nil"/>
            </w:tcBorders>
            <w:vAlign w:val="center"/>
          </w:tcPr>
          <w:p w:rsidR="004442AC" w:rsidRPr="005B7129" w:rsidRDefault="005B7129" w:rsidP="00376D35">
            <w:pPr>
              <w:spacing w:after="0" w:line="240" w:lineRule="auto"/>
              <w:jc w:val="center"/>
              <w:rPr>
                <w:rFonts w:ascii="Times New Roman" w:eastAsia="Calibri" w:hAnsi="Times New Roman" w:cs="Times New Roman"/>
                <w:bCs/>
                <w:kern w:val="2"/>
                <w:sz w:val="24"/>
                <w:szCs w:val="24"/>
                <w:lang w:eastAsia="ar-SA"/>
              </w:rPr>
            </w:pPr>
            <w:r w:rsidRPr="005B7129">
              <w:rPr>
                <w:rFonts w:ascii="Times New Roman" w:eastAsia="Calibri" w:hAnsi="Times New Roman" w:cs="Times New Roman"/>
                <w:bCs/>
                <w:kern w:val="2"/>
                <w:sz w:val="24"/>
                <w:szCs w:val="24"/>
                <w:lang w:eastAsia="ar-SA"/>
              </w:rPr>
              <w:t>Maisījums jāparedz lietošanai, būvējot ceļus ar nesaistītu segumu.</w:t>
            </w:r>
          </w:p>
        </w:tc>
        <w:tc>
          <w:tcPr>
            <w:tcW w:w="2283" w:type="dxa"/>
            <w:tcBorders>
              <w:top w:val="single" w:sz="4" w:space="0" w:color="000000"/>
              <w:left w:val="single" w:sz="4" w:space="0" w:color="000000"/>
              <w:bottom w:val="single" w:sz="4" w:space="0" w:color="000000"/>
              <w:right w:val="nil"/>
            </w:tcBorders>
            <w:vAlign w:val="center"/>
          </w:tcPr>
          <w:p w:rsidR="004442AC" w:rsidRPr="005B7129" w:rsidRDefault="004442AC" w:rsidP="00376D35">
            <w:pPr>
              <w:spacing w:after="0" w:line="240" w:lineRule="auto"/>
              <w:jc w:val="center"/>
              <w:rPr>
                <w:rFonts w:ascii="Times New Roman" w:eastAsia="Calibri" w:hAnsi="Times New Roman" w:cs="Times New Roman"/>
                <w:bCs/>
                <w:kern w:val="2"/>
                <w:sz w:val="24"/>
                <w:szCs w:val="24"/>
                <w:lang w:eastAsia="ar-SA"/>
              </w:rPr>
            </w:pPr>
            <w:r w:rsidRPr="005B7129">
              <w:rPr>
                <w:rFonts w:ascii="Times New Roman" w:eastAsia="Calibri" w:hAnsi="Times New Roman" w:cs="Times New Roman"/>
                <w:bCs/>
                <w:kern w:val="2"/>
                <w:sz w:val="24"/>
                <w:szCs w:val="24"/>
                <w:lang w:eastAsia="ar-SA"/>
              </w:rPr>
              <w:t xml:space="preserve">Nesaistīti </w:t>
            </w:r>
            <w:proofErr w:type="spellStart"/>
            <w:r w:rsidRPr="005B7129">
              <w:rPr>
                <w:rFonts w:ascii="Times New Roman" w:eastAsia="Calibri" w:hAnsi="Times New Roman" w:cs="Times New Roman"/>
                <w:bCs/>
                <w:kern w:val="2"/>
                <w:sz w:val="24"/>
                <w:szCs w:val="24"/>
                <w:lang w:eastAsia="ar-SA"/>
              </w:rPr>
              <w:t>minerālmateriāli</w:t>
            </w:r>
            <w:proofErr w:type="spellEnd"/>
            <w:r w:rsidRPr="005B7129">
              <w:rPr>
                <w:rFonts w:ascii="Times New Roman" w:eastAsia="Calibri" w:hAnsi="Times New Roman" w:cs="Times New Roman"/>
                <w:bCs/>
                <w:kern w:val="2"/>
                <w:sz w:val="24"/>
                <w:szCs w:val="24"/>
                <w:lang w:eastAsia="ar-SA"/>
              </w:rPr>
              <w:t xml:space="preserve">  0/32s  (N-III klase)</w:t>
            </w:r>
          </w:p>
        </w:tc>
        <w:tc>
          <w:tcPr>
            <w:tcW w:w="2268" w:type="dxa"/>
            <w:tcBorders>
              <w:top w:val="single" w:sz="4" w:space="0" w:color="000000"/>
              <w:left w:val="single" w:sz="4" w:space="0" w:color="000000"/>
              <w:bottom w:val="single" w:sz="4" w:space="0" w:color="000000"/>
              <w:right w:val="single" w:sz="4" w:space="0" w:color="000000"/>
            </w:tcBorders>
            <w:vAlign w:val="center"/>
          </w:tcPr>
          <w:p w:rsidR="004442AC" w:rsidRPr="005B7129" w:rsidRDefault="002A68FE" w:rsidP="00376D35">
            <w:pPr>
              <w:spacing w:after="0" w:line="240" w:lineRule="auto"/>
              <w:ind w:left="6" w:right="546"/>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8</w:t>
            </w:r>
            <w:r w:rsidR="005B7129" w:rsidRPr="005B7129">
              <w:rPr>
                <w:rFonts w:ascii="Times New Roman" w:eastAsia="Calibri" w:hAnsi="Times New Roman" w:cs="Times New Roman"/>
                <w:bCs/>
                <w:kern w:val="2"/>
                <w:sz w:val="24"/>
                <w:szCs w:val="24"/>
                <w:lang w:eastAsia="ar-SA"/>
              </w:rPr>
              <w:t>000</w:t>
            </w:r>
          </w:p>
        </w:tc>
      </w:tr>
    </w:tbl>
    <w:p w:rsidR="00376D35" w:rsidRPr="00376D35" w:rsidRDefault="00376D35" w:rsidP="00376D35">
      <w:pPr>
        <w:keepLines/>
        <w:spacing w:after="0" w:line="240" w:lineRule="auto"/>
        <w:ind w:right="-2"/>
        <w:contextualSpacing/>
        <w:jc w:val="both"/>
        <w:rPr>
          <w:rFonts w:ascii="Times New Roman" w:eastAsia="Lucida Sans Unicode" w:hAnsi="Times New Roman" w:cs="Times New Roman"/>
          <w:b/>
          <w:bCs/>
          <w:color w:val="FF0000"/>
          <w:lang w:eastAsia="ar-SA"/>
        </w:rPr>
      </w:pPr>
    </w:p>
    <w:p w:rsidR="00376D35" w:rsidRPr="00376D35" w:rsidRDefault="00376D35" w:rsidP="00376D35">
      <w:pPr>
        <w:spacing w:after="0" w:line="240" w:lineRule="auto"/>
        <w:jc w:val="both"/>
        <w:rPr>
          <w:rFonts w:ascii="Times New Roman" w:eastAsia="Times New Roman" w:hAnsi="Times New Roman" w:cs="Times New Roman"/>
        </w:rPr>
      </w:pPr>
    </w:p>
    <w:p w:rsidR="00376D35" w:rsidRPr="00376D35" w:rsidRDefault="00376D35" w:rsidP="00376D35">
      <w:pPr>
        <w:spacing w:after="0" w:line="240" w:lineRule="auto"/>
        <w:jc w:val="both"/>
        <w:rPr>
          <w:rFonts w:ascii="Times New Roman" w:eastAsia="Times New Roman" w:hAnsi="Times New Roman" w:cs="Times New Roman"/>
        </w:rPr>
      </w:pPr>
    </w:p>
    <w:p w:rsidR="00376D35" w:rsidRPr="00376D35" w:rsidRDefault="00376D35" w:rsidP="00376D35">
      <w:pPr>
        <w:spacing w:after="0" w:line="240" w:lineRule="auto"/>
        <w:jc w:val="both"/>
        <w:rPr>
          <w:rFonts w:ascii="Times New Roman" w:eastAsia="Times New Roman" w:hAnsi="Times New Roman" w:cs="Times New Roman"/>
        </w:rPr>
      </w:pPr>
      <w:r w:rsidRPr="00376D35">
        <w:rPr>
          <w:rFonts w:ascii="Times New Roman" w:eastAsia="Times New Roman" w:hAnsi="Times New Roman" w:cs="Times New Roman"/>
        </w:rPr>
        <w:t>Sagatavoja ______________</w:t>
      </w:r>
      <w:proofErr w:type="spellStart"/>
      <w:r w:rsidRPr="00376D35">
        <w:rPr>
          <w:rFonts w:ascii="Times New Roman" w:eastAsia="Times New Roman" w:hAnsi="Times New Roman" w:cs="Times New Roman"/>
        </w:rPr>
        <w:t>A.Rudzinskis</w:t>
      </w:r>
      <w:proofErr w:type="spellEnd"/>
      <w:r w:rsidRPr="00376D35">
        <w:rPr>
          <w:rFonts w:ascii="Times New Roman" w:eastAsia="Times New Roman" w:hAnsi="Times New Roman" w:cs="Times New Roman"/>
        </w:rPr>
        <w:t xml:space="preserve"> (SIA “Labiekārtošana-D” būvdarbu iecirkņa projektu vadītājs)</w:t>
      </w:r>
    </w:p>
    <w:p w:rsidR="00376D35" w:rsidRPr="001F2206" w:rsidRDefault="00376D35" w:rsidP="001F2206">
      <w:pPr>
        <w:spacing w:after="0" w:line="240" w:lineRule="auto"/>
        <w:jc w:val="both"/>
        <w:rPr>
          <w:rFonts w:ascii="Times New Roman" w:eastAsia="Times New Roman" w:hAnsi="Times New Roman" w:cs="Times New Roman"/>
          <w:sz w:val="18"/>
          <w:szCs w:val="18"/>
        </w:rPr>
      </w:pPr>
      <w:r w:rsidRPr="00376D35">
        <w:rPr>
          <w:rFonts w:ascii="Times New Roman" w:eastAsia="Times New Roman" w:hAnsi="Times New Roman" w:cs="Times New Roman"/>
        </w:rPr>
        <w:tab/>
      </w:r>
      <w:r w:rsidRPr="00376D35">
        <w:rPr>
          <w:rFonts w:ascii="Times New Roman" w:eastAsia="Times New Roman" w:hAnsi="Times New Roman" w:cs="Times New Roman"/>
        </w:rPr>
        <w:tab/>
        <w:t xml:space="preserve">  (</w:t>
      </w:r>
      <w:r w:rsidRPr="00376D35">
        <w:rPr>
          <w:rFonts w:ascii="Times New Roman" w:eastAsia="Times New Roman" w:hAnsi="Times New Roman" w:cs="Times New Roman"/>
          <w:sz w:val="18"/>
          <w:szCs w:val="18"/>
        </w:rPr>
        <w:t>paraksts)</w:t>
      </w:r>
    </w:p>
    <w:p w:rsidR="00376D35" w:rsidRPr="00376D35" w:rsidRDefault="00376D35" w:rsidP="00376D35">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376D35" w:rsidRPr="00376D35" w:rsidRDefault="00376D35" w:rsidP="00376D35">
      <w:pPr>
        <w:spacing w:after="0" w:line="240" w:lineRule="auto"/>
        <w:jc w:val="right"/>
        <w:rPr>
          <w:rFonts w:ascii="Times New Roman" w:eastAsia="Times New Roman" w:hAnsi="Times New Roman" w:cs="Times New Roman"/>
          <w:b/>
          <w:bCs/>
          <w:sz w:val="20"/>
          <w:szCs w:val="20"/>
        </w:rPr>
      </w:pPr>
      <w:r w:rsidRPr="00376D35">
        <w:rPr>
          <w:rFonts w:ascii="Times New Roman" w:eastAsia="Times New Roman" w:hAnsi="Times New Roman" w:cs="Times New Roman"/>
          <w:b/>
          <w:caps/>
          <w:sz w:val="20"/>
          <w:szCs w:val="20"/>
        </w:rPr>
        <w:lastRenderedPageBreak/>
        <w:t>3. Pielikums</w:t>
      </w:r>
      <w:r w:rsidRPr="00376D35">
        <w:rPr>
          <w:rFonts w:ascii="Times New Roman" w:eastAsia="Times New Roman" w:hAnsi="Times New Roman" w:cs="Times New Roman"/>
          <w:b/>
          <w:bCs/>
          <w:sz w:val="20"/>
          <w:szCs w:val="20"/>
        </w:rPr>
        <w:t xml:space="preserve"> </w:t>
      </w:r>
    </w:p>
    <w:p w:rsidR="006A641E" w:rsidRPr="00376D35" w:rsidRDefault="006A641E" w:rsidP="006A641E">
      <w:pPr>
        <w:spacing w:after="0" w:line="240" w:lineRule="auto"/>
        <w:jc w:val="right"/>
        <w:rPr>
          <w:rFonts w:ascii="Times New Roman" w:eastAsia="Times New Roman" w:hAnsi="Times New Roman" w:cs="Times New Roman"/>
          <w:bCs/>
          <w:sz w:val="20"/>
          <w:szCs w:val="20"/>
        </w:rPr>
      </w:pPr>
      <w:bookmarkStart w:id="15" w:name="_Hlk509574351"/>
      <w:r w:rsidRPr="00376D35">
        <w:rPr>
          <w:rFonts w:ascii="Times New Roman" w:eastAsia="Times New Roman" w:hAnsi="Times New Roman" w:cs="Times New Roman"/>
          <w:bCs/>
          <w:sz w:val="20"/>
          <w:szCs w:val="20"/>
        </w:rPr>
        <w:t>atklāta konkursa Nolikumam</w:t>
      </w:r>
    </w:p>
    <w:p w:rsidR="006A641E" w:rsidRPr="00376D35" w:rsidRDefault="006A641E" w:rsidP="006A641E">
      <w:pPr>
        <w:spacing w:after="0" w:line="240" w:lineRule="auto"/>
        <w:jc w:val="right"/>
        <w:rPr>
          <w:rFonts w:ascii="Times New Roman" w:eastAsia="Times New Roman" w:hAnsi="Times New Roman" w:cs="Times New Roman"/>
          <w:sz w:val="20"/>
          <w:szCs w:val="20"/>
        </w:rPr>
      </w:pPr>
      <w:r w:rsidRPr="00376D35">
        <w:rPr>
          <w:rFonts w:ascii="Times New Roman" w:eastAsia="Times New Roman" w:hAnsi="Times New Roman" w:cs="Times New Roman"/>
          <w:bCs/>
          <w:sz w:val="20"/>
          <w:szCs w:val="20"/>
        </w:rPr>
        <w:t>“</w:t>
      </w:r>
      <w:r w:rsidRPr="0009392F">
        <w:rPr>
          <w:rFonts w:ascii="Times New Roman" w:eastAsia="Times New Roman" w:hAnsi="Times New Roman" w:cs="Times New Roman"/>
          <w:bCs/>
          <w:sz w:val="20"/>
          <w:szCs w:val="20"/>
          <w:lang w:eastAsia="ar-SA"/>
        </w:rPr>
        <w:t xml:space="preserve">Nesaistītu </w:t>
      </w:r>
      <w:proofErr w:type="spellStart"/>
      <w:r w:rsidRPr="0009392F">
        <w:rPr>
          <w:rFonts w:ascii="Times New Roman" w:eastAsia="Times New Roman" w:hAnsi="Times New Roman" w:cs="Times New Roman"/>
          <w:bCs/>
          <w:sz w:val="20"/>
          <w:szCs w:val="20"/>
          <w:lang w:eastAsia="ar-SA"/>
        </w:rPr>
        <w:t>minerālmateriālu</w:t>
      </w:r>
      <w:proofErr w:type="spellEnd"/>
      <w:r w:rsidRPr="0009392F">
        <w:rPr>
          <w:rFonts w:ascii="Times New Roman" w:eastAsia="Times New Roman" w:hAnsi="Times New Roman" w:cs="Times New Roman"/>
          <w:bCs/>
          <w:sz w:val="20"/>
          <w:szCs w:val="20"/>
          <w:lang w:eastAsia="ar-SA"/>
        </w:rPr>
        <w:t xml:space="preserve"> piegāde SIA “Labiekārtošana-D” vajadzībām</w:t>
      </w:r>
      <w:r w:rsidRPr="00376D35">
        <w:rPr>
          <w:rFonts w:ascii="Times New Roman" w:eastAsia="Times New Roman" w:hAnsi="Times New Roman" w:cs="Times New Roman"/>
          <w:sz w:val="20"/>
          <w:szCs w:val="20"/>
        </w:rPr>
        <w:t>”, L 2018/</w:t>
      </w:r>
      <w:r w:rsidR="0036027F">
        <w:rPr>
          <w:rFonts w:ascii="Times New Roman" w:eastAsia="Times New Roman" w:hAnsi="Times New Roman" w:cs="Times New Roman"/>
          <w:sz w:val="20"/>
          <w:szCs w:val="20"/>
        </w:rPr>
        <w:t>11</w:t>
      </w:r>
    </w:p>
    <w:bookmarkEnd w:id="15"/>
    <w:p w:rsidR="00376D35" w:rsidRPr="00376D35" w:rsidRDefault="00376D35" w:rsidP="00376D35">
      <w:pPr>
        <w:spacing w:after="0" w:line="240" w:lineRule="auto"/>
        <w:rPr>
          <w:rFonts w:ascii="Times New Roman" w:eastAsia="Times New Roman" w:hAnsi="Times New Roman" w:cs="Times New Roman"/>
          <w:b/>
          <w:bCs/>
        </w:rPr>
      </w:pPr>
    </w:p>
    <w:p w:rsidR="00376D35" w:rsidRPr="00376D35" w:rsidRDefault="00376D35" w:rsidP="00376D35">
      <w:pPr>
        <w:spacing w:after="0" w:line="240" w:lineRule="auto"/>
        <w:jc w:val="center"/>
        <w:rPr>
          <w:rFonts w:ascii="Times New Roman" w:eastAsia="Times New Roman" w:hAnsi="Times New Roman" w:cs="Times New Roman"/>
          <w:b/>
          <w:bCs/>
        </w:rPr>
      </w:pPr>
      <w:r w:rsidRPr="00376D35">
        <w:rPr>
          <w:rFonts w:ascii="Times New Roman" w:eastAsia="Times New Roman" w:hAnsi="Times New Roman" w:cs="Times New Roman"/>
          <w:b/>
          <w:bCs/>
        </w:rPr>
        <w:t>TEHNISKAIS UN FINANŠU PIEDĀVĀJUMS</w:t>
      </w:r>
    </w:p>
    <w:p w:rsidR="00376D35" w:rsidRPr="00376D35" w:rsidRDefault="00376D35" w:rsidP="00376D35">
      <w:pPr>
        <w:spacing w:after="0" w:line="240" w:lineRule="auto"/>
        <w:rPr>
          <w:rFonts w:ascii="Times New Roman" w:eastAsia="Times New Roman" w:hAnsi="Times New Roman" w:cs="Times New Roman"/>
          <w:b/>
          <w:bCs/>
        </w:rPr>
      </w:pPr>
    </w:p>
    <w:p w:rsidR="00376D35" w:rsidRPr="00376D35" w:rsidRDefault="00376D35" w:rsidP="00376D35">
      <w:pPr>
        <w:spacing w:after="0" w:line="240" w:lineRule="auto"/>
        <w:rPr>
          <w:rFonts w:ascii="Times New Roman" w:eastAsia="Times New Roman" w:hAnsi="Times New Roman" w:cs="Times New Roman"/>
          <w:b/>
          <w:bCs/>
        </w:rPr>
      </w:pPr>
    </w:p>
    <w:p w:rsidR="00376D35" w:rsidRPr="00376D35" w:rsidRDefault="00376D35" w:rsidP="00376D35">
      <w:pPr>
        <w:spacing w:after="0" w:line="240" w:lineRule="auto"/>
        <w:ind w:right="-2" w:firstLine="720"/>
        <w:jc w:val="both"/>
        <w:rPr>
          <w:rFonts w:ascii="Times New Roman" w:eastAsia="Calibri" w:hAnsi="Times New Roman" w:cs="Times New Roman"/>
          <w:sz w:val="24"/>
          <w:szCs w:val="24"/>
          <w:lang w:eastAsia="lv-LV"/>
        </w:rPr>
      </w:pPr>
      <w:r w:rsidRPr="00376D35">
        <w:rPr>
          <w:rFonts w:ascii="Times New Roman" w:eastAsia="Calibri" w:hAnsi="Times New Roman" w:cs="Times New Roman"/>
          <w:sz w:val="24"/>
          <w:szCs w:val="24"/>
          <w:lang w:eastAsia="lv-LV"/>
        </w:rPr>
        <w:t xml:space="preserve">Pretendents:___________________ piedāvā pārdot preci pasūtītāja vajadzībām, </w:t>
      </w:r>
      <w:r w:rsidRPr="00376D35">
        <w:rPr>
          <w:rFonts w:ascii="Times New Roman" w:eastAsia="Calibri" w:hAnsi="Times New Roman" w:cs="Times New Roman"/>
          <w:bCs/>
          <w:sz w:val="24"/>
          <w:szCs w:val="24"/>
          <w:lang w:eastAsia="lv-LV"/>
        </w:rPr>
        <w:t>saskaņā ar atklāta konkursa,</w:t>
      </w:r>
      <w:r w:rsidRPr="00376D35">
        <w:rPr>
          <w:rFonts w:ascii="Times New Roman" w:eastAsia="Calibri" w:hAnsi="Times New Roman" w:cs="Times New Roman"/>
          <w:sz w:val="24"/>
          <w:szCs w:val="24"/>
          <w:lang w:eastAsia="lv-LV"/>
        </w:rPr>
        <w:t xml:space="preserve">  identifikācijas Nr.L2018/</w:t>
      </w:r>
      <w:r w:rsidR="0036027F">
        <w:rPr>
          <w:rFonts w:ascii="Times New Roman" w:eastAsia="Calibri" w:hAnsi="Times New Roman" w:cs="Times New Roman"/>
          <w:sz w:val="24"/>
          <w:szCs w:val="24"/>
          <w:lang w:eastAsia="lv-LV"/>
        </w:rPr>
        <w:t>11</w:t>
      </w:r>
      <w:r w:rsidRPr="00376D35">
        <w:rPr>
          <w:rFonts w:ascii="Times New Roman" w:eastAsia="Calibri" w:hAnsi="Times New Roman" w:cs="Times New Roman"/>
          <w:sz w:val="24"/>
          <w:szCs w:val="24"/>
          <w:lang w:eastAsia="lv-LV"/>
        </w:rPr>
        <w:t xml:space="preserve">,  nolikuma nosacījumiem par piedāvājuma cenu: </w:t>
      </w:r>
    </w:p>
    <w:p w:rsidR="00376D35" w:rsidRPr="00376D35" w:rsidRDefault="00376D35" w:rsidP="00376D35">
      <w:pPr>
        <w:spacing w:after="0" w:line="240" w:lineRule="auto"/>
        <w:ind w:right="-2" w:firstLine="720"/>
        <w:jc w:val="both"/>
        <w:rPr>
          <w:rFonts w:ascii="Times New Roman" w:eastAsia="Calibri"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82"/>
        <w:gridCol w:w="1275"/>
        <w:gridCol w:w="1418"/>
        <w:gridCol w:w="1871"/>
      </w:tblGrid>
      <w:tr w:rsidR="00376D35" w:rsidRPr="00376D35" w:rsidTr="00376D35">
        <w:trPr>
          <w:trHeight w:val="781"/>
        </w:trPr>
        <w:tc>
          <w:tcPr>
            <w:tcW w:w="993" w:type="dxa"/>
            <w:shd w:val="pct20" w:color="auto" w:fill="auto"/>
            <w:vAlign w:val="center"/>
          </w:tcPr>
          <w:p w:rsidR="00376D35" w:rsidRPr="00376D35" w:rsidRDefault="00376D35" w:rsidP="00376D35">
            <w:pPr>
              <w:spacing w:after="0" w:line="240" w:lineRule="auto"/>
              <w:jc w:val="center"/>
              <w:rPr>
                <w:rFonts w:ascii="Times New Roman" w:eastAsia="Times New Roman" w:hAnsi="Times New Roman" w:cs="Times New Roman"/>
                <w:b/>
              </w:rPr>
            </w:pPr>
            <w:proofErr w:type="spellStart"/>
            <w:r w:rsidRPr="00376D35">
              <w:rPr>
                <w:rFonts w:ascii="Times New Roman" w:eastAsia="Times New Roman" w:hAnsi="Times New Roman" w:cs="Times New Roman"/>
                <w:b/>
              </w:rPr>
              <w:t>Nr.p.k</w:t>
            </w:r>
            <w:proofErr w:type="spellEnd"/>
            <w:r w:rsidRPr="00376D35">
              <w:rPr>
                <w:rFonts w:ascii="Times New Roman" w:eastAsia="Times New Roman" w:hAnsi="Times New Roman" w:cs="Times New Roman"/>
                <w:b/>
              </w:rPr>
              <w:t>.</w:t>
            </w:r>
          </w:p>
        </w:tc>
        <w:tc>
          <w:tcPr>
            <w:tcW w:w="4082" w:type="dxa"/>
            <w:shd w:val="pct20" w:color="auto" w:fill="auto"/>
            <w:vAlign w:val="center"/>
          </w:tcPr>
          <w:p w:rsidR="00376D35" w:rsidRPr="00376D35" w:rsidRDefault="00376D35" w:rsidP="00376D35">
            <w:pPr>
              <w:spacing w:after="0" w:line="240" w:lineRule="auto"/>
              <w:jc w:val="center"/>
              <w:rPr>
                <w:rFonts w:ascii="Times New Roman" w:eastAsia="Times New Roman" w:hAnsi="Times New Roman" w:cs="Times New Roman"/>
                <w:b/>
              </w:rPr>
            </w:pPr>
            <w:r w:rsidRPr="00376D35">
              <w:rPr>
                <w:rFonts w:ascii="Times New Roman" w:eastAsia="Calibri" w:hAnsi="Times New Roman" w:cs="Times New Roman"/>
                <w:b/>
                <w:bCs/>
                <w:kern w:val="2"/>
                <w:sz w:val="24"/>
                <w:szCs w:val="24"/>
                <w:lang w:eastAsia="ar-SA"/>
              </w:rPr>
              <w:t>Materiāla nosaukums un apraksts</w:t>
            </w:r>
          </w:p>
        </w:tc>
        <w:tc>
          <w:tcPr>
            <w:tcW w:w="1275" w:type="dxa"/>
            <w:shd w:val="pct20" w:color="auto" w:fill="auto"/>
          </w:tcPr>
          <w:p w:rsidR="00376D35" w:rsidRPr="00376D35" w:rsidRDefault="00376D35" w:rsidP="00376D35">
            <w:pPr>
              <w:spacing w:after="0" w:line="240" w:lineRule="auto"/>
              <w:jc w:val="center"/>
              <w:rPr>
                <w:rFonts w:ascii="Times New Roman" w:eastAsia="Times New Roman" w:hAnsi="Times New Roman" w:cs="Times New Roman"/>
                <w:b/>
              </w:rPr>
            </w:pPr>
          </w:p>
          <w:p w:rsidR="00376D35" w:rsidRPr="00376D35" w:rsidRDefault="00376D35" w:rsidP="00376D35">
            <w:pPr>
              <w:spacing w:after="0" w:line="240" w:lineRule="auto"/>
              <w:jc w:val="center"/>
              <w:rPr>
                <w:rFonts w:ascii="Times New Roman" w:eastAsia="Times New Roman" w:hAnsi="Times New Roman" w:cs="Times New Roman"/>
                <w:b/>
              </w:rPr>
            </w:pPr>
            <w:r w:rsidRPr="00376D35">
              <w:rPr>
                <w:rFonts w:ascii="Times New Roman" w:eastAsia="Times New Roman" w:hAnsi="Times New Roman" w:cs="Times New Roman"/>
                <w:b/>
              </w:rPr>
              <w:t xml:space="preserve">Cena par materiālu 1 </w:t>
            </w:r>
            <w:r w:rsidR="009B3F26">
              <w:rPr>
                <w:rFonts w:ascii="Times New Roman" w:eastAsia="Times New Roman" w:hAnsi="Times New Roman" w:cs="Times New Roman"/>
                <w:b/>
              </w:rPr>
              <w:t>t</w:t>
            </w:r>
            <w:r w:rsidRPr="00376D35">
              <w:rPr>
                <w:rFonts w:ascii="Times New Roman" w:eastAsia="Times New Roman" w:hAnsi="Times New Roman" w:cs="Times New Roman"/>
                <w:b/>
              </w:rPr>
              <w:t xml:space="preserve"> piegādi, EUR bez PVN</w:t>
            </w:r>
          </w:p>
        </w:tc>
        <w:tc>
          <w:tcPr>
            <w:tcW w:w="1418" w:type="dxa"/>
            <w:shd w:val="pct20" w:color="auto" w:fill="auto"/>
            <w:vAlign w:val="center"/>
          </w:tcPr>
          <w:p w:rsidR="00376D35" w:rsidRPr="00376D35" w:rsidRDefault="00376D35" w:rsidP="00376D35">
            <w:pPr>
              <w:spacing w:after="0" w:line="240" w:lineRule="auto"/>
              <w:jc w:val="center"/>
              <w:rPr>
                <w:rFonts w:ascii="Times New Roman" w:eastAsia="Times New Roman" w:hAnsi="Times New Roman" w:cs="Times New Roman"/>
                <w:b/>
              </w:rPr>
            </w:pPr>
            <w:r w:rsidRPr="00376D35">
              <w:rPr>
                <w:rFonts w:ascii="Times New Roman" w:eastAsia="Times New Roman" w:hAnsi="Times New Roman" w:cs="Times New Roman"/>
                <w:b/>
              </w:rPr>
              <w:t>Plānotais  iepērkamais apjoms (</w:t>
            </w:r>
            <w:r w:rsidR="00FD5A9D">
              <w:rPr>
                <w:rFonts w:ascii="Times New Roman" w:eastAsia="Times New Roman" w:hAnsi="Times New Roman" w:cs="Times New Roman"/>
                <w:b/>
              </w:rPr>
              <w:t>t</w:t>
            </w:r>
            <w:r w:rsidRPr="00376D35">
              <w:rPr>
                <w:rFonts w:ascii="Times New Roman" w:eastAsia="Times New Roman" w:hAnsi="Times New Roman" w:cs="Times New Roman"/>
                <w:b/>
              </w:rPr>
              <w:t>)</w:t>
            </w:r>
          </w:p>
        </w:tc>
        <w:tc>
          <w:tcPr>
            <w:tcW w:w="1871" w:type="dxa"/>
            <w:shd w:val="pct20" w:color="auto" w:fill="auto"/>
            <w:vAlign w:val="center"/>
          </w:tcPr>
          <w:p w:rsidR="00376D35" w:rsidRPr="00376D35" w:rsidRDefault="00376D35" w:rsidP="00376D35">
            <w:pPr>
              <w:spacing w:after="0" w:line="240" w:lineRule="auto"/>
              <w:jc w:val="center"/>
              <w:rPr>
                <w:rFonts w:ascii="Times New Roman" w:eastAsia="Times New Roman" w:hAnsi="Times New Roman" w:cs="Times New Roman"/>
                <w:b/>
              </w:rPr>
            </w:pPr>
            <w:r w:rsidRPr="00376D35">
              <w:rPr>
                <w:rFonts w:ascii="Times New Roman" w:eastAsia="Times New Roman" w:hAnsi="Times New Roman" w:cs="Times New Roman"/>
                <w:b/>
              </w:rPr>
              <w:t xml:space="preserve">Materiālu līgumcena kopā par visu apjomu piegādi, EUR bez PVN </w:t>
            </w:r>
          </w:p>
        </w:tc>
      </w:tr>
      <w:tr w:rsidR="00376D35" w:rsidRPr="00376D35" w:rsidTr="00376D35">
        <w:trPr>
          <w:trHeight w:val="781"/>
        </w:trPr>
        <w:tc>
          <w:tcPr>
            <w:tcW w:w="993" w:type="dxa"/>
            <w:shd w:val="clear" w:color="auto" w:fill="auto"/>
            <w:vAlign w:val="center"/>
          </w:tcPr>
          <w:p w:rsidR="00376D35" w:rsidRPr="00376D35" w:rsidRDefault="00376D35" w:rsidP="00376D35">
            <w:pPr>
              <w:spacing w:after="0" w:line="240" w:lineRule="auto"/>
              <w:jc w:val="center"/>
              <w:rPr>
                <w:rFonts w:ascii="Times New Roman" w:eastAsia="Times New Roman" w:hAnsi="Times New Roman" w:cs="Times New Roman"/>
                <w:b/>
              </w:rPr>
            </w:pPr>
            <w:r w:rsidRPr="00376D35">
              <w:rPr>
                <w:rFonts w:ascii="Times New Roman" w:eastAsia="Times New Roman" w:hAnsi="Times New Roman" w:cs="Times New Roman"/>
                <w:b/>
              </w:rPr>
              <w:t>1</w:t>
            </w:r>
          </w:p>
        </w:tc>
        <w:tc>
          <w:tcPr>
            <w:tcW w:w="4082" w:type="dxa"/>
            <w:shd w:val="clear" w:color="auto" w:fill="auto"/>
            <w:vAlign w:val="center"/>
          </w:tcPr>
          <w:p w:rsidR="00376D35" w:rsidRPr="006A641E" w:rsidRDefault="006A641E" w:rsidP="00376D35">
            <w:pPr>
              <w:spacing w:after="0" w:line="240" w:lineRule="auto"/>
              <w:jc w:val="center"/>
              <w:rPr>
                <w:rFonts w:ascii="Times New Roman" w:eastAsia="Calibri" w:hAnsi="Times New Roman" w:cs="Times New Roman"/>
                <w:b/>
                <w:bCs/>
                <w:kern w:val="2"/>
                <w:sz w:val="24"/>
                <w:szCs w:val="24"/>
                <w:lang w:eastAsia="ar-SA"/>
              </w:rPr>
            </w:pPr>
            <w:r w:rsidRPr="006A641E">
              <w:rPr>
                <w:rFonts w:ascii="Times New Roman" w:eastAsia="Calibri" w:hAnsi="Times New Roman" w:cs="Times New Roman"/>
                <w:b/>
                <w:bCs/>
                <w:kern w:val="2"/>
                <w:sz w:val="24"/>
                <w:szCs w:val="24"/>
                <w:lang w:eastAsia="ar-SA"/>
              </w:rPr>
              <w:t xml:space="preserve">Nesaistīti </w:t>
            </w:r>
            <w:proofErr w:type="spellStart"/>
            <w:r w:rsidRPr="006A641E">
              <w:rPr>
                <w:rFonts w:ascii="Times New Roman" w:eastAsia="Calibri" w:hAnsi="Times New Roman" w:cs="Times New Roman"/>
                <w:b/>
                <w:bCs/>
                <w:kern w:val="2"/>
                <w:sz w:val="24"/>
                <w:szCs w:val="24"/>
                <w:lang w:eastAsia="ar-SA"/>
              </w:rPr>
              <w:t>minerālmateriāli</w:t>
            </w:r>
            <w:proofErr w:type="spellEnd"/>
            <w:r w:rsidRPr="006A641E">
              <w:rPr>
                <w:rFonts w:ascii="Times New Roman" w:eastAsia="Calibri" w:hAnsi="Times New Roman" w:cs="Times New Roman"/>
                <w:b/>
                <w:bCs/>
                <w:kern w:val="2"/>
                <w:sz w:val="24"/>
                <w:szCs w:val="24"/>
                <w:lang w:eastAsia="ar-SA"/>
              </w:rPr>
              <w:t xml:space="preserve">  0/32p  (N-IV klase)</w:t>
            </w:r>
          </w:p>
        </w:tc>
        <w:tc>
          <w:tcPr>
            <w:tcW w:w="1275" w:type="dxa"/>
            <w:shd w:val="clear" w:color="auto" w:fill="auto"/>
          </w:tcPr>
          <w:p w:rsidR="00376D35" w:rsidRPr="00376D35" w:rsidRDefault="00376D35" w:rsidP="00376D35">
            <w:pPr>
              <w:spacing w:after="0" w:line="240" w:lineRule="auto"/>
              <w:jc w:val="center"/>
              <w:rPr>
                <w:rFonts w:ascii="Times New Roman" w:eastAsia="Times New Roman" w:hAnsi="Times New Roman" w:cs="Times New Roman"/>
                <w:b/>
              </w:rPr>
            </w:pPr>
          </w:p>
        </w:tc>
        <w:tc>
          <w:tcPr>
            <w:tcW w:w="1418" w:type="dxa"/>
            <w:shd w:val="clear" w:color="auto" w:fill="auto"/>
          </w:tcPr>
          <w:p w:rsidR="00376D35" w:rsidRPr="00376D35" w:rsidRDefault="00FD5A9D" w:rsidP="00376D35">
            <w:pPr>
              <w:jc w:val="center"/>
              <w:rPr>
                <w:rFonts w:ascii="Times New Roman" w:hAnsi="Times New Roman" w:cs="Times New Roman"/>
                <w:sz w:val="24"/>
                <w:szCs w:val="24"/>
              </w:rPr>
            </w:pPr>
            <w:r>
              <w:rPr>
                <w:rFonts w:ascii="Times New Roman" w:hAnsi="Times New Roman" w:cs="Times New Roman"/>
                <w:sz w:val="24"/>
                <w:szCs w:val="24"/>
              </w:rPr>
              <w:t>8</w:t>
            </w:r>
            <w:r w:rsidR="00376D35" w:rsidRPr="00376D35">
              <w:rPr>
                <w:rFonts w:ascii="Times New Roman" w:hAnsi="Times New Roman" w:cs="Times New Roman"/>
                <w:sz w:val="24"/>
                <w:szCs w:val="24"/>
              </w:rPr>
              <w:t>000</w:t>
            </w:r>
          </w:p>
        </w:tc>
        <w:tc>
          <w:tcPr>
            <w:tcW w:w="1871" w:type="dxa"/>
            <w:shd w:val="clear" w:color="auto" w:fill="auto"/>
            <w:vAlign w:val="center"/>
          </w:tcPr>
          <w:p w:rsidR="00376D35" w:rsidRPr="00376D35" w:rsidRDefault="00376D35" w:rsidP="00376D35">
            <w:pPr>
              <w:spacing w:after="0" w:line="240" w:lineRule="auto"/>
              <w:jc w:val="center"/>
              <w:rPr>
                <w:rFonts w:ascii="Times New Roman" w:eastAsia="Times New Roman" w:hAnsi="Times New Roman" w:cs="Times New Roman"/>
                <w:b/>
              </w:rPr>
            </w:pPr>
          </w:p>
        </w:tc>
      </w:tr>
      <w:tr w:rsidR="00376D35" w:rsidRPr="00376D35" w:rsidTr="00376D35">
        <w:trPr>
          <w:trHeight w:val="781"/>
        </w:trPr>
        <w:tc>
          <w:tcPr>
            <w:tcW w:w="993" w:type="dxa"/>
            <w:shd w:val="clear" w:color="auto" w:fill="auto"/>
            <w:vAlign w:val="center"/>
          </w:tcPr>
          <w:p w:rsidR="00376D35" w:rsidRPr="00376D35" w:rsidRDefault="00376D35" w:rsidP="00376D35">
            <w:pPr>
              <w:spacing w:after="0" w:line="240" w:lineRule="auto"/>
              <w:jc w:val="center"/>
              <w:rPr>
                <w:rFonts w:ascii="Times New Roman" w:eastAsia="Times New Roman" w:hAnsi="Times New Roman" w:cs="Times New Roman"/>
                <w:b/>
              </w:rPr>
            </w:pPr>
            <w:r w:rsidRPr="00376D35">
              <w:rPr>
                <w:rFonts w:ascii="Times New Roman" w:eastAsia="Times New Roman" w:hAnsi="Times New Roman" w:cs="Times New Roman"/>
                <w:b/>
              </w:rPr>
              <w:t>2</w:t>
            </w:r>
          </w:p>
        </w:tc>
        <w:tc>
          <w:tcPr>
            <w:tcW w:w="4082" w:type="dxa"/>
            <w:shd w:val="clear" w:color="auto" w:fill="auto"/>
            <w:vAlign w:val="center"/>
          </w:tcPr>
          <w:p w:rsidR="006A641E" w:rsidRDefault="006A641E" w:rsidP="00376D35">
            <w:pPr>
              <w:spacing w:after="0" w:line="240" w:lineRule="auto"/>
              <w:jc w:val="center"/>
              <w:rPr>
                <w:rFonts w:ascii="Times New Roman" w:eastAsia="Calibri" w:hAnsi="Times New Roman" w:cs="Times New Roman"/>
                <w:b/>
                <w:bCs/>
                <w:kern w:val="2"/>
                <w:sz w:val="24"/>
                <w:szCs w:val="24"/>
                <w:lang w:eastAsia="ar-SA"/>
              </w:rPr>
            </w:pPr>
            <w:r w:rsidRPr="006A641E">
              <w:rPr>
                <w:rFonts w:ascii="Times New Roman" w:eastAsia="Calibri" w:hAnsi="Times New Roman" w:cs="Times New Roman"/>
                <w:b/>
                <w:bCs/>
                <w:kern w:val="2"/>
                <w:sz w:val="24"/>
                <w:szCs w:val="24"/>
                <w:lang w:eastAsia="ar-SA"/>
              </w:rPr>
              <w:t xml:space="preserve">Nesaistīti </w:t>
            </w:r>
            <w:proofErr w:type="spellStart"/>
            <w:r w:rsidRPr="006A641E">
              <w:rPr>
                <w:rFonts w:ascii="Times New Roman" w:eastAsia="Calibri" w:hAnsi="Times New Roman" w:cs="Times New Roman"/>
                <w:b/>
                <w:bCs/>
                <w:kern w:val="2"/>
                <w:sz w:val="24"/>
                <w:szCs w:val="24"/>
                <w:lang w:eastAsia="ar-SA"/>
              </w:rPr>
              <w:t>minerālmateriāli</w:t>
            </w:r>
            <w:proofErr w:type="spellEnd"/>
            <w:r w:rsidRPr="006A641E">
              <w:rPr>
                <w:rFonts w:ascii="Times New Roman" w:eastAsia="Calibri" w:hAnsi="Times New Roman" w:cs="Times New Roman"/>
                <w:b/>
                <w:bCs/>
                <w:kern w:val="2"/>
                <w:sz w:val="24"/>
                <w:szCs w:val="24"/>
                <w:lang w:eastAsia="ar-SA"/>
              </w:rPr>
              <w:t xml:space="preserve">  0/32s  </w:t>
            </w:r>
          </w:p>
          <w:p w:rsidR="00376D35" w:rsidRPr="00376D35" w:rsidRDefault="006A641E" w:rsidP="00376D35">
            <w:pPr>
              <w:spacing w:after="0" w:line="240" w:lineRule="auto"/>
              <w:jc w:val="center"/>
              <w:rPr>
                <w:rFonts w:ascii="Times New Roman" w:eastAsia="Calibri" w:hAnsi="Times New Roman" w:cs="Times New Roman"/>
                <w:b/>
                <w:bCs/>
                <w:kern w:val="2"/>
                <w:sz w:val="24"/>
                <w:szCs w:val="24"/>
                <w:lang w:eastAsia="ar-SA"/>
              </w:rPr>
            </w:pPr>
            <w:r w:rsidRPr="006A641E">
              <w:rPr>
                <w:rFonts w:ascii="Times New Roman" w:eastAsia="Calibri" w:hAnsi="Times New Roman" w:cs="Times New Roman"/>
                <w:b/>
                <w:bCs/>
                <w:kern w:val="2"/>
                <w:sz w:val="24"/>
                <w:szCs w:val="24"/>
                <w:lang w:eastAsia="ar-SA"/>
              </w:rPr>
              <w:t>(N-III klase)</w:t>
            </w:r>
          </w:p>
        </w:tc>
        <w:tc>
          <w:tcPr>
            <w:tcW w:w="1275" w:type="dxa"/>
            <w:shd w:val="clear" w:color="auto" w:fill="auto"/>
          </w:tcPr>
          <w:p w:rsidR="00376D35" w:rsidRPr="00376D35" w:rsidRDefault="00376D35" w:rsidP="00376D35">
            <w:pPr>
              <w:spacing w:after="0" w:line="240" w:lineRule="auto"/>
              <w:jc w:val="center"/>
              <w:rPr>
                <w:rFonts w:ascii="Times New Roman" w:eastAsia="Times New Roman" w:hAnsi="Times New Roman" w:cs="Times New Roman"/>
                <w:b/>
              </w:rPr>
            </w:pPr>
          </w:p>
        </w:tc>
        <w:tc>
          <w:tcPr>
            <w:tcW w:w="1418" w:type="dxa"/>
            <w:shd w:val="clear" w:color="auto" w:fill="auto"/>
          </w:tcPr>
          <w:p w:rsidR="00376D35" w:rsidRPr="00376D35" w:rsidRDefault="00FD5A9D" w:rsidP="00376D35">
            <w:pPr>
              <w:jc w:val="center"/>
              <w:rPr>
                <w:rFonts w:ascii="Times New Roman" w:hAnsi="Times New Roman" w:cs="Times New Roman"/>
                <w:sz w:val="24"/>
                <w:szCs w:val="24"/>
              </w:rPr>
            </w:pPr>
            <w:r>
              <w:rPr>
                <w:rFonts w:ascii="Times New Roman" w:hAnsi="Times New Roman" w:cs="Times New Roman"/>
                <w:sz w:val="24"/>
                <w:szCs w:val="24"/>
              </w:rPr>
              <w:t>8</w:t>
            </w:r>
            <w:r w:rsidR="006A641E">
              <w:rPr>
                <w:rFonts w:ascii="Times New Roman" w:hAnsi="Times New Roman" w:cs="Times New Roman"/>
                <w:sz w:val="24"/>
                <w:szCs w:val="24"/>
              </w:rPr>
              <w:t>0</w:t>
            </w:r>
            <w:r w:rsidR="00376D35" w:rsidRPr="00376D35">
              <w:rPr>
                <w:rFonts w:ascii="Times New Roman" w:hAnsi="Times New Roman" w:cs="Times New Roman"/>
                <w:sz w:val="24"/>
                <w:szCs w:val="24"/>
              </w:rPr>
              <w:t>00</w:t>
            </w:r>
          </w:p>
        </w:tc>
        <w:tc>
          <w:tcPr>
            <w:tcW w:w="1871" w:type="dxa"/>
            <w:shd w:val="clear" w:color="auto" w:fill="auto"/>
            <w:vAlign w:val="center"/>
          </w:tcPr>
          <w:p w:rsidR="00376D35" w:rsidRPr="00376D35" w:rsidRDefault="00376D35" w:rsidP="00376D35">
            <w:pPr>
              <w:spacing w:after="0" w:line="240" w:lineRule="auto"/>
              <w:jc w:val="center"/>
              <w:rPr>
                <w:rFonts w:ascii="Times New Roman" w:eastAsia="Times New Roman" w:hAnsi="Times New Roman" w:cs="Times New Roman"/>
                <w:b/>
              </w:rPr>
            </w:pPr>
          </w:p>
        </w:tc>
      </w:tr>
      <w:tr w:rsidR="00376D35" w:rsidRPr="00376D35" w:rsidTr="00376D35">
        <w:trPr>
          <w:trHeight w:val="781"/>
        </w:trPr>
        <w:tc>
          <w:tcPr>
            <w:tcW w:w="7768" w:type="dxa"/>
            <w:gridSpan w:val="4"/>
            <w:shd w:val="clear" w:color="auto" w:fill="auto"/>
            <w:vAlign w:val="center"/>
          </w:tcPr>
          <w:p w:rsidR="00376D35" w:rsidRPr="00376D35" w:rsidRDefault="00376D35" w:rsidP="00376D35">
            <w:pPr>
              <w:jc w:val="right"/>
              <w:rPr>
                <w:rFonts w:ascii="Times New Roman" w:hAnsi="Times New Roman" w:cs="Times New Roman"/>
                <w:sz w:val="24"/>
                <w:szCs w:val="24"/>
              </w:rPr>
            </w:pPr>
            <w:r w:rsidRPr="00376D35">
              <w:rPr>
                <w:rFonts w:ascii="Times New Roman" w:hAnsi="Times New Roman" w:cs="Times New Roman"/>
                <w:sz w:val="24"/>
                <w:szCs w:val="24"/>
              </w:rPr>
              <w:t>Līgumcena (bez PVN __%) EUR</w:t>
            </w:r>
          </w:p>
        </w:tc>
        <w:tc>
          <w:tcPr>
            <w:tcW w:w="1871" w:type="dxa"/>
            <w:shd w:val="clear" w:color="auto" w:fill="auto"/>
            <w:vAlign w:val="center"/>
          </w:tcPr>
          <w:p w:rsidR="00376D35" w:rsidRPr="00376D35" w:rsidRDefault="00376D35" w:rsidP="00376D35">
            <w:pPr>
              <w:spacing w:after="0" w:line="240" w:lineRule="auto"/>
              <w:jc w:val="center"/>
              <w:rPr>
                <w:rFonts w:ascii="Times New Roman" w:eastAsia="Times New Roman" w:hAnsi="Times New Roman" w:cs="Times New Roman"/>
                <w:b/>
              </w:rPr>
            </w:pPr>
          </w:p>
        </w:tc>
      </w:tr>
    </w:tbl>
    <w:p w:rsidR="00376D35" w:rsidRPr="00376D35" w:rsidRDefault="00376D35" w:rsidP="00376D35">
      <w:pPr>
        <w:spacing w:after="0" w:line="240" w:lineRule="auto"/>
        <w:ind w:right="-2" w:firstLine="720"/>
        <w:jc w:val="both"/>
        <w:rPr>
          <w:rFonts w:ascii="Times New Roman" w:eastAsia="Calibri" w:hAnsi="Times New Roman" w:cs="Times New Roman"/>
          <w:sz w:val="24"/>
          <w:szCs w:val="24"/>
        </w:rPr>
      </w:pPr>
    </w:p>
    <w:p w:rsidR="00376D35" w:rsidRPr="00376D35" w:rsidRDefault="00376D35" w:rsidP="00376D35">
      <w:pPr>
        <w:spacing w:after="0" w:line="240" w:lineRule="auto"/>
        <w:jc w:val="right"/>
        <w:rPr>
          <w:rFonts w:ascii="Times New Roman" w:eastAsia="Times New Roman" w:hAnsi="Times New Roman" w:cs="Times New Roman"/>
          <w:b/>
          <w:bCs/>
        </w:rPr>
      </w:pPr>
    </w:p>
    <w:p w:rsidR="00376D35" w:rsidRPr="00A86806" w:rsidRDefault="00376D35" w:rsidP="00376D35">
      <w:pPr>
        <w:autoSpaceDE w:val="0"/>
        <w:autoSpaceDN w:val="0"/>
        <w:adjustRightInd w:val="0"/>
        <w:spacing w:before="120" w:after="120" w:line="240" w:lineRule="auto"/>
        <w:ind w:right="-2"/>
        <w:jc w:val="both"/>
        <w:rPr>
          <w:rFonts w:ascii="Times New Roman" w:eastAsia="Calibri" w:hAnsi="Times New Roman" w:cs="BIIODD+TimesNewRoman"/>
          <w:color w:val="000000"/>
          <w:sz w:val="24"/>
          <w:szCs w:val="24"/>
          <w:lang w:eastAsia="lv-LV"/>
        </w:rPr>
      </w:pPr>
      <w:r w:rsidRPr="00A86806">
        <w:rPr>
          <w:rFonts w:ascii="Times New Roman" w:eastAsia="Calibri" w:hAnsi="Times New Roman" w:cs="BIIODD+TimesNewRoman"/>
          <w:color w:val="000000"/>
          <w:sz w:val="24"/>
          <w:szCs w:val="24"/>
          <w:lang w:eastAsia="lv-LV"/>
        </w:rPr>
        <w:t>1.Garantējam nodrošināt preču piegādi _________ laikā pasūtītāja norādītajā vietā Daugavpils pilsētas teritorijā</w:t>
      </w:r>
      <w:r w:rsidR="00D76E35" w:rsidRPr="00A86806">
        <w:t xml:space="preserve"> </w:t>
      </w:r>
      <w:r w:rsidR="00D76E35" w:rsidRPr="00A86806">
        <w:rPr>
          <w:rFonts w:ascii="Times New Roman" w:eastAsia="Calibri" w:hAnsi="Times New Roman" w:cs="BIIODD+TimesNewRoman"/>
          <w:color w:val="000000"/>
          <w:sz w:val="24"/>
          <w:szCs w:val="24"/>
          <w:lang w:eastAsia="lv-LV"/>
        </w:rPr>
        <w:t>vai rādiusā, ne vairāk kā 27km no Daugavpils pilsētas</w:t>
      </w:r>
      <w:r w:rsidRPr="00A86806">
        <w:rPr>
          <w:rFonts w:ascii="Times New Roman" w:eastAsia="Calibri" w:hAnsi="Times New Roman" w:cs="BIIODD+TimesNewRoman"/>
          <w:color w:val="000000"/>
          <w:sz w:val="24"/>
          <w:szCs w:val="24"/>
          <w:lang w:eastAsia="lv-LV"/>
        </w:rPr>
        <w:t>, piegādājot pa atsevišķām frakcijām, saskaņā ar Pasūtītāja norādījumiem.</w:t>
      </w:r>
    </w:p>
    <w:p w:rsidR="00376D35" w:rsidRPr="00A86806" w:rsidRDefault="00376D35" w:rsidP="00376D35">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sidRPr="00A86806">
        <w:rPr>
          <w:rFonts w:ascii="Times New Roman" w:eastAsia="SimSun" w:hAnsi="Times New Roman" w:cs="Mangal"/>
          <w:kern w:val="2"/>
          <w:sz w:val="24"/>
          <w:lang w:eastAsia="hi-IN" w:bidi="hi-IN"/>
        </w:rPr>
        <w:t>2. Pēc pasūtītāja pieprasījuma, piegādes laikā, garantējam nodrošināt materiālu paraugu ņemšanu. Ja prece neatbilst „Ceļu specifikācijas 2017” prasībām, tad par laboratorisko pārbaudi apņemamies veikt apmaksu.</w:t>
      </w:r>
    </w:p>
    <w:p w:rsidR="00376D35" w:rsidRPr="00376D35" w:rsidRDefault="00376D35" w:rsidP="00376D35">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sidRPr="00A86806">
        <w:rPr>
          <w:rFonts w:ascii="Times New Roman" w:eastAsia="SimSun" w:hAnsi="Times New Roman" w:cs="Mangal"/>
          <w:kern w:val="2"/>
          <w:sz w:val="24"/>
          <w:lang w:eastAsia="hi-IN" w:bidi="hi-IN"/>
        </w:rPr>
        <w:t xml:space="preserve">3. Piegādātājs apliecina, ka katrai maisījuma kravai iesniedzis ražotāja </w:t>
      </w:r>
      <w:r w:rsidR="0092023B" w:rsidRPr="00A86806">
        <w:rPr>
          <w:rFonts w:ascii="Times New Roman" w:hAnsi="Times New Roman" w:cs="Times New Roman"/>
        </w:rPr>
        <w:t xml:space="preserve">ekspluatācijas īpašību deklarācijas </w:t>
      </w:r>
      <w:r w:rsidRPr="00A86806">
        <w:rPr>
          <w:rFonts w:ascii="Times New Roman" w:eastAsia="SimSun" w:hAnsi="Times New Roman" w:cs="Mangal"/>
          <w:kern w:val="2"/>
          <w:sz w:val="24"/>
          <w:lang w:eastAsia="hi-IN" w:bidi="hi-IN"/>
        </w:rPr>
        <w:t>un garantijas.</w:t>
      </w:r>
    </w:p>
    <w:p w:rsidR="00376D35" w:rsidRPr="00376D35" w:rsidRDefault="00376D35" w:rsidP="00376D35">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sidRPr="00376D35">
        <w:rPr>
          <w:rFonts w:ascii="Times New Roman" w:eastAsia="SimSun" w:hAnsi="Times New Roman" w:cs="Mangal"/>
          <w:kern w:val="2"/>
          <w:sz w:val="24"/>
          <w:lang w:eastAsia="hi-IN" w:bidi="hi-IN"/>
        </w:rPr>
        <w:t>4. Apliecinām, ka katrā rēķinā noradīsim preču veidu, apjomu, iepirkuma līguma noslēgšanas datumu un iepirkuma identifikācijas numuru.</w:t>
      </w:r>
    </w:p>
    <w:p w:rsidR="00376D35" w:rsidRPr="00376D35" w:rsidRDefault="00376D35" w:rsidP="00376D35">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sidRPr="00376D35">
        <w:rPr>
          <w:rFonts w:ascii="Times New Roman" w:eastAsia="SimSun" w:hAnsi="Times New Roman" w:cs="Mangal"/>
          <w:kern w:val="2"/>
          <w:sz w:val="24"/>
          <w:lang w:eastAsia="hi-IN" w:bidi="hi-IN"/>
        </w:rPr>
        <w:t>5. Piegādātājs ir informēts un neiebilst pret to, ka Pasūtītājs negarantē līguma darbības laikā pilnā apmērā iepirkt tehniskajā specifikācijā norādīto preču apjomu, kā arī pasūtītājam ir tiesības pieteikt citu preces veida apjomu kopējās līguma summas ietvaros.</w:t>
      </w:r>
    </w:p>
    <w:p w:rsidR="00376D35" w:rsidRPr="00376D35" w:rsidRDefault="00376D35" w:rsidP="00376D35">
      <w:pPr>
        <w:autoSpaceDE w:val="0"/>
        <w:autoSpaceDN w:val="0"/>
        <w:adjustRightInd w:val="0"/>
        <w:spacing w:before="120" w:after="120" w:line="240" w:lineRule="auto"/>
        <w:ind w:right="-2"/>
        <w:jc w:val="both"/>
        <w:rPr>
          <w:rFonts w:ascii="BIIODD+TimesNewRoman" w:eastAsia="Calibri" w:hAnsi="BIIODD+TimesNewRoman" w:cs="BIIODD+TimesNewRoman"/>
          <w:color w:val="000000"/>
          <w:sz w:val="24"/>
          <w:szCs w:val="24"/>
          <w:lang w:eastAsia="lv-LV"/>
        </w:rPr>
      </w:pPr>
      <w:r w:rsidRPr="00376D35">
        <w:rPr>
          <w:rFonts w:ascii="BIIODD+TimesNewRoman" w:eastAsia="Calibri" w:hAnsi="BIIODD+TimesNewRoman" w:cs="Arial"/>
          <w:color w:val="000000"/>
          <w:sz w:val="24"/>
          <w:szCs w:val="24"/>
          <w:lang w:eastAsia="lo-LA" w:bidi="lo-LA"/>
        </w:rPr>
        <w:t xml:space="preserve">6. </w:t>
      </w:r>
      <w:r w:rsidRPr="00376D35">
        <w:rPr>
          <w:rFonts w:ascii="BIIODD+TimesNewRoman" w:eastAsia="Calibri" w:hAnsi="BIIODD+TimesNewRoman" w:cs="BIIODD+TimesNewRoman"/>
          <w:color w:val="000000"/>
          <w:sz w:val="24"/>
          <w:szCs w:val="24"/>
          <w:lang w:eastAsia="lv-LV"/>
        </w:rPr>
        <w:t xml:space="preserve">Apņemamies nodrošināt darbu izpildes termiņu - no līguma parakstīšanas brīža uz </w:t>
      </w:r>
      <w:r w:rsidR="00FD1BB6">
        <w:rPr>
          <w:rFonts w:ascii="BIIODD+TimesNewRoman" w:eastAsia="Calibri" w:hAnsi="BIIODD+TimesNewRoman" w:cs="BIIODD+TimesNewRoman"/>
          <w:color w:val="000000"/>
          <w:sz w:val="24"/>
          <w:szCs w:val="24"/>
          <w:lang w:eastAsia="lv-LV"/>
        </w:rPr>
        <w:t>12</w:t>
      </w:r>
      <w:r w:rsidRPr="00376D35">
        <w:rPr>
          <w:rFonts w:ascii="BIIODD+TimesNewRoman" w:eastAsia="Calibri" w:hAnsi="BIIODD+TimesNewRoman" w:cs="BIIODD+TimesNewRoman"/>
          <w:color w:val="000000"/>
          <w:sz w:val="24"/>
          <w:szCs w:val="24"/>
          <w:lang w:eastAsia="lv-LV"/>
        </w:rPr>
        <w:t xml:space="preserve"> mēnešiem.</w:t>
      </w:r>
    </w:p>
    <w:p w:rsidR="00376D35" w:rsidRPr="00376D35" w:rsidRDefault="00376D35" w:rsidP="00376D35">
      <w:pPr>
        <w:spacing w:after="0" w:line="240" w:lineRule="auto"/>
        <w:jc w:val="both"/>
        <w:rPr>
          <w:rFonts w:ascii="Times New Roman" w:eastAsia="Times New Roman" w:hAnsi="Times New Roman" w:cs="Times New Roman"/>
          <w:bCs/>
          <w:sz w:val="24"/>
          <w:szCs w:val="24"/>
        </w:rPr>
      </w:pPr>
      <w:r w:rsidRPr="00376D35">
        <w:rPr>
          <w:rFonts w:ascii="Times New Roman" w:eastAsia="Times New Roman" w:hAnsi="Times New Roman" w:cs="Times New Roman"/>
          <w:bCs/>
          <w:sz w:val="24"/>
          <w:szCs w:val="24"/>
        </w:rPr>
        <w:t>7. Lai nodrošinātu Līguma saistību izpildi, Piegādātājs norīko savu pārstāvi, kuram ir tiesības darboties Piegādātāja vārdā, ar tiesībām pieņemt preču pasūtījumus, veikt ar Līgumu uzņemto saistību izpildes kontroli un parakstīt preču nodošanas – pieņemšanas dokumentus: _________________, tālr._________, mob.____________, e-pasts: _____________.</w:t>
      </w:r>
    </w:p>
    <w:p w:rsidR="00376D35" w:rsidRPr="00376D35" w:rsidRDefault="00376D35" w:rsidP="00376D35">
      <w:pPr>
        <w:spacing w:after="0" w:line="240" w:lineRule="auto"/>
        <w:jc w:val="right"/>
        <w:rPr>
          <w:rFonts w:ascii="Times New Roman" w:eastAsia="Times New Roman" w:hAnsi="Times New Roman" w:cs="Times New Roman"/>
          <w:b/>
          <w:bCs/>
        </w:rPr>
      </w:pPr>
    </w:p>
    <w:p w:rsidR="00376D35" w:rsidRPr="00376D35" w:rsidRDefault="00376D35" w:rsidP="00376D35">
      <w:pPr>
        <w:spacing w:after="0" w:line="240" w:lineRule="auto"/>
        <w:jc w:val="right"/>
        <w:rPr>
          <w:rFonts w:ascii="Times New Roman" w:eastAsia="Times New Roman" w:hAnsi="Times New Roman" w:cs="Times New Roman"/>
          <w:b/>
          <w:bCs/>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376D35" w:rsidRPr="00376D35" w:rsidTr="00376D35">
        <w:trPr>
          <w:trHeight w:val="270"/>
        </w:trPr>
        <w:tc>
          <w:tcPr>
            <w:tcW w:w="4588" w:type="dxa"/>
            <w:tcBorders>
              <w:top w:val="single" w:sz="4" w:space="0" w:color="000000"/>
              <w:left w:val="single" w:sz="4" w:space="0" w:color="000000"/>
              <w:bottom w:val="single" w:sz="4" w:space="0" w:color="000000"/>
            </w:tcBorders>
            <w:vAlign w:val="center"/>
          </w:tcPr>
          <w:p w:rsidR="00376D35" w:rsidRPr="00376D35" w:rsidRDefault="00376D35" w:rsidP="00376D35">
            <w:pPr>
              <w:keepLines/>
              <w:widowControl w:val="0"/>
              <w:spacing w:after="0" w:line="240" w:lineRule="auto"/>
              <w:ind w:left="425"/>
              <w:rPr>
                <w:rFonts w:ascii="Times New Roman" w:eastAsia="Times New Roman" w:hAnsi="Times New Roman" w:cs="Times New Roman"/>
                <w:b/>
                <w:bCs/>
                <w:sz w:val="23"/>
                <w:szCs w:val="23"/>
              </w:rPr>
            </w:pPr>
            <w:r w:rsidRPr="00376D35">
              <w:rPr>
                <w:rFonts w:ascii="Times New Roman" w:eastAsia="Times New Roman" w:hAnsi="Times New Roman" w:cs="Times New Roman"/>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376D35" w:rsidRPr="00376D35" w:rsidRDefault="00376D35" w:rsidP="00376D35">
            <w:pPr>
              <w:keepLines/>
              <w:widowControl w:val="0"/>
              <w:spacing w:after="0" w:line="240" w:lineRule="auto"/>
              <w:ind w:left="425"/>
              <w:rPr>
                <w:rFonts w:ascii="Times New Roman" w:eastAsia="Times New Roman" w:hAnsi="Times New Roman" w:cs="Times New Roman"/>
                <w:sz w:val="23"/>
                <w:szCs w:val="23"/>
              </w:rPr>
            </w:pPr>
          </w:p>
        </w:tc>
      </w:tr>
      <w:tr w:rsidR="00376D35" w:rsidRPr="00376D35" w:rsidTr="00376D35">
        <w:trPr>
          <w:trHeight w:val="275"/>
        </w:trPr>
        <w:tc>
          <w:tcPr>
            <w:tcW w:w="4588" w:type="dxa"/>
            <w:tcBorders>
              <w:left w:val="single" w:sz="4" w:space="0" w:color="000000"/>
              <w:bottom w:val="single" w:sz="4" w:space="0" w:color="auto"/>
            </w:tcBorders>
            <w:vAlign w:val="center"/>
          </w:tcPr>
          <w:p w:rsidR="00376D35" w:rsidRPr="00376D35" w:rsidRDefault="00376D35" w:rsidP="00376D35">
            <w:pPr>
              <w:keepLines/>
              <w:widowControl w:val="0"/>
              <w:spacing w:after="0" w:line="240" w:lineRule="auto"/>
              <w:ind w:left="425"/>
              <w:rPr>
                <w:rFonts w:ascii="Times New Roman" w:eastAsia="Times New Roman" w:hAnsi="Times New Roman" w:cs="Times New Roman"/>
                <w:b/>
                <w:bCs/>
                <w:sz w:val="23"/>
                <w:szCs w:val="23"/>
              </w:rPr>
            </w:pPr>
            <w:r w:rsidRPr="00376D35">
              <w:rPr>
                <w:rFonts w:ascii="Times New Roman" w:eastAsia="Times New Roman" w:hAnsi="Times New Roman" w:cs="Times New Roman"/>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376D35" w:rsidRPr="00376D35" w:rsidRDefault="00376D35" w:rsidP="00376D35">
            <w:pPr>
              <w:keepLines/>
              <w:widowControl w:val="0"/>
              <w:spacing w:after="0" w:line="240" w:lineRule="auto"/>
              <w:ind w:left="425"/>
              <w:rPr>
                <w:rFonts w:ascii="Times New Roman" w:eastAsia="Times New Roman" w:hAnsi="Times New Roman" w:cs="Times New Roman"/>
                <w:sz w:val="23"/>
                <w:szCs w:val="23"/>
              </w:rPr>
            </w:pPr>
          </w:p>
        </w:tc>
      </w:tr>
    </w:tbl>
    <w:p w:rsidR="00376D35" w:rsidRPr="00376D35" w:rsidRDefault="00376D35" w:rsidP="00376D35">
      <w:pPr>
        <w:spacing w:after="0" w:line="240" w:lineRule="auto"/>
        <w:jc w:val="right"/>
        <w:rPr>
          <w:rFonts w:ascii="Times New Roman" w:eastAsia="Times New Roman" w:hAnsi="Times New Roman" w:cs="Times New Roman"/>
          <w:b/>
          <w:bCs/>
        </w:rPr>
      </w:pPr>
    </w:p>
    <w:p w:rsidR="00376D35" w:rsidRPr="00376D35" w:rsidRDefault="00376D35" w:rsidP="00376D35">
      <w:pPr>
        <w:spacing w:after="0" w:line="240" w:lineRule="auto"/>
        <w:jc w:val="right"/>
        <w:rPr>
          <w:rFonts w:ascii="Times New Roman" w:eastAsia="Times New Roman" w:hAnsi="Times New Roman" w:cs="Times New Roman"/>
          <w:b/>
          <w:bCs/>
        </w:rPr>
      </w:pPr>
    </w:p>
    <w:p w:rsidR="00376D35" w:rsidRPr="00376D35" w:rsidRDefault="00376D35" w:rsidP="00376D35">
      <w:pPr>
        <w:spacing w:after="0" w:line="240" w:lineRule="auto"/>
        <w:jc w:val="right"/>
        <w:rPr>
          <w:rFonts w:ascii="Times New Roman" w:eastAsia="Times New Roman" w:hAnsi="Times New Roman" w:cs="Times New Roman"/>
          <w:b/>
          <w:bCs/>
          <w:sz w:val="20"/>
          <w:szCs w:val="20"/>
        </w:rPr>
      </w:pPr>
      <w:bookmarkStart w:id="16" w:name="_Hlk503340285"/>
      <w:r w:rsidRPr="00376D35">
        <w:rPr>
          <w:rFonts w:ascii="Times New Roman" w:eastAsia="Times New Roman" w:hAnsi="Times New Roman" w:cs="Times New Roman"/>
          <w:b/>
          <w:caps/>
          <w:sz w:val="20"/>
          <w:szCs w:val="20"/>
        </w:rPr>
        <w:t>4. Pielikums</w:t>
      </w:r>
      <w:r w:rsidRPr="00376D35">
        <w:rPr>
          <w:rFonts w:ascii="Times New Roman" w:eastAsia="Times New Roman" w:hAnsi="Times New Roman" w:cs="Times New Roman"/>
          <w:b/>
          <w:bCs/>
          <w:sz w:val="20"/>
          <w:szCs w:val="20"/>
        </w:rPr>
        <w:t xml:space="preserve"> </w:t>
      </w:r>
    </w:p>
    <w:bookmarkEnd w:id="16"/>
    <w:p w:rsidR="009401CE" w:rsidRPr="00376D35" w:rsidRDefault="009401CE" w:rsidP="009401CE">
      <w:pPr>
        <w:spacing w:after="0" w:line="240" w:lineRule="auto"/>
        <w:jc w:val="right"/>
        <w:rPr>
          <w:rFonts w:ascii="Times New Roman" w:eastAsia="Times New Roman" w:hAnsi="Times New Roman" w:cs="Times New Roman"/>
          <w:bCs/>
          <w:sz w:val="20"/>
          <w:szCs w:val="20"/>
        </w:rPr>
      </w:pPr>
      <w:r w:rsidRPr="00376D35">
        <w:rPr>
          <w:rFonts w:ascii="Times New Roman" w:eastAsia="Times New Roman" w:hAnsi="Times New Roman" w:cs="Times New Roman"/>
          <w:bCs/>
          <w:sz w:val="20"/>
          <w:szCs w:val="20"/>
        </w:rPr>
        <w:t>atklāta konkursa Nolikumam</w:t>
      </w:r>
    </w:p>
    <w:p w:rsidR="009401CE" w:rsidRPr="00376D35" w:rsidRDefault="009401CE" w:rsidP="009401CE">
      <w:pPr>
        <w:spacing w:after="0" w:line="240" w:lineRule="auto"/>
        <w:jc w:val="right"/>
        <w:rPr>
          <w:rFonts w:ascii="Times New Roman" w:eastAsia="Times New Roman" w:hAnsi="Times New Roman" w:cs="Times New Roman"/>
          <w:sz w:val="20"/>
          <w:szCs w:val="20"/>
        </w:rPr>
      </w:pPr>
      <w:r w:rsidRPr="00376D35">
        <w:rPr>
          <w:rFonts w:ascii="Times New Roman" w:eastAsia="Times New Roman" w:hAnsi="Times New Roman" w:cs="Times New Roman"/>
          <w:bCs/>
          <w:sz w:val="20"/>
          <w:szCs w:val="20"/>
        </w:rPr>
        <w:t>“</w:t>
      </w:r>
      <w:r w:rsidRPr="0009392F">
        <w:rPr>
          <w:rFonts w:ascii="Times New Roman" w:eastAsia="Times New Roman" w:hAnsi="Times New Roman" w:cs="Times New Roman"/>
          <w:bCs/>
          <w:sz w:val="20"/>
          <w:szCs w:val="20"/>
          <w:lang w:eastAsia="ar-SA"/>
        </w:rPr>
        <w:t xml:space="preserve">Nesaistītu </w:t>
      </w:r>
      <w:proofErr w:type="spellStart"/>
      <w:r w:rsidRPr="0009392F">
        <w:rPr>
          <w:rFonts w:ascii="Times New Roman" w:eastAsia="Times New Roman" w:hAnsi="Times New Roman" w:cs="Times New Roman"/>
          <w:bCs/>
          <w:sz w:val="20"/>
          <w:szCs w:val="20"/>
          <w:lang w:eastAsia="ar-SA"/>
        </w:rPr>
        <w:t>minerālmateriālu</w:t>
      </w:r>
      <w:proofErr w:type="spellEnd"/>
      <w:r w:rsidRPr="0009392F">
        <w:rPr>
          <w:rFonts w:ascii="Times New Roman" w:eastAsia="Times New Roman" w:hAnsi="Times New Roman" w:cs="Times New Roman"/>
          <w:bCs/>
          <w:sz w:val="20"/>
          <w:szCs w:val="20"/>
          <w:lang w:eastAsia="ar-SA"/>
        </w:rPr>
        <w:t xml:space="preserve"> piegāde SIA “Labiekārtošana-D” vajadzībām</w:t>
      </w:r>
      <w:r w:rsidRPr="00376D35">
        <w:rPr>
          <w:rFonts w:ascii="Times New Roman" w:eastAsia="Times New Roman" w:hAnsi="Times New Roman" w:cs="Times New Roman"/>
          <w:sz w:val="20"/>
          <w:szCs w:val="20"/>
        </w:rPr>
        <w:t>”, L 2018/</w:t>
      </w:r>
      <w:r w:rsidR="00A86806">
        <w:rPr>
          <w:rFonts w:ascii="Times New Roman" w:eastAsia="Times New Roman" w:hAnsi="Times New Roman" w:cs="Times New Roman"/>
          <w:sz w:val="20"/>
          <w:szCs w:val="20"/>
        </w:rPr>
        <w:t>11</w:t>
      </w:r>
    </w:p>
    <w:p w:rsidR="00376D35" w:rsidRPr="00376D35" w:rsidRDefault="00376D35" w:rsidP="00376D35">
      <w:pPr>
        <w:spacing w:after="200" w:line="276" w:lineRule="auto"/>
        <w:rPr>
          <w:rFonts w:ascii="Times New Roman" w:eastAsia="Times New Roman" w:hAnsi="Times New Roman" w:cs="Times New Roman"/>
          <w:b/>
          <w:kern w:val="28"/>
          <w:sz w:val="24"/>
          <w:szCs w:val="24"/>
          <w:lang w:eastAsia="lv-LV"/>
        </w:rPr>
      </w:pPr>
    </w:p>
    <w:p w:rsidR="00376D35" w:rsidRPr="00376D35" w:rsidRDefault="00376D35" w:rsidP="00376D35">
      <w:pPr>
        <w:spacing w:after="200" w:line="276" w:lineRule="auto"/>
        <w:jc w:val="center"/>
        <w:rPr>
          <w:rFonts w:ascii="Times New Roman" w:eastAsia="Times New Roman" w:hAnsi="Times New Roman" w:cs="Times New Roman"/>
          <w:b/>
          <w:kern w:val="28"/>
          <w:sz w:val="24"/>
          <w:szCs w:val="24"/>
          <w:lang w:eastAsia="lv-LV"/>
        </w:rPr>
      </w:pPr>
      <w:r w:rsidRPr="00376D35">
        <w:rPr>
          <w:rFonts w:ascii="Times New Roman" w:eastAsia="Times New Roman" w:hAnsi="Times New Roman" w:cs="Times New Roman"/>
          <w:b/>
          <w:kern w:val="28"/>
          <w:sz w:val="24"/>
          <w:szCs w:val="24"/>
          <w:lang w:eastAsia="lv-LV"/>
        </w:rPr>
        <w:t>PIEREDZES APRAKSTS</w:t>
      </w:r>
    </w:p>
    <w:p w:rsidR="00376D35" w:rsidRPr="00376D35" w:rsidRDefault="00376D35" w:rsidP="009401CE">
      <w:pPr>
        <w:spacing w:after="0" w:line="240" w:lineRule="auto"/>
        <w:jc w:val="center"/>
        <w:rPr>
          <w:rFonts w:ascii="Times New Roman" w:eastAsia="Times New Roman" w:hAnsi="Times New Roman" w:cs="Times New Roman"/>
          <w:bCs/>
          <w:sz w:val="20"/>
          <w:szCs w:val="20"/>
        </w:rPr>
      </w:pPr>
      <w:r w:rsidRPr="00376D35">
        <w:rPr>
          <w:rFonts w:ascii="Times New Roman" w:eastAsia="Times New Roman" w:hAnsi="Times New Roman" w:cs="Times New Roman"/>
          <w:bCs/>
          <w:sz w:val="20"/>
          <w:szCs w:val="20"/>
        </w:rPr>
        <w:t>atklātam konkursam</w:t>
      </w:r>
    </w:p>
    <w:p w:rsidR="009401CE" w:rsidRPr="00376D35" w:rsidRDefault="009401CE" w:rsidP="009401CE">
      <w:pPr>
        <w:spacing w:after="0" w:line="240" w:lineRule="auto"/>
        <w:jc w:val="center"/>
        <w:rPr>
          <w:rFonts w:ascii="Times New Roman" w:eastAsia="Times New Roman" w:hAnsi="Times New Roman" w:cs="Times New Roman"/>
          <w:sz w:val="20"/>
          <w:szCs w:val="20"/>
        </w:rPr>
      </w:pPr>
      <w:r w:rsidRPr="00376D35">
        <w:rPr>
          <w:rFonts w:ascii="Times New Roman" w:eastAsia="Times New Roman" w:hAnsi="Times New Roman" w:cs="Times New Roman"/>
          <w:bCs/>
          <w:sz w:val="20"/>
          <w:szCs w:val="20"/>
        </w:rPr>
        <w:t>“</w:t>
      </w:r>
      <w:r w:rsidRPr="0009392F">
        <w:rPr>
          <w:rFonts w:ascii="Times New Roman" w:eastAsia="Times New Roman" w:hAnsi="Times New Roman" w:cs="Times New Roman"/>
          <w:bCs/>
          <w:sz w:val="20"/>
          <w:szCs w:val="20"/>
          <w:lang w:eastAsia="ar-SA"/>
        </w:rPr>
        <w:t xml:space="preserve">Nesaistītu </w:t>
      </w:r>
      <w:proofErr w:type="spellStart"/>
      <w:r w:rsidRPr="0009392F">
        <w:rPr>
          <w:rFonts w:ascii="Times New Roman" w:eastAsia="Times New Roman" w:hAnsi="Times New Roman" w:cs="Times New Roman"/>
          <w:bCs/>
          <w:sz w:val="20"/>
          <w:szCs w:val="20"/>
          <w:lang w:eastAsia="ar-SA"/>
        </w:rPr>
        <w:t>minerālmateriālu</w:t>
      </w:r>
      <w:proofErr w:type="spellEnd"/>
      <w:r w:rsidRPr="0009392F">
        <w:rPr>
          <w:rFonts w:ascii="Times New Roman" w:eastAsia="Times New Roman" w:hAnsi="Times New Roman" w:cs="Times New Roman"/>
          <w:bCs/>
          <w:sz w:val="20"/>
          <w:szCs w:val="20"/>
          <w:lang w:eastAsia="ar-SA"/>
        </w:rPr>
        <w:t xml:space="preserve"> piegāde SIA “Labiekārtošana-D” vajadzībām</w:t>
      </w:r>
      <w:r w:rsidRPr="00376D35">
        <w:rPr>
          <w:rFonts w:ascii="Times New Roman" w:eastAsia="Times New Roman" w:hAnsi="Times New Roman" w:cs="Times New Roman"/>
          <w:sz w:val="20"/>
          <w:szCs w:val="20"/>
        </w:rPr>
        <w:t>”, L 2018/</w:t>
      </w:r>
      <w:r w:rsidR="00A86806">
        <w:rPr>
          <w:rFonts w:ascii="Times New Roman" w:eastAsia="Times New Roman" w:hAnsi="Times New Roman" w:cs="Times New Roman"/>
          <w:sz w:val="20"/>
          <w:szCs w:val="20"/>
        </w:rPr>
        <w:t>11</w:t>
      </w:r>
    </w:p>
    <w:p w:rsidR="00376D35" w:rsidRPr="00376D35" w:rsidRDefault="00376D35" w:rsidP="00376D35">
      <w:pPr>
        <w:spacing w:after="200" w:line="276" w:lineRule="auto"/>
        <w:rPr>
          <w:rFonts w:ascii="Times New Roman" w:eastAsia="Times New Roman" w:hAnsi="Times New Roman" w:cs="Times New Roman"/>
          <w:b/>
          <w:kern w:val="28"/>
          <w:sz w:val="24"/>
          <w:szCs w:val="24"/>
          <w:lang w:eastAsia="lv-LV"/>
        </w:rPr>
      </w:pPr>
    </w:p>
    <w:p w:rsidR="00376D35" w:rsidRPr="00376D35" w:rsidRDefault="00376D35" w:rsidP="00376D35">
      <w:pPr>
        <w:widowControl w:val="0"/>
        <w:overflowPunct w:val="0"/>
        <w:autoSpaceDE w:val="0"/>
        <w:autoSpaceDN w:val="0"/>
        <w:adjustRightInd w:val="0"/>
        <w:spacing w:after="0" w:line="240" w:lineRule="auto"/>
        <w:ind w:right="-1" w:firstLine="720"/>
        <w:jc w:val="both"/>
        <w:rPr>
          <w:rFonts w:ascii="Times New Roman" w:eastAsia="Times New Roman" w:hAnsi="Times New Roman" w:cs="Times New Roman"/>
          <w:kern w:val="28"/>
          <w:sz w:val="24"/>
          <w:szCs w:val="24"/>
          <w:lang w:eastAsia="lv-LV"/>
        </w:rPr>
      </w:pPr>
      <w:r w:rsidRPr="00376D35">
        <w:rPr>
          <w:rFonts w:ascii="Times New Roman" w:eastAsia="Times New Roman" w:hAnsi="Times New Roman" w:cs="Times New Roman"/>
          <w:kern w:val="28"/>
          <w:sz w:val="24"/>
          <w:szCs w:val="24"/>
          <w:lang w:eastAsia="lv-LV"/>
        </w:rPr>
        <w:t xml:space="preserve">Ar šo </w:t>
      </w:r>
      <w:r w:rsidRPr="00376D35">
        <w:rPr>
          <w:rFonts w:ascii="Times New Roman" w:eastAsia="Times New Roman" w:hAnsi="Times New Roman" w:cs="Times New Roman"/>
          <w:i/>
          <w:kern w:val="28"/>
          <w:sz w:val="24"/>
          <w:szCs w:val="24"/>
          <w:lang w:eastAsia="lv-LV"/>
        </w:rPr>
        <w:t>(pretendenta nosaukums, reģistrācijas numurs, juridiskā adrese)</w:t>
      </w:r>
      <w:r w:rsidRPr="00376D35">
        <w:rPr>
          <w:rFonts w:ascii="Times New Roman" w:eastAsia="Times New Roman" w:hAnsi="Times New Roman" w:cs="Times New Roman"/>
          <w:kern w:val="28"/>
          <w:sz w:val="24"/>
          <w:szCs w:val="24"/>
          <w:lang w:eastAsia="lv-LV"/>
        </w:rPr>
        <w:t>________________________________ apliecina, ka iepriekšējo divu gadu (vai īsākā laika periodā, ja Pretendents ir dibināts vēlāk) izpildot līgumus Pretendentam ir veiksmīga pieredze iepirkuma priekšmeta preču piegādē.</w:t>
      </w:r>
      <w:r w:rsidRPr="00376D35">
        <w:t xml:space="preserve"> </w:t>
      </w:r>
      <w:r w:rsidRPr="00376D35">
        <w:rPr>
          <w:rFonts w:ascii="Times New Roman" w:hAnsi="Times New Roman" w:cs="Times New Roman"/>
          <w:sz w:val="24"/>
          <w:szCs w:val="24"/>
        </w:rPr>
        <w:t xml:space="preserve">Preču </w:t>
      </w:r>
      <w:r w:rsidRPr="00376D35">
        <w:rPr>
          <w:rFonts w:ascii="Times New Roman" w:eastAsia="Times New Roman" w:hAnsi="Times New Roman" w:cs="Times New Roman"/>
          <w:kern w:val="28"/>
          <w:sz w:val="24"/>
          <w:szCs w:val="24"/>
          <w:lang w:eastAsia="lv-LV"/>
        </w:rPr>
        <w:t>piegādes tika veiktas atbilstoši normatīvajiem aktiem un pienācīgi pabeigtas.</w:t>
      </w:r>
    </w:p>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744"/>
        <w:gridCol w:w="1418"/>
        <w:gridCol w:w="2693"/>
        <w:gridCol w:w="1984"/>
      </w:tblGrid>
      <w:tr w:rsidR="00376D35" w:rsidRPr="00376D35" w:rsidTr="00376D35">
        <w:tc>
          <w:tcPr>
            <w:tcW w:w="800" w:type="dxa"/>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376D35">
              <w:rPr>
                <w:rFonts w:ascii="Times New Roman" w:eastAsia="Times New Roman" w:hAnsi="Times New Roman" w:cs="Times New Roman"/>
                <w:b/>
                <w:kern w:val="28"/>
                <w:sz w:val="24"/>
                <w:szCs w:val="24"/>
                <w:lang w:eastAsia="lv-LV"/>
              </w:rPr>
              <w:t>Nr. p.k.</w:t>
            </w:r>
          </w:p>
        </w:tc>
        <w:tc>
          <w:tcPr>
            <w:tcW w:w="2744" w:type="dxa"/>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376D35">
              <w:rPr>
                <w:rFonts w:ascii="Times New Roman" w:eastAsia="Times New Roman" w:hAnsi="Times New Roman" w:cs="Times New Roman"/>
                <w:b/>
                <w:kern w:val="28"/>
                <w:sz w:val="24"/>
                <w:szCs w:val="24"/>
                <w:lang w:eastAsia="lv-LV"/>
              </w:rPr>
              <w:t>Līguma nosaukums, līguma darbības laiks</w:t>
            </w:r>
          </w:p>
        </w:tc>
        <w:tc>
          <w:tcPr>
            <w:tcW w:w="1418" w:type="dxa"/>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376D35">
              <w:rPr>
                <w:rFonts w:ascii="Times New Roman" w:eastAsia="Times New Roman" w:hAnsi="Times New Roman" w:cs="Times New Roman"/>
                <w:b/>
                <w:kern w:val="28"/>
                <w:sz w:val="24"/>
                <w:szCs w:val="24"/>
                <w:lang w:eastAsia="lv-LV"/>
              </w:rPr>
              <w:t>Piegādāto preču apjoms</w:t>
            </w:r>
          </w:p>
        </w:tc>
        <w:tc>
          <w:tcPr>
            <w:tcW w:w="2693" w:type="dxa"/>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376D35">
              <w:rPr>
                <w:rFonts w:ascii="Times New Roman" w:eastAsia="Times New Roman" w:hAnsi="Times New Roman" w:cs="Times New Roman"/>
                <w:b/>
                <w:kern w:val="28"/>
                <w:sz w:val="24"/>
                <w:szCs w:val="24"/>
                <w:lang w:eastAsia="lv-LV"/>
              </w:rPr>
              <w:t>Līguma ietvaros veikto piegāžu apraksts</w:t>
            </w:r>
          </w:p>
        </w:tc>
        <w:tc>
          <w:tcPr>
            <w:tcW w:w="1984" w:type="dxa"/>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376D35">
              <w:rPr>
                <w:rFonts w:ascii="Times New Roman" w:eastAsia="Times New Roman" w:hAnsi="Times New Roman" w:cs="Times New Roman"/>
                <w:b/>
                <w:kern w:val="28"/>
                <w:sz w:val="24"/>
                <w:szCs w:val="24"/>
                <w:lang w:eastAsia="lv-LV"/>
              </w:rPr>
              <w:t>Pasūtītājs, kontaktpersona, tālrunis</w:t>
            </w:r>
          </w:p>
        </w:tc>
      </w:tr>
      <w:tr w:rsidR="00376D35" w:rsidRPr="00376D35" w:rsidTr="00376D35">
        <w:tc>
          <w:tcPr>
            <w:tcW w:w="800"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eastAsia="lv-LV"/>
              </w:rPr>
            </w:pPr>
            <w:r w:rsidRPr="00376D35">
              <w:rPr>
                <w:rFonts w:ascii="Times New Roman" w:eastAsia="Times New Roman" w:hAnsi="Times New Roman" w:cs="Times New Roman"/>
                <w:kern w:val="28"/>
                <w:sz w:val="24"/>
                <w:szCs w:val="24"/>
                <w:lang w:val="en-US" w:eastAsia="lv-LV"/>
              </w:rPr>
              <w:t>1.</w:t>
            </w:r>
          </w:p>
        </w:tc>
        <w:tc>
          <w:tcPr>
            <w:tcW w:w="2744"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418"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2693"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984"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r>
      <w:tr w:rsidR="00376D35" w:rsidRPr="00376D35" w:rsidTr="00376D35">
        <w:tc>
          <w:tcPr>
            <w:tcW w:w="800"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eastAsia="lv-LV"/>
              </w:rPr>
            </w:pPr>
            <w:r w:rsidRPr="00376D35">
              <w:rPr>
                <w:rFonts w:ascii="Times New Roman" w:eastAsia="Times New Roman" w:hAnsi="Times New Roman" w:cs="Times New Roman"/>
                <w:kern w:val="28"/>
                <w:sz w:val="24"/>
                <w:szCs w:val="24"/>
                <w:lang w:val="en-US" w:eastAsia="lv-LV"/>
              </w:rPr>
              <w:t>2.</w:t>
            </w:r>
          </w:p>
        </w:tc>
        <w:tc>
          <w:tcPr>
            <w:tcW w:w="2744"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418"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2693"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984"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r>
      <w:tr w:rsidR="00376D35" w:rsidRPr="00376D35" w:rsidTr="00376D35">
        <w:tc>
          <w:tcPr>
            <w:tcW w:w="800"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eastAsia="lv-LV"/>
              </w:rPr>
            </w:pPr>
            <w:r w:rsidRPr="00376D35">
              <w:rPr>
                <w:rFonts w:ascii="Times New Roman" w:eastAsia="Times New Roman" w:hAnsi="Times New Roman" w:cs="Times New Roman"/>
                <w:kern w:val="28"/>
                <w:sz w:val="24"/>
                <w:szCs w:val="24"/>
                <w:lang w:val="en-US" w:eastAsia="lv-LV"/>
              </w:rPr>
              <w:t>3.</w:t>
            </w:r>
          </w:p>
        </w:tc>
        <w:tc>
          <w:tcPr>
            <w:tcW w:w="2744"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418"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2693"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984"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r>
      <w:tr w:rsidR="00376D35" w:rsidRPr="00376D35" w:rsidTr="00376D35">
        <w:tc>
          <w:tcPr>
            <w:tcW w:w="800"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eastAsia="lv-LV"/>
              </w:rPr>
            </w:pPr>
            <w:r w:rsidRPr="00376D35">
              <w:rPr>
                <w:rFonts w:ascii="Times New Roman" w:eastAsia="Times New Roman" w:hAnsi="Times New Roman" w:cs="Times New Roman"/>
                <w:kern w:val="28"/>
                <w:sz w:val="24"/>
                <w:szCs w:val="24"/>
                <w:lang w:val="en-US" w:eastAsia="lv-LV"/>
              </w:rPr>
              <w:t>…</w:t>
            </w:r>
          </w:p>
        </w:tc>
        <w:tc>
          <w:tcPr>
            <w:tcW w:w="2744"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418"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2693"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984"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r>
    </w:tbl>
    <w:p w:rsidR="00376D35" w:rsidRPr="00376D35" w:rsidRDefault="00376D35" w:rsidP="00376D35">
      <w:pPr>
        <w:spacing w:after="0" w:line="240" w:lineRule="auto"/>
        <w:jc w:val="both"/>
        <w:rPr>
          <w:rFonts w:ascii="Times New Roman" w:eastAsia="Times New Roman" w:hAnsi="Times New Roman" w:cs="Times New Roman"/>
          <w:sz w:val="24"/>
          <w:szCs w:val="24"/>
          <w:lang w:eastAsia="ar-SA"/>
        </w:rPr>
      </w:pPr>
      <w:r w:rsidRPr="00376D35">
        <w:rPr>
          <w:rFonts w:ascii="Times New Roman" w:eastAsia="Times New Roman" w:hAnsi="Times New Roman" w:cs="Times New Roman"/>
          <w:sz w:val="24"/>
          <w:szCs w:val="24"/>
          <w:lang w:eastAsia="ar-SA"/>
        </w:rPr>
        <w:t>Pielikumā atsauksme (s) uz __.lpp.</w:t>
      </w:r>
    </w:p>
    <w:p w:rsidR="00376D35" w:rsidRPr="00376D35" w:rsidRDefault="00376D35" w:rsidP="00376D35">
      <w:pPr>
        <w:spacing w:after="0" w:line="240" w:lineRule="auto"/>
        <w:jc w:val="both"/>
        <w:rPr>
          <w:rFonts w:ascii="Times New Roman" w:eastAsia="Times New Roman" w:hAnsi="Times New Roman" w:cs="Times New Roman"/>
          <w:sz w:val="24"/>
          <w:szCs w:val="24"/>
          <w:lang w:eastAsia="ar-S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735"/>
      </w:tblGrid>
      <w:tr w:rsidR="00376D35" w:rsidRPr="00376D35" w:rsidTr="00376D35">
        <w:trPr>
          <w:trHeight w:val="162"/>
          <w:jc w:val="center"/>
        </w:trPr>
        <w:tc>
          <w:tcPr>
            <w:tcW w:w="2835" w:type="dxa"/>
            <w:shd w:val="pct5" w:color="auto" w:fill="FFFFFF"/>
            <w:vAlign w:val="center"/>
          </w:tcPr>
          <w:p w:rsidR="00376D35" w:rsidRPr="00376D35" w:rsidRDefault="00376D35" w:rsidP="00376D35">
            <w:pPr>
              <w:spacing w:after="0" w:line="240" w:lineRule="auto"/>
              <w:jc w:val="both"/>
              <w:rPr>
                <w:rFonts w:ascii="Times New Roman" w:eastAsia="Times New Roman" w:hAnsi="Times New Roman" w:cs="Times New Roman"/>
                <w:b/>
                <w:bCs/>
                <w:sz w:val="24"/>
                <w:szCs w:val="24"/>
              </w:rPr>
            </w:pPr>
            <w:r w:rsidRPr="00376D35">
              <w:rPr>
                <w:rFonts w:ascii="Times New Roman" w:eastAsia="Times New Roman" w:hAnsi="Times New Roman" w:cs="Times New Roman"/>
                <w:b/>
                <w:bCs/>
                <w:sz w:val="24"/>
                <w:szCs w:val="24"/>
              </w:rPr>
              <w:t>Vārds, uzvārds*</w:t>
            </w:r>
          </w:p>
        </w:tc>
        <w:tc>
          <w:tcPr>
            <w:tcW w:w="6735" w:type="dxa"/>
            <w:vAlign w:val="center"/>
          </w:tcPr>
          <w:p w:rsidR="00376D35" w:rsidRPr="00376D35" w:rsidRDefault="00376D35" w:rsidP="00376D35">
            <w:pPr>
              <w:spacing w:after="0" w:line="240" w:lineRule="auto"/>
              <w:rPr>
                <w:rFonts w:ascii="Times New Roman" w:eastAsia="Times New Roman" w:hAnsi="Times New Roman" w:cs="Times New Roman"/>
                <w:sz w:val="24"/>
                <w:szCs w:val="24"/>
              </w:rPr>
            </w:pPr>
          </w:p>
        </w:tc>
      </w:tr>
      <w:tr w:rsidR="00376D35" w:rsidRPr="00376D35" w:rsidTr="00376D35">
        <w:trPr>
          <w:trHeight w:val="241"/>
          <w:jc w:val="center"/>
        </w:trPr>
        <w:tc>
          <w:tcPr>
            <w:tcW w:w="2835" w:type="dxa"/>
            <w:shd w:val="pct5" w:color="auto" w:fill="FFFFFF"/>
            <w:vAlign w:val="center"/>
          </w:tcPr>
          <w:p w:rsidR="00376D35" w:rsidRPr="00376D35" w:rsidRDefault="00376D35" w:rsidP="00376D35">
            <w:pPr>
              <w:spacing w:after="0" w:line="240" w:lineRule="auto"/>
              <w:jc w:val="both"/>
              <w:rPr>
                <w:rFonts w:ascii="Times New Roman" w:eastAsia="Times New Roman" w:hAnsi="Times New Roman" w:cs="Times New Roman"/>
                <w:b/>
                <w:bCs/>
                <w:sz w:val="24"/>
                <w:szCs w:val="24"/>
              </w:rPr>
            </w:pPr>
            <w:r w:rsidRPr="00376D35">
              <w:rPr>
                <w:rFonts w:ascii="Times New Roman" w:eastAsia="Times New Roman" w:hAnsi="Times New Roman" w:cs="Times New Roman"/>
                <w:b/>
                <w:bCs/>
                <w:sz w:val="24"/>
                <w:szCs w:val="24"/>
              </w:rPr>
              <w:t>Amats</w:t>
            </w:r>
          </w:p>
        </w:tc>
        <w:tc>
          <w:tcPr>
            <w:tcW w:w="6735" w:type="dxa"/>
            <w:vAlign w:val="center"/>
          </w:tcPr>
          <w:p w:rsidR="00376D35" w:rsidRPr="00376D35" w:rsidRDefault="00376D35" w:rsidP="00376D35">
            <w:pPr>
              <w:spacing w:after="0" w:line="240" w:lineRule="auto"/>
              <w:rPr>
                <w:rFonts w:ascii="Times New Roman" w:eastAsia="Times New Roman" w:hAnsi="Times New Roman" w:cs="Times New Roman"/>
                <w:sz w:val="24"/>
                <w:szCs w:val="24"/>
              </w:rPr>
            </w:pPr>
          </w:p>
        </w:tc>
      </w:tr>
      <w:tr w:rsidR="00376D35" w:rsidRPr="00376D35" w:rsidTr="00376D35">
        <w:trPr>
          <w:trHeight w:val="156"/>
          <w:jc w:val="center"/>
        </w:trPr>
        <w:tc>
          <w:tcPr>
            <w:tcW w:w="2835" w:type="dxa"/>
            <w:shd w:val="pct5" w:color="auto" w:fill="FFFFFF"/>
            <w:vAlign w:val="center"/>
          </w:tcPr>
          <w:p w:rsidR="00376D35" w:rsidRPr="00376D35" w:rsidRDefault="00376D35" w:rsidP="00376D35">
            <w:pPr>
              <w:spacing w:after="0" w:line="240" w:lineRule="auto"/>
              <w:jc w:val="both"/>
              <w:rPr>
                <w:rFonts w:ascii="Times New Roman" w:eastAsia="Times New Roman" w:hAnsi="Times New Roman" w:cs="Times New Roman"/>
                <w:b/>
                <w:bCs/>
                <w:sz w:val="24"/>
                <w:szCs w:val="24"/>
              </w:rPr>
            </w:pPr>
            <w:r w:rsidRPr="00376D35">
              <w:rPr>
                <w:rFonts w:ascii="Times New Roman" w:eastAsia="Times New Roman" w:hAnsi="Times New Roman" w:cs="Times New Roman"/>
                <w:b/>
                <w:bCs/>
                <w:sz w:val="24"/>
                <w:szCs w:val="24"/>
              </w:rPr>
              <w:t>Paraksts</w:t>
            </w:r>
          </w:p>
        </w:tc>
        <w:tc>
          <w:tcPr>
            <w:tcW w:w="6735" w:type="dxa"/>
            <w:vAlign w:val="center"/>
          </w:tcPr>
          <w:p w:rsidR="00376D35" w:rsidRPr="00376D35" w:rsidRDefault="00376D35" w:rsidP="00376D35">
            <w:pPr>
              <w:spacing w:after="0" w:line="240" w:lineRule="auto"/>
              <w:rPr>
                <w:rFonts w:ascii="Times New Roman" w:eastAsia="Times New Roman" w:hAnsi="Times New Roman" w:cs="Times New Roman"/>
                <w:sz w:val="24"/>
                <w:szCs w:val="24"/>
              </w:rPr>
            </w:pPr>
          </w:p>
        </w:tc>
      </w:tr>
      <w:tr w:rsidR="00376D35" w:rsidRPr="00376D35" w:rsidTr="00376D35">
        <w:trPr>
          <w:trHeight w:val="263"/>
          <w:jc w:val="center"/>
        </w:trPr>
        <w:tc>
          <w:tcPr>
            <w:tcW w:w="2835" w:type="dxa"/>
            <w:shd w:val="pct5" w:color="auto" w:fill="FFFFFF"/>
            <w:vAlign w:val="center"/>
          </w:tcPr>
          <w:p w:rsidR="00376D35" w:rsidRPr="00376D35" w:rsidRDefault="00376D35" w:rsidP="00376D35">
            <w:pPr>
              <w:spacing w:after="0" w:line="240" w:lineRule="auto"/>
              <w:jc w:val="both"/>
              <w:rPr>
                <w:rFonts w:ascii="Times New Roman" w:eastAsia="Times New Roman" w:hAnsi="Times New Roman" w:cs="Times New Roman"/>
                <w:b/>
                <w:bCs/>
                <w:sz w:val="24"/>
                <w:szCs w:val="24"/>
              </w:rPr>
            </w:pPr>
            <w:r w:rsidRPr="00376D35">
              <w:rPr>
                <w:rFonts w:ascii="Times New Roman" w:eastAsia="Times New Roman" w:hAnsi="Times New Roman" w:cs="Times New Roman"/>
                <w:b/>
                <w:bCs/>
                <w:sz w:val="24"/>
                <w:szCs w:val="24"/>
              </w:rPr>
              <w:t>Datums</w:t>
            </w:r>
          </w:p>
        </w:tc>
        <w:tc>
          <w:tcPr>
            <w:tcW w:w="6735" w:type="dxa"/>
            <w:vAlign w:val="center"/>
          </w:tcPr>
          <w:p w:rsidR="00376D35" w:rsidRPr="00376D35" w:rsidRDefault="00376D35" w:rsidP="00376D35">
            <w:pPr>
              <w:spacing w:after="0" w:line="240" w:lineRule="auto"/>
              <w:rPr>
                <w:rFonts w:ascii="Times New Roman" w:eastAsia="Times New Roman" w:hAnsi="Times New Roman" w:cs="Times New Roman"/>
                <w:sz w:val="24"/>
                <w:szCs w:val="24"/>
              </w:rPr>
            </w:pPr>
          </w:p>
        </w:tc>
      </w:tr>
      <w:tr w:rsidR="00376D35" w:rsidRPr="00376D35" w:rsidTr="00376D35">
        <w:trPr>
          <w:trHeight w:val="150"/>
          <w:jc w:val="center"/>
        </w:trPr>
        <w:tc>
          <w:tcPr>
            <w:tcW w:w="2835" w:type="dxa"/>
            <w:shd w:val="pct5" w:color="auto" w:fill="FFFFFF"/>
            <w:vAlign w:val="center"/>
          </w:tcPr>
          <w:p w:rsidR="00376D35" w:rsidRPr="00376D35" w:rsidRDefault="00376D35" w:rsidP="00376D35">
            <w:pPr>
              <w:spacing w:after="0" w:line="240" w:lineRule="auto"/>
              <w:jc w:val="both"/>
              <w:rPr>
                <w:rFonts w:ascii="Times New Roman" w:eastAsia="Times New Roman" w:hAnsi="Times New Roman" w:cs="Times New Roman"/>
                <w:b/>
                <w:bCs/>
                <w:sz w:val="24"/>
                <w:szCs w:val="24"/>
              </w:rPr>
            </w:pPr>
            <w:r w:rsidRPr="00376D35">
              <w:rPr>
                <w:rFonts w:ascii="Times New Roman" w:eastAsia="Times New Roman" w:hAnsi="Times New Roman" w:cs="Times New Roman"/>
                <w:b/>
                <w:bCs/>
                <w:sz w:val="24"/>
                <w:szCs w:val="24"/>
              </w:rPr>
              <w:t>Zīmogs</w:t>
            </w:r>
          </w:p>
        </w:tc>
        <w:tc>
          <w:tcPr>
            <w:tcW w:w="6735" w:type="dxa"/>
            <w:vAlign w:val="center"/>
          </w:tcPr>
          <w:p w:rsidR="00376D35" w:rsidRPr="00376D35" w:rsidRDefault="00376D35" w:rsidP="00376D35">
            <w:pPr>
              <w:spacing w:after="0" w:line="240" w:lineRule="auto"/>
              <w:rPr>
                <w:rFonts w:ascii="Times New Roman" w:eastAsia="Times New Roman" w:hAnsi="Times New Roman" w:cs="Times New Roman"/>
                <w:sz w:val="24"/>
                <w:szCs w:val="24"/>
              </w:rPr>
            </w:pPr>
          </w:p>
        </w:tc>
      </w:tr>
    </w:tbl>
    <w:p w:rsidR="00376D35" w:rsidRPr="00376D35" w:rsidRDefault="00376D35" w:rsidP="00376D35">
      <w:pPr>
        <w:spacing w:after="0" w:line="240" w:lineRule="auto"/>
        <w:rPr>
          <w:rFonts w:ascii="Times New Roman" w:eastAsia="Times New Roman" w:hAnsi="Times New Roman" w:cs="Times New Roman"/>
          <w:i/>
          <w:iCs/>
          <w:sz w:val="24"/>
          <w:szCs w:val="24"/>
        </w:rPr>
      </w:pPr>
      <w:r w:rsidRPr="00376D35">
        <w:rPr>
          <w:rFonts w:ascii="Times New Roman" w:eastAsia="Times New Roman" w:hAnsi="Times New Roman" w:cs="Times New Roman"/>
          <w:sz w:val="24"/>
          <w:szCs w:val="24"/>
        </w:rPr>
        <w:t xml:space="preserve">* </w:t>
      </w:r>
      <w:r w:rsidRPr="00376D35">
        <w:rPr>
          <w:rFonts w:ascii="Times New Roman" w:eastAsia="Times New Roman" w:hAnsi="Times New Roman" w:cs="Times New Roman"/>
          <w:i/>
          <w:iCs/>
          <w:sz w:val="24"/>
          <w:szCs w:val="24"/>
        </w:rPr>
        <w:t>Pretendenta vai tā pilnvarotās personas vārds, uzvārds</w:t>
      </w:r>
    </w:p>
    <w:p w:rsidR="00376D35" w:rsidRPr="00376D35" w:rsidRDefault="00376D35" w:rsidP="00376D35">
      <w:pPr>
        <w:spacing w:after="0" w:line="240" w:lineRule="auto"/>
        <w:rPr>
          <w:rFonts w:ascii="Times New Roman" w:eastAsia="Times New Roman" w:hAnsi="Times New Roman" w:cs="Times New Roman"/>
          <w:sz w:val="24"/>
          <w:szCs w:val="24"/>
        </w:rPr>
      </w:pPr>
    </w:p>
    <w:p w:rsidR="00376D35" w:rsidRPr="00376D35" w:rsidRDefault="00376D35" w:rsidP="00376D35">
      <w:pPr>
        <w:spacing w:after="0" w:line="240" w:lineRule="auto"/>
        <w:ind w:left="4680"/>
        <w:jc w:val="right"/>
        <w:rPr>
          <w:rFonts w:ascii="Times New Roman" w:eastAsia="Times New Roman" w:hAnsi="Times New Roman" w:cs="Times New Roman"/>
          <w:sz w:val="24"/>
          <w:szCs w:val="24"/>
        </w:rPr>
      </w:pPr>
    </w:p>
    <w:p w:rsidR="00376D35" w:rsidRPr="00376D35" w:rsidRDefault="00376D35" w:rsidP="00376D35">
      <w:pPr>
        <w:spacing w:after="0" w:line="240" w:lineRule="auto"/>
        <w:ind w:left="4680"/>
        <w:jc w:val="right"/>
        <w:rPr>
          <w:rFonts w:ascii="Times New Roman" w:eastAsia="Times New Roman" w:hAnsi="Times New Roman" w:cs="Times New Roman"/>
          <w:sz w:val="24"/>
          <w:szCs w:val="24"/>
        </w:rPr>
      </w:pPr>
    </w:p>
    <w:p w:rsidR="00376D35" w:rsidRPr="00376D35" w:rsidRDefault="00376D35" w:rsidP="00376D35">
      <w:pPr>
        <w:spacing w:after="0" w:line="240" w:lineRule="auto"/>
        <w:ind w:left="4680"/>
        <w:jc w:val="right"/>
        <w:rPr>
          <w:rFonts w:ascii="Times New Roman" w:eastAsia="Times New Roman" w:hAnsi="Times New Roman" w:cs="Times New Roman"/>
          <w:sz w:val="24"/>
          <w:szCs w:val="24"/>
        </w:rPr>
      </w:pPr>
    </w:p>
    <w:p w:rsidR="00376D35" w:rsidRPr="00376D35" w:rsidRDefault="00376D35" w:rsidP="00376D35">
      <w:pPr>
        <w:spacing w:after="0" w:line="240" w:lineRule="auto"/>
        <w:ind w:left="4680"/>
        <w:jc w:val="right"/>
        <w:rPr>
          <w:rFonts w:ascii="Times New Roman" w:eastAsia="Times New Roman" w:hAnsi="Times New Roman" w:cs="Times New Roman"/>
          <w:sz w:val="24"/>
          <w:szCs w:val="24"/>
        </w:rPr>
        <w:sectPr w:rsidR="00376D35" w:rsidRPr="00376D35" w:rsidSect="00376D35">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pPr>
    </w:p>
    <w:p w:rsidR="00376D35" w:rsidRPr="00376D35" w:rsidRDefault="00376D35" w:rsidP="00376D35">
      <w:pPr>
        <w:spacing w:after="0" w:line="240" w:lineRule="auto"/>
        <w:jc w:val="right"/>
        <w:rPr>
          <w:rFonts w:ascii="Times New Roman" w:eastAsia="Times New Roman" w:hAnsi="Times New Roman" w:cs="Times New Roman"/>
          <w:b/>
          <w:bCs/>
        </w:rPr>
      </w:pPr>
    </w:p>
    <w:p w:rsidR="00376D35" w:rsidRPr="00376D35" w:rsidRDefault="00376D35" w:rsidP="00376D35">
      <w:pPr>
        <w:spacing w:after="0" w:line="240" w:lineRule="auto"/>
        <w:rPr>
          <w:rFonts w:ascii="Times New Roman" w:eastAsia="Times New Roman" w:hAnsi="Times New Roman" w:cs="Times New Roman"/>
          <w:b/>
          <w:bCs/>
          <w:sz w:val="28"/>
          <w:szCs w:val="28"/>
        </w:rPr>
      </w:pPr>
      <w:r w:rsidRPr="00376D35">
        <w:rPr>
          <w:rFonts w:ascii="Times New Roman" w:eastAsia="Times New Roman" w:hAnsi="Times New Roman" w:cs="Times New Roman"/>
          <w:b/>
          <w:bCs/>
          <w:sz w:val="28"/>
          <w:szCs w:val="28"/>
        </w:rPr>
        <w:t xml:space="preserve">            </w:t>
      </w:r>
    </w:p>
    <w:p w:rsidR="00376D35" w:rsidRPr="00376D35" w:rsidRDefault="00376D35" w:rsidP="00376D35">
      <w:pPr>
        <w:spacing w:after="0" w:line="240" w:lineRule="auto"/>
        <w:jc w:val="right"/>
        <w:rPr>
          <w:rFonts w:ascii="Times New Roman" w:eastAsia="Times New Roman" w:hAnsi="Times New Roman" w:cs="Times New Roman"/>
          <w:b/>
          <w:bCs/>
          <w:sz w:val="20"/>
          <w:szCs w:val="20"/>
        </w:rPr>
      </w:pPr>
      <w:r w:rsidRPr="00376D35">
        <w:rPr>
          <w:rFonts w:ascii="Times New Roman" w:eastAsia="Times New Roman" w:hAnsi="Times New Roman" w:cs="Times New Roman"/>
          <w:b/>
          <w:bCs/>
        </w:rPr>
        <w:t xml:space="preserve">                                                                                        </w:t>
      </w:r>
      <w:r w:rsidRPr="00376D35">
        <w:rPr>
          <w:rFonts w:ascii="Times New Roman" w:eastAsia="Times New Roman" w:hAnsi="Times New Roman" w:cs="Times New Roman"/>
          <w:b/>
          <w:caps/>
          <w:sz w:val="20"/>
          <w:szCs w:val="20"/>
        </w:rPr>
        <w:t>5. Pielikums</w:t>
      </w:r>
      <w:r w:rsidRPr="00376D35">
        <w:rPr>
          <w:rFonts w:ascii="Times New Roman" w:eastAsia="Times New Roman" w:hAnsi="Times New Roman" w:cs="Times New Roman"/>
          <w:b/>
          <w:bCs/>
          <w:sz w:val="20"/>
          <w:szCs w:val="20"/>
        </w:rPr>
        <w:t xml:space="preserve"> </w:t>
      </w:r>
    </w:p>
    <w:p w:rsidR="00EC6F5C" w:rsidRPr="00376D35" w:rsidRDefault="00EC6F5C" w:rsidP="00EC6F5C">
      <w:pPr>
        <w:spacing w:after="0" w:line="240" w:lineRule="auto"/>
        <w:jc w:val="right"/>
        <w:rPr>
          <w:rFonts w:ascii="Times New Roman" w:eastAsia="Times New Roman" w:hAnsi="Times New Roman" w:cs="Times New Roman"/>
          <w:bCs/>
          <w:sz w:val="20"/>
          <w:szCs w:val="20"/>
        </w:rPr>
      </w:pPr>
      <w:r w:rsidRPr="00376D35">
        <w:rPr>
          <w:rFonts w:ascii="Times New Roman" w:eastAsia="Times New Roman" w:hAnsi="Times New Roman" w:cs="Times New Roman"/>
          <w:bCs/>
          <w:sz w:val="20"/>
          <w:szCs w:val="20"/>
        </w:rPr>
        <w:t>atklāta konkursa Nolikumam</w:t>
      </w:r>
    </w:p>
    <w:p w:rsidR="00EC6F5C" w:rsidRPr="00376D35" w:rsidRDefault="00EC6F5C" w:rsidP="00EC6F5C">
      <w:pPr>
        <w:spacing w:after="0" w:line="240" w:lineRule="auto"/>
        <w:jc w:val="right"/>
        <w:rPr>
          <w:rFonts w:ascii="Times New Roman" w:eastAsia="Times New Roman" w:hAnsi="Times New Roman" w:cs="Times New Roman"/>
          <w:sz w:val="20"/>
          <w:szCs w:val="20"/>
        </w:rPr>
      </w:pPr>
      <w:r w:rsidRPr="00376D35">
        <w:rPr>
          <w:rFonts w:ascii="Times New Roman" w:eastAsia="Times New Roman" w:hAnsi="Times New Roman" w:cs="Times New Roman"/>
          <w:bCs/>
          <w:sz w:val="20"/>
          <w:szCs w:val="20"/>
        </w:rPr>
        <w:t>“</w:t>
      </w:r>
      <w:r w:rsidRPr="0009392F">
        <w:rPr>
          <w:rFonts w:ascii="Times New Roman" w:eastAsia="Times New Roman" w:hAnsi="Times New Roman" w:cs="Times New Roman"/>
          <w:bCs/>
          <w:sz w:val="20"/>
          <w:szCs w:val="20"/>
          <w:lang w:eastAsia="ar-SA"/>
        </w:rPr>
        <w:t xml:space="preserve">Nesaistītu </w:t>
      </w:r>
      <w:proofErr w:type="spellStart"/>
      <w:r w:rsidRPr="0009392F">
        <w:rPr>
          <w:rFonts w:ascii="Times New Roman" w:eastAsia="Times New Roman" w:hAnsi="Times New Roman" w:cs="Times New Roman"/>
          <w:bCs/>
          <w:sz w:val="20"/>
          <w:szCs w:val="20"/>
          <w:lang w:eastAsia="ar-SA"/>
        </w:rPr>
        <w:t>minerālmateriālu</w:t>
      </w:r>
      <w:proofErr w:type="spellEnd"/>
      <w:r w:rsidRPr="0009392F">
        <w:rPr>
          <w:rFonts w:ascii="Times New Roman" w:eastAsia="Times New Roman" w:hAnsi="Times New Roman" w:cs="Times New Roman"/>
          <w:bCs/>
          <w:sz w:val="20"/>
          <w:szCs w:val="20"/>
          <w:lang w:eastAsia="ar-SA"/>
        </w:rPr>
        <w:t xml:space="preserve"> piegāde SIA “Labiekārtošana-D” vajadzībām</w:t>
      </w:r>
      <w:r w:rsidRPr="00376D35">
        <w:rPr>
          <w:rFonts w:ascii="Times New Roman" w:eastAsia="Times New Roman" w:hAnsi="Times New Roman" w:cs="Times New Roman"/>
          <w:sz w:val="20"/>
          <w:szCs w:val="20"/>
        </w:rPr>
        <w:t>”, L 2018</w:t>
      </w:r>
      <w:r w:rsidR="00E34E63">
        <w:rPr>
          <w:rFonts w:ascii="Times New Roman" w:eastAsia="Times New Roman" w:hAnsi="Times New Roman" w:cs="Times New Roman"/>
          <w:sz w:val="20"/>
          <w:szCs w:val="20"/>
        </w:rPr>
        <w:t>11</w:t>
      </w:r>
    </w:p>
    <w:p w:rsidR="00376D35" w:rsidRPr="00376D35" w:rsidRDefault="00376D35" w:rsidP="00376D35">
      <w:pPr>
        <w:tabs>
          <w:tab w:val="left" w:pos="5400"/>
        </w:tabs>
        <w:spacing w:after="0" w:line="240" w:lineRule="auto"/>
        <w:jc w:val="right"/>
        <w:rPr>
          <w:rFonts w:ascii="Times New Roman" w:eastAsia="Times New Roman" w:hAnsi="Times New Roman" w:cs="Times New Roman"/>
          <w:b/>
          <w:sz w:val="28"/>
          <w:szCs w:val="28"/>
        </w:rPr>
      </w:pPr>
    </w:p>
    <w:p w:rsidR="00376D35" w:rsidRPr="00376D35" w:rsidRDefault="00376D35" w:rsidP="00376D35">
      <w:pPr>
        <w:tabs>
          <w:tab w:val="left" w:pos="5400"/>
        </w:tabs>
        <w:spacing w:after="0" w:line="240" w:lineRule="auto"/>
        <w:jc w:val="right"/>
        <w:rPr>
          <w:rFonts w:ascii="Times New Roman" w:eastAsia="Times New Roman" w:hAnsi="Times New Roman" w:cs="Times New Roman"/>
          <w:i/>
          <w:sz w:val="28"/>
          <w:szCs w:val="28"/>
        </w:rPr>
      </w:pPr>
      <w:r w:rsidRPr="00376D35">
        <w:rPr>
          <w:rFonts w:ascii="Times New Roman" w:eastAsia="Times New Roman" w:hAnsi="Times New Roman" w:cs="Times New Roman"/>
          <w:i/>
          <w:sz w:val="28"/>
          <w:szCs w:val="28"/>
        </w:rPr>
        <w:t>Projekts</w:t>
      </w:r>
    </w:p>
    <w:p w:rsidR="00376D35" w:rsidRPr="00376D35" w:rsidRDefault="00376D35" w:rsidP="00376D35">
      <w:pPr>
        <w:tabs>
          <w:tab w:val="left" w:pos="5400"/>
        </w:tabs>
        <w:spacing w:after="0" w:line="240" w:lineRule="auto"/>
        <w:jc w:val="center"/>
        <w:rPr>
          <w:rFonts w:ascii="Times New Roman" w:eastAsia="Times New Roman" w:hAnsi="Times New Roman" w:cs="Times New Roman"/>
          <w:b/>
        </w:rPr>
      </w:pPr>
    </w:p>
    <w:p w:rsidR="00376D35" w:rsidRPr="00376D35" w:rsidRDefault="00376D35" w:rsidP="00376D35">
      <w:pPr>
        <w:tabs>
          <w:tab w:val="left" w:pos="5400"/>
        </w:tabs>
        <w:spacing w:after="0" w:line="240" w:lineRule="auto"/>
        <w:jc w:val="center"/>
        <w:rPr>
          <w:rFonts w:ascii="Times New Roman" w:eastAsia="Times New Roman" w:hAnsi="Times New Roman" w:cs="Times New Roman"/>
          <w:b/>
        </w:rPr>
      </w:pPr>
      <w:r w:rsidRPr="00376D35">
        <w:rPr>
          <w:rFonts w:ascii="Times New Roman" w:eastAsia="Times New Roman" w:hAnsi="Times New Roman" w:cs="Times New Roman"/>
          <w:b/>
        </w:rPr>
        <w:t xml:space="preserve">PEIGĀDES LĪGUMS </w:t>
      </w:r>
    </w:p>
    <w:p w:rsidR="00376D35" w:rsidRPr="00376D35" w:rsidRDefault="00376D35" w:rsidP="00376D35">
      <w:pPr>
        <w:spacing w:after="0" w:line="240" w:lineRule="auto"/>
        <w:rPr>
          <w:rFonts w:ascii="Times New Roman" w:eastAsia="Times New Roman" w:hAnsi="Times New Roman" w:cs="Times New Roman"/>
        </w:rPr>
      </w:pPr>
    </w:p>
    <w:p w:rsidR="00376D35" w:rsidRPr="00376D35" w:rsidRDefault="00376D35" w:rsidP="00376D35">
      <w:pPr>
        <w:spacing w:after="0" w:line="240" w:lineRule="auto"/>
        <w:rPr>
          <w:rFonts w:ascii="Times New Roman" w:eastAsia="Times New Roman" w:hAnsi="Times New Roman" w:cs="Times New Roman"/>
          <w:b/>
        </w:rPr>
      </w:pPr>
    </w:p>
    <w:p w:rsidR="00376D35" w:rsidRPr="00376D35" w:rsidRDefault="00376D35" w:rsidP="00376D35">
      <w:pPr>
        <w:keepNext/>
        <w:widowControl w:val="0"/>
        <w:suppressAutoHyphens/>
        <w:autoSpaceDE w:val="0"/>
        <w:spacing w:after="0" w:line="240" w:lineRule="auto"/>
        <w:jc w:val="both"/>
        <w:outlineLvl w:val="1"/>
        <w:rPr>
          <w:rFonts w:ascii="Times New Roman" w:eastAsia="Lucida Sans Unicode" w:hAnsi="Times New Roman" w:cs="Times New Roman"/>
          <w:b/>
          <w:color w:val="000000"/>
          <w:lang w:eastAsia="ar-SA"/>
        </w:rPr>
      </w:pPr>
      <w:r w:rsidRPr="00376D35">
        <w:rPr>
          <w:rFonts w:ascii="Times New Roman" w:eastAsia="Lucida Sans Unicode" w:hAnsi="Times New Roman" w:cs="Times New Roman"/>
          <w:color w:val="000000"/>
          <w:lang w:eastAsia="ar-SA"/>
        </w:rPr>
        <w:t>Daugavpilī                                                                                              2018.gada ___________</w:t>
      </w:r>
    </w:p>
    <w:p w:rsidR="00376D35" w:rsidRPr="00376D35" w:rsidRDefault="00376D35" w:rsidP="00376D35">
      <w:pPr>
        <w:spacing w:after="0" w:line="240" w:lineRule="auto"/>
        <w:rPr>
          <w:rFonts w:ascii="Times New Roman" w:eastAsia="Times New Roman" w:hAnsi="Times New Roman" w:cs="Times New Roman"/>
        </w:rPr>
      </w:pPr>
    </w:p>
    <w:p w:rsidR="00376D35" w:rsidRPr="00376D35" w:rsidRDefault="00376D35" w:rsidP="00376D35">
      <w:pPr>
        <w:spacing w:after="0" w:line="240" w:lineRule="auto"/>
        <w:ind w:firstLine="426"/>
        <w:jc w:val="both"/>
        <w:rPr>
          <w:rFonts w:ascii="Times New Roman" w:eastAsia="Times New Roman" w:hAnsi="Times New Roman" w:cs="Times New Roman"/>
        </w:rPr>
      </w:pPr>
      <w:r w:rsidRPr="00376D35">
        <w:rPr>
          <w:rFonts w:ascii="Times New Roman" w:eastAsia="Times New Roman" w:hAnsi="Times New Roman" w:cs="Times New Roman"/>
          <w:b/>
        </w:rPr>
        <w:t>_______________________________________</w:t>
      </w:r>
      <w:r w:rsidRPr="00376D35">
        <w:rPr>
          <w:rFonts w:ascii="Times New Roman" w:eastAsia="Times New Roman" w:hAnsi="Times New Roman" w:cs="Times New Roman"/>
        </w:rPr>
        <w:t xml:space="preserve">, turpmāk saukts PĀRDEVĒJS, tās </w:t>
      </w:r>
      <w:r w:rsidRPr="00376D35">
        <w:rPr>
          <w:rFonts w:ascii="Times New Roman" w:eastAsia="Times New Roman" w:hAnsi="Times New Roman" w:cs="Times New Roman"/>
          <w:b/>
        </w:rPr>
        <w:t>_________________________</w:t>
      </w:r>
      <w:r w:rsidRPr="00376D35">
        <w:rPr>
          <w:rFonts w:ascii="Times New Roman" w:eastAsia="Times New Roman" w:hAnsi="Times New Roman" w:cs="Times New Roman"/>
        </w:rPr>
        <w:t xml:space="preserve"> personā, kas darbojas uz ______________ pamata, no vienas puses,</w:t>
      </w:r>
    </w:p>
    <w:p w:rsidR="00376D35" w:rsidRPr="00376D35" w:rsidRDefault="00376D35" w:rsidP="00376D35">
      <w:pPr>
        <w:tabs>
          <w:tab w:val="left" w:pos="4740"/>
          <w:tab w:val="center" w:pos="5031"/>
        </w:tabs>
        <w:spacing w:after="0" w:line="240" w:lineRule="auto"/>
        <w:ind w:firstLine="426"/>
        <w:rPr>
          <w:rFonts w:ascii="Times New Roman" w:eastAsia="Times New Roman" w:hAnsi="Times New Roman" w:cs="Times New Roman"/>
          <w:i/>
        </w:rPr>
      </w:pPr>
      <w:r w:rsidRPr="00376D35">
        <w:rPr>
          <w:rFonts w:ascii="Times New Roman" w:eastAsia="Times New Roman" w:hAnsi="Times New Roman" w:cs="Times New Roman"/>
          <w:i/>
        </w:rPr>
        <w:tab/>
      </w:r>
      <w:r w:rsidRPr="00376D35">
        <w:rPr>
          <w:rFonts w:ascii="Times New Roman" w:eastAsia="Times New Roman" w:hAnsi="Times New Roman" w:cs="Times New Roman"/>
          <w:i/>
        </w:rPr>
        <w:tab/>
        <w:t>un</w:t>
      </w:r>
    </w:p>
    <w:p w:rsidR="00376D35" w:rsidRPr="00376D35" w:rsidRDefault="00376D35" w:rsidP="00376D35">
      <w:pPr>
        <w:widowControl w:val="0"/>
        <w:suppressAutoHyphens/>
        <w:spacing w:after="120" w:line="240" w:lineRule="auto"/>
        <w:jc w:val="both"/>
        <w:rPr>
          <w:rFonts w:ascii="Times New Roman" w:eastAsia="Lucida Sans Unicode" w:hAnsi="Times New Roman" w:cs="Times New Roman"/>
          <w:color w:val="000000"/>
          <w:lang w:eastAsia="ar-SA"/>
        </w:rPr>
      </w:pPr>
      <w:r w:rsidRPr="00376D35">
        <w:rPr>
          <w:rFonts w:ascii="Times New Roman" w:eastAsia="Lucida Sans Unicode" w:hAnsi="Times New Roman" w:cs="Times New Roman"/>
          <w:color w:val="000000"/>
          <w:lang w:eastAsia="ar-SA"/>
        </w:rPr>
        <w:t xml:space="preserve">Sabiedrība ar ierobežotu atbildību „Labiekārtošana - D”, reģistrācijas Nr.41503003033, juridiskā adrese: 1.Pasažieru iela 6, Daugavpils, LV-5401, tās valdes locekļa _________________ personā, kurš darbojas uz statūtu pamata (turpmāk – PASŪTĪTĀJS), no otras puses,     </w:t>
      </w:r>
    </w:p>
    <w:p w:rsidR="00376D35" w:rsidRPr="00376D35" w:rsidRDefault="00376D35" w:rsidP="00376D35">
      <w:pPr>
        <w:tabs>
          <w:tab w:val="left" w:pos="567"/>
        </w:tabs>
        <w:autoSpaceDE w:val="0"/>
        <w:autoSpaceDN w:val="0"/>
        <w:adjustRightInd w:val="0"/>
        <w:ind w:firstLine="567"/>
        <w:jc w:val="both"/>
        <w:rPr>
          <w:rFonts w:ascii="Times New Roman" w:eastAsia="Times New Roman" w:hAnsi="Times New Roman" w:cs="Times New Roman"/>
          <w:sz w:val="24"/>
          <w:szCs w:val="24"/>
          <w:lang w:eastAsia="lv-LV"/>
        </w:rPr>
      </w:pPr>
      <w:r w:rsidRPr="00376D35">
        <w:rPr>
          <w:rFonts w:ascii="Times New Roman" w:eastAsia="Times New Roman" w:hAnsi="Times New Roman" w:cs="Times New Roman"/>
        </w:rPr>
        <w:t xml:space="preserve">abi kopā saukti – Līdzēji, </w:t>
      </w:r>
      <w:r w:rsidRPr="00376D35">
        <w:rPr>
          <w:rFonts w:ascii="Times New Roman" w:eastAsia="Times New Roman" w:hAnsi="Times New Roman" w:cs="Times New Roman"/>
          <w:sz w:val="23"/>
          <w:szCs w:val="23"/>
        </w:rPr>
        <w:t xml:space="preserve">pamatojoties uz </w:t>
      </w:r>
      <w:r w:rsidRPr="00376D35">
        <w:rPr>
          <w:rFonts w:ascii="Times New Roman" w:eastAsia="Lucida Sans Unicode" w:hAnsi="Times New Roman" w:cs="Times New Roman"/>
          <w:color w:val="000000"/>
          <w:lang w:eastAsia="ar-SA"/>
        </w:rPr>
        <w:t>PASŪTĪTĀJ</w:t>
      </w:r>
      <w:r w:rsidRPr="00376D35">
        <w:rPr>
          <w:rFonts w:ascii="Times New Roman" w:eastAsia="Times New Roman" w:hAnsi="Times New Roman" w:cs="Times New Roman"/>
          <w:caps/>
          <w:sz w:val="23"/>
          <w:szCs w:val="23"/>
        </w:rPr>
        <w:t>a</w:t>
      </w:r>
      <w:r w:rsidRPr="00376D35">
        <w:rPr>
          <w:rFonts w:ascii="Times New Roman" w:eastAsia="Times New Roman" w:hAnsi="Times New Roman" w:cs="Times New Roman"/>
          <w:sz w:val="23"/>
          <w:szCs w:val="23"/>
        </w:rPr>
        <w:t xml:space="preserve"> atklātajam konkursam </w:t>
      </w:r>
      <w:r w:rsidRPr="00376D35">
        <w:rPr>
          <w:rFonts w:ascii="Times New Roman" w:eastAsia="Times New Roman" w:hAnsi="Times New Roman" w:cs="Times New Roman"/>
          <w:sz w:val="24"/>
          <w:szCs w:val="24"/>
        </w:rPr>
        <w:t>„</w:t>
      </w:r>
      <w:r w:rsidR="0066638D" w:rsidRPr="0066638D">
        <w:rPr>
          <w:rFonts w:ascii="Times New Roman" w:eastAsia="Times New Roman" w:hAnsi="Times New Roman" w:cs="Times New Roman"/>
          <w:bCs/>
          <w:sz w:val="24"/>
          <w:szCs w:val="24"/>
          <w:lang w:eastAsia="ar-SA"/>
        </w:rPr>
        <w:t xml:space="preserve">Nesaistītu </w:t>
      </w:r>
      <w:proofErr w:type="spellStart"/>
      <w:r w:rsidR="0066638D" w:rsidRPr="0066638D">
        <w:rPr>
          <w:rFonts w:ascii="Times New Roman" w:eastAsia="Times New Roman" w:hAnsi="Times New Roman" w:cs="Times New Roman"/>
          <w:bCs/>
          <w:sz w:val="24"/>
          <w:szCs w:val="24"/>
          <w:lang w:eastAsia="ar-SA"/>
        </w:rPr>
        <w:t>minerālmateriālu</w:t>
      </w:r>
      <w:proofErr w:type="spellEnd"/>
      <w:r w:rsidR="0066638D" w:rsidRPr="0066638D">
        <w:rPr>
          <w:rFonts w:ascii="Times New Roman" w:eastAsia="Times New Roman" w:hAnsi="Times New Roman" w:cs="Times New Roman"/>
          <w:bCs/>
          <w:sz w:val="24"/>
          <w:szCs w:val="24"/>
          <w:lang w:eastAsia="ar-SA"/>
        </w:rPr>
        <w:t xml:space="preserve"> piegāde SIA “Labiekārtošana-D” vajadzībām</w:t>
      </w:r>
      <w:r w:rsidRPr="00376D35">
        <w:rPr>
          <w:rFonts w:ascii="Times New Roman" w:eastAsia="Times New Roman" w:hAnsi="Times New Roman" w:cs="Times New Roman"/>
          <w:sz w:val="24"/>
          <w:szCs w:val="24"/>
        </w:rPr>
        <w:t>”, iepirkuma identifikācijas numurs L 2018/</w:t>
      </w:r>
      <w:r w:rsidR="00E34E63">
        <w:rPr>
          <w:rFonts w:ascii="Times New Roman" w:eastAsia="Times New Roman" w:hAnsi="Times New Roman" w:cs="Times New Roman"/>
          <w:sz w:val="24"/>
          <w:szCs w:val="24"/>
        </w:rPr>
        <w:t>11</w:t>
      </w:r>
      <w:r w:rsidRPr="00376D35">
        <w:rPr>
          <w:rFonts w:ascii="Times New Roman" w:eastAsia="Times New Roman" w:hAnsi="Times New Roman" w:cs="Times New Roman"/>
          <w:sz w:val="24"/>
          <w:szCs w:val="24"/>
        </w:rPr>
        <w:t xml:space="preserve"> (turpmāk – konkurss) iesniegto piedāvājumu, noslēdz šādu līgumu (turpmāk – LĪGUMS):</w:t>
      </w:r>
    </w:p>
    <w:p w:rsidR="00376D35" w:rsidRPr="00376D35" w:rsidRDefault="00376D35" w:rsidP="00376D35">
      <w:pPr>
        <w:spacing w:after="0" w:line="240" w:lineRule="auto"/>
        <w:jc w:val="both"/>
        <w:rPr>
          <w:rFonts w:ascii="Times New Roman" w:eastAsia="Times New Roman" w:hAnsi="Times New Roman" w:cs="Times New Roman"/>
        </w:rPr>
      </w:pPr>
    </w:p>
    <w:p w:rsidR="00376D35" w:rsidRPr="00376D35" w:rsidRDefault="00376D35" w:rsidP="00376D35">
      <w:pPr>
        <w:spacing w:after="0" w:line="240" w:lineRule="auto"/>
        <w:jc w:val="center"/>
        <w:rPr>
          <w:rFonts w:ascii="Times New Roman" w:eastAsia="Times New Roman" w:hAnsi="Times New Roman" w:cs="Times New Roman"/>
          <w:b/>
        </w:rPr>
      </w:pPr>
      <w:r w:rsidRPr="00376D35">
        <w:rPr>
          <w:rFonts w:ascii="Times New Roman" w:eastAsia="Times New Roman" w:hAnsi="Times New Roman" w:cs="Times New Roman"/>
          <w:b/>
        </w:rPr>
        <w:t>1. LĪGUMA PRIEKŠMETS</w:t>
      </w:r>
    </w:p>
    <w:p w:rsidR="00376D35" w:rsidRPr="00376D35" w:rsidRDefault="00376D35" w:rsidP="00376D35">
      <w:pPr>
        <w:spacing w:after="0" w:line="240" w:lineRule="auto"/>
        <w:jc w:val="both"/>
        <w:rPr>
          <w:rFonts w:ascii="Times New Roman" w:eastAsia="Times New Roman" w:hAnsi="Times New Roman" w:cs="Times New Roman"/>
        </w:rPr>
      </w:pPr>
      <w:r w:rsidRPr="00376D35">
        <w:rPr>
          <w:rFonts w:ascii="Times New Roman" w:eastAsia="Times New Roman" w:hAnsi="Times New Roman" w:cs="Times New Roman"/>
        </w:rPr>
        <w:t xml:space="preserve">1.1. PASŪTĪTĀJS </w:t>
      </w:r>
      <w:proofErr w:type="spellStart"/>
      <w:r w:rsidRPr="00376D35">
        <w:rPr>
          <w:rFonts w:ascii="Times New Roman" w:eastAsia="Times New Roman" w:hAnsi="Times New Roman" w:cs="Times New Roman"/>
        </w:rPr>
        <w:t>pasūta</w:t>
      </w:r>
      <w:proofErr w:type="spellEnd"/>
      <w:r w:rsidRPr="00376D35">
        <w:rPr>
          <w:rFonts w:ascii="Times New Roman" w:eastAsia="Times New Roman" w:hAnsi="Times New Roman" w:cs="Times New Roman"/>
        </w:rPr>
        <w:t xml:space="preserve"> un PĀRDEVĒJS apņemas piegādāt </w:t>
      </w:r>
      <w:r w:rsidR="006B58F6">
        <w:rPr>
          <w:rFonts w:ascii="Times New Roman" w:eastAsia="Times New Roman" w:hAnsi="Times New Roman" w:cs="Times New Roman"/>
        </w:rPr>
        <w:t>n</w:t>
      </w:r>
      <w:r w:rsidR="006B58F6" w:rsidRPr="006B58F6">
        <w:rPr>
          <w:rFonts w:ascii="Times New Roman" w:eastAsia="Times New Roman" w:hAnsi="Times New Roman" w:cs="Times New Roman"/>
        </w:rPr>
        <w:t>esaistītu</w:t>
      </w:r>
      <w:r w:rsidR="006B58F6">
        <w:rPr>
          <w:rFonts w:ascii="Times New Roman" w:eastAsia="Times New Roman" w:hAnsi="Times New Roman" w:cs="Times New Roman"/>
        </w:rPr>
        <w:t>s</w:t>
      </w:r>
      <w:r w:rsidR="006B58F6" w:rsidRPr="006B58F6">
        <w:rPr>
          <w:rFonts w:ascii="Times New Roman" w:eastAsia="Times New Roman" w:hAnsi="Times New Roman" w:cs="Times New Roman"/>
        </w:rPr>
        <w:t xml:space="preserve"> </w:t>
      </w:r>
      <w:proofErr w:type="spellStart"/>
      <w:r w:rsidR="006B58F6" w:rsidRPr="006B58F6">
        <w:rPr>
          <w:rFonts w:ascii="Times New Roman" w:eastAsia="Times New Roman" w:hAnsi="Times New Roman" w:cs="Times New Roman"/>
        </w:rPr>
        <w:t>minerālmateriālu</w:t>
      </w:r>
      <w:r w:rsidR="006B58F6">
        <w:rPr>
          <w:rFonts w:ascii="Times New Roman" w:eastAsia="Times New Roman" w:hAnsi="Times New Roman" w:cs="Times New Roman"/>
        </w:rPr>
        <w:t>s</w:t>
      </w:r>
      <w:proofErr w:type="spellEnd"/>
      <w:r w:rsidR="006B58F6" w:rsidRPr="006B58F6">
        <w:rPr>
          <w:rFonts w:ascii="Times New Roman" w:eastAsia="Times New Roman" w:hAnsi="Times New Roman" w:cs="Times New Roman"/>
        </w:rPr>
        <w:t xml:space="preserve"> </w:t>
      </w:r>
      <w:r w:rsidRPr="00376D35">
        <w:rPr>
          <w:rFonts w:ascii="Times New Roman" w:eastAsia="Times New Roman" w:hAnsi="Times New Roman" w:cs="Times New Roman"/>
        </w:rPr>
        <w:t>(turpmāk -PRECE)  PASŪTĪTĀJAM, saskaņā ar Tehnisko un finanšu piedāvājumu</w:t>
      </w:r>
      <w:r w:rsidRPr="00376D35">
        <w:t xml:space="preserve"> (</w:t>
      </w:r>
      <w:r w:rsidRPr="00376D35">
        <w:rPr>
          <w:rFonts w:ascii="Times New Roman" w:eastAsia="Times New Roman" w:hAnsi="Times New Roman" w:cs="Times New Roman"/>
        </w:rPr>
        <w:t>pielikumā).</w:t>
      </w:r>
    </w:p>
    <w:p w:rsidR="00376D35" w:rsidRPr="00376D35" w:rsidRDefault="00376D35" w:rsidP="00376D35">
      <w:pPr>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 xml:space="preserve">1.2. Līguma darbības laikā iepērkamo </w:t>
      </w:r>
      <w:r w:rsidRPr="00376D35">
        <w:rPr>
          <w:rFonts w:ascii="Times New Roman" w:eastAsia="Times New Roman" w:hAnsi="Times New Roman" w:cs="Times New Roman"/>
          <w:caps/>
        </w:rPr>
        <w:t>preču</w:t>
      </w:r>
      <w:r w:rsidRPr="00376D35">
        <w:rPr>
          <w:rFonts w:ascii="Times New Roman" w:eastAsia="Times New Roman" w:hAnsi="Times New Roman" w:cs="Times New Roman"/>
        </w:rPr>
        <w:t xml:space="preserve"> apjomi ir atkarīgi no PASŪTĪTĀJA vajadzībām un PASŪTĪTĀJA paredzēto līdzekļu apjoma.</w:t>
      </w:r>
    </w:p>
    <w:p w:rsidR="00376D35" w:rsidRPr="00376D35" w:rsidRDefault="00376D35" w:rsidP="00376D35">
      <w:pPr>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1.3. PREČU kvalitātei jāatbilst pasūtījumā norādītajām prasībām, kā arī Latvijas Republikas normatīvajos aktos noteiktajām kvalitātes prasībām. PĀRDEVĒJS apliecina, ka viņa pārdodamā PRECE ir sertificēta Latvijas Republikā.</w:t>
      </w:r>
    </w:p>
    <w:p w:rsidR="00376D35" w:rsidRPr="00376D35" w:rsidRDefault="00376D35" w:rsidP="00376D35">
      <w:pPr>
        <w:tabs>
          <w:tab w:val="left" w:pos="851"/>
        </w:tabs>
        <w:spacing w:after="0" w:line="240" w:lineRule="auto"/>
        <w:jc w:val="both"/>
        <w:rPr>
          <w:rFonts w:ascii="Times New Roman" w:eastAsia="Times New Roman" w:hAnsi="Times New Roman" w:cs="Times New Roman"/>
        </w:rPr>
      </w:pPr>
      <w:r w:rsidRPr="00376D35">
        <w:rPr>
          <w:rFonts w:ascii="Times New Roman" w:eastAsia="Times New Roman" w:hAnsi="Times New Roman" w:cs="Times New Roman"/>
        </w:rPr>
        <w:t xml:space="preserve">1.4. PĀRDEVĒJS garantē preces atbilstību saskaņā ar atbilstības sertifikātu un preces testēšanas pārskatu. </w:t>
      </w:r>
    </w:p>
    <w:p w:rsidR="00376D35" w:rsidRPr="00376D35" w:rsidRDefault="00376D35" w:rsidP="00376D35">
      <w:pPr>
        <w:spacing w:after="0" w:line="240" w:lineRule="auto"/>
        <w:ind w:right="-2"/>
        <w:jc w:val="center"/>
        <w:rPr>
          <w:rFonts w:ascii="Times New Roman" w:eastAsia="Times New Roman" w:hAnsi="Times New Roman" w:cs="Times New Roman"/>
          <w:b/>
        </w:rPr>
      </w:pPr>
    </w:p>
    <w:p w:rsidR="00376D35" w:rsidRPr="00376D35" w:rsidRDefault="00376D35" w:rsidP="00376D35">
      <w:pPr>
        <w:spacing w:after="0" w:line="240" w:lineRule="auto"/>
        <w:ind w:right="-2"/>
        <w:jc w:val="center"/>
        <w:rPr>
          <w:rFonts w:ascii="Times New Roman" w:eastAsia="Times New Roman" w:hAnsi="Times New Roman" w:cs="Times New Roman"/>
          <w:b/>
        </w:rPr>
      </w:pPr>
      <w:r w:rsidRPr="00376D35">
        <w:rPr>
          <w:rFonts w:ascii="Times New Roman" w:eastAsia="Times New Roman" w:hAnsi="Times New Roman" w:cs="Times New Roman"/>
          <w:b/>
        </w:rPr>
        <w:t>2.  LĪGUMA  SUMMA UN SAMAKSAS KĀRTĪBA</w:t>
      </w:r>
    </w:p>
    <w:p w:rsidR="00376D35" w:rsidRPr="00376D35" w:rsidRDefault="00376D35" w:rsidP="00376D35">
      <w:pPr>
        <w:tabs>
          <w:tab w:val="left" w:pos="720"/>
        </w:tabs>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2.1.</w:t>
      </w:r>
      <w:r w:rsidRPr="00376D35">
        <w:rPr>
          <w:rFonts w:ascii="Times New Roman" w:eastAsia="Times New Roman" w:hAnsi="Times New Roman" w:cs="Times New Roman"/>
        </w:rPr>
        <w:tab/>
        <w:t xml:space="preserve">Maksimālā līguma summa bez pievienotās vērtības nodokļa ir </w:t>
      </w:r>
      <w:r w:rsidRPr="00376D35">
        <w:rPr>
          <w:rFonts w:ascii="Times New Roman" w:eastAsia="Times New Roman" w:hAnsi="Times New Roman" w:cs="Times New Roman"/>
          <w:b/>
          <w:u w:val="single"/>
        </w:rPr>
        <w:t>EUR ____________</w:t>
      </w:r>
      <w:r w:rsidRPr="00376D35">
        <w:rPr>
          <w:rFonts w:ascii="Times New Roman" w:eastAsia="Times New Roman" w:hAnsi="Times New Roman" w:cs="Times New Roman"/>
        </w:rPr>
        <w:t>(______ eiro un ___centi). Pievienotās vērtības nodoklis tiek maksāts papildus normatīvajos aktos noteiktā apmērā un kārtībā.</w:t>
      </w:r>
    </w:p>
    <w:p w:rsidR="00376D35" w:rsidRPr="00376D35" w:rsidRDefault="00376D35" w:rsidP="00376D35">
      <w:pPr>
        <w:tabs>
          <w:tab w:val="left" w:pos="720"/>
        </w:tabs>
        <w:spacing w:after="0" w:line="240" w:lineRule="auto"/>
        <w:jc w:val="both"/>
        <w:rPr>
          <w:rFonts w:ascii="Times New Roman" w:eastAsia="Times New Roman" w:hAnsi="Times New Roman" w:cs="Times New Roman"/>
        </w:rPr>
      </w:pPr>
      <w:r w:rsidRPr="00376D35">
        <w:rPr>
          <w:rFonts w:ascii="Times New Roman" w:eastAsia="Times New Roman" w:hAnsi="Times New Roman" w:cs="Times New Roman"/>
        </w:rPr>
        <w:t>2.2.</w:t>
      </w:r>
      <w:r w:rsidRPr="00376D35">
        <w:rPr>
          <w:rFonts w:ascii="Times New Roman" w:eastAsia="Times New Roman" w:hAnsi="Times New Roman" w:cs="Times New Roman"/>
        </w:rPr>
        <w:tab/>
      </w:r>
      <w:r w:rsidRPr="00376D35">
        <w:rPr>
          <w:rFonts w:ascii="Times New Roman" w:eastAsia="Times New Roman" w:hAnsi="Times New Roman" w:cs="Times New Roman"/>
          <w:caps/>
        </w:rPr>
        <w:t>Preču</w:t>
      </w:r>
      <w:r w:rsidRPr="00376D35">
        <w:rPr>
          <w:rFonts w:ascii="Times New Roman" w:eastAsia="Times New Roman" w:hAnsi="Times New Roman" w:cs="Times New Roman"/>
        </w:rPr>
        <w:t xml:space="preserve"> piegāde tiek nodrošināta saskaņā ar pavadzīmēm-rēķiniem līguma kopējās summas ietvaros.  </w:t>
      </w:r>
    </w:p>
    <w:p w:rsidR="00376D35" w:rsidRPr="00376D35" w:rsidRDefault="00376D35" w:rsidP="00376D35">
      <w:pPr>
        <w:tabs>
          <w:tab w:val="left" w:pos="851"/>
        </w:tabs>
        <w:spacing w:after="0" w:line="240" w:lineRule="auto"/>
        <w:jc w:val="both"/>
        <w:rPr>
          <w:rFonts w:ascii="Times New Roman" w:eastAsia="Times New Roman" w:hAnsi="Times New Roman" w:cs="Times New Roman"/>
        </w:rPr>
      </w:pPr>
      <w:r w:rsidRPr="00376D35">
        <w:rPr>
          <w:rFonts w:ascii="Times New Roman" w:eastAsia="Times New Roman" w:hAnsi="Times New Roman" w:cs="Times New Roman"/>
        </w:rPr>
        <w:t>PRECES cenā ir iekļauti visi iespējamie izdevumi, kas var rasties PĀRDEVĒJAM ar Līguma izpildi.</w:t>
      </w:r>
    </w:p>
    <w:p w:rsidR="00376D35" w:rsidRPr="00376D35" w:rsidRDefault="00376D35" w:rsidP="00376D35">
      <w:pPr>
        <w:numPr>
          <w:ilvl w:val="1"/>
          <w:numId w:val="28"/>
        </w:numPr>
        <w:tabs>
          <w:tab w:val="clear" w:pos="360"/>
          <w:tab w:val="num" w:pos="0"/>
        </w:tabs>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Līguma darbības laikā PRECEI ir spēkā tā cena, ko PĀRDEVĒJS ir piedāvājis izsludinātajā konkursā ar identifikācijas numuru L2018/</w:t>
      </w:r>
      <w:r w:rsidR="00E34E63">
        <w:rPr>
          <w:rFonts w:ascii="Times New Roman" w:eastAsia="Times New Roman" w:hAnsi="Times New Roman" w:cs="Times New Roman"/>
        </w:rPr>
        <w:t>11</w:t>
      </w:r>
      <w:r w:rsidRPr="00376D35">
        <w:rPr>
          <w:rFonts w:ascii="Times New Roman" w:eastAsia="Times New Roman" w:hAnsi="Times New Roman" w:cs="Times New Roman"/>
        </w:rPr>
        <w:t xml:space="preserve"> „</w:t>
      </w:r>
      <w:r w:rsidR="00980AB4" w:rsidRPr="00980AB4">
        <w:rPr>
          <w:rFonts w:ascii="Times New Roman" w:eastAsia="Times New Roman" w:hAnsi="Times New Roman" w:cs="Times New Roman"/>
          <w:bCs/>
          <w:sz w:val="24"/>
          <w:szCs w:val="24"/>
          <w:lang w:eastAsia="ar-SA"/>
        </w:rPr>
        <w:t xml:space="preserve">Nesaistītu </w:t>
      </w:r>
      <w:proofErr w:type="spellStart"/>
      <w:r w:rsidR="00980AB4" w:rsidRPr="00980AB4">
        <w:rPr>
          <w:rFonts w:ascii="Times New Roman" w:eastAsia="Times New Roman" w:hAnsi="Times New Roman" w:cs="Times New Roman"/>
          <w:bCs/>
          <w:sz w:val="24"/>
          <w:szCs w:val="24"/>
          <w:lang w:eastAsia="ar-SA"/>
        </w:rPr>
        <w:t>minerālmateriālu</w:t>
      </w:r>
      <w:proofErr w:type="spellEnd"/>
      <w:r w:rsidR="00980AB4" w:rsidRPr="00980AB4">
        <w:rPr>
          <w:rFonts w:ascii="Times New Roman" w:eastAsia="Times New Roman" w:hAnsi="Times New Roman" w:cs="Times New Roman"/>
          <w:bCs/>
          <w:sz w:val="24"/>
          <w:szCs w:val="24"/>
          <w:lang w:eastAsia="ar-SA"/>
        </w:rPr>
        <w:t xml:space="preserve"> piegāde SIA “Labiekārtošana-D” vajadzībām</w:t>
      </w:r>
      <w:r w:rsidRPr="00376D35">
        <w:rPr>
          <w:rFonts w:ascii="Times New Roman" w:eastAsia="Times New Roman" w:hAnsi="Times New Roman" w:cs="Times New Roman"/>
        </w:rPr>
        <w:t xml:space="preserve">”. PĀRDEVĒJAM nav tiesību paaugstināt Līguma cenas. </w:t>
      </w:r>
      <w:r w:rsidRPr="00376D35">
        <w:rPr>
          <w:rFonts w:ascii="Times New Roman" w:hAnsi="Times New Roman" w:cs="Times New Roman"/>
          <w:sz w:val="24"/>
          <w:szCs w:val="24"/>
          <w:lang w:eastAsia="lv-LV"/>
        </w:rPr>
        <w:t xml:space="preserve">Ja </w:t>
      </w:r>
      <w:r w:rsidRPr="00376D35">
        <w:rPr>
          <w:rFonts w:ascii="Times New Roman" w:eastAsia="Times New Roman" w:hAnsi="Times New Roman" w:cs="Times New Roman"/>
          <w:sz w:val="24"/>
          <w:szCs w:val="24"/>
        </w:rPr>
        <w:t>PĀRDEVĒJ</w:t>
      </w:r>
      <w:r w:rsidRPr="00376D35">
        <w:rPr>
          <w:rFonts w:ascii="Times New Roman" w:hAnsi="Times New Roman" w:cs="Times New Roman"/>
          <w:caps/>
          <w:sz w:val="24"/>
          <w:szCs w:val="24"/>
          <w:lang w:eastAsia="lv-LV"/>
        </w:rPr>
        <w:t>s</w:t>
      </w:r>
      <w:r w:rsidRPr="00376D35">
        <w:rPr>
          <w:rFonts w:ascii="Times New Roman" w:hAnsi="Times New Roman" w:cs="Times New Roman"/>
          <w:sz w:val="24"/>
          <w:szCs w:val="24"/>
          <w:lang w:eastAsia="lv-LV"/>
        </w:rPr>
        <w:t xml:space="preserve"> var piedāvāt zemāku cenu vai piemērot atlaides, </w:t>
      </w:r>
      <w:r w:rsidRPr="00376D35">
        <w:rPr>
          <w:rFonts w:ascii="Times New Roman" w:hAnsi="Times New Roman" w:cs="Times New Roman"/>
          <w:caps/>
          <w:sz w:val="24"/>
          <w:szCs w:val="24"/>
          <w:lang w:eastAsia="lv-LV"/>
        </w:rPr>
        <w:t>puses</w:t>
      </w:r>
      <w:r w:rsidRPr="00376D35">
        <w:rPr>
          <w:rFonts w:ascii="Times New Roman" w:hAnsi="Times New Roman" w:cs="Times New Roman"/>
          <w:sz w:val="24"/>
          <w:szCs w:val="24"/>
          <w:lang w:eastAsia="lv-LV"/>
        </w:rPr>
        <w:t xml:space="preserve"> var vienoties par atbilstošu </w:t>
      </w:r>
      <w:r w:rsidRPr="00376D35">
        <w:rPr>
          <w:rFonts w:ascii="Times New Roman" w:hAnsi="Times New Roman" w:cs="Times New Roman"/>
          <w:caps/>
          <w:sz w:val="24"/>
          <w:szCs w:val="24"/>
          <w:lang w:eastAsia="lv-LV"/>
        </w:rPr>
        <w:t>preču</w:t>
      </w:r>
      <w:r w:rsidRPr="00376D35">
        <w:rPr>
          <w:rFonts w:ascii="Times New Roman" w:hAnsi="Times New Roman" w:cs="Times New Roman"/>
          <w:sz w:val="24"/>
          <w:szCs w:val="24"/>
          <w:lang w:eastAsia="lv-LV"/>
        </w:rPr>
        <w:t xml:space="preserve"> cenas samazināšanu.</w:t>
      </w:r>
      <w:r w:rsidRPr="00376D35">
        <w:rPr>
          <w:rFonts w:ascii="Times New Roman" w:eastAsia="Times New Roman" w:hAnsi="Times New Roman" w:cs="Times New Roman"/>
          <w:sz w:val="24"/>
          <w:szCs w:val="24"/>
        </w:rPr>
        <w:t xml:space="preserve"> </w:t>
      </w:r>
    </w:p>
    <w:p w:rsidR="00376D35" w:rsidRPr="00376D35" w:rsidRDefault="00376D35" w:rsidP="00376D35">
      <w:pPr>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2.4.</w:t>
      </w:r>
      <w:r w:rsidRPr="00376D35">
        <w:rPr>
          <w:rFonts w:ascii="Times New Roman" w:eastAsia="Times New Roman" w:hAnsi="Times New Roman" w:cs="Times New Roman"/>
        </w:rPr>
        <w:tab/>
        <w:t xml:space="preserve">PĀRDEVĒJS  izraksta PASŪTĪTĀJAM preču pavadzīmi – rēķinu par piegādāto preci pēc atsevišķi saņemtiem PASŪTĪTĀJA pasūtījumiem, kur norāda </w:t>
      </w:r>
      <w:r w:rsidRPr="00376D35">
        <w:rPr>
          <w:rFonts w:ascii="Times New Roman" w:eastAsia="Times New Roman" w:hAnsi="Times New Roman" w:cs="Times New Roman"/>
          <w:caps/>
        </w:rPr>
        <w:t>preču</w:t>
      </w:r>
      <w:r w:rsidRPr="00376D35">
        <w:rPr>
          <w:rFonts w:ascii="Times New Roman" w:eastAsia="Times New Roman" w:hAnsi="Times New Roman" w:cs="Times New Roman"/>
        </w:rPr>
        <w:t xml:space="preserve"> veidu, apjomu, iepirkuma līguma noslēgšanas datumu un iepirkuma identifikācijas numuru.</w:t>
      </w:r>
    </w:p>
    <w:p w:rsidR="00376D35" w:rsidRPr="00376D35" w:rsidRDefault="00376D35" w:rsidP="00376D35">
      <w:pPr>
        <w:tabs>
          <w:tab w:val="left" w:pos="720"/>
        </w:tabs>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2.5.</w:t>
      </w:r>
      <w:r w:rsidRPr="00376D35">
        <w:rPr>
          <w:rFonts w:ascii="Times New Roman" w:eastAsia="Times New Roman" w:hAnsi="Times New Roman" w:cs="Times New Roman"/>
        </w:rPr>
        <w:tab/>
        <w:t xml:space="preserve">PASŪTĪTĀJS veic apmaksu, pārskaitot preču pavadzīmē-rēķinā norādīto summu (EUR) uz PĀRDEVĒJA norādīto norēķinu kontu, par piegādāto preci 45 (četrdesmit piecu) kalendāro  dienu laikā pēc attiecīgā rēķina saņemšanas dienas. </w:t>
      </w:r>
    </w:p>
    <w:p w:rsidR="00376D35" w:rsidRPr="00376D35" w:rsidRDefault="00376D35" w:rsidP="00376D35">
      <w:pPr>
        <w:tabs>
          <w:tab w:val="left" w:pos="720"/>
        </w:tabs>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2.6.</w:t>
      </w:r>
      <w:r w:rsidRPr="00376D35">
        <w:rPr>
          <w:rFonts w:ascii="Times New Roman" w:eastAsia="Times New Roman" w:hAnsi="Times New Roman" w:cs="Times New Roman"/>
        </w:rPr>
        <w:tab/>
        <w:t>Par PREČU apmaksas dienu tiek uzskatīta diena, kad PASŪTĪTĀJS  ir pārskaitījis naudu uz PĀRDEVĒJA bankas norēķinu kontu, ko apliecina attiecīgs maksājuma uzdevums.</w:t>
      </w:r>
    </w:p>
    <w:p w:rsidR="00376D35" w:rsidRDefault="00376D35" w:rsidP="00376D35">
      <w:pPr>
        <w:spacing w:after="0" w:line="240" w:lineRule="auto"/>
        <w:jc w:val="center"/>
        <w:rPr>
          <w:rFonts w:ascii="Times New Roman" w:eastAsia="Times New Roman" w:hAnsi="Times New Roman" w:cs="Times New Roman"/>
        </w:rPr>
      </w:pPr>
    </w:p>
    <w:p w:rsidR="00980AB4" w:rsidRPr="00376D35" w:rsidRDefault="00980AB4" w:rsidP="00376D35">
      <w:pPr>
        <w:spacing w:after="0" w:line="240" w:lineRule="auto"/>
        <w:jc w:val="center"/>
        <w:rPr>
          <w:rFonts w:ascii="Times New Roman" w:eastAsia="Times New Roman" w:hAnsi="Times New Roman" w:cs="Times New Roman"/>
        </w:rPr>
      </w:pPr>
    </w:p>
    <w:p w:rsidR="00376D35" w:rsidRPr="00376D35" w:rsidRDefault="00376D35" w:rsidP="00376D35">
      <w:pPr>
        <w:spacing w:after="0" w:line="240" w:lineRule="auto"/>
        <w:jc w:val="center"/>
        <w:rPr>
          <w:rFonts w:ascii="Times New Roman" w:eastAsia="Times New Roman" w:hAnsi="Times New Roman" w:cs="Times New Roman"/>
        </w:rPr>
      </w:pPr>
    </w:p>
    <w:p w:rsidR="00376D35" w:rsidRPr="00376D35" w:rsidRDefault="00376D35" w:rsidP="00376D35">
      <w:pPr>
        <w:spacing w:after="0" w:line="240" w:lineRule="auto"/>
        <w:ind w:right="-2"/>
        <w:jc w:val="center"/>
        <w:rPr>
          <w:rFonts w:ascii="Times New Roman" w:eastAsia="Times New Roman" w:hAnsi="Times New Roman" w:cs="Times New Roman"/>
        </w:rPr>
      </w:pPr>
      <w:r w:rsidRPr="00376D35">
        <w:rPr>
          <w:rFonts w:ascii="Times New Roman" w:eastAsia="Times New Roman" w:hAnsi="Times New Roman" w:cs="Times New Roman"/>
          <w:b/>
        </w:rPr>
        <w:lastRenderedPageBreak/>
        <w:t>3.</w:t>
      </w:r>
      <w:r w:rsidRPr="00376D35">
        <w:rPr>
          <w:rFonts w:ascii="Times New Roman" w:eastAsia="Times New Roman" w:hAnsi="Times New Roman" w:cs="Times New Roman"/>
        </w:rPr>
        <w:t xml:space="preserve"> </w:t>
      </w:r>
      <w:r w:rsidRPr="00376D35">
        <w:rPr>
          <w:rFonts w:ascii="Times New Roman" w:eastAsia="Times New Roman" w:hAnsi="Times New Roman" w:cs="Times New Roman"/>
          <w:b/>
        </w:rPr>
        <w:t>LĪGUMA  IZPILDES TERMIŅŠ, VIETA UN NOSACĪJUMI</w:t>
      </w:r>
    </w:p>
    <w:p w:rsidR="00376D35" w:rsidRPr="00376D35" w:rsidRDefault="00376D35" w:rsidP="00376D35">
      <w:pPr>
        <w:tabs>
          <w:tab w:val="num" w:pos="5115"/>
        </w:tabs>
        <w:spacing w:after="0" w:line="240" w:lineRule="auto"/>
        <w:jc w:val="both"/>
        <w:rPr>
          <w:rFonts w:ascii="Times New Roman" w:eastAsia="Times New Roman" w:hAnsi="Times New Roman" w:cs="Times New Roman"/>
        </w:rPr>
      </w:pPr>
      <w:r w:rsidRPr="00376D35">
        <w:rPr>
          <w:rFonts w:ascii="Times New Roman" w:eastAsia="Times New Roman" w:hAnsi="Times New Roman" w:cs="Times New Roman"/>
        </w:rPr>
        <w:t xml:space="preserve">3.1. Līgums stājas spēkā no tā abpusējās parakstīšanas datuma un ir </w:t>
      </w:r>
      <w:r w:rsidRPr="009F46A1">
        <w:rPr>
          <w:rFonts w:ascii="Times New Roman" w:eastAsia="Times New Roman" w:hAnsi="Times New Roman" w:cs="Times New Roman"/>
        </w:rPr>
        <w:t xml:space="preserve">spēkā </w:t>
      </w:r>
      <w:r w:rsidR="00D00458" w:rsidRPr="009F46A1">
        <w:rPr>
          <w:rFonts w:ascii="Times New Roman" w:eastAsia="Times New Roman" w:hAnsi="Times New Roman" w:cs="Times New Roman"/>
        </w:rPr>
        <w:t xml:space="preserve">12 </w:t>
      </w:r>
      <w:r w:rsidRPr="009F46A1">
        <w:rPr>
          <w:rFonts w:ascii="Times New Roman" w:eastAsia="Times New Roman" w:hAnsi="Times New Roman" w:cs="Times New Roman"/>
        </w:rPr>
        <w:t>(</w:t>
      </w:r>
      <w:r w:rsidR="00D00458" w:rsidRPr="009F46A1">
        <w:rPr>
          <w:rFonts w:ascii="Times New Roman" w:eastAsia="Times New Roman" w:hAnsi="Times New Roman" w:cs="Times New Roman"/>
        </w:rPr>
        <w:t>divpadsmit</w:t>
      </w:r>
      <w:r w:rsidRPr="009F46A1">
        <w:rPr>
          <w:rFonts w:ascii="Times New Roman" w:eastAsia="Times New Roman" w:hAnsi="Times New Roman" w:cs="Times New Roman"/>
        </w:rPr>
        <w:t>) mēnešus,</w:t>
      </w:r>
      <w:r w:rsidRPr="00376D35">
        <w:rPr>
          <w:rFonts w:ascii="Times New Roman" w:eastAsia="Times New Roman" w:hAnsi="Times New Roman" w:cs="Times New Roman"/>
        </w:rPr>
        <w:t xml:space="preserve"> vai līdz brīdim, kad Līguma ietvaros ir patērēta līguma 2.1. apakšpunktā noteiktā summa.</w:t>
      </w:r>
    </w:p>
    <w:p w:rsidR="00376D35" w:rsidRPr="00376D35" w:rsidRDefault="00376D35" w:rsidP="00376D35">
      <w:pPr>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 xml:space="preserve">3.3.    Pasūtījumu PASŪTĪTĀJA pilnvarotais pārstāvis  </w:t>
      </w:r>
      <w:proofErr w:type="spellStart"/>
      <w:r w:rsidRPr="00376D35">
        <w:rPr>
          <w:rFonts w:ascii="Times New Roman" w:eastAsia="Times New Roman" w:hAnsi="Times New Roman" w:cs="Times New Roman"/>
        </w:rPr>
        <w:t>nosūta</w:t>
      </w:r>
      <w:proofErr w:type="spellEnd"/>
      <w:r w:rsidRPr="00376D35">
        <w:rPr>
          <w:rFonts w:ascii="Times New Roman" w:eastAsia="Times New Roman" w:hAnsi="Times New Roman" w:cs="Times New Roman"/>
        </w:rPr>
        <w:t xml:space="preserve"> PĀRDEVĒJAM  pa e-pastu______________________, vai faksu__________________. Pasūtījums uzskatāms par saņemtu vienas stundas laikā pēc pasūtījuma nosūtīšanas. Puses var vienoties par PREČU piegādi arī pa tālruni. </w:t>
      </w:r>
      <w:bookmarkStart w:id="17" w:name="_Hlk503343292"/>
    </w:p>
    <w:p w:rsidR="00376D35" w:rsidRPr="00376D35" w:rsidRDefault="00376D35" w:rsidP="00376D35">
      <w:pPr>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3.4. PĀRDEVĒJAM</w:t>
      </w:r>
      <w:bookmarkEnd w:id="17"/>
      <w:r w:rsidRPr="00376D35">
        <w:rPr>
          <w:rFonts w:ascii="Times New Roman" w:eastAsia="Times New Roman" w:hAnsi="Times New Roman" w:cs="Times New Roman"/>
        </w:rPr>
        <w:t xml:space="preserve">, saskaņā ar PASŪTĪTĀJA pieprasījumu jānodrošina preču piegāde 24 (divdesmit četru) stundu laikā no pieprasījuma saņemšanas. </w:t>
      </w:r>
    </w:p>
    <w:p w:rsidR="00376D35" w:rsidRPr="00376D35" w:rsidRDefault="00376D35" w:rsidP="00376D35">
      <w:pPr>
        <w:tabs>
          <w:tab w:val="left" w:pos="851"/>
        </w:tabs>
        <w:spacing w:after="0" w:line="240" w:lineRule="auto"/>
        <w:jc w:val="both"/>
        <w:rPr>
          <w:rFonts w:ascii="Times New Roman" w:eastAsia="Times New Roman" w:hAnsi="Times New Roman" w:cs="Times New Roman"/>
        </w:rPr>
      </w:pPr>
      <w:r w:rsidRPr="00376D35">
        <w:rPr>
          <w:rFonts w:ascii="Times New Roman" w:eastAsia="Times New Roman" w:hAnsi="Times New Roman" w:cs="Times New Roman"/>
        </w:rPr>
        <w:t>3.5. Piegādājamās PRECES apjomu, vietu un laiku PUSES saskaņo pirms katras konkrētās PREČU partijas piegādes.</w:t>
      </w:r>
    </w:p>
    <w:p w:rsidR="00376D35" w:rsidRPr="00376D35" w:rsidRDefault="00376D35" w:rsidP="00376D35">
      <w:pPr>
        <w:tabs>
          <w:tab w:val="left" w:pos="851"/>
        </w:tabs>
        <w:spacing w:after="0" w:line="240" w:lineRule="auto"/>
        <w:jc w:val="both"/>
        <w:rPr>
          <w:rFonts w:ascii="Times New Roman" w:eastAsia="Times New Roman" w:hAnsi="Times New Roman" w:cs="Times New Roman"/>
        </w:rPr>
      </w:pPr>
      <w:r w:rsidRPr="00376D35">
        <w:rPr>
          <w:rFonts w:ascii="Times New Roman" w:eastAsia="Times New Roman" w:hAnsi="Times New Roman" w:cs="Times New Roman"/>
        </w:rPr>
        <w:t>3.6. 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376D35" w:rsidRPr="00376D35" w:rsidRDefault="00376D35" w:rsidP="00376D35">
      <w:pPr>
        <w:spacing w:after="0" w:line="240" w:lineRule="auto"/>
        <w:jc w:val="center"/>
        <w:rPr>
          <w:rFonts w:ascii="Times New Roman" w:eastAsia="Times New Roman" w:hAnsi="Times New Roman" w:cs="Times New Roman"/>
        </w:rPr>
      </w:pPr>
    </w:p>
    <w:p w:rsidR="00376D35" w:rsidRPr="00376D35" w:rsidRDefault="00376D35" w:rsidP="00376D35">
      <w:pPr>
        <w:numPr>
          <w:ilvl w:val="0"/>
          <w:numId w:val="14"/>
        </w:numPr>
        <w:spacing w:after="0" w:line="240" w:lineRule="auto"/>
        <w:ind w:right="-2"/>
        <w:jc w:val="center"/>
        <w:rPr>
          <w:rFonts w:ascii="Times New Roman" w:eastAsia="Times New Roman" w:hAnsi="Times New Roman" w:cs="Times New Roman"/>
          <w:b/>
        </w:rPr>
      </w:pPr>
      <w:r w:rsidRPr="00376D35">
        <w:rPr>
          <w:rFonts w:ascii="Times New Roman" w:eastAsia="Times New Roman" w:hAnsi="Times New Roman" w:cs="Times New Roman"/>
          <w:b/>
        </w:rPr>
        <w:t>LĪDZĒJU  ATBILDĪBA  PAR  LĪGUMA  NEPILDĪŠANU</w:t>
      </w:r>
    </w:p>
    <w:p w:rsidR="00376D35" w:rsidRPr="00376D35" w:rsidRDefault="00376D35" w:rsidP="00376D35">
      <w:pPr>
        <w:tabs>
          <w:tab w:val="left" w:pos="0"/>
        </w:tabs>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4.1.</w:t>
      </w:r>
      <w:r w:rsidRPr="00376D35">
        <w:rPr>
          <w:rFonts w:ascii="Times New Roman" w:eastAsia="Times New Roman" w:hAnsi="Times New Roman" w:cs="Times New Roman"/>
        </w:rPr>
        <w:tab/>
        <w:t>Maksājuma kavējuma gadījumā PĀRDEVĒJS ir tiesīgs prasīt no PASŪTĪTĀJA nokavējuma maksu 0,1% (nulle komats viena procenta) apmērā no pamatparāda summas par katru maksājuma kavējuma dienu, bet kopā ne vairāk kā 10% (desmit procentus) no pamatparāda  summas.</w:t>
      </w:r>
    </w:p>
    <w:p w:rsidR="00376D35" w:rsidRPr="00376D35" w:rsidRDefault="00376D35" w:rsidP="00376D35">
      <w:pPr>
        <w:tabs>
          <w:tab w:val="left" w:pos="0"/>
        </w:tabs>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4.2.</w:t>
      </w:r>
      <w:r w:rsidRPr="00376D35">
        <w:rPr>
          <w:rFonts w:ascii="Times New Roman" w:eastAsia="Times New Roman" w:hAnsi="Times New Roman" w:cs="Times New Roman"/>
        </w:rPr>
        <w:tab/>
        <w:t xml:space="preserve">Par PRECES nesavlaicīgu piegādi tiek noteikts līgumsods EUR 100 (viens simts </w:t>
      </w:r>
      <w:proofErr w:type="spellStart"/>
      <w:r w:rsidRPr="00376D35">
        <w:rPr>
          <w:rFonts w:ascii="Times New Roman" w:eastAsia="Times New Roman" w:hAnsi="Times New Roman" w:cs="Times New Roman"/>
        </w:rPr>
        <w:t>euro</w:t>
      </w:r>
      <w:proofErr w:type="spellEnd"/>
      <w:r w:rsidRPr="00376D35">
        <w:rPr>
          <w:rFonts w:ascii="Times New Roman" w:eastAsia="Times New Roman" w:hAnsi="Times New Roman" w:cs="Times New Roman"/>
        </w:rPr>
        <w:t>) apmērā no laikā neveiktā iepirkuma vērtības par katru nokavēto izpildes stundu.</w:t>
      </w:r>
    </w:p>
    <w:p w:rsidR="00376D35" w:rsidRPr="00376D35" w:rsidRDefault="00376D35" w:rsidP="00376D35">
      <w:pPr>
        <w:tabs>
          <w:tab w:val="left" w:pos="0"/>
        </w:tabs>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4.3.</w:t>
      </w:r>
      <w:r w:rsidRPr="00376D35">
        <w:rPr>
          <w:rFonts w:ascii="Times New Roman" w:eastAsia="Times New Roman" w:hAnsi="Times New Roman" w:cs="Times New Roman"/>
        </w:rPr>
        <w:tab/>
        <w:t>Kavējuma naudas samaksa neatbrīvo Līdzēju no Līguma izpildes.</w:t>
      </w:r>
    </w:p>
    <w:p w:rsidR="00376D35" w:rsidRPr="00376D35" w:rsidRDefault="00376D35" w:rsidP="00376D35">
      <w:pPr>
        <w:tabs>
          <w:tab w:val="left" w:pos="0"/>
        </w:tabs>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4.4.</w:t>
      </w:r>
      <w:r w:rsidRPr="00376D35">
        <w:rPr>
          <w:rFonts w:ascii="Times New Roman" w:eastAsia="Times New Roman" w:hAnsi="Times New Roman" w:cs="Times New Roman"/>
        </w:rPr>
        <w:tab/>
      </w:r>
      <w:bookmarkStart w:id="18" w:name="_Hlk503344222"/>
      <w:r w:rsidRPr="00376D35">
        <w:rPr>
          <w:rFonts w:ascii="Times New Roman" w:eastAsia="Times New Roman" w:hAnsi="Times New Roman" w:cs="Times New Roman"/>
        </w:rPr>
        <w:t>PASŪTĪTĀJS</w:t>
      </w:r>
      <w:bookmarkEnd w:id="18"/>
      <w:r w:rsidRPr="00376D35">
        <w:rPr>
          <w:rFonts w:ascii="Times New Roman" w:eastAsia="Times New Roman" w:hAnsi="Times New Roman" w:cs="Times New Roman"/>
        </w:rPr>
        <w:t xml:space="preserve"> un </w:t>
      </w:r>
      <w:bookmarkStart w:id="19" w:name="_Hlk503344213"/>
      <w:r w:rsidRPr="00376D35">
        <w:rPr>
          <w:rFonts w:ascii="Times New Roman" w:eastAsia="Times New Roman" w:hAnsi="Times New Roman" w:cs="Times New Roman"/>
        </w:rPr>
        <w:t xml:space="preserve">PĀRDEVĒJS </w:t>
      </w:r>
      <w:bookmarkEnd w:id="19"/>
      <w:r w:rsidRPr="00376D35">
        <w:rPr>
          <w:rFonts w:ascii="Times New Roman" w:eastAsia="Times New Roman" w:hAnsi="Times New Roman" w:cs="Times New Roman"/>
        </w:rPr>
        <w:t>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376D35" w:rsidRPr="00376D35" w:rsidRDefault="00376D35" w:rsidP="00376D35">
      <w:pPr>
        <w:tabs>
          <w:tab w:val="left" w:pos="0"/>
        </w:tabs>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4.5.</w:t>
      </w:r>
      <w:r w:rsidRPr="00376D35">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376D35" w:rsidRPr="00376D35" w:rsidRDefault="00376D35" w:rsidP="00376D35">
      <w:pPr>
        <w:tabs>
          <w:tab w:val="left" w:pos="0"/>
        </w:tabs>
        <w:spacing w:after="0" w:line="240" w:lineRule="auto"/>
        <w:ind w:right="-2"/>
        <w:jc w:val="both"/>
        <w:rPr>
          <w:rFonts w:ascii="Times New Roman" w:eastAsia="Times New Roman" w:hAnsi="Times New Roman" w:cs="Times New Roman"/>
        </w:rPr>
      </w:pPr>
      <w:r w:rsidRPr="00376D35">
        <w:rPr>
          <w:rFonts w:ascii="Times New Roman" w:eastAsia="Times New Roman" w:hAnsi="Times New Roman" w:cs="Times New Roman"/>
        </w:rPr>
        <w:t>4.6.</w:t>
      </w:r>
      <w:r w:rsidRPr="00376D35">
        <w:rPr>
          <w:rFonts w:ascii="Times New Roman" w:eastAsia="Times New Roman" w:hAnsi="Times New Roman" w:cs="Times New Roman"/>
        </w:rPr>
        <w:tab/>
        <w:t>PĀRDEVĒJS atbild par piegādātās PRECES kvalitāti un sedz PASŪTĪTĀJAM  visus pierādītos ar PRECES neatbilstību kvalitātei saistītos zaudējumus.</w:t>
      </w:r>
    </w:p>
    <w:p w:rsidR="00376D35" w:rsidRPr="00376D35" w:rsidRDefault="00376D35" w:rsidP="00376D35">
      <w:pPr>
        <w:tabs>
          <w:tab w:val="left" w:pos="0"/>
        </w:tabs>
        <w:spacing w:after="0" w:line="240" w:lineRule="auto"/>
        <w:ind w:right="-2"/>
        <w:jc w:val="both"/>
        <w:rPr>
          <w:rFonts w:ascii="Times New Roman" w:eastAsia="Times New Roman" w:hAnsi="Times New Roman" w:cs="Times New Roman"/>
        </w:rPr>
      </w:pPr>
    </w:p>
    <w:p w:rsidR="00376D35" w:rsidRPr="00376D35" w:rsidRDefault="00376D35" w:rsidP="00376D35">
      <w:pPr>
        <w:numPr>
          <w:ilvl w:val="0"/>
          <w:numId w:val="12"/>
        </w:numPr>
        <w:spacing w:after="0" w:line="240" w:lineRule="auto"/>
        <w:ind w:right="-2"/>
        <w:jc w:val="center"/>
        <w:rPr>
          <w:rFonts w:ascii="Times New Roman" w:eastAsia="Times New Roman" w:hAnsi="Times New Roman" w:cs="Times New Roman"/>
          <w:b/>
        </w:rPr>
      </w:pPr>
      <w:r w:rsidRPr="00376D35">
        <w:rPr>
          <w:rFonts w:ascii="Times New Roman" w:eastAsia="Times New Roman" w:hAnsi="Times New Roman" w:cs="Times New Roman"/>
          <w:b/>
        </w:rPr>
        <w:t>LĪGUMA GROZĪŠANAS KĀRTĪBA UN KĀRTĪBA, KĀDĀ PIEĻAUJAMA ATKĀPŠANĀS NO LĪGUMA</w:t>
      </w:r>
    </w:p>
    <w:p w:rsidR="00376D35" w:rsidRPr="00376D35" w:rsidRDefault="00376D35" w:rsidP="00376D35">
      <w:pPr>
        <w:widowControl w:val="0"/>
        <w:suppressAutoHyphens/>
        <w:spacing w:after="0" w:line="240" w:lineRule="auto"/>
        <w:ind w:left="720" w:right="-2" w:hanging="720"/>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5.1.</w:t>
      </w:r>
      <w:r w:rsidRPr="00376D35">
        <w:rPr>
          <w:rFonts w:ascii="RimTimes" w:eastAsia="Lucida Sans Unicode" w:hAnsi="RimTimes" w:cs="Times New Roman"/>
          <w:color w:val="000000"/>
          <w:lang w:eastAsia="ar-SA"/>
        </w:rPr>
        <w:tab/>
      </w:r>
      <w:r w:rsidRPr="00376D35">
        <w:rPr>
          <w:rFonts w:ascii="Times New Roman" w:eastAsia="Lucida Sans Unicode" w:hAnsi="Times New Roman" w:cs="Times New Roman"/>
          <w:color w:val="000000"/>
          <w:lang w:eastAsia="ar-SA"/>
        </w:rPr>
        <w:t xml:space="preserve">PASŪTĪTĀJAM  </w:t>
      </w:r>
      <w:r w:rsidRPr="00376D35">
        <w:rPr>
          <w:rFonts w:ascii="RimTimes" w:eastAsia="Lucida Sans Unicode" w:hAnsi="RimTimes" w:cs="Times New Roman"/>
          <w:color w:val="000000"/>
          <w:lang w:eastAsia="ar-SA"/>
        </w:rPr>
        <w:t xml:space="preserve">ir tiesības nekavējoties pārtraukt Līgumu, ja: </w:t>
      </w:r>
    </w:p>
    <w:p w:rsidR="00376D35" w:rsidRPr="00376D35" w:rsidRDefault="00376D35" w:rsidP="00376D35">
      <w:pPr>
        <w:widowControl w:val="0"/>
        <w:tabs>
          <w:tab w:val="left" w:pos="851"/>
        </w:tabs>
        <w:suppressAutoHyphens/>
        <w:spacing w:after="0" w:line="240" w:lineRule="auto"/>
        <w:ind w:right="-1192"/>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5.1.1.</w:t>
      </w:r>
      <w:r w:rsidRPr="00376D35">
        <w:rPr>
          <w:rFonts w:ascii="RimTimes" w:eastAsia="Lucida Sans Unicode" w:hAnsi="RimTimes" w:cs="Times New Roman"/>
          <w:color w:val="000000"/>
          <w:lang w:eastAsia="ar-SA"/>
        </w:rPr>
        <w:tab/>
        <w:t>ir notikusi PĀRDEVĒJA labprātīga vai piespiedu likvidācija;</w:t>
      </w:r>
    </w:p>
    <w:p w:rsidR="00376D35" w:rsidRPr="00376D35" w:rsidRDefault="00376D35" w:rsidP="00376D35">
      <w:pPr>
        <w:widowControl w:val="0"/>
        <w:tabs>
          <w:tab w:val="left" w:pos="851"/>
        </w:tabs>
        <w:suppressAutoHyphens/>
        <w:spacing w:after="0" w:line="240" w:lineRule="auto"/>
        <w:ind w:right="-1192"/>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 xml:space="preserve">5.1.2. </w:t>
      </w:r>
      <w:r w:rsidRPr="00376D35">
        <w:rPr>
          <w:rFonts w:ascii="RimTimes" w:eastAsia="Lucida Sans Unicode" w:hAnsi="RimTimes" w:cs="Times New Roman"/>
          <w:color w:val="000000"/>
          <w:lang w:eastAsia="ar-SA"/>
        </w:rPr>
        <w:tab/>
        <w:t>pret  PĀRDEVĒJU  ir uzsākta maksātnespējas vai bankrota procedūra;</w:t>
      </w:r>
    </w:p>
    <w:p w:rsidR="00376D35" w:rsidRPr="00376D35" w:rsidRDefault="00376D35" w:rsidP="00376D35">
      <w:pPr>
        <w:widowControl w:val="0"/>
        <w:suppressAutoHyphens/>
        <w:spacing w:after="0" w:line="240" w:lineRule="auto"/>
        <w:ind w:right="-2"/>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5.1.3.</w:t>
      </w:r>
      <w:r w:rsidRPr="00376D35">
        <w:rPr>
          <w:rFonts w:ascii="RimTimes" w:eastAsia="Lucida Sans Unicode" w:hAnsi="RimTimes" w:cs="Times New Roman"/>
          <w:color w:val="000000"/>
          <w:lang w:eastAsia="ar-SA"/>
        </w:rPr>
        <w:tab/>
        <w:t xml:space="preserve">PĀRDEVĒJS atkārtoti ir nokavējis PRECES pārdošanas termiņus saskaņotajā laikā no </w:t>
      </w:r>
      <w:r w:rsidRPr="00376D35">
        <w:rPr>
          <w:rFonts w:ascii="Times New Roman" w:eastAsia="Lucida Sans Unicode" w:hAnsi="Times New Roman" w:cs="Times New Roman"/>
          <w:color w:val="000000"/>
          <w:lang w:eastAsia="ar-SA"/>
        </w:rPr>
        <w:t xml:space="preserve">PASŪTĪTĀJA </w:t>
      </w:r>
      <w:r w:rsidRPr="00376D35">
        <w:rPr>
          <w:rFonts w:ascii="RimTimes" w:eastAsia="Lucida Sans Unicode" w:hAnsi="RimTimes" w:cs="Times New Roman"/>
          <w:color w:val="000000"/>
          <w:lang w:eastAsia="ar-SA"/>
        </w:rPr>
        <w:t>pieteikuma saņemšanas brīža;</w:t>
      </w:r>
    </w:p>
    <w:p w:rsidR="00376D35" w:rsidRPr="00376D35" w:rsidRDefault="00376D35" w:rsidP="00376D35">
      <w:pPr>
        <w:widowControl w:val="0"/>
        <w:suppressAutoHyphens/>
        <w:spacing w:after="0" w:line="240" w:lineRule="auto"/>
        <w:ind w:left="851" w:right="-1192" w:hanging="851"/>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5.1.4.</w:t>
      </w:r>
      <w:r w:rsidRPr="00376D35">
        <w:rPr>
          <w:rFonts w:ascii="RimTimes" w:eastAsia="Lucida Sans Unicode" w:hAnsi="RimTimes" w:cs="Times New Roman"/>
          <w:color w:val="000000"/>
          <w:lang w:eastAsia="ar-SA"/>
        </w:rPr>
        <w:tab/>
        <w:t xml:space="preserve">ja </w:t>
      </w:r>
      <w:r w:rsidRPr="00376D35">
        <w:rPr>
          <w:rFonts w:ascii="Times New Roman" w:eastAsia="Lucida Sans Unicode" w:hAnsi="Times New Roman" w:cs="Times New Roman"/>
          <w:color w:val="000000"/>
          <w:lang w:eastAsia="ar-SA"/>
        </w:rPr>
        <w:t xml:space="preserve">PASŪTĪTĀJS  </w:t>
      </w:r>
      <w:r w:rsidRPr="00376D35">
        <w:rPr>
          <w:rFonts w:ascii="RimTimes" w:eastAsia="Lucida Sans Unicode" w:hAnsi="RimTimes" w:cs="Times New Roman"/>
          <w:color w:val="000000"/>
          <w:lang w:eastAsia="ar-SA"/>
        </w:rPr>
        <w:t>nepiekrīt Līguma cenu izmaiņām.</w:t>
      </w:r>
    </w:p>
    <w:p w:rsidR="00376D35" w:rsidRPr="00376D35" w:rsidRDefault="00376D35" w:rsidP="00376D35">
      <w:pPr>
        <w:widowControl w:val="0"/>
        <w:tabs>
          <w:tab w:val="left" w:pos="0"/>
        </w:tabs>
        <w:suppressAutoHyphens/>
        <w:spacing w:after="0" w:line="240" w:lineRule="auto"/>
        <w:ind w:right="-2"/>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5.2.</w:t>
      </w:r>
      <w:r w:rsidRPr="00376D35">
        <w:rPr>
          <w:rFonts w:ascii="RimTimes" w:eastAsia="Lucida Sans Unicode" w:hAnsi="RimTimes" w:cs="Times New Roman"/>
          <w:color w:val="000000"/>
          <w:lang w:eastAsia="ar-SA"/>
        </w:rPr>
        <w:tab/>
        <w:t xml:space="preserve">PĀRDEVĒJAM   un </w:t>
      </w:r>
      <w:r w:rsidRPr="00376D35">
        <w:rPr>
          <w:rFonts w:ascii="Times New Roman" w:eastAsia="Lucida Sans Unicode" w:hAnsi="Times New Roman" w:cs="Times New Roman"/>
          <w:color w:val="000000"/>
          <w:lang w:eastAsia="ar-SA"/>
        </w:rPr>
        <w:t xml:space="preserve">PASŪTĪTĀJAM  </w:t>
      </w:r>
      <w:r w:rsidRPr="00376D35">
        <w:rPr>
          <w:rFonts w:ascii="RimTimes" w:eastAsia="Lucida Sans Unicode" w:hAnsi="RimTimes" w:cs="Times New Roman"/>
          <w:color w:val="000000"/>
          <w:lang w:eastAsia="ar-SA"/>
        </w:rPr>
        <w:t>ir tiesības pārtraukt Līgumu, savlaicīgi par to paziņojot otram Līdzējam, ja tas pēc rakstveida atgādinājuma nepilda savas saistības.</w:t>
      </w:r>
    </w:p>
    <w:p w:rsidR="00376D35" w:rsidRPr="00376D35" w:rsidRDefault="00376D35" w:rsidP="00376D35">
      <w:pPr>
        <w:widowControl w:val="0"/>
        <w:suppressAutoHyphens/>
        <w:spacing w:after="0" w:line="240" w:lineRule="auto"/>
        <w:ind w:right="-2"/>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5.3.</w:t>
      </w:r>
      <w:r w:rsidRPr="00376D35">
        <w:rPr>
          <w:rFonts w:ascii="RimTimes" w:eastAsia="Lucida Sans Unicode" w:hAnsi="RimTimes" w:cs="Times New Roman"/>
          <w:color w:val="000000"/>
          <w:lang w:eastAsia="ar-SA"/>
        </w:rPr>
        <w:tab/>
        <w:t xml:space="preserve">Līguma pārtraukšana neietekmē jebkuras citas PĀRDEVĒJA un </w:t>
      </w:r>
      <w:r w:rsidRPr="00376D35">
        <w:rPr>
          <w:rFonts w:ascii="Times New Roman" w:eastAsia="Lucida Sans Unicode" w:hAnsi="Times New Roman" w:cs="Times New Roman"/>
          <w:color w:val="000000"/>
          <w:lang w:eastAsia="ar-SA"/>
        </w:rPr>
        <w:t xml:space="preserve">PASŪTĪTĀJA </w:t>
      </w:r>
      <w:r w:rsidRPr="00376D35">
        <w:rPr>
          <w:rFonts w:ascii="RimTimes" w:eastAsia="Lucida Sans Unicode" w:hAnsi="RimTimes" w:cs="Times New Roman"/>
          <w:color w:val="000000"/>
          <w:lang w:eastAsia="ar-SA"/>
        </w:rPr>
        <w:t xml:space="preserve">tiesības, kas izriet no Līguma. Līguma pārtraukšanas gadījumā </w:t>
      </w:r>
      <w:r w:rsidRPr="00376D35">
        <w:rPr>
          <w:rFonts w:ascii="Times New Roman" w:eastAsia="Lucida Sans Unicode" w:hAnsi="Times New Roman" w:cs="Times New Roman"/>
          <w:color w:val="000000"/>
          <w:lang w:eastAsia="ar-SA"/>
        </w:rPr>
        <w:t xml:space="preserve">PASŪTĪTĀJS </w:t>
      </w:r>
      <w:r w:rsidRPr="00376D35">
        <w:rPr>
          <w:rFonts w:ascii="RimTimes" w:eastAsia="Lucida Sans Unicode" w:hAnsi="RimTimes" w:cs="Times New Roman"/>
          <w:color w:val="000000"/>
          <w:lang w:eastAsia="ar-SA"/>
        </w:rPr>
        <w:t xml:space="preserve">samaksā PĀRDEVĒJAM par faktiski piegādātās PRECES apjomu. </w:t>
      </w:r>
    </w:p>
    <w:p w:rsidR="00376D35" w:rsidRPr="00376D35" w:rsidRDefault="00376D35" w:rsidP="00376D35">
      <w:pPr>
        <w:widowControl w:val="0"/>
        <w:tabs>
          <w:tab w:val="left" w:pos="0"/>
        </w:tabs>
        <w:suppressAutoHyphens/>
        <w:spacing w:after="0" w:line="240" w:lineRule="auto"/>
        <w:ind w:right="-2"/>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5.4.</w:t>
      </w:r>
      <w:r w:rsidRPr="00376D35">
        <w:rPr>
          <w:rFonts w:ascii="RimTimes" w:eastAsia="Lucida Sans Unicode" w:hAnsi="RimTimes" w:cs="Times New Roman"/>
          <w:color w:val="000000"/>
          <w:lang w:eastAsia="ar-SA"/>
        </w:rPr>
        <w:tab/>
        <w:t xml:space="preserve">Līdzēji vienojas, ka šis Līgums tiek izbeigts, kad par šī Līguma priekšmetu vai tā daļu </w:t>
      </w:r>
      <w:r w:rsidRPr="00376D35">
        <w:rPr>
          <w:rFonts w:ascii="Times New Roman" w:eastAsia="Lucida Sans Unicode" w:hAnsi="Times New Roman" w:cs="Times New Roman"/>
          <w:color w:val="000000"/>
          <w:lang w:eastAsia="ar-SA"/>
        </w:rPr>
        <w:t>PASŪTĪTĀJS</w:t>
      </w:r>
      <w:r w:rsidRPr="00376D35">
        <w:rPr>
          <w:rFonts w:ascii="RimTimes" w:eastAsia="Lucida Sans Unicode" w:hAnsi="RimTimes" w:cs="Times New Roman"/>
          <w:color w:val="000000"/>
          <w:lang w:eastAsia="ar-SA"/>
        </w:rPr>
        <w:t xml:space="preserve"> izsludina jaunu iepirkumu un noslēdz attiecīgu iepirkuma līgumu.</w:t>
      </w:r>
    </w:p>
    <w:p w:rsidR="00376D35" w:rsidRPr="00376D35" w:rsidRDefault="00376D35" w:rsidP="00376D35">
      <w:pPr>
        <w:widowControl w:val="0"/>
        <w:tabs>
          <w:tab w:val="left" w:pos="0"/>
        </w:tabs>
        <w:suppressAutoHyphens/>
        <w:spacing w:after="0" w:line="240" w:lineRule="auto"/>
        <w:ind w:right="-2"/>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 xml:space="preserve">5.5. Līguma grozījumi noformējami </w:t>
      </w:r>
      <w:proofErr w:type="spellStart"/>
      <w:r w:rsidRPr="00376D35">
        <w:rPr>
          <w:rFonts w:ascii="RimTimes" w:eastAsia="Lucida Sans Unicode" w:hAnsi="RimTimes" w:cs="Times New Roman"/>
          <w:color w:val="000000"/>
          <w:lang w:eastAsia="ar-SA"/>
        </w:rPr>
        <w:t>rakstveidā</w:t>
      </w:r>
      <w:proofErr w:type="spellEnd"/>
      <w:r w:rsidRPr="00376D35">
        <w:rPr>
          <w:rFonts w:ascii="RimTimes" w:eastAsia="Lucida Sans Unicode" w:hAnsi="RimTimes" w:cs="Times New Roman"/>
          <w:color w:val="000000"/>
          <w:lang w:eastAsia="ar-SA"/>
        </w:rPr>
        <w:t>. Puses ir tiesīgi izdarīt nebūtiskus līguma grozījumus. Būtiski līguma grozījumi ir pieļaujami šajā līgumā un Publisko iepirkumu likumā noteiktajos gadījumos.</w:t>
      </w:r>
    </w:p>
    <w:p w:rsidR="00376D35" w:rsidRPr="00376D35" w:rsidRDefault="00376D35" w:rsidP="00376D35">
      <w:pPr>
        <w:widowControl w:val="0"/>
        <w:tabs>
          <w:tab w:val="left" w:pos="720"/>
        </w:tabs>
        <w:suppressAutoHyphens/>
        <w:spacing w:after="120" w:line="240" w:lineRule="auto"/>
        <w:ind w:left="720" w:right="-1192" w:hanging="720"/>
        <w:rPr>
          <w:rFonts w:ascii="RimTimes" w:eastAsia="Lucida Sans Unicode" w:hAnsi="RimTimes" w:cs="Times New Roman"/>
          <w:color w:val="000000"/>
          <w:lang w:eastAsia="ar-SA"/>
        </w:rPr>
      </w:pPr>
    </w:p>
    <w:p w:rsidR="00376D35" w:rsidRPr="00376D35" w:rsidRDefault="00376D35" w:rsidP="00376D35">
      <w:pPr>
        <w:widowControl w:val="0"/>
        <w:tabs>
          <w:tab w:val="left" w:pos="0"/>
        </w:tabs>
        <w:suppressAutoHyphens/>
        <w:spacing w:after="120" w:line="240" w:lineRule="auto"/>
        <w:ind w:right="-2"/>
        <w:jc w:val="center"/>
        <w:rPr>
          <w:rFonts w:ascii="Times New Roman Bold" w:eastAsia="Lucida Sans Unicode" w:hAnsi="Times New Roman Bold" w:cs="Times New Roman"/>
          <w:smallCaps/>
          <w:color w:val="000000"/>
          <w:sz w:val="24"/>
          <w:szCs w:val="24"/>
          <w:lang w:eastAsia="ar-SA"/>
        </w:rPr>
      </w:pPr>
      <w:r w:rsidRPr="00376D35">
        <w:rPr>
          <w:rFonts w:ascii="Times New Roman Bold" w:hAnsi="Times New Roman Bold" w:cs="Times New Roman"/>
          <w:b/>
          <w:bCs/>
          <w:smallCaps/>
          <w:sz w:val="24"/>
          <w:szCs w:val="24"/>
          <w:lang w:eastAsia="lv-LV"/>
        </w:rPr>
        <w:t>6. NOSLĒGUMA JAUTĀJUMI</w:t>
      </w:r>
    </w:p>
    <w:p w:rsidR="00376D35" w:rsidRPr="00376D35" w:rsidRDefault="00376D35" w:rsidP="00376D35">
      <w:pPr>
        <w:widowControl w:val="0"/>
        <w:tabs>
          <w:tab w:val="left" w:pos="0"/>
        </w:tabs>
        <w:suppressAutoHyphens/>
        <w:spacing w:after="0" w:line="240" w:lineRule="auto"/>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 xml:space="preserve">6.1. </w:t>
      </w:r>
      <w:r w:rsidRPr="00376D35">
        <w:rPr>
          <w:rFonts w:ascii="RimTimes" w:eastAsia="Lucida Sans Unicode" w:hAnsi="RimTimes" w:cs="Times New Roman"/>
          <w:color w:val="000000"/>
          <w:lang w:eastAsia="ar-SA"/>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sidRPr="00376D35">
        <w:rPr>
          <w:rFonts w:ascii="RimTimes" w:eastAsia="Lucida Sans Unicode" w:hAnsi="RimTimes" w:cs="Times New Roman"/>
          <w:color w:val="000000"/>
          <w:lang w:eastAsia="ar-SA"/>
        </w:rPr>
        <w:t>rakstveidā</w:t>
      </w:r>
      <w:proofErr w:type="spellEnd"/>
      <w:r w:rsidRPr="00376D35">
        <w:rPr>
          <w:rFonts w:ascii="RimTimes" w:eastAsia="Lucida Sans Unicode" w:hAnsi="RimTimes" w:cs="Times New Roman"/>
          <w:color w:val="000000"/>
          <w:lang w:eastAsia="ar-SA"/>
        </w:rPr>
        <w:t xml:space="preserve">. </w:t>
      </w:r>
    </w:p>
    <w:p w:rsidR="00376D35" w:rsidRPr="00376D35" w:rsidRDefault="00376D35" w:rsidP="00376D35">
      <w:pPr>
        <w:widowControl w:val="0"/>
        <w:suppressAutoHyphens/>
        <w:spacing w:after="0" w:line="240" w:lineRule="auto"/>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 xml:space="preserve">6.2. </w:t>
      </w:r>
      <w:r w:rsidRPr="00376D35">
        <w:rPr>
          <w:rFonts w:ascii="RimTimes" w:eastAsia="Lucida Sans Unicode" w:hAnsi="RimTimes" w:cs="Times New Roman"/>
          <w:color w:val="000000"/>
          <w:lang w:eastAsia="ar-SA"/>
        </w:rPr>
        <w:tab/>
        <w:t>Nevienam Līdzējam nav tiesību nodot trešajai personai savas Līguma tiesības un pienākumus bez Līdzēju rakstiskas vienošanās.</w:t>
      </w:r>
    </w:p>
    <w:p w:rsidR="00376D35" w:rsidRPr="00376D35" w:rsidRDefault="00376D35" w:rsidP="00376D35">
      <w:pPr>
        <w:widowControl w:val="0"/>
        <w:tabs>
          <w:tab w:val="left" w:pos="0"/>
        </w:tabs>
        <w:suppressAutoHyphens/>
        <w:spacing w:after="0" w:line="240" w:lineRule="auto"/>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lastRenderedPageBreak/>
        <w:t xml:space="preserve">6.3. </w:t>
      </w:r>
      <w:r w:rsidRPr="00376D35">
        <w:rPr>
          <w:rFonts w:ascii="RimTimes" w:eastAsia="Lucida Sans Unicode" w:hAnsi="RimTimes" w:cs="Times New Roman"/>
          <w:color w:val="000000"/>
          <w:lang w:eastAsia="ar-SA"/>
        </w:rPr>
        <w:tab/>
        <w:t>Par jautājumiem, kas nav atrunāti šajā Līgumā, puses vadās no Latvijas Republikā spēkā esošajiem normatīvajiem aktiem.</w:t>
      </w:r>
    </w:p>
    <w:p w:rsidR="00376D35" w:rsidRPr="00376D35" w:rsidRDefault="00376D35" w:rsidP="00376D35">
      <w:pPr>
        <w:widowControl w:val="0"/>
        <w:tabs>
          <w:tab w:val="left" w:pos="720"/>
        </w:tabs>
        <w:suppressAutoHyphens/>
        <w:spacing w:after="0" w:line="240" w:lineRule="auto"/>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 xml:space="preserve">6.4. </w:t>
      </w:r>
      <w:r w:rsidRPr="00376D35">
        <w:rPr>
          <w:rFonts w:ascii="RimTimes" w:eastAsia="Lucida Sans Unicode" w:hAnsi="RimTimes" w:cs="Times New Roman"/>
          <w:color w:val="000000"/>
          <w:lang w:eastAsia="ar-SA"/>
        </w:rPr>
        <w:tab/>
        <w:t>Pilnvarotās personas  šī Līguma saistību izpildīšanā:</w:t>
      </w:r>
    </w:p>
    <w:p w:rsidR="00376D35" w:rsidRPr="00376D35" w:rsidRDefault="00376D35" w:rsidP="00376D35">
      <w:pPr>
        <w:numPr>
          <w:ilvl w:val="2"/>
          <w:numId w:val="15"/>
        </w:numPr>
        <w:spacing w:after="0" w:line="240" w:lineRule="auto"/>
        <w:jc w:val="both"/>
        <w:rPr>
          <w:rFonts w:ascii="Times New Roman" w:eastAsia="Times New Roman" w:hAnsi="Times New Roman" w:cs="Times New Roman"/>
        </w:rPr>
      </w:pPr>
      <w:r w:rsidRPr="00376D35">
        <w:rPr>
          <w:rFonts w:ascii="Times New Roman" w:eastAsia="Times New Roman" w:hAnsi="Times New Roman" w:cs="Times New Roman"/>
        </w:rPr>
        <w:t>no PASŪTĪTĀJA puses: ________________, tālr. _______________, e-pasts______;</w:t>
      </w:r>
    </w:p>
    <w:p w:rsidR="00376D35" w:rsidRPr="00376D35" w:rsidRDefault="00376D35" w:rsidP="00376D35">
      <w:pPr>
        <w:numPr>
          <w:ilvl w:val="2"/>
          <w:numId w:val="15"/>
        </w:numPr>
        <w:spacing w:after="0" w:line="240" w:lineRule="auto"/>
        <w:jc w:val="both"/>
        <w:rPr>
          <w:rFonts w:ascii="Times New Roman" w:eastAsia="Times New Roman" w:hAnsi="Times New Roman" w:cs="Times New Roman"/>
        </w:rPr>
      </w:pPr>
      <w:r w:rsidRPr="00376D35">
        <w:rPr>
          <w:rFonts w:ascii="Times New Roman" w:eastAsia="Times New Roman" w:hAnsi="Times New Roman" w:cs="Times New Roman"/>
        </w:rPr>
        <w:t>no PĀRDEVĒJA  puses: ________________, tālr. _______________, e-pasts_______.</w:t>
      </w:r>
    </w:p>
    <w:p w:rsidR="00376D35" w:rsidRPr="00376D35" w:rsidRDefault="00376D35" w:rsidP="00376D35">
      <w:pPr>
        <w:widowControl w:val="0"/>
        <w:tabs>
          <w:tab w:val="left" w:pos="720"/>
          <w:tab w:val="left" w:pos="9637"/>
        </w:tabs>
        <w:suppressAutoHyphens/>
        <w:spacing w:after="0" w:line="240" w:lineRule="auto"/>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 xml:space="preserve">6.5. </w:t>
      </w:r>
      <w:r w:rsidRPr="00376D35">
        <w:rPr>
          <w:rFonts w:ascii="RimTimes" w:eastAsia="Lucida Sans Unicode" w:hAnsi="RimTimes" w:cs="Times New Roman"/>
          <w:color w:val="000000"/>
          <w:lang w:eastAsia="ar-SA"/>
        </w:rPr>
        <w:tab/>
        <w:t>Juridiskās adreses vai bankas rekvizītu maiņas gadījumā, Līdzēju pienākums ir 7 (septiņu) dienu laikā paziņot par to otram Līdzējam.</w:t>
      </w:r>
    </w:p>
    <w:p w:rsidR="00376D35" w:rsidRPr="00376D35" w:rsidRDefault="00376D35" w:rsidP="00376D35">
      <w:pPr>
        <w:numPr>
          <w:ilvl w:val="1"/>
          <w:numId w:val="16"/>
        </w:numPr>
        <w:tabs>
          <w:tab w:val="clear" w:pos="360"/>
          <w:tab w:val="left" w:pos="709"/>
        </w:tabs>
        <w:spacing w:after="0" w:line="240" w:lineRule="auto"/>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Līdzēju domstarpības, kas saistītas ar Līguma izpildi, tiek risinātas   vienošanās ceļā. Vienošanās tiek noformēta rakstiski.</w:t>
      </w:r>
    </w:p>
    <w:p w:rsidR="00376D35" w:rsidRPr="00376D35" w:rsidRDefault="00376D35" w:rsidP="00376D35">
      <w:pPr>
        <w:numPr>
          <w:ilvl w:val="1"/>
          <w:numId w:val="16"/>
        </w:numPr>
        <w:tabs>
          <w:tab w:val="left" w:pos="720"/>
        </w:tabs>
        <w:spacing w:after="0" w:line="240" w:lineRule="auto"/>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 xml:space="preserve">      Ja radušos strīdu Līdzēji neatrisina vienošanas ceļā, to nodod izskatīšanai tiesā Latvijas Republikas  normatīvajos aktos paredzētajā kārtība.</w:t>
      </w:r>
    </w:p>
    <w:p w:rsidR="00376D35" w:rsidRPr="00376D35" w:rsidRDefault="00376D35" w:rsidP="00376D35">
      <w:pPr>
        <w:numPr>
          <w:ilvl w:val="1"/>
          <w:numId w:val="16"/>
        </w:numPr>
        <w:tabs>
          <w:tab w:val="left" w:pos="720"/>
        </w:tabs>
        <w:spacing w:after="0" w:line="240" w:lineRule="auto"/>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 xml:space="preserve">      Gadījumā, ja Līguma darbības laikā notiks </w:t>
      </w:r>
      <w:r w:rsidRPr="00376D35">
        <w:rPr>
          <w:rFonts w:ascii="Times New Roman" w:eastAsia="Lucida Sans Unicode" w:hAnsi="Times New Roman" w:cs="Times New Roman"/>
          <w:color w:val="000000"/>
          <w:lang w:eastAsia="ar-SA"/>
        </w:rPr>
        <w:t xml:space="preserve">PASŪTĪTĀJA </w:t>
      </w:r>
      <w:r w:rsidRPr="00376D35">
        <w:rPr>
          <w:rFonts w:ascii="RimTimes" w:eastAsia="Lucida Sans Unicode" w:hAnsi="RimTimes" w:cs="Times New Roman"/>
          <w:color w:val="000000"/>
          <w:lang w:eastAsia="ar-SA"/>
        </w:rPr>
        <w:t>vai PĀRDEVĒJA reorganizācija, tā tiesības un pienākumus realizēs tiesību un saistību pārņēmējs, informējot par to otru Līdzēju.</w:t>
      </w:r>
    </w:p>
    <w:p w:rsidR="00376D35" w:rsidRPr="00376D35" w:rsidRDefault="00376D35" w:rsidP="00376D35">
      <w:pPr>
        <w:widowControl w:val="0"/>
        <w:numPr>
          <w:ilvl w:val="1"/>
          <w:numId w:val="16"/>
        </w:numPr>
        <w:tabs>
          <w:tab w:val="clear" w:pos="360"/>
          <w:tab w:val="num" w:pos="0"/>
        </w:tabs>
        <w:suppressAutoHyphens/>
        <w:spacing w:after="0" w:line="240" w:lineRule="auto"/>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 xml:space="preserve">LĪDZĒJI apņemas neizpaust un neizplatīt trešajām personām bez otra LĪDZĒJA piekrišanas Līguma noteikumus vai citu Līguma izpildes gaitā iegūtu informāciju, izņemot gadījumus, kad atbilstoši apkopota informācija tiek sniegta tirgus darbības nodrošināšanai, rēķinu izrakstīšanai,  parādu piedziņai, kā arī citus gadījumus, kad informācijas izpaušanu pieprasa piemērojamie normatīvie akti. </w:t>
      </w:r>
    </w:p>
    <w:p w:rsidR="00376D35" w:rsidRPr="00376D35" w:rsidRDefault="00376D35" w:rsidP="00376D35">
      <w:pPr>
        <w:numPr>
          <w:ilvl w:val="1"/>
          <w:numId w:val="16"/>
        </w:numPr>
        <w:tabs>
          <w:tab w:val="left" w:pos="720"/>
        </w:tabs>
        <w:spacing w:after="0" w:line="240" w:lineRule="auto"/>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 xml:space="preserve">      Līguma neatņemama sastāvdaļa ir Līguma pielikumi, grozījumi un papildinājumi, ja tādi būs, kā arī PREČU pieņemšanas un nodošanas akti.</w:t>
      </w:r>
    </w:p>
    <w:p w:rsidR="00376D35" w:rsidRPr="00376D35" w:rsidRDefault="00376D35" w:rsidP="00376D35">
      <w:pPr>
        <w:numPr>
          <w:ilvl w:val="1"/>
          <w:numId w:val="16"/>
        </w:numPr>
        <w:tabs>
          <w:tab w:val="left" w:pos="720"/>
        </w:tabs>
        <w:spacing w:after="0" w:line="240" w:lineRule="auto"/>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Līgumam pievienots pielikums: Tehniskais un finanšu piedāvājums.</w:t>
      </w:r>
    </w:p>
    <w:p w:rsidR="00376D35" w:rsidRPr="00376D35" w:rsidRDefault="00376D35" w:rsidP="00376D35">
      <w:pPr>
        <w:numPr>
          <w:ilvl w:val="1"/>
          <w:numId w:val="16"/>
        </w:numPr>
        <w:tabs>
          <w:tab w:val="left" w:pos="720"/>
        </w:tabs>
        <w:spacing w:after="0" w:line="240" w:lineRule="auto"/>
        <w:jc w:val="both"/>
        <w:rPr>
          <w:rFonts w:ascii="RimTimes" w:eastAsia="Lucida Sans Unicode" w:hAnsi="RimTimes" w:cs="Times New Roman"/>
          <w:color w:val="000000"/>
          <w:lang w:eastAsia="ar-SA"/>
        </w:rPr>
      </w:pPr>
      <w:r w:rsidRPr="00376D35">
        <w:rPr>
          <w:rFonts w:ascii="RimTimes" w:eastAsia="Lucida Sans Unicode" w:hAnsi="RimTimes" w:cs="Times New Roman"/>
          <w:color w:val="000000"/>
          <w:lang w:eastAsia="ar-SA"/>
        </w:rPr>
        <w:t>Līgums (t.sk. pielikums) sastādīts uz __(______) lpp., divos eksemplāros - pa vienam katram Līdzējam. Abiem eksemplāriem ir vienāds juridiskais spēks.</w:t>
      </w:r>
    </w:p>
    <w:p w:rsidR="00376D35" w:rsidRPr="00376D35" w:rsidRDefault="00376D35" w:rsidP="00376D35">
      <w:pPr>
        <w:tabs>
          <w:tab w:val="left" w:pos="720"/>
        </w:tabs>
        <w:spacing w:after="0" w:line="240" w:lineRule="auto"/>
        <w:ind w:left="720" w:right="-2"/>
        <w:jc w:val="both"/>
        <w:rPr>
          <w:rFonts w:ascii="RimTimes" w:eastAsia="Lucida Sans Unicode" w:hAnsi="RimTimes" w:cs="Times New Roman"/>
          <w:color w:val="000000"/>
          <w:lang w:eastAsia="ar-SA"/>
        </w:rPr>
      </w:pPr>
    </w:p>
    <w:p w:rsidR="00376D35" w:rsidRPr="00376D35" w:rsidRDefault="00376D35" w:rsidP="00376D35">
      <w:pPr>
        <w:numPr>
          <w:ilvl w:val="0"/>
          <w:numId w:val="16"/>
        </w:numPr>
        <w:tabs>
          <w:tab w:val="clear" w:pos="360"/>
        </w:tabs>
        <w:spacing w:after="0" w:line="240" w:lineRule="auto"/>
        <w:ind w:right="-2"/>
        <w:jc w:val="center"/>
        <w:rPr>
          <w:rFonts w:ascii="RimTimes" w:eastAsia="Lucida Sans Unicode" w:hAnsi="RimTimes" w:cs="Times New Roman"/>
          <w:b/>
          <w:color w:val="000000"/>
          <w:lang w:eastAsia="ar-SA"/>
        </w:rPr>
      </w:pPr>
      <w:r w:rsidRPr="00376D35">
        <w:rPr>
          <w:rFonts w:ascii="RimTimes" w:eastAsia="Lucida Sans Unicode" w:hAnsi="RimTimes" w:cs="Times New Roman"/>
          <w:b/>
          <w:color w:val="000000"/>
          <w:lang w:eastAsia="ar-SA"/>
        </w:rPr>
        <w:t>PUŠU  REKVIZĪTI</w:t>
      </w:r>
    </w:p>
    <w:p w:rsidR="00376D35" w:rsidRPr="00376D35" w:rsidRDefault="00376D35" w:rsidP="00376D35">
      <w:pPr>
        <w:tabs>
          <w:tab w:val="left" w:pos="720"/>
        </w:tabs>
        <w:spacing w:after="0" w:line="240" w:lineRule="auto"/>
        <w:ind w:right="-2"/>
        <w:jc w:val="center"/>
        <w:rPr>
          <w:rFonts w:ascii="RimTimes" w:eastAsia="Lucida Sans Unicode" w:hAnsi="RimTimes" w:cs="Times New Roman"/>
          <w:color w:val="000000"/>
          <w:lang w:eastAsia="ar-SA"/>
        </w:rPr>
      </w:pPr>
    </w:p>
    <w:tbl>
      <w:tblPr>
        <w:tblW w:w="9180" w:type="dxa"/>
        <w:tblInd w:w="108" w:type="dxa"/>
        <w:tblLook w:val="0000" w:firstRow="0" w:lastRow="0" w:firstColumn="0" w:lastColumn="0" w:noHBand="0" w:noVBand="0"/>
      </w:tblPr>
      <w:tblGrid>
        <w:gridCol w:w="4500"/>
        <w:gridCol w:w="236"/>
        <w:gridCol w:w="4444"/>
      </w:tblGrid>
      <w:tr w:rsidR="00376D35" w:rsidRPr="00376D35" w:rsidTr="00376D35">
        <w:trPr>
          <w:trHeight w:val="695"/>
        </w:trPr>
        <w:tc>
          <w:tcPr>
            <w:tcW w:w="4500" w:type="dxa"/>
            <w:tcBorders>
              <w:top w:val="single" w:sz="4" w:space="0" w:color="auto"/>
              <w:left w:val="single" w:sz="4" w:space="0" w:color="auto"/>
              <w:bottom w:val="nil"/>
              <w:right w:val="single" w:sz="4" w:space="0" w:color="auto"/>
            </w:tcBorders>
          </w:tcPr>
          <w:p w:rsidR="00376D35" w:rsidRPr="00376D35" w:rsidRDefault="00376D35" w:rsidP="00376D35">
            <w:pPr>
              <w:spacing w:after="0" w:line="240" w:lineRule="auto"/>
              <w:rPr>
                <w:rFonts w:ascii="Times New Roman" w:eastAsia="Times New Roman" w:hAnsi="Times New Roman" w:cs="Times New Roman"/>
                <w:b/>
              </w:rPr>
            </w:pPr>
            <w:r w:rsidRPr="00376D35">
              <w:rPr>
                <w:rFonts w:ascii="Times New Roman" w:eastAsia="Times New Roman" w:hAnsi="Times New Roman" w:cs="Times New Roman"/>
                <w:b/>
              </w:rPr>
              <w:t>PASŪTĪTĀJS</w:t>
            </w:r>
          </w:p>
          <w:p w:rsidR="00376D35" w:rsidRPr="00376D35" w:rsidRDefault="00376D35" w:rsidP="00376D35">
            <w:pPr>
              <w:spacing w:after="0" w:line="240" w:lineRule="auto"/>
              <w:rPr>
                <w:rFonts w:ascii="Times New Roman" w:eastAsia="Times New Roman" w:hAnsi="Times New Roman" w:cs="Times New Roman"/>
                <w:b/>
              </w:rPr>
            </w:pPr>
            <w:r w:rsidRPr="00376D35">
              <w:rPr>
                <w:rFonts w:ascii="Times New Roman" w:eastAsia="Times New Roman" w:hAnsi="Times New Roman" w:cs="Times New Roman"/>
                <w:b/>
              </w:rPr>
              <w:t>Sabiedrība ar ierobežotu atbildību “Labiekārtošana-D”</w:t>
            </w:r>
          </w:p>
        </w:tc>
        <w:tc>
          <w:tcPr>
            <w:tcW w:w="236" w:type="dxa"/>
            <w:tcBorders>
              <w:top w:val="nil"/>
              <w:left w:val="single" w:sz="4" w:space="0" w:color="auto"/>
              <w:bottom w:val="nil"/>
              <w:right w:val="single" w:sz="4" w:space="0" w:color="auto"/>
            </w:tcBorders>
          </w:tcPr>
          <w:p w:rsidR="00376D35" w:rsidRPr="00376D35" w:rsidRDefault="00376D35" w:rsidP="00376D35">
            <w:pPr>
              <w:spacing w:after="0" w:line="240" w:lineRule="auto"/>
              <w:rPr>
                <w:rFonts w:ascii="Times New Roman" w:eastAsia="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376D35" w:rsidRPr="00376D35" w:rsidRDefault="00376D35" w:rsidP="00376D35">
            <w:pPr>
              <w:spacing w:after="0" w:line="240" w:lineRule="auto"/>
              <w:rPr>
                <w:rFonts w:ascii="Times New Roman" w:eastAsia="Times New Roman" w:hAnsi="Times New Roman" w:cs="Times New Roman"/>
                <w:b/>
              </w:rPr>
            </w:pPr>
            <w:r w:rsidRPr="00376D35">
              <w:rPr>
                <w:rFonts w:ascii="Times New Roman" w:eastAsia="Times New Roman" w:hAnsi="Times New Roman" w:cs="Times New Roman"/>
                <w:b/>
              </w:rPr>
              <w:t xml:space="preserve"> PĀRDEVĒJS</w:t>
            </w:r>
          </w:p>
          <w:p w:rsidR="00376D35" w:rsidRPr="00376D35" w:rsidRDefault="00376D35" w:rsidP="00376D35">
            <w:pPr>
              <w:spacing w:after="0" w:line="240" w:lineRule="auto"/>
              <w:rPr>
                <w:rFonts w:ascii="Times New Roman" w:eastAsia="Times New Roman" w:hAnsi="Times New Roman" w:cs="Times New Roman"/>
                <w:b/>
              </w:rPr>
            </w:pPr>
          </w:p>
        </w:tc>
      </w:tr>
      <w:tr w:rsidR="00376D35" w:rsidRPr="00376D35" w:rsidTr="00376D35">
        <w:tc>
          <w:tcPr>
            <w:tcW w:w="4500" w:type="dxa"/>
            <w:tcBorders>
              <w:top w:val="nil"/>
              <w:left w:val="single" w:sz="4" w:space="0" w:color="auto"/>
              <w:bottom w:val="single" w:sz="4" w:space="0" w:color="auto"/>
              <w:right w:val="single" w:sz="4" w:space="0" w:color="auto"/>
            </w:tcBorders>
          </w:tcPr>
          <w:p w:rsidR="00376D35" w:rsidRPr="00376D35" w:rsidRDefault="00376D35" w:rsidP="00376D35">
            <w:pPr>
              <w:spacing w:after="0" w:line="240" w:lineRule="auto"/>
              <w:rPr>
                <w:rFonts w:ascii="Times New Roman" w:eastAsia="Times New Roman" w:hAnsi="Times New Roman" w:cs="Times New Roman"/>
                <w:b/>
              </w:rPr>
            </w:pPr>
          </w:p>
        </w:tc>
        <w:tc>
          <w:tcPr>
            <w:tcW w:w="236" w:type="dxa"/>
            <w:tcBorders>
              <w:top w:val="nil"/>
              <w:left w:val="single" w:sz="4" w:space="0" w:color="auto"/>
              <w:bottom w:val="nil"/>
              <w:right w:val="single" w:sz="4" w:space="0" w:color="auto"/>
            </w:tcBorders>
          </w:tcPr>
          <w:p w:rsidR="00376D35" w:rsidRPr="00376D35" w:rsidRDefault="00376D35" w:rsidP="00376D35">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376D35" w:rsidRPr="00376D35" w:rsidRDefault="00376D35" w:rsidP="00376D35">
            <w:pPr>
              <w:spacing w:after="0" w:line="240" w:lineRule="auto"/>
              <w:rPr>
                <w:rFonts w:ascii="Times New Roman" w:eastAsia="Times New Roman" w:hAnsi="Times New Roman" w:cs="Times New Roman"/>
                <w:b/>
              </w:rPr>
            </w:pPr>
          </w:p>
        </w:tc>
      </w:tr>
      <w:tr w:rsidR="00376D35" w:rsidRPr="00376D35" w:rsidTr="00376D35">
        <w:tc>
          <w:tcPr>
            <w:tcW w:w="4500" w:type="dxa"/>
            <w:tcBorders>
              <w:top w:val="nil"/>
              <w:left w:val="single" w:sz="4" w:space="0" w:color="auto"/>
              <w:bottom w:val="single" w:sz="4" w:space="0" w:color="auto"/>
              <w:right w:val="single" w:sz="4" w:space="0" w:color="auto"/>
            </w:tcBorders>
          </w:tcPr>
          <w:p w:rsidR="00376D35" w:rsidRPr="00376D35" w:rsidRDefault="00376D35" w:rsidP="00376D35">
            <w:pPr>
              <w:spacing w:after="0" w:line="240" w:lineRule="auto"/>
              <w:rPr>
                <w:rFonts w:ascii="Times New Roman" w:eastAsia="Times New Roman" w:hAnsi="Times New Roman" w:cs="Times New Roman"/>
                <w:spacing w:val="-7"/>
                <w:w w:val="104"/>
              </w:rPr>
            </w:pPr>
            <w:r w:rsidRPr="00376D35">
              <w:rPr>
                <w:rFonts w:ascii="Times New Roman" w:eastAsia="Times New Roman" w:hAnsi="Times New Roman" w:cs="Times New Roman"/>
                <w:spacing w:val="-7"/>
                <w:w w:val="104"/>
              </w:rPr>
              <w:t>Reģistrācijas numurs: LV</w:t>
            </w:r>
            <w:r w:rsidRPr="00376D35">
              <w:rPr>
                <w:rFonts w:ascii="Times New Roman" w:eastAsia="Times New Roman" w:hAnsi="Times New Roman" w:cs="Times New Roman"/>
              </w:rPr>
              <w:t xml:space="preserve"> 41503003033</w:t>
            </w:r>
          </w:p>
        </w:tc>
        <w:tc>
          <w:tcPr>
            <w:tcW w:w="236" w:type="dxa"/>
            <w:tcBorders>
              <w:top w:val="nil"/>
              <w:left w:val="single" w:sz="4" w:space="0" w:color="auto"/>
              <w:bottom w:val="nil"/>
              <w:right w:val="single" w:sz="4" w:space="0" w:color="auto"/>
            </w:tcBorders>
          </w:tcPr>
          <w:p w:rsidR="00376D35" w:rsidRPr="00376D35" w:rsidRDefault="00376D35" w:rsidP="00376D35">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376D35" w:rsidRPr="00376D35" w:rsidRDefault="00376D35" w:rsidP="00376D35">
            <w:pPr>
              <w:shd w:val="clear" w:color="auto" w:fill="FFFFFF"/>
              <w:spacing w:after="0" w:line="274" w:lineRule="exact"/>
              <w:ind w:left="6"/>
              <w:jc w:val="both"/>
              <w:rPr>
                <w:rFonts w:ascii="Times New Roman" w:eastAsia="Times New Roman" w:hAnsi="Times New Roman" w:cs="Times New Roman"/>
                <w:spacing w:val="-9"/>
              </w:rPr>
            </w:pPr>
            <w:r w:rsidRPr="00376D35">
              <w:rPr>
                <w:rFonts w:ascii="Times New Roman" w:eastAsia="Times New Roman" w:hAnsi="Times New Roman" w:cs="Times New Roman"/>
                <w:spacing w:val="-9"/>
              </w:rPr>
              <w:t>Reģistrācijas numurs</w:t>
            </w:r>
          </w:p>
        </w:tc>
      </w:tr>
      <w:tr w:rsidR="00376D35" w:rsidRPr="00376D35" w:rsidTr="00376D35">
        <w:trPr>
          <w:trHeight w:val="661"/>
        </w:trPr>
        <w:tc>
          <w:tcPr>
            <w:tcW w:w="4500"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pacing w:after="0" w:line="240" w:lineRule="auto"/>
              <w:rPr>
                <w:rFonts w:ascii="Times New Roman" w:eastAsia="Times New Roman" w:hAnsi="Times New Roman" w:cs="Times New Roman"/>
              </w:rPr>
            </w:pPr>
            <w:r w:rsidRPr="00376D35">
              <w:rPr>
                <w:rFonts w:ascii="Times New Roman" w:eastAsia="Times New Roman" w:hAnsi="Times New Roman" w:cs="Times New Roman"/>
              </w:rPr>
              <w:t>Juridiskā adrese : 1.Pasažieru iela 6, Daugavpils LV-5401</w:t>
            </w:r>
          </w:p>
        </w:tc>
        <w:tc>
          <w:tcPr>
            <w:tcW w:w="236" w:type="dxa"/>
            <w:tcBorders>
              <w:top w:val="nil"/>
              <w:left w:val="single" w:sz="4" w:space="0" w:color="auto"/>
              <w:bottom w:val="nil"/>
              <w:right w:val="single" w:sz="4" w:space="0" w:color="auto"/>
            </w:tcBorders>
          </w:tcPr>
          <w:p w:rsidR="00376D35" w:rsidRPr="00376D35" w:rsidRDefault="00376D35" w:rsidP="00376D35">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shd w:val="clear" w:color="auto" w:fill="FFFFFF"/>
              <w:spacing w:after="0" w:line="274" w:lineRule="exact"/>
              <w:ind w:left="6"/>
              <w:jc w:val="both"/>
              <w:rPr>
                <w:rFonts w:ascii="Times New Roman" w:eastAsia="Times New Roman" w:hAnsi="Times New Roman" w:cs="Times New Roman"/>
                <w:spacing w:val="-9"/>
              </w:rPr>
            </w:pPr>
            <w:r w:rsidRPr="00376D35">
              <w:rPr>
                <w:rFonts w:ascii="Times New Roman" w:eastAsia="Times New Roman" w:hAnsi="Times New Roman" w:cs="Times New Roman"/>
                <w:spacing w:val="-9"/>
              </w:rPr>
              <w:t xml:space="preserve">Juridiskā adrese: </w:t>
            </w:r>
          </w:p>
        </w:tc>
      </w:tr>
      <w:tr w:rsidR="00376D35" w:rsidRPr="00376D35" w:rsidTr="00376D35">
        <w:trPr>
          <w:trHeight w:val="243"/>
        </w:trPr>
        <w:tc>
          <w:tcPr>
            <w:tcW w:w="4500"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pacing w:after="0" w:line="240" w:lineRule="auto"/>
              <w:rPr>
                <w:rFonts w:ascii="Times New Roman" w:eastAsia="Times New Roman" w:hAnsi="Times New Roman" w:cs="Times New Roman"/>
              </w:rPr>
            </w:pPr>
            <w:r w:rsidRPr="00376D35">
              <w:rPr>
                <w:rFonts w:ascii="Times New Roman" w:eastAsia="Times New Roman" w:hAnsi="Times New Roman" w:cs="Times New Roman"/>
              </w:rPr>
              <w:t>Banka: A/S “DNB Banka”,</w:t>
            </w:r>
          </w:p>
          <w:p w:rsidR="00376D35" w:rsidRPr="00376D35" w:rsidRDefault="00376D35" w:rsidP="00376D35">
            <w:pPr>
              <w:spacing w:after="0" w:line="240" w:lineRule="auto"/>
              <w:rPr>
                <w:rFonts w:ascii="Times New Roman" w:eastAsia="Times New Roman" w:hAnsi="Times New Roman" w:cs="Times New Roman"/>
              </w:rPr>
            </w:pPr>
            <w:r w:rsidRPr="00376D35">
              <w:rPr>
                <w:rFonts w:ascii="Times New Roman" w:eastAsia="Times New Roman" w:hAnsi="Times New Roman" w:cs="Times New Roman"/>
              </w:rPr>
              <w:t>kods RIKOLV2X, n/konts LV46RIKO0002011005314</w:t>
            </w:r>
          </w:p>
        </w:tc>
        <w:tc>
          <w:tcPr>
            <w:tcW w:w="236" w:type="dxa"/>
            <w:tcBorders>
              <w:top w:val="nil"/>
              <w:left w:val="single" w:sz="4" w:space="0" w:color="auto"/>
              <w:bottom w:val="nil"/>
              <w:right w:val="single" w:sz="4" w:space="0" w:color="auto"/>
            </w:tcBorders>
          </w:tcPr>
          <w:p w:rsidR="00376D35" w:rsidRPr="00376D35" w:rsidRDefault="00376D35" w:rsidP="00376D35">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376D35" w:rsidRPr="00376D35" w:rsidRDefault="00376D35" w:rsidP="00376D35">
            <w:pPr>
              <w:spacing w:after="0" w:line="240" w:lineRule="auto"/>
              <w:rPr>
                <w:rFonts w:ascii="Times New Roman" w:eastAsia="Times New Roman" w:hAnsi="Times New Roman" w:cs="Times New Roman"/>
              </w:rPr>
            </w:pPr>
            <w:r w:rsidRPr="00376D35">
              <w:rPr>
                <w:rFonts w:ascii="Times New Roman" w:eastAsia="Times New Roman" w:hAnsi="Times New Roman" w:cs="Times New Roman"/>
              </w:rPr>
              <w:t xml:space="preserve">Banka: </w:t>
            </w:r>
          </w:p>
          <w:p w:rsidR="00376D35" w:rsidRPr="00376D35" w:rsidRDefault="00376D35" w:rsidP="00376D35">
            <w:pPr>
              <w:spacing w:after="0" w:line="240" w:lineRule="auto"/>
              <w:rPr>
                <w:rFonts w:ascii="Times New Roman" w:eastAsia="Times New Roman" w:hAnsi="Times New Roman" w:cs="Times New Roman"/>
              </w:rPr>
            </w:pPr>
          </w:p>
        </w:tc>
      </w:tr>
      <w:tr w:rsidR="00376D35" w:rsidRPr="00376D35" w:rsidTr="00376D35">
        <w:tc>
          <w:tcPr>
            <w:tcW w:w="4500"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pacing w:after="0" w:line="240" w:lineRule="auto"/>
              <w:rPr>
                <w:rFonts w:ascii="Times New Roman" w:eastAsia="Times New Roman" w:hAnsi="Times New Roman" w:cs="Times New Roman"/>
              </w:rPr>
            </w:pPr>
            <w:r w:rsidRPr="00376D35">
              <w:rPr>
                <w:rFonts w:ascii="Times New Roman" w:eastAsia="Times New Roman" w:hAnsi="Times New Roman" w:cs="Times New Roman"/>
              </w:rPr>
              <w:t>Valdes loceklis</w:t>
            </w:r>
          </w:p>
          <w:p w:rsidR="00376D35" w:rsidRPr="00376D35" w:rsidRDefault="00376D35" w:rsidP="00376D35">
            <w:pPr>
              <w:spacing w:after="0" w:line="240" w:lineRule="auto"/>
              <w:rPr>
                <w:rFonts w:ascii="Times New Roman" w:eastAsia="Times New Roman" w:hAnsi="Times New Roman" w:cs="Times New Roman"/>
              </w:rPr>
            </w:pPr>
          </w:p>
          <w:p w:rsidR="00376D35" w:rsidRPr="00376D35" w:rsidRDefault="00376D35" w:rsidP="00376D35">
            <w:pPr>
              <w:spacing w:after="0" w:line="240" w:lineRule="auto"/>
              <w:rPr>
                <w:rFonts w:ascii="Times New Roman" w:eastAsia="Times New Roman" w:hAnsi="Times New Roman" w:cs="Times New Roman"/>
              </w:rPr>
            </w:pPr>
            <w:r w:rsidRPr="00376D35">
              <w:rPr>
                <w:rFonts w:ascii="Times New Roman" w:eastAsia="Times New Roman" w:hAnsi="Times New Roman" w:cs="Times New Roman"/>
              </w:rPr>
              <w:t xml:space="preserve">  ___________________ </w:t>
            </w:r>
          </w:p>
          <w:p w:rsidR="00376D35" w:rsidRPr="00376D35" w:rsidRDefault="00376D35" w:rsidP="00376D35">
            <w:pPr>
              <w:spacing w:after="0" w:line="240" w:lineRule="auto"/>
              <w:rPr>
                <w:rFonts w:ascii="Times New Roman" w:eastAsia="Times New Roman" w:hAnsi="Times New Roman" w:cs="Times New Roman"/>
              </w:rPr>
            </w:pPr>
          </w:p>
        </w:tc>
        <w:tc>
          <w:tcPr>
            <w:tcW w:w="236" w:type="dxa"/>
            <w:tcBorders>
              <w:top w:val="nil"/>
              <w:left w:val="single" w:sz="4" w:space="0" w:color="auto"/>
              <w:bottom w:val="nil"/>
              <w:right w:val="single" w:sz="4" w:space="0" w:color="auto"/>
            </w:tcBorders>
          </w:tcPr>
          <w:p w:rsidR="00376D35" w:rsidRPr="00376D35" w:rsidRDefault="00376D35" w:rsidP="00376D35">
            <w:pPr>
              <w:spacing w:after="0" w:line="240" w:lineRule="auto"/>
              <w:rPr>
                <w:rFonts w:ascii="Times New Roman" w:eastAsia="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376D35" w:rsidRPr="00376D35" w:rsidRDefault="00376D35" w:rsidP="00376D35">
            <w:pPr>
              <w:spacing w:after="0" w:line="240" w:lineRule="auto"/>
              <w:rPr>
                <w:rFonts w:ascii="Times New Roman" w:eastAsia="Times New Roman" w:hAnsi="Times New Roman" w:cs="Times New Roman"/>
              </w:rPr>
            </w:pPr>
            <w:r w:rsidRPr="00376D35">
              <w:rPr>
                <w:rFonts w:ascii="Times New Roman" w:eastAsia="Times New Roman" w:hAnsi="Times New Roman" w:cs="Times New Roman"/>
              </w:rPr>
              <w:t xml:space="preserve"> </w:t>
            </w:r>
          </w:p>
        </w:tc>
      </w:tr>
      <w:bookmarkEnd w:id="1"/>
      <w:bookmarkEnd w:id="2"/>
      <w:bookmarkEnd w:id="3"/>
      <w:bookmarkEnd w:id="4"/>
      <w:bookmarkEnd w:id="5"/>
      <w:bookmarkEnd w:id="6"/>
      <w:bookmarkEnd w:id="7"/>
    </w:tbl>
    <w:p w:rsidR="00376D35" w:rsidRPr="00376D35" w:rsidRDefault="00376D35" w:rsidP="00376D35">
      <w:pPr>
        <w:spacing w:after="0" w:line="240" w:lineRule="auto"/>
        <w:rPr>
          <w:rFonts w:ascii="Times New Roman" w:eastAsia="Times New Roman" w:hAnsi="Times New Roman" w:cs="Times New Roman"/>
        </w:rPr>
      </w:pPr>
    </w:p>
    <w:p w:rsidR="00376D35" w:rsidRPr="00376D35" w:rsidRDefault="00376D35" w:rsidP="00376D35"/>
    <w:p w:rsidR="00AF44DA" w:rsidRDefault="00AF44DA"/>
    <w:sectPr w:rsidR="00AF44DA" w:rsidSect="00376D35">
      <w:headerReference w:type="default" r:id="rId16"/>
      <w:footerReference w:type="even" r:id="rId17"/>
      <w:footerReference w:type="default" r:id="rId18"/>
      <w:pgSz w:w="11905" w:h="16837"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192" w:rsidRDefault="007B0192" w:rsidP="00376D35">
      <w:pPr>
        <w:spacing w:after="0" w:line="240" w:lineRule="auto"/>
      </w:pPr>
      <w:r>
        <w:separator/>
      </w:r>
    </w:p>
  </w:endnote>
  <w:endnote w:type="continuationSeparator" w:id="0">
    <w:p w:rsidR="007B0192" w:rsidRDefault="007B0192" w:rsidP="0037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D35" w:rsidRDefault="00376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D35" w:rsidRDefault="00376D35">
    <w:pPr>
      <w:pStyle w:val="Footer"/>
      <w:jc w:val="right"/>
    </w:pPr>
    <w:r>
      <w:fldChar w:fldCharType="begin"/>
    </w:r>
    <w:r>
      <w:instrText xml:space="preserve"> PAGE   \* MERGEFORMAT </w:instrText>
    </w:r>
    <w:r>
      <w:fldChar w:fldCharType="separate"/>
    </w:r>
    <w:r>
      <w:rPr>
        <w:noProof/>
      </w:rPr>
      <w:t>10</w:t>
    </w:r>
    <w:r>
      <w:rPr>
        <w:noProof/>
      </w:rPr>
      <w:fldChar w:fldCharType="end"/>
    </w:r>
  </w:p>
  <w:p w:rsidR="00376D35" w:rsidRDefault="00376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D35" w:rsidRDefault="00376D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D35" w:rsidRDefault="00376D35" w:rsidP="00376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D35" w:rsidRDefault="00376D3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D35" w:rsidRDefault="00376D35" w:rsidP="00376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76D35" w:rsidRDefault="00376D35">
    <w:pPr>
      <w:pStyle w:val="Footer"/>
      <w:ind w:right="360"/>
      <w:rPr>
        <w:i/>
      </w:rPr>
    </w:pPr>
  </w:p>
  <w:p w:rsidR="00376D35" w:rsidRPr="00E11649" w:rsidRDefault="00376D35">
    <w:pPr>
      <w:pStyle w:val="Footer"/>
      <w:ind w:right="360"/>
      <w:rPr>
        <w:i/>
      </w:rPr>
    </w:pPr>
    <w:r w:rsidRPr="00E11649">
      <w:rPr>
        <w:i/>
        <w:noProof/>
      </w:rPr>
      <mc:AlternateContent>
        <mc:Choice Requires="wps">
          <w:drawing>
            <wp:anchor distT="0" distB="0" distL="0" distR="0" simplePos="0" relativeHeight="251659264" behindDoc="0" locked="0" layoutInCell="1" allowOverlap="1" wp14:anchorId="23A26860" wp14:editId="288AF727">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D35" w:rsidRDefault="00376D35">
                          <w:pPr>
                            <w:pStyle w:val="Foo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26860"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376D35" w:rsidRDefault="00376D35">
                    <w:pPr>
                      <w:pStyle w:val="Footer"/>
                      <w:rPr>
                        <w:sz w:val="22"/>
                      </w:rP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192" w:rsidRDefault="007B0192" w:rsidP="00376D35">
      <w:pPr>
        <w:spacing w:after="0" w:line="240" w:lineRule="auto"/>
      </w:pPr>
      <w:r>
        <w:separator/>
      </w:r>
    </w:p>
  </w:footnote>
  <w:footnote w:type="continuationSeparator" w:id="0">
    <w:p w:rsidR="007B0192" w:rsidRDefault="007B0192" w:rsidP="00376D35">
      <w:pPr>
        <w:spacing w:after="0" w:line="240" w:lineRule="auto"/>
      </w:pPr>
      <w:r>
        <w:continuationSeparator/>
      </w:r>
    </w:p>
  </w:footnote>
  <w:footnote w:id="1">
    <w:p w:rsidR="00376D35" w:rsidRDefault="00376D35" w:rsidP="00376D35">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232357">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D35" w:rsidRDefault="00376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D35" w:rsidRDefault="00376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D35" w:rsidRDefault="00376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D35" w:rsidRDefault="00376D35">
    <w:pPr>
      <w:pStyle w:val="Header"/>
    </w:pPr>
  </w:p>
  <w:p w:rsidR="00376D35" w:rsidRDefault="00376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527551"/>
    <w:multiLevelType w:val="multilevel"/>
    <w:tmpl w:val="0586227C"/>
    <w:lvl w:ilvl="0">
      <w:start w:val="35"/>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 w15:restartNumberingAfterBreak="0">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0C544D3"/>
    <w:multiLevelType w:val="hybridMultilevel"/>
    <w:tmpl w:val="4366EF04"/>
    <w:lvl w:ilvl="0" w:tplc="04260001">
      <w:start w:val="1"/>
      <w:numFmt w:val="bullet"/>
      <w:lvlText w:val=""/>
      <w:lvlJc w:val="left"/>
      <w:pPr>
        <w:ind w:left="2629" w:hanging="360"/>
      </w:pPr>
      <w:rPr>
        <w:rFonts w:ascii="Symbol" w:hAnsi="Symbol" w:hint="default"/>
      </w:rPr>
    </w:lvl>
    <w:lvl w:ilvl="1" w:tplc="04260003" w:tentative="1">
      <w:start w:val="1"/>
      <w:numFmt w:val="bullet"/>
      <w:lvlText w:val="o"/>
      <w:lvlJc w:val="left"/>
      <w:pPr>
        <w:ind w:left="3349" w:hanging="360"/>
      </w:pPr>
      <w:rPr>
        <w:rFonts w:ascii="Courier New" w:hAnsi="Courier New" w:cs="Courier New" w:hint="default"/>
      </w:rPr>
    </w:lvl>
    <w:lvl w:ilvl="2" w:tplc="04260005" w:tentative="1">
      <w:start w:val="1"/>
      <w:numFmt w:val="bullet"/>
      <w:lvlText w:val=""/>
      <w:lvlJc w:val="left"/>
      <w:pPr>
        <w:ind w:left="4069" w:hanging="360"/>
      </w:pPr>
      <w:rPr>
        <w:rFonts w:ascii="Wingdings" w:hAnsi="Wingdings" w:hint="default"/>
      </w:rPr>
    </w:lvl>
    <w:lvl w:ilvl="3" w:tplc="04260001" w:tentative="1">
      <w:start w:val="1"/>
      <w:numFmt w:val="bullet"/>
      <w:lvlText w:val=""/>
      <w:lvlJc w:val="left"/>
      <w:pPr>
        <w:ind w:left="4789" w:hanging="360"/>
      </w:pPr>
      <w:rPr>
        <w:rFonts w:ascii="Symbol" w:hAnsi="Symbol" w:hint="default"/>
      </w:rPr>
    </w:lvl>
    <w:lvl w:ilvl="4" w:tplc="04260003" w:tentative="1">
      <w:start w:val="1"/>
      <w:numFmt w:val="bullet"/>
      <w:lvlText w:val="o"/>
      <w:lvlJc w:val="left"/>
      <w:pPr>
        <w:ind w:left="5509" w:hanging="360"/>
      </w:pPr>
      <w:rPr>
        <w:rFonts w:ascii="Courier New" w:hAnsi="Courier New" w:cs="Courier New" w:hint="default"/>
      </w:rPr>
    </w:lvl>
    <w:lvl w:ilvl="5" w:tplc="04260005" w:tentative="1">
      <w:start w:val="1"/>
      <w:numFmt w:val="bullet"/>
      <w:lvlText w:val=""/>
      <w:lvlJc w:val="left"/>
      <w:pPr>
        <w:ind w:left="6229" w:hanging="360"/>
      </w:pPr>
      <w:rPr>
        <w:rFonts w:ascii="Wingdings" w:hAnsi="Wingdings" w:hint="default"/>
      </w:rPr>
    </w:lvl>
    <w:lvl w:ilvl="6" w:tplc="04260001" w:tentative="1">
      <w:start w:val="1"/>
      <w:numFmt w:val="bullet"/>
      <w:lvlText w:val=""/>
      <w:lvlJc w:val="left"/>
      <w:pPr>
        <w:ind w:left="6949" w:hanging="360"/>
      </w:pPr>
      <w:rPr>
        <w:rFonts w:ascii="Symbol" w:hAnsi="Symbol" w:hint="default"/>
      </w:rPr>
    </w:lvl>
    <w:lvl w:ilvl="7" w:tplc="04260003" w:tentative="1">
      <w:start w:val="1"/>
      <w:numFmt w:val="bullet"/>
      <w:lvlText w:val="o"/>
      <w:lvlJc w:val="left"/>
      <w:pPr>
        <w:ind w:left="7669" w:hanging="360"/>
      </w:pPr>
      <w:rPr>
        <w:rFonts w:ascii="Courier New" w:hAnsi="Courier New" w:cs="Courier New" w:hint="default"/>
      </w:rPr>
    </w:lvl>
    <w:lvl w:ilvl="8" w:tplc="04260005" w:tentative="1">
      <w:start w:val="1"/>
      <w:numFmt w:val="bullet"/>
      <w:lvlText w:val=""/>
      <w:lvlJc w:val="left"/>
      <w:pPr>
        <w:ind w:left="8389" w:hanging="360"/>
      </w:pPr>
      <w:rPr>
        <w:rFonts w:ascii="Wingdings" w:hAnsi="Wingdings" w:hint="default"/>
      </w:rPr>
    </w:lvl>
  </w:abstractNum>
  <w:abstractNum w:abstractNumId="5"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33F244C"/>
    <w:multiLevelType w:val="hybridMultilevel"/>
    <w:tmpl w:val="B8E84FFA"/>
    <w:lvl w:ilvl="0" w:tplc="2588434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824C7"/>
    <w:multiLevelType w:val="hybridMultilevel"/>
    <w:tmpl w:val="A13C2826"/>
    <w:lvl w:ilvl="0" w:tplc="6B5AF4F2">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07928A3"/>
    <w:multiLevelType w:val="hybridMultilevel"/>
    <w:tmpl w:val="CF3226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21029C6"/>
    <w:multiLevelType w:val="multilevel"/>
    <w:tmpl w:val="B97665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201A3206"/>
    <w:multiLevelType w:val="hybridMultilevel"/>
    <w:tmpl w:val="D6121F1E"/>
    <w:lvl w:ilvl="0" w:tplc="2C063498">
      <w:start w:val="5"/>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C81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584722"/>
    <w:multiLevelType w:val="multilevel"/>
    <w:tmpl w:val="0CF6AFB4"/>
    <w:lvl w:ilvl="0">
      <w:start w:val="4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3A3C91"/>
    <w:multiLevelType w:val="multilevel"/>
    <w:tmpl w:val="57909B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7" w15:restartNumberingAfterBreak="0">
    <w:nsid w:val="3163722F"/>
    <w:multiLevelType w:val="multilevel"/>
    <w:tmpl w:val="A92C7D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8"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pPr>
    </w:lvl>
    <w:lvl w:ilvl="2" w:tplc="5AF283EC">
      <w:numFmt w:val="none"/>
      <w:lvlText w:val=""/>
      <w:lvlJc w:val="left"/>
      <w:pPr>
        <w:tabs>
          <w:tab w:val="num" w:pos="360"/>
        </w:tabs>
      </w:pPr>
    </w:lvl>
    <w:lvl w:ilvl="3" w:tplc="6BECB5E8">
      <w:numFmt w:val="none"/>
      <w:lvlText w:val=""/>
      <w:lvlJc w:val="left"/>
      <w:pPr>
        <w:tabs>
          <w:tab w:val="num" w:pos="360"/>
        </w:tabs>
      </w:pPr>
    </w:lvl>
    <w:lvl w:ilvl="4" w:tplc="3522BBE2">
      <w:numFmt w:val="none"/>
      <w:lvlText w:val=""/>
      <w:lvlJc w:val="left"/>
      <w:pPr>
        <w:tabs>
          <w:tab w:val="num" w:pos="360"/>
        </w:tabs>
      </w:pPr>
    </w:lvl>
    <w:lvl w:ilvl="5" w:tplc="5F70C8F2">
      <w:numFmt w:val="none"/>
      <w:lvlText w:val=""/>
      <w:lvlJc w:val="left"/>
      <w:pPr>
        <w:tabs>
          <w:tab w:val="num" w:pos="360"/>
        </w:tabs>
      </w:pPr>
    </w:lvl>
    <w:lvl w:ilvl="6" w:tplc="7B1C6D10">
      <w:numFmt w:val="none"/>
      <w:lvlText w:val=""/>
      <w:lvlJc w:val="left"/>
      <w:pPr>
        <w:tabs>
          <w:tab w:val="num" w:pos="360"/>
        </w:tabs>
      </w:pPr>
    </w:lvl>
    <w:lvl w:ilvl="7" w:tplc="5616D9F2">
      <w:numFmt w:val="none"/>
      <w:lvlText w:val=""/>
      <w:lvlJc w:val="left"/>
      <w:pPr>
        <w:tabs>
          <w:tab w:val="num" w:pos="360"/>
        </w:tabs>
      </w:pPr>
    </w:lvl>
    <w:lvl w:ilvl="8" w:tplc="AB767DEC">
      <w:numFmt w:val="none"/>
      <w:lvlText w:val=""/>
      <w:lvlJc w:val="left"/>
      <w:pPr>
        <w:tabs>
          <w:tab w:val="num" w:pos="360"/>
        </w:tabs>
      </w:pPr>
    </w:lvl>
  </w:abstractNum>
  <w:abstractNum w:abstractNumId="19"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8FC610C"/>
    <w:multiLevelType w:val="multilevel"/>
    <w:tmpl w:val="A3DA596A"/>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412D40"/>
    <w:multiLevelType w:val="hybridMultilevel"/>
    <w:tmpl w:val="501CDA32"/>
    <w:lvl w:ilvl="0" w:tplc="F03CC260">
      <w:start w:val="3"/>
      <w:numFmt w:val="bullet"/>
      <w:lvlText w:val=""/>
      <w:lvlJc w:val="left"/>
      <w:pPr>
        <w:ind w:left="720" w:hanging="360"/>
      </w:pPr>
      <w:rPr>
        <w:rFonts w:ascii="Symbol" w:eastAsia="Lucida Sans Unicode" w:hAnsi="Symbol"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280"/>
        </w:tabs>
        <w:ind w:left="128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C6C3D93"/>
    <w:multiLevelType w:val="multilevel"/>
    <w:tmpl w:val="80CEE75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8C324C5"/>
    <w:multiLevelType w:val="hybridMultilevel"/>
    <w:tmpl w:val="B4F804E8"/>
    <w:lvl w:ilvl="0" w:tplc="04260017">
      <w:start w:val="1"/>
      <w:numFmt w:val="lowerLetter"/>
      <w:lvlText w:val="%1)"/>
      <w:lvlJc w:val="left"/>
      <w:pPr>
        <w:ind w:left="720" w:hanging="360"/>
      </w:pPr>
      <w:rPr>
        <w:rFonts w:hint="default"/>
      </w:rPr>
    </w:lvl>
    <w:lvl w:ilvl="1" w:tplc="7146FA56">
      <w:start w:val="1"/>
      <w:numFmt w:val="decimal"/>
      <w:lvlText w:val="%2."/>
      <w:lvlJc w:val="left"/>
      <w:pPr>
        <w:tabs>
          <w:tab w:val="num" w:pos="1470"/>
        </w:tabs>
        <w:ind w:left="1470" w:hanging="39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716353"/>
    <w:multiLevelType w:val="multilevel"/>
    <w:tmpl w:val="B7B8A9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35F2D77"/>
    <w:multiLevelType w:val="multilevel"/>
    <w:tmpl w:val="0DDC1CC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DE7395D"/>
    <w:multiLevelType w:val="multilevel"/>
    <w:tmpl w:val="B3A2CF14"/>
    <w:lvl w:ilvl="0">
      <w:start w:val="3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33" w15:restartNumberingAfterBreak="0">
    <w:nsid w:val="63B97011"/>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0D5A55"/>
    <w:multiLevelType w:val="multilevel"/>
    <w:tmpl w:val="80D02DA0"/>
    <w:lvl w:ilvl="0">
      <w:start w:val="49"/>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5C67C7"/>
    <w:multiLevelType w:val="multilevel"/>
    <w:tmpl w:val="0F92C1A2"/>
    <w:lvl w:ilvl="0">
      <w:start w:val="2"/>
      <w:numFmt w:val="decimal"/>
      <w:lvlText w:val="%1."/>
      <w:lvlJc w:val="left"/>
      <w:pPr>
        <w:tabs>
          <w:tab w:val="num" w:pos="360"/>
        </w:tabs>
        <w:ind w:left="360" w:hanging="360"/>
      </w:pPr>
      <w:rPr>
        <w:rFonts w:hint="default"/>
        <w:sz w:val="24"/>
      </w:rPr>
    </w:lvl>
    <w:lvl w:ilvl="1">
      <w:start w:val="3"/>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6"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93142B"/>
    <w:multiLevelType w:val="hybridMultilevel"/>
    <w:tmpl w:val="E9400092"/>
    <w:lvl w:ilvl="0" w:tplc="0426000F">
      <w:start w:val="1"/>
      <w:numFmt w:val="decimal"/>
      <w:lvlText w:val="%1."/>
      <w:lvlJc w:val="left"/>
      <w:pPr>
        <w:tabs>
          <w:tab w:val="num" w:pos="502"/>
        </w:tabs>
        <w:ind w:left="502"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7985401"/>
    <w:multiLevelType w:val="multilevel"/>
    <w:tmpl w:val="DD7EE5C6"/>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9"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25"/>
  </w:num>
  <w:num w:numId="6">
    <w:abstractNumId w:val="28"/>
  </w:num>
  <w:num w:numId="7">
    <w:abstractNumId w:val="26"/>
  </w:num>
  <w:num w:numId="8">
    <w:abstractNumId w:val="30"/>
  </w:num>
  <w:num w:numId="9">
    <w:abstractNumId w:val="15"/>
  </w:num>
  <w:num w:numId="10">
    <w:abstractNumId w:val="10"/>
  </w:num>
  <w:num w:numId="11">
    <w:abstractNumId w:val="17"/>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2"/>
  </w:num>
  <w:num w:numId="15">
    <w:abstractNumId w:val="19"/>
  </w:num>
  <w:num w:numId="16">
    <w:abstractNumId w:val="36"/>
  </w:num>
  <w:num w:numId="17">
    <w:abstractNumId w:val="24"/>
  </w:num>
  <w:num w:numId="18">
    <w:abstractNumId w:val="3"/>
  </w:num>
  <w:num w:numId="19">
    <w:abstractNumId w:val="4"/>
  </w:num>
  <w:num w:numId="20">
    <w:abstractNumId w:val="33"/>
  </w:num>
  <w:num w:numId="21">
    <w:abstractNumId w:val="18"/>
  </w:num>
  <w:num w:numId="22">
    <w:abstractNumId w:val="6"/>
  </w:num>
  <w:num w:numId="23">
    <w:abstractNumId w:val="29"/>
  </w:num>
  <w:num w:numId="24">
    <w:abstractNumId w:val="11"/>
  </w:num>
  <w:num w:numId="25">
    <w:abstractNumId w:val="40"/>
  </w:num>
  <w:num w:numId="26">
    <w:abstractNumId w:val="27"/>
  </w:num>
  <w:num w:numId="27">
    <w:abstractNumId w:val="22"/>
  </w:num>
  <w:num w:numId="28">
    <w:abstractNumId w:val="35"/>
  </w:num>
  <w:num w:numId="29">
    <w:abstractNumId w:val="21"/>
  </w:num>
  <w:num w:numId="30">
    <w:abstractNumId w:val="39"/>
  </w:num>
  <w:num w:numId="31">
    <w:abstractNumId w:val="20"/>
  </w:num>
  <w:num w:numId="32">
    <w:abstractNumId w:val="23"/>
  </w:num>
  <w:num w:numId="33">
    <w:abstractNumId w:val="14"/>
  </w:num>
  <w:num w:numId="34">
    <w:abstractNumId w:val="31"/>
  </w:num>
  <w:num w:numId="35">
    <w:abstractNumId w:val="34"/>
  </w:num>
  <w:num w:numId="36">
    <w:abstractNumId w:val="1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35"/>
    <w:rsid w:val="0009392F"/>
    <w:rsid w:val="000E555C"/>
    <w:rsid w:val="00176DC5"/>
    <w:rsid w:val="001D0130"/>
    <w:rsid w:val="001F2206"/>
    <w:rsid w:val="00270FBB"/>
    <w:rsid w:val="00295914"/>
    <w:rsid w:val="002A68FE"/>
    <w:rsid w:val="002C53FA"/>
    <w:rsid w:val="002D1253"/>
    <w:rsid w:val="0036027F"/>
    <w:rsid w:val="00376D35"/>
    <w:rsid w:val="003A64C0"/>
    <w:rsid w:val="003C5883"/>
    <w:rsid w:val="003D0B46"/>
    <w:rsid w:val="004442AC"/>
    <w:rsid w:val="00506FA6"/>
    <w:rsid w:val="005B7129"/>
    <w:rsid w:val="0062124A"/>
    <w:rsid w:val="006545F5"/>
    <w:rsid w:val="0066638D"/>
    <w:rsid w:val="006A641E"/>
    <w:rsid w:val="006B58F6"/>
    <w:rsid w:val="0071076B"/>
    <w:rsid w:val="00713ED9"/>
    <w:rsid w:val="00717E67"/>
    <w:rsid w:val="00753703"/>
    <w:rsid w:val="00757570"/>
    <w:rsid w:val="00782315"/>
    <w:rsid w:val="007B0192"/>
    <w:rsid w:val="007D442A"/>
    <w:rsid w:val="008245CB"/>
    <w:rsid w:val="0084685E"/>
    <w:rsid w:val="008565AF"/>
    <w:rsid w:val="008905A0"/>
    <w:rsid w:val="008F1FF8"/>
    <w:rsid w:val="008F45F1"/>
    <w:rsid w:val="009013B2"/>
    <w:rsid w:val="0091561F"/>
    <w:rsid w:val="0092023B"/>
    <w:rsid w:val="00920D85"/>
    <w:rsid w:val="009401CE"/>
    <w:rsid w:val="00942F1D"/>
    <w:rsid w:val="00951ACD"/>
    <w:rsid w:val="00980AB4"/>
    <w:rsid w:val="009B3F26"/>
    <w:rsid w:val="009F46A1"/>
    <w:rsid w:val="00A21415"/>
    <w:rsid w:val="00A57381"/>
    <w:rsid w:val="00A701AE"/>
    <w:rsid w:val="00A86806"/>
    <w:rsid w:val="00AE3F1A"/>
    <w:rsid w:val="00AF44DA"/>
    <w:rsid w:val="00BD1E4A"/>
    <w:rsid w:val="00BD3F0E"/>
    <w:rsid w:val="00BF6707"/>
    <w:rsid w:val="00C71D68"/>
    <w:rsid w:val="00C97352"/>
    <w:rsid w:val="00D00458"/>
    <w:rsid w:val="00D76E35"/>
    <w:rsid w:val="00D94EB3"/>
    <w:rsid w:val="00DA7E00"/>
    <w:rsid w:val="00DE396A"/>
    <w:rsid w:val="00E34E63"/>
    <w:rsid w:val="00E4452D"/>
    <w:rsid w:val="00E5017F"/>
    <w:rsid w:val="00EA45FC"/>
    <w:rsid w:val="00EC6F5C"/>
    <w:rsid w:val="00EE6B1B"/>
    <w:rsid w:val="00F12DD4"/>
    <w:rsid w:val="00F34EB0"/>
    <w:rsid w:val="00F4549B"/>
    <w:rsid w:val="00F55624"/>
    <w:rsid w:val="00FB4252"/>
    <w:rsid w:val="00FC0598"/>
    <w:rsid w:val="00FC15D2"/>
    <w:rsid w:val="00FD1BB6"/>
    <w:rsid w:val="00FD5A9D"/>
    <w:rsid w:val="00FE7A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FFFC"/>
  <w15:chartTrackingRefBased/>
  <w15:docId w15:val="{BC1130DE-D035-4BC2-A7FA-D098D1B0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F5C"/>
  </w:style>
  <w:style w:type="paragraph" w:styleId="Heading1">
    <w:name w:val="heading 1"/>
    <w:aliases w:val="H1"/>
    <w:basedOn w:val="Normal"/>
    <w:next w:val="Normal"/>
    <w:link w:val="Heading1Char"/>
    <w:qFormat/>
    <w:rsid w:val="00376D35"/>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376D35"/>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376D35"/>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376D35"/>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376D35"/>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376D35"/>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376D35"/>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76D35"/>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76D35"/>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76D35"/>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376D35"/>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376D35"/>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376D35"/>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376D3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76D35"/>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376D3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76D3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76D35"/>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376D35"/>
  </w:style>
  <w:style w:type="paragraph" w:styleId="List">
    <w:name w:val="List"/>
    <w:basedOn w:val="BodyText"/>
    <w:rsid w:val="00376D35"/>
    <w:rPr>
      <w:rFonts w:cs="Tahoma"/>
    </w:rPr>
  </w:style>
  <w:style w:type="paragraph" w:styleId="BodyText">
    <w:name w:val="Body Text"/>
    <w:aliases w:val="Body Text1"/>
    <w:basedOn w:val="Normal"/>
    <w:link w:val="BodyTextChar"/>
    <w:rsid w:val="00376D35"/>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376D35"/>
    <w:rPr>
      <w:rFonts w:ascii="RimTimes" w:eastAsia="Lucida Sans Unicode" w:hAnsi="RimTimes" w:cs="Times New Roman"/>
      <w:color w:val="000000"/>
      <w:sz w:val="24"/>
      <w:szCs w:val="24"/>
      <w:lang w:eastAsia="ar-SA"/>
    </w:rPr>
  </w:style>
  <w:style w:type="paragraph" w:styleId="Header">
    <w:name w:val="header"/>
    <w:basedOn w:val="Normal"/>
    <w:link w:val="HeaderChar"/>
    <w:rsid w:val="00376D35"/>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376D35"/>
    <w:rPr>
      <w:rFonts w:ascii="Times New Roman" w:eastAsia="Times New Roman" w:hAnsi="Times New Roman" w:cs="Times New Roman"/>
      <w:sz w:val="24"/>
      <w:szCs w:val="24"/>
      <w:lang w:eastAsia="ar-SA"/>
    </w:rPr>
  </w:style>
  <w:style w:type="paragraph" w:styleId="Caption">
    <w:name w:val="caption"/>
    <w:basedOn w:val="Normal"/>
    <w:qFormat/>
    <w:rsid w:val="00376D35"/>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uiPriority w:val="99"/>
    <w:rsid w:val="00376D35"/>
    <w:rPr>
      <w:color w:val="0000FF"/>
      <w:u w:val="single"/>
    </w:rPr>
  </w:style>
  <w:style w:type="paragraph" w:customStyle="1" w:styleId="h3body1">
    <w:name w:val="h3_body_1"/>
    <w:rsid w:val="00376D35"/>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376D35"/>
    <w:pPr>
      <w:spacing w:before="40" w:after="40"/>
    </w:pPr>
    <w:rPr>
      <w:szCs w:val="20"/>
    </w:rPr>
  </w:style>
  <w:style w:type="paragraph" w:customStyle="1" w:styleId="Style1">
    <w:name w:val="Style1"/>
    <w:rsid w:val="00376D35"/>
    <w:pPr>
      <w:numPr>
        <w:ilvl w:val="1"/>
        <w:numId w:val="2"/>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376D35"/>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376D35"/>
  </w:style>
  <w:style w:type="paragraph" w:styleId="FootnoteText">
    <w:name w:val="footnote text"/>
    <w:basedOn w:val="Normal"/>
    <w:link w:val="FootnoteTextChar"/>
    <w:semiHidden/>
    <w:rsid w:val="00376D35"/>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376D35"/>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376D35"/>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376D35"/>
  </w:style>
  <w:style w:type="paragraph" w:styleId="Footer">
    <w:name w:val="footer"/>
    <w:basedOn w:val="Normal"/>
    <w:link w:val="FooterChar"/>
    <w:rsid w:val="00376D35"/>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376D35"/>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376D35"/>
    <w:pPr>
      <w:numPr>
        <w:numId w:val="2"/>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376D35"/>
    <w:rPr>
      <w:color w:val="800080"/>
      <w:u w:val="single"/>
    </w:rPr>
  </w:style>
  <w:style w:type="paragraph" w:styleId="BodyText2">
    <w:name w:val="Body Text 2"/>
    <w:basedOn w:val="Normal"/>
    <w:link w:val="BodyText2Char"/>
    <w:rsid w:val="00376D35"/>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376D35"/>
    <w:rPr>
      <w:rFonts w:ascii="Times New Roman" w:eastAsia="Times New Roman" w:hAnsi="Times New Roman" w:cs="Times New Roman"/>
      <w:szCs w:val="24"/>
    </w:rPr>
  </w:style>
  <w:style w:type="paragraph" w:styleId="BodyText3">
    <w:name w:val="Body Text 3"/>
    <w:basedOn w:val="Normal"/>
    <w:link w:val="BodyText3Char"/>
    <w:rsid w:val="00376D35"/>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376D35"/>
    <w:rPr>
      <w:rFonts w:ascii="Times New Roman" w:eastAsia="Times New Roman" w:hAnsi="Times New Roman" w:cs="Times New Roman"/>
      <w:b/>
      <w:bCs/>
      <w:szCs w:val="24"/>
      <w:lang w:val="en-GB"/>
    </w:rPr>
  </w:style>
  <w:style w:type="paragraph" w:customStyle="1" w:styleId="text">
    <w:name w:val="text"/>
    <w:rsid w:val="00376D35"/>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376D35"/>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376D35"/>
    <w:rPr>
      <w:rFonts w:ascii="Times New Roman" w:eastAsia="Times New Roman" w:hAnsi="Times New Roman" w:cs="Times New Roman"/>
      <w:sz w:val="24"/>
      <w:szCs w:val="24"/>
    </w:rPr>
  </w:style>
  <w:style w:type="paragraph" w:customStyle="1" w:styleId="Punkts">
    <w:name w:val="Punkts"/>
    <w:basedOn w:val="Normal"/>
    <w:next w:val="Apakpunkts"/>
    <w:rsid w:val="00376D35"/>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376D35"/>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376D35"/>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376D35"/>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376D35"/>
  </w:style>
  <w:style w:type="paragraph" w:styleId="ListBullet2">
    <w:name w:val="List Bullet 2"/>
    <w:basedOn w:val="Normal"/>
    <w:autoRedefine/>
    <w:rsid w:val="00376D35"/>
    <w:pPr>
      <w:numPr>
        <w:numId w:val="4"/>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76D35"/>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376D35"/>
    <w:rPr>
      <w:rFonts w:ascii="Times New Roman" w:eastAsia="Times New Roman" w:hAnsi="Times New Roman" w:cs="Times New Roman"/>
      <w:szCs w:val="24"/>
    </w:rPr>
  </w:style>
  <w:style w:type="paragraph" w:styleId="CommentText">
    <w:name w:val="annotation text"/>
    <w:basedOn w:val="Normal"/>
    <w:link w:val="CommentTextChar"/>
    <w:semiHidden/>
    <w:rsid w:val="00376D3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376D35"/>
    <w:rPr>
      <w:rFonts w:ascii="Times New Roman" w:eastAsia="Times New Roman" w:hAnsi="Times New Roman" w:cs="Times New Roman"/>
      <w:sz w:val="20"/>
      <w:szCs w:val="20"/>
      <w:lang w:val="en-GB"/>
    </w:rPr>
  </w:style>
  <w:style w:type="character" w:customStyle="1" w:styleId="colora">
    <w:name w:val="colora"/>
    <w:basedOn w:val="DefaultParagraphFont"/>
    <w:rsid w:val="00376D35"/>
  </w:style>
  <w:style w:type="paragraph" w:styleId="Subtitle">
    <w:name w:val="Subtitle"/>
    <w:basedOn w:val="Normal"/>
    <w:link w:val="SubtitleChar"/>
    <w:qFormat/>
    <w:rsid w:val="00376D35"/>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376D35"/>
    <w:rPr>
      <w:rFonts w:ascii="Arial" w:eastAsia="Times New Roman" w:hAnsi="Arial" w:cs="Arial"/>
      <w:sz w:val="24"/>
      <w:szCs w:val="24"/>
      <w:lang w:val="en-US"/>
    </w:rPr>
  </w:style>
  <w:style w:type="paragraph" w:customStyle="1" w:styleId="font5">
    <w:name w:val="font5"/>
    <w:basedOn w:val="Normal"/>
    <w:rsid w:val="00376D35"/>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376D35"/>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376D35"/>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376D35"/>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376D35"/>
    <w:pPr>
      <w:spacing w:after="0" w:line="240" w:lineRule="auto"/>
      <w:jc w:val="both"/>
    </w:pPr>
    <w:rPr>
      <w:rFonts w:ascii="Times New Roman" w:eastAsia="Times New Roman" w:hAnsi="Times New Roman" w:cs="Times New Roman"/>
    </w:rPr>
  </w:style>
  <w:style w:type="character" w:customStyle="1" w:styleId="Heading31">
    <w:name w:val="Heading 31"/>
    <w:rsid w:val="00376D35"/>
    <w:rPr>
      <w:rFonts w:ascii="Times New Roman Bold" w:hAnsi="Times New Roman Bold"/>
      <w:b/>
      <w:bCs/>
      <w:sz w:val="24"/>
    </w:rPr>
  </w:style>
  <w:style w:type="paragraph" w:styleId="BalloonText">
    <w:name w:val="Balloon Text"/>
    <w:basedOn w:val="Normal"/>
    <w:link w:val="BalloonTextChar"/>
    <w:semiHidden/>
    <w:rsid w:val="00376D35"/>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76D35"/>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376D35"/>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376D35"/>
    <w:rPr>
      <w:rFonts w:ascii="Times New Roman" w:eastAsia="Times New Roman" w:hAnsi="Times New Roman" w:cs="Times New Roman"/>
      <w:sz w:val="24"/>
      <w:szCs w:val="24"/>
      <w:lang w:val="en-GB"/>
    </w:rPr>
  </w:style>
  <w:style w:type="paragraph" w:styleId="BlockText">
    <w:name w:val="Block Text"/>
    <w:basedOn w:val="Normal"/>
    <w:rsid w:val="00376D35"/>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376D35"/>
    <w:rPr>
      <w:b/>
      <w:bCs/>
      <w:smallCaps/>
      <w:spacing w:val="5"/>
    </w:rPr>
  </w:style>
  <w:style w:type="character" w:styleId="Emphasis">
    <w:name w:val="Emphasis"/>
    <w:qFormat/>
    <w:rsid w:val="00376D35"/>
    <w:rPr>
      <w:i/>
      <w:iCs/>
    </w:rPr>
  </w:style>
  <w:style w:type="paragraph" w:customStyle="1" w:styleId="ListParagraph1">
    <w:name w:val="List Paragraph1"/>
    <w:basedOn w:val="Normal"/>
    <w:rsid w:val="00376D35"/>
    <w:pPr>
      <w:spacing w:after="0" w:line="240" w:lineRule="auto"/>
      <w:ind w:left="720"/>
    </w:pPr>
    <w:rPr>
      <w:rFonts w:ascii="Times New Roman" w:eastAsia="Times New Roman" w:hAnsi="Times New Roman" w:cs="Times New Roman"/>
      <w:sz w:val="24"/>
    </w:rPr>
  </w:style>
  <w:style w:type="paragraph" w:customStyle="1" w:styleId="Default">
    <w:name w:val="Default"/>
    <w:rsid w:val="00376D35"/>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376D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376D35"/>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376D35"/>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376D35"/>
    <w:pPr>
      <w:spacing w:after="0" w:line="240" w:lineRule="auto"/>
    </w:pPr>
    <w:rPr>
      <w:rFonts w:ascii="Times New Roman" w:eastAsia="Times New Roman" w:hAnsi="Times New Roman" w:cs="Times New Roman"/>
      <w:sz w:val="24"/>
      <w:szCs w:val="24"/>
    </w:rPr>
  </w:style>
  <w:style w:type="paragraph" w:customStyle="1" w:styleId="a">
    <w:name w:val="Îáû÷íûé"/>
    <w:rsid w:val="00376D35"/>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376D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uiPriority w:val="99"/>
    <w:semiHidden/>
    <w:rsid w:val="00376D35"/>
    <w:rPr>
      <w:rFonts w:ascii="Times New Roman" w:hAnsi="Times New Roman" w:cs="Times New Roman"/>
      <w:vertAlign w:val="superscript"/>
    </w:rPr>
  </w:style>
  <w:style w:type="character" w:styleId="UnresolvedMention">
    <w:name w:val="Unresolved Mention"/>
    <w:basedOn w:val="DefaultParagraphFont"/>
    <w:uiPriority w:val="99"/>
    <w:semiHidden/>
    <w:unhideWhenUsed/>
    <w:rsid w:val="00376D35"/>
    <w:rPr>
      <w:color w:val="808080"/>
      <w:shd w:val="clear" w:color="auto" w:fill="E6E6E6"/>
    </w:rPr>
  </w:style>
  <w:style w:type="character" w:customStyle="1" w:styleId="UnresolvedMention1">
    <w:name w:val="Unresolved Mention1"/>
    <w:basedOn w:val="DefaultParagraphFont"/>
    <w:uiPriority w:val="99"/>
    <w:semiHidden/>
    <w:unhideWhenUsed/>
    <w:rsid w:val="00376D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doc.php?id=28776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15</Pages>
  <Words>24640</Words>
  <Characters>14045</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68</cp:revision>
  <cp:lastPrinted>2018-03-26T08:51:00Z</cp:lastPrinted>
  <dcterms:created xsi:type="dcterms:W3CDTF">2018-03-23T06:57:00Z</dcterms:created>
  <dcterms:modified xsi:type="dcterms:W3CDTF">2018-03-26T08:58:00Z</dcterms:modified>
</cp:coreProperties>
</file>