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B3" w:rsidRPr="007B63B3" w:rsidRDefault="007B63B3" w:rsidP="007B63B3">
      <w:pPr>
        <w:spacing w:after="0" w:line="240" w:lineRule="auto"/>
        <w:jc w:val="center"/>
        <w:rPr>
          <w:rFonts w:ascii="Times New Roman" w:eastAsia="Times New Roman" w:hAnsi="Times New Roman" w:cs="Times New Roman"/>
          <w:i/>
          <w:sz w:val="24"/>
          <w:szCs w:val="24"/>
          <w:lang w:val="lv-LV" w:eastAsia="lv-LV"/>
        </w:rPr>
      </w:pPr>
      <w:r w:rsidRPr="007B63B3">
        <w:rPr>
          <w:rFonts w:ascii="Times New Roman" w:eastAsia="Times New Roman" w:hAnsi="Times New Roman" w:cs="Times New Roman"/>
          <w:b/>
          <w:sz w:val="24"/>
          <w:szCs w:val="24"/>
          <w:lang w:val="lv-LV" w:eastAsia="lv-LV"/>
        </w:rPr>
        <w:t xml:space="preserve">LĪGUMS </w:t>
      </w:r>
    </w:p>
    <w:p w:rsidR="007B63B3" w:rsidRPr="007B63B3" w:rsidRDefault="007B63B3" w:rsidP="007B63B3">
      <w:pPr>
        <w:spacing w:after="120" w:line="240" w:lineRule="auto"/>
        <w:jc w:val="center"/>
        <w:rPr>
          <w:rFonts w:ascii="Times New Roman" w:eastAsia="Times New Roman" w:hAnsi="Times New Roman" w:cs="Times New Roman"/>
          <w:b/>
          <w:bCs/>
          <w:iCs/>
          <w:sz w:val="24"/>
          <w:szCs w:val="24"/>
          <w:lang w:val="lv-LV"/>
        </w:rPr>
      </w:pPr>
      <w:r w:rsidRPr="007B63B3">
        <w:rPr>
          <w:rFonts w:ascii="Times New Roman" w:eastAsia="Times New Roman" w:hAnsi="Times New Roman" w:cs="Times New Roman"/>
          <w:b/>
          <w:bCs/>
          <w:sz w:val="24"/>
          <w:szCs w:val="24"/>
          <w:lang w:val="lv-LV"/>
        </w:rPr>
        <w:t xml:space="preserve">Par Daugavpils </w:t>
      </w:r>
      <w:proofErr w:type="spellStart"/>
      <w:r w:rsidRPr="007B63B3">
        <w:rPr>
          <w:rFonts w:ascii="Times New Roman" w:eastAsia="Times New Roman" w:hAnsi="Times New Roman" w:cs="Times New Roman"/>
          <w:b/>
          <w:bCs/>
          <w:sz w:val="24"/>
          <w:szCs w:val="24"/>
          <w:lang w:val="lv-LV"/>
        </w:rPr>
        <w:t>Logopēdiskās</w:t>
      </w:r>
      <w:proofErr w:type="spellEnd"/>
      <w:r w:rsidRPr="007B63B3">
        <w:rPr>
          <w:rFonts w:ascii="Times New Roman" w:eastAsia="Times New Roman" w:hAnsi="Times New Roman" w:cs="Times New Roman"/>
          <w:b/>
          <w:bCs/>
          <w:sz w:val="24"/>
          <w:szCs w:val="24"/>
          <w:lang w:val="lv-LV"/>
        </w:rPr>
        <w:t xml:space="preserve"> internātskolas - attīstības centra ēku Vaiņodes ielā 4, Abavas ielā 1, Daug</w:t>
      </w:r>
      <w:r>
        <w:rPr>
          <w:rFonts w:ascii="Times New Roman" w:eastAsia="Times New Roman" w:hAnsi="Times New Roman" w:cs="Times New Roman"/>
          <w:b/>
          <w:bCs/>
          <w:sz w:val="24"/>
          <w:szCs w:val="24"/>
          <w:lang w:val="lv-LV"/>
        </w:rPr>
        <w:t>avpilī, būvkonstrukciju tehnisko apsekošanu</w:t>
      </w:r>
    </w:p>
    <w:p w:rsidR="007B63B3" w:rsidRPr="007B63B3" w:rsidRDefault="007B63B3" w:rsidP="007B63B3">
      <w:pPr>
        <w:spacing w:after="120" w:line="240" w:lineRule="auto"/>
        <w:jc w:val="center"/>
        <w:rPr>
          <w:rFonts w:ascii="Times New Roman" w:eastAsia="Times New Roman" w:hAnsi="Times New Roman" w:cs="Times New Roman"/>
          <w:sz w:val="24"/>
          <w:szCs w:val="24"/>
          <w:lang w:val="lv-LV"/>
        </w:rPr>
      </w:pPr>
    </w:p>
    <w:p w:rsidR="007B63B3" w:rsidRPr="007B63B3" w:rsidRDefault="007B63B3" w:rsidP="007B63B3">
      <w:pPr>
        <w:spacing w:after="120" w:line="240" w:lineRule="auto"/>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Daugavpils                                                                                         </w:t>
      </w:r>
      <w:r w:rsidR="009F1046">
        <w:rPr>
          <w:rFonts w:ascii="Times New Roman" w:eastAsia="Times New Roman" w:hAnsi="Times New Roman" w:cs="Times New Roman"/>
          <w:sz w:val="24"/>
          <w:szCs w:val="24"/>
          <w:lang w:val="lv-LV"/>
        </w:rPr>
        <w:tab/>
        <w:t xml:space="preserve">                     </w:t>
      </w:r>
      <w:bookmarkStart w:id="0" w:name="_GoBack"/>
      <w:bookmarkEnd w:id="0"/>
      <w:r w:rsidR="009F1046">
        <w:rPr>
          <w:rFonts w:ascii="Times New Roman" w:eastAsia="Times New Roman" w:hAnsi="Times New Roman" w:cs="Times New Roman"/>
          <w:sz w:val="24"/>
          <w:szCs w:val="24"/>
          <w:lang w:val="lv-LV"/>
        </w:rPr>
        <w:t>2017.gada 9</w:t>
      </w:r>
      <w:r w:rsidRPr="007B63B3">
        <w:rPr>
          <w:rFonts w:ascii="Times New Roman" w:eastAsia="Times New Roman" w:hAnsi="Times New Roman" w:cs="Times New Roman"/>
          <w:sz w:val="24"/>
          <w:szCs w:val="24"/>
          <w:lang w:val="lv-LV"/>
        </w:rPr>
        <w:t>.</w:t>
      </w:r>
      <w:r w:rsidR="009F1046">
        <w:rPr>
          <w:rFonts w:ascii="Times New Roman" w:eastAsia="Times New Roman" w:hAnsi="Times New Roman" w:cs="Times New Roman"/>
          <w:sz w:val="24"/>
          <w:szCs w:val="24"/>
          <w:lang w:val="lv-LV"/>
        </w:rPr>
        <w:t>oktobrī</w:t>
      </w:r>
    </w:p>
    <w:p w:rsidR="007B63B3" w:rsidRPr="007B63B3" w:rsidRDefault="007B63B3" w:rsidP="007B63B3">
      <w:pPr>
        <w:spacing w:after="120" w:line="240" w:lineRule="auto"/>
        <w:ind w:firstLine="567"/>
        <w:jc w:val="both"/>
        <w:rPr>
          <w:rFonts w:ascii="Times New Roman" w:eastAsia="Times New Roman" w:hAnsi="Times New Roman" w:cs="Times New Roman"/>
          <w:sz w:val="24"/>
          <w:szCs w:val="24"/>
          <w:lang w:val="lv-LV" w:eastAsia="ar-SA"/>
        </w:rPr>
      </w:pPr>
      <w:r w:rsidRPr="007B63B3">
        <w:rPr>
          <w:rFonts w:ascii="Times New Roman" w:eastAsia="Times New Roman" w:hAnsi="Times New Roman" w:cs="Times New Roman"/>
          <w:b/>
          <w:bCs/>
          <w:sz w:val="24"/>
          <w:szCs w:val="24"/>
          <w:lang w:val="lv-LV"/>
        </w:rPr>
        <w:t>Daugavpils pilsētas Izglītības pārvalde</w:t>
      </w:r>
      <w:r w:rsidRPr="007B63B3">
        <w:rPr>
          <w:rFonts w:ascii="Times New Roman" w:eastAsia="Times New Roman" w:hAnsi="Times New Roman" w:cs="Times New Roman"/>
          <w:sz w:val="24"/>
          <w:szCs w:val="24"/>
          <w:lang w:val="lv-LV"/>
        </w:rPr>
        <w:t xml:space="preserve">, reģistrācijas Nr.90009737220, juridiskā adrese: </w:t>
      </w:r>
      <w:r w:rsidRPr="007B63B3">
        <w:rPr>
          <w:rFonts w:ascii="Times New Roman" w:eastAsia="Times New Roman" w:hAnsi="Times New Roman" w:cs="Times New Roman"/>
          <w:bCs/>
          <w:sz w:val="24"/>
          <w:szCs w:val="24"/>
          <w:lang w:val="lv-LV"/>
        </w:rPr>
        <w:t>Saules iela 7, Daugavpils, LV-5401, Latvija</w:t>
      </w:r>
      <w:r w:rsidRPr="007B63B3">
        <w:rPr>
          <w:rFonts w:ascii="Times New Roman" w:eastAsia="Times New Roman" w:hAnsi="Times New Roman" w:cs="Times New Roman"/>
          <w:sz w:val="24"/>
          <w:szCs w:val="24"/>
          <w:lang w:val="lv-LV"/>
        </w:rPr>
        <w:t>,</w:t>
      </w:r>
      <w:r w:rsidRPr="007B63B3">
        <w:rPr>
          <w:rFonts w:ascii="Times New Roman" w:eastAsia="Times New Roman" w:hAnsi="Times New Roman" w:cs="Times New Roman"/>
          <w:sz w:val="24"/>
          <w:szCs w:val="24"/>
          <w:lang w:val="lv-LV" w:eastAsia="ar-SA"/>
        </w:rPr>
        <w:t xml:space="preserve"> </w:t>
      </w:r>
      <w:r w:rsidRPr="007B63B3">
        <w:rPr>
          <w:rFonts w:ascii="Times New Roman" w:eastAsia="Times New Roman" w:hAnsi="Times New Roman" w:cs="Times New Roman"/>
          <w:color w:val="000000"/>
          <w:sz w:val="24"/>
          <w:szCs w:val="24"/>
          <w:lang w:val="lv-LV" w:eastAsia="ru-RU"/>
        </w:rPr>
        <w:t xml:space="preserve">tās </w:t>
      </w:r>
      <w:r w:rsidRPr="007B63B3">
        <w:rPr>
          <w:rFonts w:ascii="Times New Roman" w:eastAsia="Times New Roman" w:hAnsi="Times New Roman" w:cs="Times New Roman"/>
          <w:b/>
          <w:color w:val="000000"/>
          <w:sz w:val="24"/>
          <w:szCs w:val="24"/>
          <w:lang w:val="lv-LV" w:eastAsia="ru-RU"/>
        </w:rPr>
        <w:t>vadītāja</w:t>
      </w:r>
      <w:r>
        <w:rPr>
          <w:rFonts w:ascii="Times New Roman" w:eastAsia="Times New Roman" w:hAnsi="Times New Roman" w:cs="Times New Roman"/>
          <w:b/>
          <w:color w:val="000000"/>
          <w:sz w:val="24"/>
          <w:szCs w:val="24"/>
          <w:lang w:val="lv-LV" w:eastAsia="ru-RU"/>
        </w:rPr>
        <w:t>s</w:t>
      </w:r>
      <w:r w:rsidRPr="007B63B3">
        <w:rPr>
          <w:rFonts w:ascii="Times New Roman" w:eastAsia="Times New Roman" w:hAnsi="Times New Roman" w:cs="Times New Roman"/>
          <w:b/>
          <w:color w:val="000000"/>
          <w:sz w:val="24"/>
          <w:szCs w:val="24"/>
          <w:lang w:val="lv-LV" w:eastAsia="ru-RU"/>
        </w:rPr>
        <w:t xml:space="preserve"> </w:t>
      </w:r>
      <w:r w:rsidR="005555F2" w:rsidRPr="005555F2">
        <w:rPr>
          <w:rFonts w:ascii="Times New Roman" w:eastAsia="Times New Roman" w:hAnsi="Times New Roman" w:cs="Times New Roman"/>
          <w:b/>
          <w:bCs/>
          <w:color w:val="000000"/>
          <w:sz w:val="24"/>
          <w:szCs w:val="24"/>
          <w:lang w:val="lv-LV"/>
        </w:rPr>
        <w:t xml:space="preserve">Marinas </w:t>
      </w:r>
      <w:proofErr w:type="spellStart"/>
      <w:r w:rsidR="005555F2" w:rsidRPr="005555F2">
        <w:rPr>
          <w:rFonts w:ascii="Times New Roman" w:eastAsia="Times New Roman" w:hAnsi="Times New Roman" w:cs="Times New Roman"/>
          <w:b/>
          <w:bCs/>
          <w:color w:val="000000"/>
          <w:sz w:val="24"/>
          <w:szCs w:val="24"/>
          <w:lang w:val="lv-LV"/>
        </w:rPr>
        <w:t>Isupovas</w:t>
      </w:r>
      <w:proofErr w:type="spellEnd"/>
      <w:r w:rsidRPr="007B63B3">
        <w:rPr>
          <w:rFonts w:ascii="Times New Roman" w:eastAsia="Times New Roman" w:hAnsi="Times New Roman" w:cs="Times New Roman"/>
          <w:color w:val="000000"/>
          <w:sz w:val="24"/>
          <w:szCs w:val="24"/>
          <w:lang w:val="lv-LV" w:eastAsia="ru-RU"/>
        </w:rPr>
        <w:t xml:space="preserve"> personā</w:t>
      </w:r>
      <w:r w:rsidR="00695FF7">
        <w:rPr>
          <w:rFonts w:ascii="Times New Roman" w:eastAsia="Times New Roman" w:hAnsi="Times New Roman" w:cs="Times New Roman"/>
          <w:sz w:val="24"/>
          <w:szCs w:val="24"/>
          <w:lang w:val="lv-LV" w:eastAsia="ru-RU"/>
        </w:rPr>
        <w:t>, kura</w:t>
      </w:r>
      <w:r w:rsidRPr="007B63B3">
        <w:rPr>
          <w:rFonts w:ascii="Times New Roman" w:eastAsia="Times New Roman" w:hAnsi="Times New Roman" w:cs="Times New Roman"/>
          <w:sz w:val="24"/>
          <w:szCs w:val="24"/>
          <w:lang w:val="lv-LV" w:eastAsia="ru-RU"/>
        </w:rPr>
        <w:t xml:space="preserve"> darbojas uz iestādes nolikuma pamata</w:t>
      </w:r>
      <w:r w:rsidRPr="007B63B3">
        <w:rPr>
          <w:rFonts w:ascii="Times New Roman" w:eastAsia="Times New Roman" w:hAnsi="Times New Roman" w:cs="Times New Roman"/>
          <w:sz w:val="24"/>
          <w:szCs w:val="24"/>
          <w:lang w:val="lv-LV" w:eastAsia="ar-SA"/>
        </w:rPr>
        <w:t>, un</w:t>
      </w:r>
    </w:p>
    <w:p w:rsidR="007B63B3" w:rsidRPr="007B63B3" w:rsidRDefault="007B63B3" w:rsidP="007B63B3">
      <w:pPr>
        <w:spacing w:after="120" w:line="240" w:lineRule="auto"/>
        <w:ind w:firstLine="567"/>
        <w:jc w:val="both"/>
        <w:rPr>
          <w:rFonts w:ascii="Times New Roman" w:eastAsia="Times New Roman" w:hAnsi="Times New Roman" w:cs="Times New Roman"/>
          <w:sz w:val="24"/>
          <w:szCs w:val="24"/>
          <w:lang w:val="lv-LV" w:eastAsia="ar-SA"/>
        </w:rPr>
      </w:pPr>
      <w:r w:rsidRPr="007B63B3">
        <w:rPr>
          <w:rFonts w:ascii="Times New Roman" w:eastAsia="Times New Roman" w:hAnsi="Times New Roman" w:cs="Times New Roman"/>
          <w:b/>
          <w:sz w:val="24"/>
          <w:szCs w:val="24"/>
          <w:lang w:val="lv-LV"/>
        </w:rPr>
        <w:t>Sabiedrība ar ierobežotu atbildību “Projektēšanas Birojs AUSTRUMI”</w:t>
      </w:r>
      <w:r w:rsidRPr="007B63B3">
        <w:rPr>
          <w:rFonts w:ascii="Times New Roman" w:eastAsia="Times New Roman" w:hAnsi="Times New Roman" w:cs="Times New Roman"/>
          <w:sz w:val="24"/>
          <w:szCs w:val="24"/>
          <w:lang w:val="lv-LV"/>
        </w:rPr>
        <w:t xml:space="preserve">, reģistrācijas Nr.42403019889, juridiskā adrese: 18.novembra iela 16, Rēzekne, LV-4601, Latvija, tās </w:t>
      </w:r>
      <w:r w:rsidRPr="007B63B3">
        <w:rPr>
          <w:rFonts w:ascii="Times New Roman" w:eastAsia="Times New Roman" w:hAnsi="Times New Roman" w:cs="Times New Roman"/>
          <w:b/>
          <w:bCs/>
          <w:color w:val="000000"/>
          <w:sz w:val="24"/>
          <w:szCs w:val="24"/>
          <w:lang w:val="lv-LV"/>
        </w:rPr>
        <w:t xml:space="preserve">valdes </w:t>
      </w:r>
      <w:r w:rsidR="00F74F9C">
        <w:rPr>
          <w:rFonts w:ascii="Times New Roman" w:eastAsia="Times New Roman" w:hAnsi="Times New Roman" w:cs="Times New Roman"/>
          <w:b/>
          <w:bCs/>
          <w:color w:val="000000"/>
          <w:sz w:val="24"/>
          <w:szCs w:val="24"/>
          <w:lang w:val="lv-LV"/>
        </w:rPr>
        <w:t>priekšsēdētājs</w:t>
      </w:r>
      <w:r w:rsidRPr="007B63B3">
        <w:rPr>
          <w:rFonts w:ascii="Times New Roman" w:eastAsia="Times New Roman" w:hAnsi="Times New Roman" w:cs="Times New Roman"/>
          <w:color w:val="000000"/>
          <w:sz w:val="24"/>
          <w:szCs w:val="24"/>
          <w:lang w:val="lv-LV"/>
        </w:rPr>
        <w:t xml:space="preserve"> </w:t>
      </w:r>
      <w:r w:rsidRPr="007B63B3">
        <w:rPr>
          <w:rFonts w:ascii="Times New Roman" w:eastAsia="Times New Roman" w:hAnsi="Times New Roman" w:cs="Times New Roman"/>
          <w:b/>
          <w:color w:val="000000"/>
          <w:sz w:val="24"/>
          <w:szCs w:val="24"/>
          <w:lang w:val="lv-LV"/>
        </w:rPr>
        <w:t xml:space="preserve">ar tiesībām pārstāvēt kapitālsabiedrību atsevišķi </w:t>
      </w:r>
      <w:r w:rsidR="00F74F9C">
        <w:rPr>
          <w:rFonts w:ascii="Times New Roman" w:eastAsia="Times New Roman" w:hAnsi="Times New Roman" w:cs="Times New Roman"/>
          <w:bCs/>
          <w:color w:val="000000"/>
          <w:sz w:val="24"/>
          <w:szCs w:val="24"/>
          <w:lang w:val="lv-LV"/>
        </w:rPr>
        <w:t xml:space="preserve">Ivo </w:t>
      </w:r>
      <w:proofErr w:type="spellStart"/>
      <w:r w:rsidR="00F74F9C">
        <w:rPr>
          <w:rFonts w:ascii="Times New Roman" w:eastAsia="Times New Roman" w:hAnsi="Times New Roman" w:cs="Times New Roman"/>
          <w:bCs/>
          <w:color w:val="000000"/>
          <w:sz w:val="24"/>
          <w:szCs w:val="24"/>
          <w:lang w:val="lv-LV"/>
        </w:rPr>
        <w:t>Dembovska</w:t>
      </w:r>
      <w:proofErr w:type="spellEnd"/>
      <w:r w:rsidRPr="007B63B3">
        <w:rPr>
          <w:rFonts w:ascii="Times New Roman" w:eastAsia="Times New Roman" w:hAnsi="Times New Roman" w:cs="Times New Roman"/>
          <w:color w:val="000000"/>
          <w:sz w:val="24"/>
          <w:szCs w:val="24"/>
          <w:lang w:val="lv-LV"/>
        </w:rPr>
        <w:t xml:space="preserve"> </w:t>
      </w:r>
      <w:r w:rsidRPr="007B63B3">
        <w:rPr>
          <w:rFonts w:ascii="Times New Roman" w:eastAsia="Times New Roman" w:hAnsi="Times New Roman" w:cs="Times New Roman"/>
          <w:sz w:val="24"/>
          <w:szCs w:val="24"/>
          <w:lang w:val="lv-LV"/>
        </w:rPr>
        <w:t>personā,</w:t>
      </w:r>
    </w:p>
    <w:p w:rsidR="007B63B3" w:rsidRPr="007B63B3" w:rsidRDefault="007B63B3" w:rsidP="007B63B3">
      <w:pPr>
        <w:spacing w:after="120" w:line="240" w:lineRule="auto"/>
        <w:ind w:firstLine="567"/>
        <w:jc w:val="both"/>
        <w:rPr>
          <w:rFonts w:ascii="Times New Roman" w:eastAsia="Times New Roman" w:hAnsi="Times New Roman" w:cs="Times New Roman"/>
          <w:bCs/>
          <w:iCs/>
          <w:sz w:val="24"/>
          <w:szCs w:val="24"/>
          <w:lang w:val="lv-LV"/>
        </w:rPr>
      </w:pPr>
      <w:r w:rsidRPr="007B63B3">
        <w:rPr>
          <w:rFonts w:ascii="Times New Roman" w:eastAsia="Times New Roman" w:hAnsi="Times New Roman" w:cs="Times New Roman"/>
          <w:sz w:val="24"/>
          <w:szCs w:val="24"/>
          <w:lang w:val="lv-LV"/>
        </w:rPr>
        <w:t xml:space="preserve">pamatojoties uz Daugavpils pilsētas domes </w:t>
      </w:r>
      <w:r w:rsidR="001636AB">
        <w:rPr>
          <w:rFonts w:ascii="Times New Roman" w:eastAsia="Times New Roman" w:hAnsi="Times New Roman" w:cs="Times New Roman"/>
          <w:sz w:val="24"/>
          <w:szCs w:val="24"/>
          <w:lang w:val="lv-LV"/>
        </w:rPr>
        <w:t>iepirkuma komisijas 2017.gada 18</w:t>
      </w:r>
      <w:r w:rsidRPr="007B63B3">
        <w:rPr>
          <w:rFonts w:ascii="Times New Roman" w:eastAsia="Times New Roman" w:hAnsi="Times New Roman" w:cs="Times New Roman"/>
          <w:sz w:val="24"/>
          <w:szCs w:val="24"/>
          <w:lang w:val="lv-LV"/>
        </w:rPr>
        <w:t>.</w:t>
      </w:r>
      <w:r w:rsidR="001636AB">
        <w:rPr>
          <w:rFonts w:ascii="Times New Roman" w:eastAsia="Times New Roman" w:hAnsi="Times New Roman" w:cs="Times New Roman"/>
          <w:sz w:val="24"/>
          <w:szCs w:val="24"/>
          <w:lang w:val="lv-LV"/>
        </w:rPr>
        <w:t>septembra</w:t>
      </w:r>
      <w:r w:rsidRPr="007B63B3">
        <w:rPr>
          <w:rFonts w:ascii="Times New Roman" w:eastAsia="Times New Roman" w:hAnsi="Times New Roman" w:cs="Times New Roman"/>
          <w:sz w:val="24"/>
          <w:szCs w:val="24"/>
          <w:lang w:val="lv-LV"/>
        </w:rPr>
        <w:t xml:space="preserve"> lēmumu (iepirkumu</w:t>
      </w:r>
      <w:r w:rsidR="001636AB">
        <w:rPr>
          <w:rFonts w:ascii="Times New Roman" w:eastAsia="Times New Roman" w:hAnsi="Times New Roman" w:cs="Times New Roman"/>
          <w:sz w:val="24"/>
          <w:szCs w:val="24"/>
          <w:lang w:val="lv-LV"/>
        </w:rPr>
        <w:t xml:space="preserve"> komisijas sēdes protokols Nr.4</w:t>
      </w:r>
      <w:r w:rsidRPr="007B63B3">
        <w:rPr>
          <w:rFonts w:ascii="Times New Roman" w:eastAsia="Times New Roman" w:hAnsi="Times New Roman" w:cs="Times New Roman"/>
          <w:sz w:val="24"/>
          <w:szCs w:val="24"/>
          <w:lang w:val="lv-LV"/>
        </w:rPr>
        <w:t xml:space="preserve">) atklāta konkursa </w:t>
      </w:r>
      <w:r w:rsidRPr="007B63B3">
        <w:rPr>
          <w:rFonts w:ascii="Times New Roman" w:eastAsia="Times New Roman" w:hAnsi="Times New Roman" w:cs="Times New Roman"/>
          <w:bCs/>
          <w:sz w:val="24"/>
          <w:szCs w:val="24"/>
          <w:lang w:val="lv-LV" w:eastAsia="ar-SA"/>
        </w:rPr>
        <w:t>“</w:t>
      </w:r>
      <w:r w:rsidRPr="007B63B3">
        <w:rPr>
          <w:rFonts w:ascii="Times New Roman" w:eastAsia="Times New Roman" w:hAnsi="Times New Roman" w:cs="Times New Roman"/>
          <w:bCs/>
          <w:iCs/>
          <w:sz w:val="24"/>
          <w:szCs w:val="24"/>
          <w:lang w:val="lv-LV"/>
        </w:rPr>
        <w:t>Daugavpils pilsētas Izglītības pārvaldes ēku būvkonstrukciju tehniskā apsekošana</w:t>
      </w:r>
      <w:r w:rsidRPr="007B63B3">
        <w:rPr>
          <w:rFonts w:ascii="Times New Roman" w:eastAsia="Times New Roman" w:hAnsi="Times New Roman" w:cs="Times New Roman"/>
          <w:bCs/>
          <w:sz w:val="24"/>
          <w:szCs w:val="24"/>
          <w:lang w:val="lv-LV" w:eastAsia="ar-SA"/>
        </w:rPr>
        <w:t>”</w:t>
      </w:r>
      <w:r w:rsidRPr="007B63B3">
        <w:rPr>
          <w:rFonts w:ascii="Times New Roman" w:eastAsia="Times New Roman" w:hAnsi="Times New Roman" w:cs="Times New Roman"/>
          <w:sz w:val="24"/>
          <w:szCs w:val="24"/>
          <w:lang w:val="lv-LV"/>
        </w:rPr>
        <w:t xml:space="preserve">, identifikācijas </w:t>
      </w:r>
      <w:proofErr w:type="spellStart"/>
      <w:r w:rsidRPr="007B63B3">
        <w:rPr>
          <w:rFonts w:ascii="Times New Roman" w:eastAsia="Times New Roman" w:hAnsi="Times New Roman" w:cs="Times New Roman"/>
          <w:sz w:val="24"/>
          <w:szCs w:val="24"/>
          <w:lang w:val="lv-LV"/>
        </w:rPr>
        <w:t>Nr.DPD</w:t>
      </w:r>
      <w:proofErr w:type="spellEnd"/>
      <w:r w:rsidRPr="007B63B3">
        <w:rPr>
          <w:rFonts w:ascii="Times New Roman" w:eastAsia="Times New Roman" w:hAnsi="Times New Roman" w:cs="Times New Roman"/>
          <w:sz w:val="24"/>
          <w:szCs w:val="24"/>
          <w:lang w:val="lv-LV"/>
        </w:rPr>
        <w:t xml:space="preserve"> 2017/92, </w:t>
      </w:r>
      <w:r w:rsidR="002D03A3">
        <w:rPr>
          <w:rFonts w:ascii="Times New Roman" w:eastAsia="Times New Roman" w:hAnsi="Times New Roman" w:cs="Times New Roman"/>
          <w:sz w:val="24"/>
          <w:szCs w:val="24"/>
          <w:lang w:val="lv-LV"/>
        </w:rPr>
        <w:t>13</w:t>
      </w:r>
      <w:r w:rsidRPr="007B63B3">
        <w:rPr>
          <w:rFonts w:ascii="Times New Roman" w:eastAsia="Times New Roman" w:hAnsi="Times New Roman" w:cs="Times New Roman"/>
          <w:sz w:val="24"/>
          <w:szCs w:val="24"/>
          <w:lang w:val="lv-LV"/>
        </w:rPr>
        <w:t xml:space="preserve">.daļā </w:t>
      </w:r>
      <w:r w:rsidR="002D03A3">
        <w:rPr>
          <w:rFonts w:ascii="Times New Roman" w:eastAsia="Times New Roman" w:hAnsi="Times New Roman" w:cs="Times New Roman"/>
          <w:sz w:val="24"/>
          <w:szCs w:val="24"/>
          <w:lang w:val="lv-LV"/>
        </w:rPr>
        <w:t>“</w:t>
      </w:r>
      <w:r w:rsidR="002D03A3" w:rsidRPr="002D03A3">
        <w:rPr>
          <w:rFonts w:ascii="Times New Roman" w:eastAsia="Times New Roman" w:hAnsi="Times New Roman" w:cs="Times New Roman"/>
          <w:sz w:val="24"/>
          <w:szCs w:val="24"/>
          <w:lang w:val="lv-LV"/>
        </w:rPr>
        <w:t xml:space="preserve">Daugavpils </w:t>
      </w:r>
      <w:proofErr w:type="spellStart"/>
      <w:r w:rsidR="002D03A3" w:rsidRPr="002D03A3">
        <w:rPr>
          <w:rFonts w:ascii="Times New Roman" w:eastAsia="Times New Roman" w:hAnsi="Times New Roman" w:cs="Times New Roman"/>
          <w:sz w:val="24"/>
          <w:szCs w:val="24"/>
          <w:lang w:val="lv-LV"/>
        </w:rPr>
        <w:t>Logopēdiskās</w:t>
      </w:r>
      <w:proofErr w:type="spellEnd"/>
      <w:r w:rsidR="002D03A3" w:rsidRPr="002D03A3">
        <w:rPr>
          <w:rFonts w:ascii="Times New Roman" w:eastAsia="Times New Roman" w:hAnsi="Times New Roman" w:cs="Times New Roman"/>
          <w:sz w:val="24"/>
          <w:szCs w:val="24"/>
          <w:lang w:val="lv-LV"/>
        </w:rPr>
        <w:t xml:space="preserve"> internātskolas - attīstības centra ēku Vaiņodes ielā 4, Abavas ielā 1, Daugavpilī, būvkonstrukciju tehniskā apsekošana</w:t>
      </w:r>
      <w:r w:rsidR="002D03A3">
        <w:rPr>
          <w:rFonts w:ascii="Times New Roman" w:eastAsia="Times New Roman" w:hAnsi="Times New Roman" w:cs="Times New Roman"/>
          <w:sz w:val="24"/>
          <w:szCs w:val="24"/>
          <w:lang w:val="lv-LV"/>
        </w:rPr>
        <w:t>”</w:t>
      </w:r>
      <w:r w:rsidRPr="007B63B3">
        <w:rPr>
          <w:rFonts w:ascii="Times New Roman" w:eastAsia="Times New Roman" w:hAnsi="Times New Roman" w:cs="Times New Roman"/>
          <w:sz w:val="24"/>
          <w:szCs w:val="24"/>
          <w:lang w:val="lv-LV"/>
        </w:rPr>
        <w:t xml:space="preserve"> noslēdza šādu Līgumu:</w:t>
      </w:r>
    </w:p>
    <w:p w:rsidR="007B63B3" w:rsidRPr="007B63B3" w:rsidRDefault="007B63B3" w:rsidP="007B63B3">
      <w:pPr>
        <w:spacing w:after="120" w:line="240" w:lineRule="auto"/>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Calibri" w:hAnsi="Times New Roman" w:cs="Times New Roman"/>
          <w:b/>
          <w:bCs/>
          <w:sz w:val="24"/>
          <w:szCs w:val="24"/>
          <w:lang w:val="lv-LV"/>
        </w:rPr>
        <w:t>LĪGUMĀ LIETOTIE TERMINI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b/>
          <w:bCs/>
          <w:sz w:val="24"/>
          <w:szCs w:val="24"/>
          <w:lang w:val="lv-LV"/>
        </w:rPr>
        <w:t>Pasūtītājs</w:t>
      </w:r>
      <w:r w:rsidRPr="007B63B3">
        <w:rPr>
          <w:rFonts w:ascii="Times New Roman" w:eastAsia="Times New Roman" w:hAnsi="Times New Roman" w:cs="Times New Roman"/>
          <w:sz w:val="24"/>
          <w:szCs w:val="24"/>
          <w:lang w:val="lv-LV"/>
        </w:rPr>
        <w:t xml:space="preserve"> </w:t>
      </w:r>
      <w:r w:rsidRPr="007B63B3">
        <w:rPr>
          <w:rFonts w:ascii="Times New Roman" w:eastAsia="Times New Roman" w:hAnsi="Times New Roman" w:cs="Times New Roman"/>
          <w:bCs/>
          <w:sz w:val="24"/>
          <w:szCs w:val="24"/>
          <w:lang w:val="lv-LV"/>
        </w:rPr>
        <w:t>– Daugavpils pilsētas Izglītības pārvalde</w:t>
      </w:r>
      <w:r w:rsidRPr="007B63B3">
        <w:rPr>
          <w:rFonts w:ascii="Times New Roman" w:eastAsia="Times New Roman" w:hAnsi="Times New Roman" w:cs="Times New Roman"/>
          <w:sz w:val="24"/>
          <w:szCs w:val="24"/>
          <w:lang w:val="lv-LV"/>
        </w:rPr>
        <w:t xml:space="preserve">, reģistrācijas Nr.90009737220, juridiskā adrese: </w:t>
      </w:r>
      <w:r w:rsidRPr="007B63B3">
        <w:rPr>
          <w:rFonts w:ascii="Times New Roman" w:eastAsia="Times New Roman" w:hAnsi="Times New Roman" w:cs="Times New Roman"/>
          <w:bCs/>
          <w:sz w:val="24"/>
          <w:szCs w:val="24"/>
          <w:lang w:val="lv-LV"/>
        </w:rPr>
        <w:t>Saules iela 7, Daugavpils, LV-5401, Latvija</w:t>
      </w:r>
      <w:r w:rsidRPr="007B63B3">
        <w:rPr>
          <w:rFonts w:ascii="Times New Roman" w:eastAsia="Times New Roman" w:hAnsi="Times New Roman" w:cs="Times New Roman"/>
          <w:sz w:val="24"/>
          <w:szCs w:val="24"/>
          <w:lang w:val="lv-LV"/>
        </w:rPr>
        <w:t>.</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Izpildītājs </w:t>
      </w:r>
      <w:r w:rsidRPr="007B63B3">
        <w:rPr>
          <w:rFonts w:ascii="Times New Roman" w:eastAsia="Times New Roman" w:hAnsi="Times New Roman" w:cs="Times New Roman"/>
          <w:bCs/>
          <w:sz w:val="24"/>
          <w:szCs w:val="24"/>
          <w:lang w:val="lv-LV"/>
        </w:rPr>
        <w:t>–</w:t>
      </w:r>
      <w:r w:rsidRPr="007B63B3">
        <w:rPr>
          <w:rFonts w:ascii="Times New Roman" w:eastAsia="Times New Roman" w:hAnsi="Times New Roman" w:cs="Times New Roman"/>
          <w:sz w:val="24"/>
          <w:szCs w:val="24"/>
          <w:lang w:val="lv-LV"/>
        </w:rPr>
        <w:t xml:space="preserve"> </w:t>
      </w:r>
      <w:r w:rsidR="00376306" w:rsidRPr="00376306">
        <w:rPr>
          <w:rFonts w:ascii="Times New Roman" w:eastAsia="Times New Roman" w:hAnsi="Times New Roman" w:cs="Times New Roman"/>
          <w:sz w:val="24"/>
          <w:szCs w:val="24"/>
          <w:lang w:val="lv-LV"/>
        </w:rPr>
        <w:t>Sabiedrība ar ierobežotu atbildību “Projektēšanas Birojs AUSTRUMI”, reģistrācijas Nr.42403019889, juridiskā adrese: 18.novembra iela 16, Rēzekne, LV-4601, Latvija</w:t>
      </w:r>
      <w:r w:rsidRPr="007B63B3">
        <w:rPr>
          <w:rFonts w:ascii="Times New Roman" w:eastAsia="Times New Roman" w:hAnsi="Times New Roman" w:cs="Times New Roman"/>
          <w:sz w:val="24"/>
          <w:szCs w:val="24"/>
          <w:lang w:val="lv-LV"/>
        </w:rPr>
        <w:t>.</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Līgums</w:t>
      </w:r>
      <w:r w:rsidRPr="007B63B3">
        <w:rPr>
          <w:rFonts w:ascii="Times New Roman" w:eastAsia="Times New Roman" w:hAnsi="Times New Roman" w:cs="Times New Roman"/>
          <w:sz w:val="24"/>
          <w:szCs w:val="24"/>
          <w:lang w:val="lv-LV"/>
        </w:rPr>
        <w:t xml:space="preserve"> </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sz w:val="24"/>
          <w:szCs w:val="24"/>
          <w:lang w:val="lv-LV"/>
        </w:rPr>
        <w:t>šis, starp Pusēm noslēgtais līgums.</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Puse/Puses  </w:t>
      </w:r>
      <w:r w:rsidRPr="007B63B3">
        <w:rPr>
          <w:rFonts w:ascii="Times New Roman" w:eastAsia="Times New Roman" w:hAnsi="Times New Roman" w:cs="Times New Roman"/>
          <w:bCs/>
          <w:sz w:val="24"/>
          <w:szCs w:val="24"/>
          <w:lang w:val="lv-LV"/>
        </w:rPr>
        <w:t>–</w:t>
      </w:r>
      <w:r w:rsidRPr="007B63B3">
        <w:rPr>
          <w:rFonts w:ascii="Times New Roman" w:eastAsia="Times New Roman" w:hAnsi="Times New Roman" w:cs="Times New Roman"/>
          <w:sz w:val="24"/>
          <w:szCs w:val="24"/>
          <w:lang w:val="lv-LV"/>
        </w:rPr>
        <w:t xml:space="preserve"> Pasūtītājs vai Izpildītājs vai abi kopā.</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Cs/>
          <w:sz w:val="24"/>
          <w:szCs w:val="24"/>
          <w:lang w:val="lv-LV"/>
        </w:rPr>
      </w:pPr>
      <w:r w:rsidRPr="007B63B3">
        <w:rPr>
          <w:rFonts w:ascii="Times New Roman" w:eastAsia="Times New Roman" w:hAnsi="Times New Roman" w:cs="Times New Roman"/>
          <w:b/>
          <w:bCs/>
          <w:sz w:val="24"/>
          <w:szCs w:val="24"/>
          <w:lang w:val="lv-LV"/>
        </w:rPr>
        <w:t xml:space="preserve">Objekts </w:t>
      </w:r>
      <w:r w:rsidRPr="007B63B3">
        <w:rPr>
          <w:rFonts w:ascii="Times New Roman" w:eastAsia="Times New Roman" w:hAnsi="Times New Roman" w:cs="Times New Roman"/>
          <w:bCs/>
          <w:sz w:val="24"/>
          <w:szCs w:val="24"/>
          <w:lang w:val="lv-LV"/>
        </w:rPr>
        <w:t xml:space="preserve">– </w:t>
      </w:r>
      <w:r w:rsidR="00B32D56" w:rsidRPr="00B32D56">
        <w:rPr>
          <w:rFonts w:ascii="Times New Roman" w:eastAsia="Times New Roman" w:hAnsi="Times New Roman" w:cs="Times New Roman"/>
          <w:bCs/>
          <w:sz w:val="24"/>
          <w:szCs w:val="24"/>
          <w:lang w:val="lv-LV"/>
        </w:rPr>
        <w:t xml:space="preserve">Daugavpils </w:t>
      </w:r>
      <w:proofErr w:type="spellStart"/>
      <w:r w:rsidR="00B32D56" w:rsidRPr="00B32D56">
        <w:rPr>
          <w:rFonts w:ascii="Times New Roman" w:eastAsia="Times New Roman" w:hAnsi="Times New Roman" w:cs="Times New Roman"/>
          <w:bCs/>
          <w:sz w:val="24"/>
          <w:szCs w:val="24"/>
          <w:lang w:val="lv-LV"/>
        </w:rPr>
        <w:t>Logopēdiskās</w:t>
      </w:r>
      <w:proofErr w:type="spellEnd"/>
      <w:r w:rsidR="00B32D56" w:rsidRPr="00B32D56">
        <w:rPr>
          <w:rFonts w:ascii="Times New Roman" w:eastAsia="Times New Roman" w:hAnsi="Times New Roman" w:cs="Times New Roman"/>
          <w:bCs/>
          <w:sz w:val="24"/>
          <w:szCs w:val="24"/>
          <w:lang w:val="lv-LV"/>
        </w:rPr>
        <w:t xml:space="preserve"> internātskolas - attīstības centra ēkas Vaiņodes ielā 4, Abavas ielā 1, Daugavpilī</w:t>
      </w:r>
      <w:r w:rsidRPr="007B63B3">
        <w:rPr>
          <w:rFonts w:ascii="Times New Roman" w:eastAsia="Times New Roman" w:hAnsi="Times New Roman" w:cs="Times New Roman"/>
          <w:bCs/>
          <w:sz w:val="24"/>
          <w:szCs w:val="24"/>
          <w:lang w:val="lv-LV"/>
        </w:rPr>
        <w:t>.</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Darbi </w:t>
      </w:r>
      <w:r w:rsidRPr="007B63B3">
        <w:rPr>
          <w:rFonts w:ascii="Times New Roman" w:eastAsia="Times New Roman" w:hAnsi="Times New Roman" w:cs="Times New Roman"/>
          <w:bCs/>
          <w:sz w:val="24"/>
          <w:szCs w:val="24"/>
          <w:lang w:val="lv-LV"/>
        </w:rPr>
        <w:t xml:space="preserve">– ēku </w:t>
      </w:r>
      <w:r w:rsidRPr="007B63B3">
        <w:rPr>
          <w:rFonts w:ascii="Times New Roman" w:eastAsia="Times New Roman" w:hAnsi="Times New Roman" w:cs="Times New Roman"/>
          <w:sz w:val="24"/>
          <w:szCs w:val="24"/>
          <w:lang w:val="lv-LV"/>
        </w:rPr>
        <w:t>tehniskā apsekošana, tehniskās apsekošanas atzinuma sagatavošana un nodošana Pasūtītājam saskaņā ar šo Līgumu, Līguma pielikumiem un spēkā esošajiem normatīvajiem aktiem.</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Autortiesību objekts</w:t>
      </w:r>
      <w:r w:rsidRPr="007B63B3">
        <w:rPr>
          <w:rFonts w:ascii="Times New Roman" w:eastAsia="Times New Roman" w:hAnsi="Times New Roman" w:cs="Times New Roman"/>
          <w:sz w:val="24"/>
          <w:szCs w:val="24"/>
          <w:lang w:val="lv-LV"/>
        </w:rPr>
        <w:t xml:space="preserve"> – saskaņā ar šo Līgumu Izpildītāja veiktā Darba rezultātā sagatavotais un Pasūtītājam nodotais tehniskās apsekošanas atzinums un citi materiālie objekti.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Līgumcena </w:t>
      </w:r>
      <w:r w:rsidRPr="007B63B3">
        <w:rPr>
          <w:rFonts w:ascii="Times New Roman" w:eastAsia="Times New Roman" w:hAnsi="Times New Roman" w:cs="Times New Roman"/>
          <w:sz w:val="24"/>
          <w:szCs w:val="24"/>
          <w:lang w:val="lv-LV"/>
        </w:rPr>
        <w:t>– Līgumā norādītā kopējā cena bez PVN, kuru Pasūtītājs samaksās Izpildītājam par pilnā apjomā un noteiktos termiņos veikto Darbu. Līgumcena ietver visus izdevumus, kāda Izpildītājam pienākas sakarā ar pilnīgu un pienācīgu Līgumā noteikto saistību izpildi.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PVN</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b/>
          <w:bCs/>
          <w:sz w:val="24"/>
          <w:szCs w:val="24"/>
          <w:lang w:val="lv-LV"/>
        </w:rPr>
        <w:t xml:space="preserve"> </w:t>
      </w:r>
      <w:r w:rsidRPr="007B63B3">
        <w:rPr>
          <w:rFonts w:ascii="Times New Roman" w:eastAsia="Times New Roman" w:hAnsi="Times New Roman" w:cs="Times New Roman"/>
          <w:sz w:val="24"/>
          <w:szCs w:val="24"/>
          <w:lang w:val="lv-LV"/>
        </w:rPr>
        <w:t>pievienotās vērtības nodoklis.</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Darbu pieņemšanas - nodošanas akts</w:t>
      </w:r>
      <w:r w:rsidRPr="007B63B3">
        <w:rPr>
          <w:rFonts w:ascii="Times New Roman" w:eastAsia="Times New Roman" w:hAnsi="Times New Roman" w:cs="Times New Roman"/>
          <w:sz w:val="24"/>
          <w:szCs w:val="24"/>
          <w:lang w:val="lv-LV"/>
        </w:rPr>
        <w:t xml:space="preserve"> – pieņemšanas - nodošanas akts, ar kuru Pasūtītājs pieņem un Izpildītājs nodod tehniskās apsekošanas atzinumu. </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saistību izpildes garantija</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w:t>
      </w:r>
      <w:r w:rsidRPr="007B63B3">
        <w:rPr>
          <w:rFonts w:ascii="Times New Roman" w:eastAsia="Times New Roman" w:hAnsi="Times New Roman" w:cs="Times New Roman"/>
          <w:sz w:val="24"/>
          <w:szCs w:val="24"/>
          <w:lang w:val="lv-LV"/>
        </w:rPr>
        <w:lastRenderedPageBreak/>
        <w:t>sabiedrības izsniegta līguma saistību izpildes garantija 10% (desmit procentu) apmērā no līguma cenas. Kredītiestādes/apdrošināšanas sabiedrības garantijas saturam jāatbilst Līguma nosacījumiem un tajā nevar tikt iekļauti papildus ierobežojumi.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Nepārvarama vara</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B63B3" w:rsidRPr="007B63B3" w:rsidRDefault="007B63B3" w:rsidP="007B63B3">
      <w:pPr>
        <w:spacing w:after="120" w:line="240" w:lineRule="auto"/>
        <w:jc w:val="both"/>
        <w:rPr>
          <w:rFonts w:ascii="Times New Roman" w:eastAsia="Times New Roman" w:hAnsi="Times New Roman" w:cs="Times New Roman"/>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PRIEKŠMETS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Pasūtītājs uzdod un Izpildītājs apņemas Līgumā noteiktajā kārtībā un termiņos veikt Darbus saskaņā ar tehnisko specifikāciju (Līguma pielikums Nr.1), turpmāk tekstā – Tehniskā specifikācija, finanšu piedāvājumu (Līguma pielikums Nr.2), turpmāk tekstā – Finanšu piedāvājums, galvenā personāla sarakstu (Līguma pielikums Nr.3) (turpmāk tekstā – Galvenā personāla saraksts), līguma saistību izpildes garantijas noteikumiem</w:t>
      </w:r>
      <w:r w:rsidR="00567C9E">
        <w:rPr>
          <w:rFonts w:ascii="Times New Roman" w:eastAsia="Times New Roman" w:hAnsi="Times New Roman" w:cs="Times New Roman"/>
          <w:sz w:val="24"/>
          <w:szCs w:val="24"/>
          <w:lang w:val="lv-LV"/>
        </w:rPr>
        <w:t xml:space="preserve"> (Līguma pielikums Nr.4</w:t>
      </w:r>
      <w:r w:rsidRPr="007B63B3">
        <w:rPr>
          <w:rFonts w:ascii="Times New Roman" w:eastAsia="Times New Roman" w:hAnsi="Times New Roman" w:cs="Times New Roman"/>
          <w:sz w:val="24"/>
          <w:szCs w:val="24"/>
          <w:lang w:val="lv-LV"/>
        </w:rPr>
        <w:t xml:space="preserve">), turpmāk tekstā – Līguma saistību izpildes garantijas noteikumi, </w:t>
      </w:r>
      <w:r w:rsidRPr="007B63B3">
        <w:rPr>
          <w:rFonts w:ascii="Times New Roman" w:eastAsia="Times New Roman" w:hAnsi="Times New Roman" w:cs="Times New Roman"/>
          <w:iCs/>
          <w:sz w:val="24"/>
          <w:szCs w:val="24"/>
          <w:lang w:val="lv-LV"/>
        </w:rPr>
        <w:t>un spēkā esošajiem normatīvajiem aktiem</w:t>
      </w:r>
      <w:r w:rsidRPr="007B63B3">
        <w:rPr>
          <w:rFonts w:ascii="Times New Roman" w:eastAsia="Times New Roman" w:hAnsi="Times New Roman" w:cs="Times New Roman"/>
          <w:sz w:val="24"/>
          <w:szCs w:val="24"/>
          <w:lang w:val="lv-LV"/>
        </w:rPr>
        <w:t>. Līguma pielikumi ir neatņemamas Līguma sastāvdaļas.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Pasūtītājs apņemas samaksāt Izpildītājam par pienācīgu Darbu izpildi atbilstoši šī Līguma nosacījumiem.</w:t>
      </w:r>
    </w:p>
    <w:p w:rsidR="007B63B3" w:rsidRPr="007B63B3" w:rsidRDefault="007B63B3" w:rsidP="007B63B3">
      <w:pPr>
        <w:spacing w:after="120" w:line="240" w:lineRule="auto"/>
        <w:ind w:left="360"/>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SUMMA UN SAMAKSAS KĀRTĪBA</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7B63B3">
        <w:rPr>
          <w:rFonts w:ascii="Times New Roman" w:eastAsia="Calibri" w:hAnsi="Times New Roman" w:cs="Times New Roman"/>
          <w:sz w:val="24"/>
          <w:szCs w:val="24"/>
          <w:lang w:val="lv-LV"/>
        </w:rPr>
        <w:t xml:space="preserve">Atbilstoši Izpildītāja Finanšu piedāvājumam, par kvalitatīvu un pilnīgu Līgumā noteikto Darbu izpildi, kopējā Līguma cena ir </w:t>
      </w:r>
      <w:r w:rsidR="0033536A" w:rsidRPr="0033536A">
        <w:rPr>
          <w:rFonts w:ascii="Times New Roman" w:eastAsia="Calibri" w:hAnsi="Times New Roman" w:cs="Times New Roman"/>
          <w:bCs/>
          <w:sz w:val="24"/>
          <w:szCs w:val="24"/>
          <w:lang w:val="lv-LV"/>
        </w:rPr>
        <w:t>1100,00 EUR (</w:t>
      </w:r>
      <w:r w:rsidR="0033536A" w:rsidRPr="0033536A">
        <w:rPr>
          <w:rFonts w:ascii="Times New Roman" w:eastAsia="Calibri" w:hAnsi="Times New Roman" w:cs="Times New Roman"/>
          <w:bCs/>
          <w:i/>
          <w:sz w:val="24"/>
          <w:szCs w:val="24"/>
          <w:lang w:val="lv-LV"/>
        </w:rPr>
        <w:t xml:space="preserve">viens tūkstotis viens simts </w:t>
      </w:r>
      <w:proofErr w:type="spellStart"/>
      <w:r w:rsidR="0033536A" w:rsidRPr="0033536A">
        <w:rPr>
          <w:rFonts w:ascii="Times New Roman" w:eastAsia="Calibri" w:hAnsi="Times New Roman" w:cs="Times New Roman"/>
          <w:bCs/>
          <w:i/>
          <w:sz w:val="24"/>
          <w:szCs w:val="24"/>
          <w:lang w:val="lv-LV"/>
        </w:rPr>
        <w:t>euro</w:t>
      </w:r>
      <w:proofErr w:type="spellEnd"/>
      <w:r w:rsidR="0033536A" w:rsidRPr="0033536A">
        <w:rPr>
          <w:rFonts w:ascii="Times New Roman" w:eastAsia="Calibri" w:hAnsi="Times New Roman" w:cs="Times New Roman"/>
          <w:bCs/>
          <w:i/>
          <w:sz w:val="24"/>
          <w:szCs w:val="24"/>
          <w:lang w:val="lv-LV"/>
        </w:rPr>
        <w:t xml:space="preserve"> 00 centi</w:t>
      </w:r>
      <w:r w:rsidR="0033536A" w:rsidRPr="0033536A">
        <w:rPr>
          <w:rFonts w:ascii="Times New Roman" w:eastAsia="Calibri" w:hAnsi="Times New Roman" w:cs="Times New Roman"/>
          <w:bCs/>
          <w:sz w:val="24"/>
          <w:szCs w:val="24"/>
          <w:lang w:val="lv-LV"/>
        </w:rPr>
        <w:t>) bez PVN</w:t>
      </w:r>
      <w:r w:rsidRPr="007B63B3">
        <w:rPr>
          <w:rFonts w:ascii="Times New Roman" w:eastAsia="Calibri" w:hAnsi="Times New Roman" w:cs="Times New Roman"/>
          <w:sz w:val="24"/>
          <w:szCs w:val="24"/>
          <w:lang w:val="lv-LV"/>
        </w:rPr>
        <w:t xml:space="preserve">. </w:t>
      </w:r>
      <w:r w:rsidRPr="007B63B3">
        <w:rPr>
          <w:rFonts w:ascii="Times New Roman" w:eastAsia="Times New Roman" w:hAnsi="Times New Roman" w:cs="Times New Roman"/>
          <w:sz w:val="24"/>
          <w:szCs w:val="24"/>
          <w:lang w:val="lv-LV" w:eastAsia="lv-LV"/>
        </w:rPr>
        <w:t xml:space="preserve">Papildus Līguma cenai Pasūtītājs aprēķina un maksā PVN atbilstoši spēkā esošajiem normatīvajiem aktiem.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7B63B3">
        <w:rPr>
          <w:rFonts w:ascii="Times New Roman" w:eastAsia="Times New Roman" w:hAnsi="Times New Roman" w:cs="Times New Roman"/>
          <w:sz w:val="24"/>
          <w:szCs w:val="24"/>
          <w:lang w:val="lv-LV" w:eastAsia="lv-LV"/>
        </w:rPr>
        <w:t>Līguma cenā ir ietvertas Darbu izpildei nepieciešamie, Tehniskajā specifikācijā aprakstītie un spēkā esošajos normatīvajo</w:t>
      </w:r>
      <w:r w:rsidR="00376306">
        <w:rPr>
          <w:rFonts w:ascii="Times New Roman" w:eastAsia="Times New Roman" w:hAnsi="Times New Roman" w:cs="Times New Roman"/>
          <w:sz w:val="24"/>
          <w:szCs w:val="24"/>
          <w:lang w:val="lv-LV" w:eastAsia="lv-LV"/>
        </w:rPr>
        <w:t>s</w:t>
      </w:r>
      <w:r w:rsidRPr="007B63B3">
        <w:rPr>
          <w:rFonts w:ascii="Times New Roman" w:eastAsia="Times New Roman" w:hAnsi="Times New Roman" w:cs="Times New Roman"/>
          <w:sz w:val="24"/>
          <w:szCs w:val="24"/>
          <w:lang w:val="lv-LV" w:eastAsia="lv-LV"/>
        </w:rPr>
        <w:t xml:space="preserve"> aktos noteiktie darbi.</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Pasūtītājs</w:t>
      </w:r>
      <w:r w:rsidRPr="007B63B3">
        <w:rPr>
          <w:rFonts w:ascii="Times New Roman" w:eastAsia="Calibri" w:hAnsi="Times New Roman" w:cs="Times New Roman"/>
          <w:b/>
          <w:bCs/>
          <w:sz w:val="24"/>
          <w:szCs w:val="24"/>
          <w:lang w:val="lv-LV"/>
        </w:rPr>
        <w:t xml:space="preserve"> </w:t>
      </w:r>
      <w:r w:rsidRPr="007B63B3">
        <w:rPr>
          <w:rFonts w:ascii="Times New Roman" w:eastAsia="Calibri" w:hAnsi="Times New Roman" w:cs="Times New Roman"/>
          <w:sz w:val="24"/>
          <w:szCs w:val="24"/>
          <w:lang w:val="lv-LV"/>
        </w:rPr>
        <w:t>apmaksu par Darbu izpildi Izpildītājam veic 30 (trīsdesmit) kalendāro dienu laikā no Darbu izpildes, Darbu pieņemšanas -</w:t>
      </w:r>
      <w:r w:rsidR="00460C5F">
        <w:rPr>
          <w:rFonts w:ascii="Times New Roman" w:eastAsia="Calibri" w:hAnsi="Times New Roman" w:cs="Times New Roman"/>
          <w:sz w:val="24"/>
          <w:szCs w:val="24"/>
          <w:lang w:val="lv-LV"/>
        </w:rPr>
        <w:t xml:space="preserve"> nodošanas akta</w:t>
      </w:r>
      <w:r w:rsidRPr="007B63B3">
        <w:rPr>
          <w:rFonts w:ascii="Times New Roman" w:eastAsia="Calibri" w:hAnsi="Times New Roman" w:cs="Times New Roman"/>
          <w:sz w:val="24"/>
          <w:szCs w:val="24"/>
          <w:lang w:val="lv-LV"/>
        </w:rPr>
        <w:t xml:space="preserve"> abpusējas parakstīšanas un Izpildītāja sagatavota Līguma noteikumiem atbilstoša rēķina saņemšanas.</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Par rēķina samaksas dienu tiek uzskatīta diena, kad Pasūtītājs ir pārskaitījis naudu uz Izpildītāja norādīto bankas norēķinu kontu.</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B63B3" w:rsidRPr="007B63B3" w:rsidRDefault="007B63B3" w:rsidP="007B63B3">
      <w:pPr>
        <w:widowControl w:val="0"/>
        <w:overflowPunct w:val="0"/>
        <w:adjustRightInd w:val="0"/>
        <w:spacing w:after="120" w:line="240" w:lineRule="auto"/>
        <w:ind w:right="26"/>
        <w:jc w:val="both"/>
        <w:rPr>
          <w:rFonts w:ascii="Times New Roman" w:eastAsia="Calibri" w:hAnsi="Times New Roman" w:cs="Times New Roman"/>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IZPILDES TERMIŅI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 xml:space="preserve">Izpildītājs apņemas 45 </w:t>
      </w:r>
      <w:r w:rsidR="001F0417">
        <w:rPr>
          <w:rFonts w:ascii="Times New Roman" w:eastAsia="Calibri" w:hAnsi="Times New Roman" w:cs="Times New Roman"/>
          <w:i/>
          <w:sz w:val="24"/>
          <w:szCs w:val="24"/>
          <w:lang w:val="lv-LV"/>
        </w:rPr>
        <w:t>(četrdesmit piecu</w:t>
      </w:r>
      <w:r w:rsidRPr="007B63B3">
        <w:rPr>
          <w:rFonts w:ascii="Times New Roman" w:eastAsia="Calibri" w:hAnsi="Times New Roman" w:cs="Times New Roman"/>
          <w:i/>
          <w:sz w:val="24"/>
          <w:szCs w:val="24"/>
          <w:lang w:val="lv-LV"/>
        </w:rPr>
        <w:t>)</w:t>
      </w:r>
      <w:r w:rsidRPr="007B63B3">
        <w:rPr>
          <w:rFonts w:ascii="Times New Roman" w:eastAsia="Calibri" w:hAnsi="Times New Roman" w:cs="Times New Roman"/>
          <w:sz w:val="24"/>
          <w:szCs w:val="24"/>
          <w:lang w:val="lv-LV"/>
        </w:rPr>
        <w:t xml:space="preserve"> kalendāro dienu</w:t>
      </w:r>
      <w:r w:rsidRPr="007B63B3">
        <w:rPr>
          <w:rFonts w:ascii="Times New Roman" w:eastAsia="Calibri" w:hAnsi="Times New Roman" w:cs="Times New Roman"/>
          <w:b/>
          <w:bCs/>
          <w:sz w:val="24"/>
          <w:szCs w:val="24"/>
          <w:lang w:val="lv-LV"/>
        </w:rPr>
        <w:t xml:space="preserve"> </w:t>
      </w:r>
      <w:r w:rsidRPr="007B63B3">
        <w:rPr>
          <w:rFonts w:ascii="Times New Roman" w:eastAsia="Calibri" w:hAnsi="Times New Roman" w:cs="Times New Roman"/>
          <w:sz w:val="24"/>
          <w:szCs w:val="24"/>
          <w:lang w:val="lv-LV"/>
        </w:rPr>
        <w:t>laikā no šī Līguma stāšanās dienas izpildīt Līguma 2.1.punktā minētos Darbus.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 xml:space="preserve">Līguma 2.1.punktā minētie Darbi ir izpildīti, kad ir abpusēji parakstīts </w:t>
      </w:r>
      <w:r w:rsidRPr="007B63B3">
        <w:rPr>
          <w:rFonts w:ascii="Times New Roman" w:eastAsia="Calibri" w:hAnsi="Times New Roman" w:cs="Times New Roman"/>
          <w:bCs/>
          <w:sz w:val="24"/>
          <w:szCs w:val="24"/>
          <w:lang w:val="lv-LV"/>
        </w:rPr>
        <w:t>Darbu pieņemšanas - nodošanas akts</w:t>
      </w:r>
      <w:r w:rsidRPr="007B63B3">
        <w:rPr>
          <w:rFonts w:ascii="Times New Roman" w:eastAsia="Calibri" w:hAnsi="Times New Roman" w:cs="Times New Roman"/>
          <w:sz w:val="24"/>
          <w:szCs w:val="24"/>
          <w:lang w:val="lv-LV"/>
        </w:rPr>
        <w:t xml:space="preserve">.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lastRenderedPageBreak/>
        <w:t xml:space="preserve">Ja Pasūtītājs 10 (desmit) dienu laikā no </w:t>
      </w:r>
      <w:r w:rsidRPr="007B63B3">
        <w:rPr>
          <w:rFonts w:ascii="Times New Roman" w:eastAsia="Calibri" w:hAnsi="Times New Roman" w:cs="Times New Roman"/>
          <w:bCs/>
          <w:sz w:val="24"/>
          <w:szCs w:val="24"/>
          <w:lang w:val="lv-LV"/>
        </w:rPr>
        <w:t>Darbu pieņemšanas – nodošanas akta</w:t>
      </w:r>
      <w:r w:rsidRPr="007B63B3">
        <w:rPr>
          <w:rFonts w:ascii="Times New Roman" w:eastAsia="Calibri" w:hAnsi="Times New Roman" w:cs="Times New Roman"/>
          <w:sz w:val="24"/>
          <w:szCs w:val="24"/>
          <w:lang w:val="lv-LV"/>
        </w:rPr>
        <w:t xml:space="preserve"> saņemšanas izvirza pamatotas pretenzijas par Darbu kvalitāti, tad Pasūtītājs ir tiesīgs neparakstīt attiecīgo </w:t>
      </w:r>
      <w:r w:rsidRPr="007B63B3">
        <w:rPr>
          <w:rFonts w:ascii="Times New Roman" w:eastAsia="Calibri" w:hAnsi="Times New Roman" w:cs="Times New Roman"/>
          <w:bCs/>
          <w:sz w:val="24"/>
          <w:szCs w:val="24"/>
          <w:lang w:val="lv-LV"/>
        </w:rPr>
        <w:t>Darbu pieņemšanas - nodošanas</w:t>
      </w:r>
      <w:r w:rsidRPr="007B63B3">
        <w:rPr>
          <w:rFonts w:ascii="Times New Roman" w:eastAsia="Calibri" w:hAnsi="Times New Roman" w:cs="Times New Roman"/>
          <w:sz w:val="24"/>
          <w:szCs w:val="24"/>
          <w:lang w:val="lv-LV"/>
        </w:rPr>
        <w:t xml:space="preserve"> aktu, un Izpildītājam nekavējoties ir jānovērš pieļautās kļūdas un neprecizitātes.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7B63B3" w:rsidRPr="007B63B3" w:rsidRDefault="007B63B3" w:rsidP="007B63B3">
      <w:pPr>
        <w:spacing w:after="120" w:line="240" w:lineRule="auto"/>
        <w:ind w:left="360"/>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PUŠU PIENĀKUMI UN TIESĪBAS</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Izpildītāja pienākumi un tiesības: </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veikt Darbus atbilstoši Tehniskajai specifikācijai, </w:t>
      </w:r>
      <w:r w:rsidRPr="007B63B3">
        <w:rPr>
          <w:rFonts w:ascii="Times New Roman" w:eastAsia="Times New Roman" w:hAnsi="Times New Roman" w:cs="Times New Roman"/>
          <w:bCs/>
          <w:sz w:val="24"/>
          <w:szCs w:val="24"/>
          <w:lang w:val="lv-LV" w:eastAsia="lv-LV"/>
        </w:rPr>
        <w:t>Latvijas būvnormatīvam LBN 405-15 "Būvju tehniskā apsekošana"</w:t>
      </w:r>
      <w:r w:rsidRPr="007B63B3">
        <w:rPr>
          <w:rFonts w:ascii="Times New Roman" w:eastAsia="Times New Roman" w:hAnsi="Times New Roman" w:cs="Times New Roman"/>
          <w:sz w:val="24"/>
          <w:szCs w:val="24"/>
          <w:lang w:val="lv-LV" w:eastAsia="lv-LV"/>
        </w:rPr>
        <w:t xml:space="preserve"> un iesniegt Pasūtītājam ēkas tehniskās apsekošanas atzinumu 3 (trīs) eksemplāros papīra formātā, kā arī pievienojot pilnu tehniskās apsekošanas atzinumu CD elektroniskā veidā PDF formātā;</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izpildot Darbus ievērot visas Latvijas Republikas spēkā esošajos normatīvajos aktos noteiktās prasības;</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Calibri" w:hAnsi="Times New Roman" w:cs="Times New Roman"/>
          <w:bCs/>
          <w:noProof/>
          <w:sz w:val="24"/>
          <w:szCs w:val="24"/>
          <w:lang w:val="lv-LV"/>
        </w:rPr>
        <w:t xml:space="preserve">nodrošināt Darbu izpildi, ko veic Izpildītāja iepirkuma piedāvājumā norādītais speciālists </w:t>
      </w:r>
      <w:r w:rsidR="00C53DAD">
        <w:rPr>
          <w:rFonts w:ascii="Times New Roman" w:eastAsia="Calibri" w:hAnsi="Times New Roman" w:cs="Times New Roman"/>
          <w:bCs/>
          <w:noProof/>
          <w:sz w:val="24"/>
          <w:szCs w:val="24"/>
          <w:lang w:val="lv-LV"/>
        </w:rPr>
        <w:t>Rihards Vilmanis</w:t>
      </w:r>
      <w:r w:rsidRPr="007B63B3">
        <w:rPr>
          <w:rFonts w:ascii="Times New Roman" w:eastAsia="Calibri" w:hAnsi="Times New Roman" w:cs="Times New Roman"/>
          <w:bCs/>
          <w:noProof/>
          <w:sz w:val="24"/>
          <w:szCs w:val="24"/>
          <w:lang w:val="lv-LV"/>
        </w:rPr>
        <w:t xml:space="preserve"> (būvprakses sertifikāta Nr.</w:t>
      </w:r>
      <w:r w:rsidR="00C53DAD">
        <w:rPr>
          <w:rFonts w:ascii="Times New Roman" w:eastAsia="Calibri" w:hAnsi="Times New Roman" w:cs="Times New Roman"/>
          <w:bCs/>
          <w:noProof/>
          <w:sz w:val="24"/>
          <w:szCs w:val="24"/>
          <w:lang w:val="lv-LV"/>
        </w:rPr>
        <w:t>20-7097</w:t>
      </w:r>
      <w:r w:rsidRPr="007B63B3">
        <w:rPr>
          <w:rFonts w:ascii="Times New Roman" w:eastAsia="Calibri" w:hAnsi="Times New Roman" w:cs="Times New Roman"/>
          <w:bCs/>
          <w:noProof/>
          <w:sz w:val="24"/>
          <w:szCs w:val="24"/>
          <w:lang w:val="lv-LV"/>
        </w:rPr>
        <w:t xml:space="preserve">), mob. tālrunis </w:t>
      </w:r>
      <w:r w:rsidR="00C53DAD">
        <w:rPr>
          <w:rFonts w:ascii="Times New Roman" w:eastAsia="Calibri" w:hAnsi="Times New Roman" w:cs="Times New Roman"/>
          <w:bCs/>
          <w:noProof/>
          <w:sz w:val="24"/>
          <w:szCs w:val="24"/>
          <w:lang w:val="lv-LV"/>
        </w:rPr>
        <w:t>29813489</w:t>
      </w:r>
      <w:r w:rsidRPr="007B63B3">
        <w:rPr>
          <w:rFonts w:ascii="Times New Roman" w:eastAsia="Calibri" w:hAnsi="Times New Roman" w:cs="Times New Roman"/>
          <w:bCs/>
          <w:noProof/>
          <w:sz w:val="24"/>
          <w:szCs w:val="24"/>
          <w:lang w:val="lv-LV"/>
        </w:rPr>
        <w:t xml:space="preserve">, e-pasts </w:t>
      </w:r>
      <w:hyperlink r:id="rId8" w:history="1">
        <w:r w:rsidR="00C53DAD" w:rsidRPr="00A63F21">
          <w:rPr>
            <w:rStyle w:val="Hyperlink"/>
            <w:rFonts w:ascii="Times New Roman" w:eastAsia="Calibri" w:hAnsi="Times New Roman" w:cs="Times New Roman"/>
            <w:bCs/>
            <w:noProof/>
            <w:sz w:val="24"/>
            <w:szCs w:val="24"/>
            <w:lang w:val="lv-LV"/>
          </w:rPr>
          <w:t>rihards.vilmanis@inbox.lv</w:t>
        </w:r>
      </w:hyperlink>
      <w:r w:rsidRPr="007B63B3">
        <w:rPr>
          <w:rFonts w:ascii="Times New Roman" w:eastAsia="Calibri" w:hAnsi="Times New Roman" w:cs="Times New Roman"/>
          <w:bCs/>
          <w:noProof/>
          <w:sz w:val="24"/>
          <w:szCs w:val="24"/>
          <w:lang w:val="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jebkurā laikā pēc Pasūtītāja pieprasījuma sniegt atskaiti par Darbu gaitu;</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ar </w:t>
      </w:r>
      <w:r w:rsidRPr="007B63B3">
        <w:rPr>
          <w:rFonts w:ascii="Times New Roman" w:eastAsia="Times New Roman" w:hAnsi="Times New Roman" w:cs="Times New Roman"/>
          <w:bCs/>
          <w:sz w:val="24"/>
          <w:szCs w:val="24"/>
          <w:lang w:val="lv-LV" w:eastAsia="lv-LV"/>
        </w:rPr>
        <w:t>Darbu pieņemšanas - nodošanas</w:t>
      </w:r>
      <w:r w:rsidRPr="007B63B3">
        <w:rPr>
          <w:rFonts w:ascii="Times New Roman" w:eastAsia="Times New Roman" w:hAnsi="Times New Roman" w:cs="Times New Roman"/>
          <w:sz w:val="24"/>
          <w:szCs w:val="24"/>
          <w:lang w:val="lv-LV" w:eastAsia="lv-LV"/>
        </w:rPr>
        <w:t xml:space="preserve"> aktu nodot Darbu Pasūtītājam</w:t>
      </w:r>
      <w:r w:rsidRPr="007B63B3">
        <w:rPr>
          <w:rFonts w:ascii="Times New Roman" w:eastAsia="Times New Roman" w:hAnsi="Times New Roman" w:cs="Times New Roman"/>
          <w:caps/>
          <w:sz w:val="24"/>
          <w:szCs w:val="24"/>
          <w:lang w:val="lv-LV" w:eastAsia="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5 (piecu) darba dienu laikā no iepirkuma līguma abpusējas parakstīšanas dienas iesniegt Pasūtītājam piedāvātā speciālista civiltiesiskās atbildības apdrošināšanas līgumu atbilstoši Ministru kabineta 2014.gada 19.augusta noteikumiem Nr.502 „Noteikumi par </w:t>
      </w:r>
      <w:proofErr w:type="spellStart"/>
      <w:r w:rsidRPr="007B63B3">
        <w:rPr>
          <w:rFonts w:ascii="Times New Roman" w:eastAsia="Times New Roman" w:hAnsi="Times New Roman" w:cs="Times New Roman"/>
          <w:sz w:val="24"/>
          <w:szCs w:val="24"/>
          <w:lang w:val="lv-LV"/>
        </w:rPr>
        <w:t>būvspeciālistu</w:t>
      </w:r>
      <w:proofErr w:type="spellEnd"/>
      <w:r w:rsidRPr="007B63B3">
        <w:rPr>
          <w:rFonts w:ascii="Times New Roman" w:eastAsia="Times New Roman" w:hAnsi="Times New Roman" w:cs="Times New Roman"/>
          <w:sz w:val="24"/>
          <w:szCs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no tā noslēgšanas diena līdz </w:t>
      </w:r>
      <w:r w:rsidRPr="007B63B3">
        <w:rPr>
          <w:rFonts w:ascii="Times New Roman" w:eastAsia="Times New Roman" w:hAnsi="Times New Roman" w:cs="Times New Roman"/>
          <w:bCs/>
          <w:sz w:val="24"/>
          <w:szCs w:val="24"/>
          <w:lang w:val="lv-LV"/>
        </w:rPr>
        <w:t>Darbu pieņemšanas - nodošanas</w:t>
      </w:r>
      <w:r w:rsidRPr="007B63B3">
        <w:rPr>
          <w:rFonts w:ascii="Times New Roman" w:eastAsia="Times New Roman" w:hAnsi="Times New Roman" w:cs="Times New Roman"/>
          <w:sz w:val="24"/>
          <w:szCs w:val="24"/>
          <w:lang w:val="lv-LV"/>
        </w:rPr>
        <w:t xml:space="preserve"> akta parakstīšanas dienai</w:t>
      </w:r>
      <w:r w:rsidRPr="007B63B3">
        <w:rPr>
          <w:rFonts w:ascii="Times New Roman" w:eastAsia="Times New Roman" w:hAnsi="Times New Roman" w:cs="Times New Roman"/>
          <w:sz w:val="24"/>
          <w:szCs w:val="24"/>
          <w:lang w:val="lv-LV" w:eastAsia="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5 (piecu) darba dienu laikā no iepirkuma līguma abpusējas parakstīšanas dienas iesniegt Pasūtītājam </w:t>
      </w:r>
      <w:r w:rsidRPr="007B63B3">
        <w:rPr>
          <w:rFonts w:ascii="Times New Roman" w:eastAsia="Calibri" w:hAnsi="Times New Roman" w:cs="Times New Roman"/>
          <w:sz w:val="24"/>
          <w:szCs w:val="24"/>
          <w:lang w:val="lv-LV" w:eastAsia="lv-LV"/>
        </w:rPr>
        <w:t>kredītiestādes vai apdrošinātāja izsniegtu Līguma saistību izpildes noteikumiem atbilstošu Līguma saistību izpildes garantiju 10% (desmit procentu) apmērā no līguma cenas.</w:t>
      </w:r>
      <w:r w:rsidRPr="007B63B3">
        <w:rPr>
          <w:rFonts w:ascii="Times New Roman" w:eastAsia="Times New Roman" w:hAnsi="Times New Roman" w:cs="Times New Roman"/>
          <w:sz w:val="24"/>
          <w:szCs w:val="24"/>
          <w:lang w:val="lv-LV" w:eastAsia="lv-LV"/>
        </w:rPr>
        <w:t xml:space="preserve"> </w:t>
      </w:r>
      <w:r w:rsidRPr="007B63B3">
        <w:rPr>
          <w:rFonts w:ascii="Times New Roman" w:eastAsia="Calibri" w:hAnsi="Times New Roman" w:cs="Times New Roman"/>
          <w:sz w:val="24"/>
          <w:szCs w:val="24"/>
          <w:lang w:val="lv-LV"/>
        </w:rPr>
        <w:t>Līguma saistību izpildes garantija jāuztur spēkā no tās noslēgšanas dienas un visu līguma izpildes termiņu, un papildus 10 (desmit) kalendārās dienas;</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veikt citus Līguma, Līguma pielikumos vai normatīvos aktos noteiktos pienākumus vai darbības.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Pasūtītāja pienākumi un tiesības: </w:t>
      </w:r>
    </w:p>
    <w:p w:rsidR="007B63B3" w:rsidRPr="007B63B3"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rPr>
        <w:t>nepieciešamības gadījumā nodrošināt Izpildītājam piekļuvi un iespēju strādāt Objektā;</w:t>
      </w:r>
    </w:p>
    <w:p w:rsidR="007B63B3" w:rsidRPr="007B63B3"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eastAsia="lv-LV"/>
        </w:rPr>
        <w:t xml:space="preserve">ar </w:t>
      </w:r>
      <w:r w:rsidRPr="007B63B3">
        <w:rPr>
          <w:rFonts w:ascii="Times New Roman" w:eastAsia="Times New Roman" w:hAnsi="Times New Roman" w:cs="Times New Roman"/>
          <w:bCs/>
          <w:sz w:val="24"/>
          <w:szCs w:val="24"/>
          <w:lang w:val="lv-LV" w:eastAsia="lv-LV"/>
        </w:rPr>
        <w:t>Darbu pieņemšanas - nodošanas aktu</w:t>
      </w:r>
      <w:r w:rsidRPr="007B63B3">
        <w:rPr>
          <w:rFonts w:ascii="Times New Roman" w:eastAsia="Times New Roman" w:hAnsi="Times New Roman" w:cs="Times New Roman"/>
          <w:sz w:val="24"/>
          <w:szCs w:val="24"/>
          <w:lang w:val="lv-LV" w:eastAsia="lv-LV"/>
        </w:rPr>
        <w:t xml:space="preserve"> pieņemt Darbus, ja tie atbilst Līguma nosacījumiem;</w:t>
      </w:r>
    </w:p>
    <w:p w:rsidR="007B63B3" w:rsidRPr="00E82044"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eastAsia="lv-LV"/>
        </w:rPr>
        <w:t>veikt Līgumā paredzētos maksājumus.</w:t>
      </w:r>
    </w:p>
    <w:p w:rsidR="00E82044" w:rsidRPr="007B63B3" w:rsidRDefault="00E82044" w:rsidP="00E82044">
      <w:pPr>
        <w:widowControl w:val="0"/>
        <w:overflowPunct w:val="0"/>
        <w:adjustRightInd w:val="0"/>
        <w:spacing w:after="120" w:line="240" w:lineRule="auto"/>
        <w:ind w:right="28"/>
        <w:jc w:val="both"/>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lastRenderedPageBreak/>
        <w:t>AUTORTIESĪBAS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Calibri" w:hAnsi="Times New Roman" w:cs="Times New Roman"/>
          <w:sz w:val="24"/>
          <w:szCs w:val="24"/>
          <w:lang w:val="lv-LV"/>
        </w:rPr>
        <w:t xml:space="preserve">Saskaņā ar šo Līgumu Izpildītāja </w:t>
      </w:r>
      <w:r w:rsidRPr="007B63B3">
        <w:rPr>
          <w:rFonts w:ascii="Times New Roman" w:eastAsia="Times New Roman" w:hAnsi="Times New Roman" w:cs="Times New Roman"/>
          <w:sz w:val="24"/>
          <w:lang w:val="lv-LV"/>
        </w:rPr>
        <w:t>Darbu</w:t>
      </w:r>
      <w:r w:rsidRPr="007B63B3">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bCs/>
          <w:sz w:val="24"/>
          <w:lang w:val="lv-LV"/>
        </w:rPr>
        <w:t>Tehniskās apsekošanas atzinums</w:t>
      </w:r>
      <w:r w:rsidRPr="007B63B3">
        <w:rPr>
          <w:rFonts w:ascii="Times New Roman" w:eastAsia="Times New Roman" w:hAnsi="Times New Roman" w:cs="Times New Roman"/>
          <w:sz w:val="24"/>
          <w:lang w:val="lv-LV"/>
        </w:rPr>
        <w:t xml:space="preserve"> kā autortiesību objekts ir uzskatāms par vienpersonisku Pasūtītāja īpašumu. Izpildītājam ir pienākums </w:t>
      </w:r>
      <w:r w:rsidRPr="007B63B3">
        <w:rPr>
          <w:rFonts w:ascii="Times New Roman" w:eastAsia="Times New Roman" w:hAnsi="Times New Roman" w:cs="Times New Roman"/>
          <w:bCs/>
          <w:sz w:val="24"/>
          <w:lang w:val="lv-LV"/>
        </w:rPr>
        <w:t>Tehniskās apsekošanas atzinumu</w:t>
      </w:r>
      <w:r w:rsidRPr="007B63B3">
        <w:rPr>
          <w:rFonts w:ascii="Times New Roman" w:eastAsia="Times New Roman" w:hAnsi="Times New Roman" w:cs="Times New Roman"/>
          <w:sz w:val="24"/>
          <w:lang w:val="lv-LV"/>
        </w:rPr>
        <w:t xml:space="preserve"> nodot Pasūtītājam. Izpildītājs nav tiesīgs </w:t>
      </w:r>
      <w:r w:rsidRPr="007B63B3">
        <w:rPr>
          <w:rFonts w:ascii="Times New Roman" w:eastAsia="Times New Roman" w:hAnsi="Times New Roman" w:cs="Times New Roman"/>
          <w:bCs/>
          <w:sz w:val="24"/>
          <w:lang w:val="lv-LV"/>
        </w:rPr>
        <w:t>Tehniskās apsekošanas atzinumu</w:t>
      </w:r>
      <w:r w:rsidRPr="007B63B3">
        <w:rPr>
          <w:rFonts w:ascii="Times New Roman" w:eastAsia="Times New Roman" w:hAnsi="Times New Roman" w:cs="Times New Roman"/>
          <w:sz w:val="24"/>
          <w:lang w:val="lv-LV"/>
        </w:rPr>
        <w:t xml:space="preserve"> izmantot ar Līgumu nesaistītiem mērķiem bez iepriekšējas rakstiskas Pasūtītāja piekrišanas.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sz w:val="24"/>
          <w:lang w:val="lv-LV"/>
        </w:rPr>
        <w:t xml:space="preserve">Izpildītājs ir atbildīgs par jebkuriem autortiesību vai patenta tiesību aizskārumiem vai cita veida intelektuālā īpašuma aizskārumiem, kas varētu rasties sakarā ar </w:t>
      </w:r>
      <w:r w:rsidRPr="007B63B3">
        <w:rPr>
          <w:rFonts w:ascii="Times New Roman" w:eastAsia="Times New Roman" w:hAnsi="Times New Roman" w:cs="Times New Roman"/>
          <w:bCs/>
          <w:sz w:val="24"/>
          <w:lang w:val="lv-LV"/>
        </w:rPr>
        <w:t>Tehniskās apsekošanas atzinuma</w:t>
      </w:r>
      <w:r w:rsidRPr="007B63B3">
        <w:rPr>
          <w:rFonts w:ascii="Times New Roman" w:eastAsia="Times New Roman" w:hAnsi="Times New Roman" w:cs="Times New Roman"/>
          <w:sz w:val="24"/>
          <w:lang w:val="lv-LV"/>
        </w:rPr>
        <w:t xml:space="preserve"> izstrādi vai radītā tās turpmāku izmantošanu.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sz w:val="24"/>
          <w:lang w:val="lv-LV"/>
        </w:rPr>
        <w:t>Izpildītājs maksā Pasūtītājam jebkādu zaudējumu atlīdzību par autortiesību pārkāpumiem, kuri ir radušies Pasūtītājam Izpildītāja darbības vai bezdarbības dēļ.</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APDROŠINĀŠANA UN GARANTIJA</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uz sava rēķina uzņemas noslēgt piedāvātā speciālista</w:t>
      </w:r>
      <w:r w:rsidRPr="007B63B3">
        <w:rPr>
          <w:rFonts w:ascii="Times New Roman" w:eastAsia="Calibri" w:hAnsi="Times New Roman" w:cs="Times New Roman"/>
          <w:sz w:val="24"/>
          <w:szCs w:val="24"/>
          <w:lang w:val="lv-LV"/>
        </w:rPr>
        <w:t xml:space="preserve"> profesionālās civiltiesiskās atbildības apdrošināšanu Ministru kabineta 2014.gada 19.augusta noteikumiem Nr.502 “Noteikumi par </w:t>
      </w:r>
      <w:proofErr w:type="spellStart"/>
      <w:r w:rsidRPr="007B63B3">
        <w:rPr>
          <w:rFonts w:ascii="Times New Roman" w:eastAsia="Calibri" w:hAnsi="Times New Roman" w:cs="Times New Roman"/>
          <w:sz w:val="24"/>
          <w:szCs w:val="24"/>
          <w:lang w:val="lv-LV"/>
        </w:rPr>
        <w:t>būvspeciālistu</w:t>
      </w:r>
      <w:proofErr w:type="spellEnd"/>
      <w:r w:rsidRPr="007B63B3">
        <w:rPr>
          <w:rFonts w:ascii="Times New Roman" w:eastAsia="Calibri" w:hAnsi="Times New Roman" w:cs="Times New Roman"/>
          <w:sz w:val="24"/>
          <w:szCs w:val="24"/>
          <w:lang w:val="lv-LV"/>
        </w:rPr>
        <w:t xml:space="preserve"> un būvdarbu veicēju civiltiesiskās atbildības obligāto apdrošināšanu”</w:t>
      </w:r>
      <w:r w:rsidRPr="007B63B3">
        <w:rPr>
          <w:rFonts w:ascii="Times New Roman" w:eastAsia="Calibri" w:hAnsi="Times New Roman" w:cs="Times New Roman"/>
          <w:sz w:val="24"/>
          <w:szCs w:val="24"/>
          <w:lang w:val="lv-LV" w:eastAsia="lv-LV"/>
        </w:rPr>
        <w:t xml:space="preserve"> noteiktajā kārtībā un apmērā.</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5 (piecu) darba dienu laikā no Līguma abpusējas parakstīšanas dienas iesniedz Pasūtītājam piedāvātā speciālista</w:t>
      </w:r>
      <w:r w:rsidRPr="007B63B3">
        <w:rPr>
          <w:rFonts w:ascii="Times New Roman" w:eastAsia="Calibri" w:hAnsi="Times New Roman" w:cs="Times New Roman"/>
          <w:sz w:val="24"/>
          <w:szCs w:val="24"/>
          <w:lang w:val="lv-LV"/>
        </w:rPr>
        <w:t xml:space="preserve"> profesionālās civiltiesiskās atbildības apdrošināšanu</w:t>
      </w:r>
      <w:r w:rsidRPr="007B63B3">
        <w:rPr>
          <w:rFonts w:ascii="Times New Roman" w:eastAsia="Calibri" w:hAnsi="Times New Roman" w:cs="Times New Roman"/>
          <w:sz w:val="24"/>
          <w:szCs w:val="24"/>
          <w:lang w:val="lv-LV" w:eastAsia="lv-LV"/>
        </w:rPr>
        <w:t xml:space="preserve"> par apdrošināšanas summu </w:t>
      </w:r>
      <w:r w:rsidRPr="007B63B3">
        <w:rPr>
          <w:rFonts w:ascii="Times New Roman" w:eastAsia="Calibri" w:hAnsi="Times New Roman" w:cs="Times New Roman"/>
          <w:sz w:val="24"/>
          <w:szCs w:val="24"/>
          <w:lang w:val="lv-LV"/>
        </w:rPr>
        <w:t>100 % no piedāvājuma (līguma) cenas par projektēšanas un ar to saistīto pakalpojumu veikšanu.</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Piedāvātā speciālista</w:t>
      </w:r>
      <w:r w:rsidRPr="007B63B3">
        <w:rPr>
          <w:rFonts w:ascii="Times New Roman" w:eastAsia="Calibri" w:hAnsi="Times New Roman" w:cs="Times New Roman"/>
          <w:sz w:val="24"/>
          <w:szCs w:val="24"/>
          <w:lang w:val="lv-LV"/>
        </w:rPr>
        <w:t xml:space="preserve"> profesionālās civiltiesiskās atbildības apdrošināšanas līgumu</w:t>
      </w:r>
      <w:r w:rsidRPr="007B63B3">
        <w:rPr>
          <w:rFonts w:ascii="Times New Roman" w:eastAsia="Calibri" w:hAnsi="Times New Roman" w:cs="Times New Roman"/>
          <w:sz w:val="24"/>
          <w:szCs w:val="24"/>
          <w:lang w:val="lv-LV" w:eastAsia="lv-LV"/>
        </w:rPr>
        <w:t xml:space="preserve"> </w:t>
      </w:r>
      <w:r w:rsidRPr="007B63B3">
        <w:rPr>
          <w:rFonts w:ascii="Times New Roman" w:eastAsia="Calibri" w:hAnsi="Times New Roman" w:cs="Times New Roman"/>
          <w:sz w:val="24"/>
          <w:szCs w:val="24"/>
          <w:lang w:val="lv-LV"/>
        </w:rPr>
        <w:t xml:space="preserve">Izpildītājs uztur spēkā no tā noslēgšanas diena līdz </w:t>
      </w:r>
      <w:r w:rsidRPr="007B63B3">
        <w:rPr>
          <w:rFonts w:ascii="Times New Roman" w:eastAsia="Calibri" w:hAnsi="Times New Roman" w:cs="Times New Roman"/>
          <w:bCs/>
          <w:sz w:val="24"/>
          <w:szCs w:val="24"/>
          <w:lang w:val="lv-LV"/>
        </w:rPr>
        <w:t>Darbu pieņemšanas - nodošanas</w:t>
      </w:r>
      <w:r w:rsidRPr="007B63B3">
        <w:rPr>
          <w:rFonts w:ascii="Times New Roman" w:eastAsia="Calibri" w:hAnsi="Times New Roman" w:cs="Times New Roman"/>
          <w:sz w:val="24"/>
          <w:szCs w:val="24"/>
          <w:lang w:val="lv-LV"/>
        </w:rPr>
        <w:t xml:space="preserve"> akta parakstīšanas dienai.</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cenas.</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Līguma saistību izpildes garantiju Pasūtītājs ir tiesīgs izmantot, lai kompensētu Izpildītāja saistību neizpildes vai nepienācīgas izpildes rezultātā Pasūtītājam nodarītos zaudējumus vai lai ieturētu līgumsodu.</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rPr>
        <w:t xml:space="preserve">Līguma saistību izpildes garantija ir spēkā </w:t>
      </w:r>
      <w:r w:rsidRPr="007B63B3">
        <w:rPr>
          <w:rFonts w:ascii="Times New Roman" w:eastAsia="Calibri" w:hAnsi="Times New Roman" w:cs="Times New Roman"/>
          <w:bCs/>
          <w:sz w:val="24"/>
          <w:szCs w:val="24"/>
          <w:lang w:val="lv-LV"/>
        </w:rPr>
        <w:t>visu līguma izpildes termiņu un papildus 10 (desmit) kalendārās dienas</w:t>
      </w:r>
      <w:r w:rsidRPr="007B63B3">
        <w:rPr>
          <w:rFonts w:ascii="Times New Roman" w:eastAsia="Calibri" w:hAnsi="Times New Roman" w:cs="Times New Roman"/>
          <w:sz w:val="24"/>
          <w:szCs w:val="24"/>
          <w:lang w:val="lv-LV"/>
        </w:rPr>
        <w:t>.</w:t>
      </w:r>
    </w:p>
    <w:p w:rsidR="007B63B3" w:rsidRPr="007B63B3" w:rsidRDefault="007B63B3" w:rsidP="007B63B3">
      <w:pPr>
        <w:widowControl w:val="0"/>
        <w:shd w:val="clear" w:color="auto" w:fill="FFFFFF"/>
        <w:suppressAutoHyphens/>
        <w:autoSpaceDE w:val="0"/>
        <w:autoSpaceDN w:val="0"/>
        <w:adjustRightInd w:val="0"/>
        <w:spacing w:after="120" w:line="240" w:lineRule="auto"/>
        <w:jc w:val="both"/>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PUŠU ATBILDĪBA UN LĪGUMSODS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Ja Izpildītājs nepienācīgi pilda Līgumā paredzētās saistības, Izpildītājs maksā Pasūtītājam līgumsodu 0,5 % (nulle komats pieci procenti) apmērā no Darbu kopējās līgumcenas par katru pārkāpuma dienu, bet ne vairāk kā 10 % (desmit procenti) no līguma cenas.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lastRenderedPageBreak/>
        <w:t>Ja Pasūtītājs bez pamatojuma neveic maksājumus Līgumā noteiktajos termiņos, Pasūtītājs maksā Izpildītājam līgumsodu 0,5 % (nulle komats pieci procenti) apmērā no nokavēto maksājumu summas par katru kavējuma dienu, bet ne vairāk kā 10 % (desmit procenti) no līguma cenas.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Ja izpildītie Darbi neatbilst Līgumā noteiktajām prasībām, Izpildītājam nekavējoties par saviem līdzekļiem ir jānovērš pieļautās kļūdas un neprecizitātes un jāiesniedz Pasūtītājam.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Trūkumus Darbos Izpildītājs novērš par saviem līdzekļiem ne ilgāk kā 5 (pieci) dienu laikā no brīža, kad Pasūtītājs Izpildītājam ir nosūtījis attiecīgu pretenziju, un tas nedod tiesības uz Darbu izpildes termiņa pagarinājumu.</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lang w:val="lv-LV"/>
        </w:rPr>
        <w:t>Pasūtītājam ir tiesības ieturēt Izpildītājam aprēķinātu līgumsodu no Izpildītājam saskaņā ar Līgumu maksājamām naudas summām vai no Līguma saistību izpildes garantijas.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Izpildītājs atbild par zaudējumiem, ko tas ar savu prettiesisku darbību vai bezdarbību nodarījis Pasūtītājam vai trešajām personām.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NEPĀRVARAMA VARA</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7B63B3">
        <w:rPr>
          <w:rFonts w:ascii="Times New Roman" w:eastAsia="Times New Roman" w:hAnsi="Times New Roman" w:cs="Times New Roman"/>
          <w:sz w:val="24"/>
          <w:szCs w:val="24"/>
          <w:lang w:val="lv-LV" w:eastAsia="lv-LV"/>
        </w:rPr>
        <w:t>rakstveidā</w:t>
      </w:r>
      <w:proofErr w:type="spellEnd"/>
      <w:r w:rsidRPr="007B63B3">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Par Nepārvaramas varas apstākli nav uzskatāms:</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Izpildītāja darbinieku un citu Izpildītāja iesaistīto personu saistību neizpilde, nesavlaicīga vai nepienācīga izpilde;</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apstāklis, kad Izpildītājam vai tā nodarbinātajiem </w:t>
      </w:r>
      <w:proofErr w:type="spellStart"/>
      <w:r w:rsidRPr="007B63B3">
        <w:rPr>
          <w:rFonts w:ascii="Times New Roman" w:eastAsia="Times New Roman" w:hAnsi="Times New Roman" w:cs="Times New Roman"/>
          <w:sz w:val="24"/>
          <w:szCs w:val="24"/>
          <w:lang w:val="lv-LV"/>
        </w:rPr>
        <w:t>būvspeciālistiem</w:t>
      </w:r>
      <w:proofErr w:type="spellEnd"/>
      <w:r w:rsidRPr="007B63B3">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STRĪDI</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Visi strīdi, kas rodas šī Līguma sakarā, vispirms tiek risināti Pušu savstarpējās sarunās, ja sarunās strīdu atrisināt neizdodas, tad jebkurš strīds, domstarpība vai prasība, kas izriet no šī </w:t>
      </w:r>
      <w:r w:rsidRPr="007B63B3">
        <w:rPr>
          <w:rFonts w:ascii="Times New Roman" w:eastAsia="Times New Roman" w:hAnsi="Times New Roman" w:cs="Times New Roman"/>
          <w:sz w:val="24"/>
          <w:szCs w:val="24"/>
          <w:lang w:val="lv-LV" w:eastAsia="lv-LV"/>
        </w:rPr>
        <w:lastRenderedPageBreak/>
        <w:t>Līguma, tiks izšķirts Latvijas Republikas tiesā, piemērojot Latvijas Republikā spēkā esošos normatīvos aktus.</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Ja sakarā ar Līgumu vai tā izpildi, kāda no Pusēm ir iesniegusi prasību tiesā, tas nav pamats Izpildītājam pārtraukt Darbu veikšanu, kā arī Pasūtītājam aizturēt maksājumus vai kā citādi Pusēm  nepildīt tos pienākumus, kuri tieši nav saistīti ar strīdu, izņemot ja šāda Līguma izpildes pārtraukšana vai maksājuma aizturēšana noteikta Līgumā.</w:t>
      </w:r>
    </w:p>
    <w:p w:rsidR="007B63B3" w:rsidRPr="007B63B3" w:rsidRDefault="007B63B3" w:rsidP="007B63B3">
      <w:pPr>
        <w:spacing w:after="120" w:line="240" w:lineRule="auto"/>
        <w:ind w:right="26"/>
        <w:jc w:val="both"/>
        <w:rPr>
          <w:rFonts w:ascii="Times New Roman" w:eastAsia="Times New Roman" w:hAnsi="Times New Roman" w:cs="Times New Roman"/>
          <w:sz w:val="24"/>
          <w:szCs w:val="24"/>
          <w:lang w:val="lv-LV" w:eastAsia="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KONFIDENCIALITĀTE</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Izpildītājs apņemas ievērot konfidencialitāti, tajā skaitā:</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color w:val="000000"/>
          <w:sz w:val="24"/>
          <w:szCs w:val="24"/>
          <w:lang w:val="lv-LV"/>
        </w:rPr>
        <w:t>Pasūtītājs apņemas ievērot konfidencialitāti  un bez Izpildītājs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Šī Līguma nodaļas noteikumiem nav laika ierobežojuma un uz to neattiecas Līguma darbības termiņš.</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LĪGUMA SPĒKĀ STĀŠANĀS, GROZĪŠANA UN IZBEIGŠANA</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Līgums stājas spēkā ar tā parakstīšanas brīdi un ir spēkā līdz no tā izrietošo Pušu saistību pilnīgai izpildei</w:t>
      </w:r>
      <w:r w:rsidRPr="007B63B3">
        <w:rPr>
          <w:rFonts w:ascii="Times New Roman" w:eastAsia="Times New Roman" w:hAnsi="Times New Roman" w:cs="Times New Roman"/>
          <w:sz w:val="24"/>
          <w:szCs w:val="24"/>
          <w:lang w:val="lv-LV"/>
        </w:rPr>
        <w:t>.</w:t>
      </w:r>
      <w:r w:rsidRPr="007B63B3">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 xml:space="preserve">Pasūtītājs var vienpusēji izbeigt šo Līgumu neatlīdzinot Izpildītājam nekādus zaudējumus saistībā ar Līguma izbeigšanu, nosūtot par to rakstisku paziņojumu uz Izpildītāja juridisko adresi </w:t>
      </w:r>
      <w:r w:rsidRPr="007B63B3">
        <w:rPr>
          <w:rFonts w:ascii="Times New Roman" w:eastAsia="Times New Roman" w:hAnsi="Times New Roman" w:cs="Times New Roman"/>
          <w:sz w:val="24"/>
          <w:szCs w:val="24"/>
          <w:lang w:val="lv-LV" w:eastAsia="lv-LV"/>
        </w:rPr>
        <w:lastRenderedPageBreak/>
        <w:t>7 (septiņas) dienas iepriekš, ja iestājies vismaz viens no šādiem gadījumiem:</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Darbi tiek veikti neatbilstoši Līguma un/vai Līguma pielikumu un/vai spēkā esošo normatīvo aktu prasībām un/vai Izpildītājs kādā citā veidā nepilda vai nepienācīgi pilda Līgumā noteiktās saistības, un pēc Pasūtītāja pretenzijas saņemšanas 5 (piecu) darba dienu laikā Izpildītājs nenovērš pārkāpumu;</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Izpildītājam ir uzsākts maksātnespējas process, likvidācija, tā darbība tiek izbeigta vai pārtraukta, ir apturēta tā saimnieciskā darbība;</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Pasūtītājam zūd nepieciešamība saņemt Darbu rezultātā izstrādāto tehniskās apsekošanas atzinumu.</w:t>
      </w:r>
    </w:p>
    <w:p w:rsidR="007B63B3" w:rsidRPr="007B63B3" w:rsidRDefault="007B63B3" w:rsidP="007B63B3">
      <w:pPr>
        <w:numPr>
          <w:ilvl w:val="1"/>
          <w:numId w:val="1"/>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Gadījumā, ja Līgums tiek izbeigts Izpildītāja vainas dēļ Līguma 12.4.1.apakšpunktā paredzētajā gadījumā, Pasūtītājs ir tiesīgs ieturēt līguma saistības izpildes garantijas summu pilnā apmērā.</w:t>
      </w:r>
    </w:p>
    <w:p w:rsidR="007B63B3" w:rsidRPr="007B63B3" w:rsidRDefault="007B63B3" w:rsidP="007B63B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3"/>
          <w:szCs w:val="23"/>
          <w:lang w:val="lv-LV" w:eastAsia="lv-LV"/>
        </w:rPr>
        <w:t>APAKŠUZŅĒMĒJU UN SPECIĀLISTU MAIŅA UN PIESAISTĪŠANA</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Pakalpojumu sniegšanai Izpildītājs piesaista savā piedāvājumā minētos speciālistus un apakšuzņēmējus.</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Izpildītājs nav tiesīgs bez saskaņošanas ar Pasūtītāju veikt piedāvājumā norādītā personāla un apakšuzņēmēju nomaiņu un iesaistīt papildu apakšuzņēmējus iepirkuma līguma izpildē.</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7B63B3" w:rsidRPr="007B63B3" w:rsidRDefault="007B63B3" w:rsidP="007B63B3">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7B63B3">
        <w:rPr>
          <w:rFonts w:ascii="Times New Roman" w:eastAsia="Times New Roman" w:hAnsi="Times New Roman" w:cs="Times New Roman"/>
          <w:sz w:val="24"/>
          <w:szCs w:val="24"/>
          <w:lang w:val="lv-LV"/>
        </w:rPr>
        <w:t>pārstāvēttiesīgo</w:t>
      </w:r>
      <w:proofErr w:type="spellEnd"/>
      <w:r w:rsidRPr="007B63B3">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būvdarbu veikšanā vai pakalpojumu sniegšanā.</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sz w:val="24"/>
          <w:szCs w:val="24"/>
          <w:lang w:val="lv-LV"/>
        </w:rPr>
      </w:pPr>
      <w:r w:rsidRPr="007B63B3">
        <w:rPr>
          <w:rFonts w:ascii="Times New Roman" w:eastAsia="Times New Roman" w:hAnsi="Times New Roman" w:cs="Times New Roman"/>
          <w:b/>
          <w:bCs/>
          <w:sz w:val="24"/>
          <w:szCs w:val="24"/>
          <w:lang w:val="lv-LV"/>
        </w:rPr>
        <w:t>CITI NOTEIKUMI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Katrai Pusei</w:t>
      </w:r>
      <w:r w:rsidRPr="007B63B3">
        <w:rPr>
          <w:rFonts w:ascii="Times New Roman" w:eastAsia="Times New Roman" w:hAnsi="Times New Roman" w:cs="Times New Roman"/>
          <w:b/>
          <w:bCs/>
          <w:sz w:val="24"/>
          <w:szCs w:val="24"/>
          <w:lang w:val="lv-LV" w:eastAsia="lv-LV"/>
        </w:rPr>
        <w:t xml:space="preserve"> </w:t>
      </w:r>
      <w:r w:rsidRPr="007B63B3">
        <w:rPr>
          <w:rFonts w:ascii="Times New Roman" w:eastAsia="Times New Roman" w:hAnsi="Times New Roman" w:cs="Times New Roman"/>
          <w:sz w:val="24"/>
          <w:szCs w:val="24"/>
          <w:lang w:val="lv-LV" w:eastAsia="lv-LV"/>
        </w:rPr>
        <w:t xml:space="preserve">par Līgumā neparedzētiem apstākļiem, kuri var negatīvi ietekmēt saistību izpildi vai saistību izpildes termiņu, 5 (piecas) darba dienu laikā no to rašanās brīža rakstiski jāpaziņo </w:t>
      </w:r>
      <w:r w:rsidRPr="007B63B3">
        <w:rPr>
          <w:rFonts w:ascii="Times New Roman" w:eastAsia="Times New Roman" w:hAnsi="Times New Roman" w:cs="Times New Roman"/>
          <w:sz w:val="24"/>
          <w:szCs w:val="24"/>
          <w:lang w:val="lv-LV" w:eastAsia="lv-LV"/>
        </w:rPr>
        <w:lastRenderedPageBreak/>
        <w:t>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Jebkuri Līguma grozījumi izdarāmi </w:t>
      </w:r>
      <w:proofErr w:type="spellStart"/>
      <w:r w:rsidRPr="007B63B3">
        <w:rPr>
          <w:rFonts w:ascii="Times New Roman" w:eastAsia="Times New Roman" w:hAnsi="Times New Roman" w:cs="Times New Roman"/>
          <w:sz w:val="24"/>
          <w:szCs w:val="24"/>
          <w:lang w:val="lv-LV"/>
        </w:rPr>
        <w:t>rakstveidā</w:t>
      </w:r>
      <w:proofErr w:type="spellEnd"/>
      <w:r w:rsidRPr="007B63B3">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w:t>
      </w:r>
      <w:r w:rsidR="009430C0" w:rsidRPr="009430C0">
        <w:rPr>
          <w:rFonts w:ascii="Times New Roman" w:eastAsia="Times New Roman" w:hAnsi="Times New Roman" w:cs="Times New Roman"/>
          <w:sz w:val="24"/>
          <w:szCs w:val="24"/>
          <w:lang w:val="lv-LV"/>
        </w:rPr>
        <w:t xml:space="preserve">Daugavpils pilsētas Izglītības pārvaldes būvinženieris Vitālijs Kalniņš, tālr.65440576, e-pasts </w:t>
      </w:r>
      <w:hyperlink r:id="rId9" w:history="1">
        <w:r w:rsidR="009430C0" w:rsidRPr="009430C0">
          <w:rPr>
            <w:rStyle w:val="Hyperlink"/>
            <w:rFonts w:ascii="Times New Roman" w:eastAsia="Times New Roman" w:hAnsi="Times New Roman" w:cs="Times New Roman"/>
            <w:sz w:val="24"/>
            <w:szCs w:val="24"/>
            <w:lang w:val="lv-LV"/>
          </w:rPr>
          <w:t>vitalijs.kalnins@ip.daugavpils.lv</w:t>
        </w:r>
      </w:hyperlink>
      <w:r w:rsidRPr="007B63B3">
        <w:rPr>
          <w:rFonts w:ascii="Times New Roman" w:eastAsia="Times New Roman" w:hAnsi="Times New Roman" w:cs="Times New Roman"/>
          <w:sz w:val="24"/>
          <w:szCs w:val="24"/>
          <w:lang w:val="lv-LV"/>
        </w:rPr>
        <w:t>.</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Izpildītāja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w:t>
      </w:r>
      <w:r w:rsidR="00DE638C" w:rsidRPr="00DE638C">
        <w:rPr>
          <w:rFonts w:ascii="Times New Roman" w:eastAsia="Times New Roman" w:hAnsi="Times New Roman" w:cs="Times New Roman"/>
          <w:sz w:val="24"/>
          <w:szCs w:val="24"/>
          <w:lang w:val="lv-LV"/>
        </w:rPr>
        <w:t>SIA “Projektēšanas Birojs AUSTRUMI”</w:t>
      </w:r>
      <w:r w:rsidR="00DE638C">
        <w:rPr>
          <w:rFonts w:ascii="Times New Roman" w:eastAsia="Times New Roman" w:hAnsi="Times New Roman" w:cs="Times New Roman"/>
          <w:sz w:val="24"/>
          <w:szCs w:val="24"/>
          <w:lang w:val="lv-LV"/>
        </w:rPr>
        <w:t xml:space="preserve"> </w:t>
      </w:r>
      <w:r w:rsidR="00DE638C" w:rsidRPr="00DE638C">
        <w:rPr>
          <w:rFonts w:ascii="Times New Roman" w:eastAsia="Times New Roman" w:hAnsi="Times New Roman" w:cs="Times New Roman"/>
          <w:bCs/>
          <w:sz w:val="24"/>
          <w:szCs w:val="24"/>
          <w:lang w:val="lv-LV"/>
        </w:rPr>
        <w:t>valdes priekšsēdētājs</w:t>
      </w:r>
      <w:r w:rsidR="00DE638C" w:rsidRPr="00DE638C">
        <w:rPr>
          <w:rFonts w:ascii="Times New Roman" w:eastAsia="Times New Roman" w:hAnsi="Times New Roman" w:cs="Times New Roman"/>
          <w:sz w:val="24"/>
          <w:szCs w:val="24"/>
          <w:lang w:val="lv-LV"/>
        </w:rPr>
        <w:t xml:space="preserve"> ar tiesībām pārstāvēt kapitālsabiedrību atsevišķi</w:t>
      </w:r>
      <w:r w:rsidR="00DE638C" w:rsidRPr="00DE638C">
        <w:rPr>
          <w:rFonts w:ascii="Times New Roman" w:eastAsia="Times New Roman" w:hAnsi="Times New Roman" w:cs="Times New Roman"/>
          <w:b/>
          <w:sz w:val="24"/>
          <w:szCs w:val="24"/>
          <w:lang w:val="lv-LV"/>
        </w:rPr>
        <w:t xml:space="preserve"> </w:t>
      </w:r>
      <w:r w:rsidR="0021794E">
        <w:rPr>
          <w:rFonts w:ascii="Times New Roman" w:eastAsia="Times New Roman" w:hAnsi="Times New Roman" w:cs="Times New Roman"/>
          <w:bCs/>
          <w:sz w:val="24"/>
          <w:szCs w:val="24"/>
          <w:lang w:val="lv-LV"/>
        </w:rPr>
        <w:t xml:space="preserve">Ivo </w:t>
      </w:r>
      <w:proofErr w:type="spellStart"/>
      <w:r w:rsidR="0021794E">
        <w:rPr>
          <w:rFonts w:ascii="Times New Roman" w:eastAsia="Times New Roman" w:hAnsi="Times New Roman" w:cs="Times New Roman"/>
          <w:bCs/>
          <w:sz w:val="24"/>
          <w:szCs w:val="24"/>
          <w:lang w:val="lv-LV"/>
        </w:rPr>
        <w:t>Dembovskis</w:t>
      </w:r>
      <w:proofErr w:type="spellEnd"/>
      <w:r w:rsidR="0021794E">
        <w:rPr>
          <w:rFonts w:ascii="Times New Roman" w:eastAsia="Times New Roman" w:hAnsi="Times New Roman" w:cs="Times New Roman"/>
          <w:bCs/>
          <w:sz w:val="24"/>
          <w:szCs w:val="24"/>
          <w:lang w:val="lv-LV"/>
        </w:rPr>
        <w:t xml:space="preserve">, mob. </w:t>
      </w:r>
      <w:r w:rsidR="0021794E" w:rsidRPr="0021794E">
        <w:rPr>
          <w:rFonts w:ascii="Times New Roman" w:eastAsia="Times New Roman" w:hAnsi="Times New Roman" w:cs="Times New Roman"/>
          <w:bCs/>
          <w:sz w:val="24"/>
          <w:szCs w:val="24"/>
          <w:lang w:val="lv-LV"/>
        </w:rPr>
        <w:t>tālr.</w:t>
      </w:r>
      <w:r w:rsidR="0021794E">
        <w:rPr>
          <w:rFonts w:ascii="Times New Roman" w:eastAsia="Times New Roman" w:hAnsi="Times New Roman" w:cs="Times New Roman"/>
          <w:bCs/>
          <w:sz w:val="24"/>
          <w:szCs w:val="24"/>
          <w:lang w:val="lv-LV"/>
        </w:rPr>
        <w:t>26821100</w:t>
      </w:r>
      <w:r w:rsidR="0021794E" w:rsidRPr="0021794E">
        <w:rPr>
          <w:rFonts w:ascii="Times New Roman" w:eastAsia="Times New Roman" w:hAnsi="Times New Roman" w:cs="Times New Roman"/>
          <w:bCs/>
          <w:sz w:val="24"/>
          <w:szCs w:val="24"/>
          <w:lang w:val="lv-LV"/>
        </w:rPr>
        <w:t xml:space="preserve">, e-pasts </w:t>
      </w:r>
      <w:hyperlink r:id="rId10" w:history="1">
        <w:r w:rsidR="0021794E" w:rsidRPr="00A63F21">
          <w:rPr>
            <w:rStyle w:val="Hyperlink"/>
            <w:rFonts w:ascii="Times New Roman" w:eastAsia="Times New Roman" w:hAnsi="Times New Roman" w:cs="Times New Roman"/>
            <w:bCs/>
            <w:sz w:val="24"/>
            <w:szCs w:val="24"/>
            <w:lang w:val="lv-LV"/>
          </w:rPr>
          <w:t>ivo@austrumi.lv</w:t>
        </w:r>
      </w:hyperlink>
      <w:r w:rsidRPr="007B63B3">
        <w:rPr>
          <w:rFonts w:ascii="Times New Roman" w:eastAsia="Times New Roman" w:hAnsi="Times New Roman" w:cs="Times New Roman"/>
          <w:sz w:val="24"/>
          <w:szCs w:val="24"/>
          <w:lang w:val="lv-LV"/>
        </w:rPr>
        <w:t xml:space="preserve">.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Līgu</w:t>
      </w:r>
      <w:r w:rsidR="00217AFF">
        <w:rPr>
          <w:rFonts w:ascii="Times New Roman" w:eastAsia="Times New Roman" w:hAnsi="Times New Roman" w:cs="Times New Roman"/>
          <w:sz w:val="24"/>
          <w:szCs w:val="24"/>
          <w:lang w:val="lv-LV"/>
        </w:rPr>
        <w:t>ms sastādīts un parakstīts uz 9</w:t>
      </w:r>
      <w:r w:rsidRPr="007B63B3">
        <w:rPr>
          <w:rFonts w:ascii="Times New Roman" w:eastAsia="Times New Roman" w:hAnsi="Times New Roman" w:cs="Times New Roman"/>
          <w:sz w:val="24"/>
          <w:szCs w:val="24"/>
          <w:lang w:val="lv-LV"/>
        </w:rPr>
        <w:t xml:space="preserve"> (</w:t>
      </w:r>
      <w:r w:rsidR="001F0417">
        <w:rPr>
          <w:rFonts w:ascii="Times New Roman" w:eastAsia="Times New Roman" w:hAnsi="Times New Roman" w:cs="Times New Roman"/>
          <w:sz w:val="24"/>
          <w:szCs w:val="24"/>
          <w:lang w:val="lv-LV"/>
        </w:rPr>
        <w:t>deviņām</w:t>
      </w:r>
      <w:r w:rsidRPr="007B63B3">
        <w:rPr>
          <w:rFonts w:ascii="Times New Roman" w:eastAsia="Times New Roman" w:hAnsi="Times New Roman" w:cs="Times New Roman"/>
          <w:sz w:val="24"/>
          <w:szCs w:val="24"/>
          <w:lang w:val="lv-LV"/>
        </w:rPr>
        <w:t>) lapām divos oriģināla eksemplāros, no kuriem viens eksemplārs atrodas pie Pasūtītāja un otrs eksemplārs – pie Izpildītāja. Abiem Līguma eksemplāriem ir vienāds juridiskais spēks.</w:t>
      </w:r>
    </w:p>
    <w:p w:rsidR="007B63B3" w:rsidRPr="007B63B3" w:rsidRDefault="007B63B3" w:rsidP="007B63B3">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 xml:space="preserve"> </w:t>
      </w:r>
      <w:r w:rsidRPr="007B63B3">
        <w:rPr>
          <w:rFonts w:ascii="Times New Roman" w:eastAsia="Calibri" w:hAnsi="Times New Roman" w:cs="Times New Roman"/>
          <w:sz w:val="24"/>
          <w:szCs w:val="24"/>
          <w:lang w:val="lv-LV"/>
        </w:rPr>
        <w:tab/>
      </w:r>
    </w:p>
    <w:p w:rsidR="007B63B3" w:rsidRPr="007B63B3" w:rsidRDefault="007B63B3" w:rsidP="007B63B3">
      <w:pPr>
        <w:widowControl w:val="0"/>
        <w:numPr>
          <w:ilvl w:val="0"/>
          <w:numId w:val="1"/>
        </w:numPr>
        <w:suppressAutoHyphens/>
        <w:spacing w:after="120" w:line="240" w:lineRule="auto"/>
        <w:jc w:val="center"/>
        <w:rPr>
          <w:rFonts w:ascii="Times New Roman" w:eastAsia="Calibri" w:hAnsi="Times New Roman" w:cs="Times New Roman"/>
          <w:b/>
          <w:sz w:val="24"/>
          <w:szCs w:val="24"/>
          <w:lang w:val="lv-LV"/>
        </w:rPr>
      </w:pPr>
      <w:r w:rsidRPr="007B63B3">
        <w:rPr>
          <w:rFonts w:ascii="Times New Roman" w:eastAsia="Calibri" w:hAnsi="Times New Roman" w:cs="Times New Roman"/>
          <w:b/>
          <w:sz w:val="24"/>
          <w:szCs w:val="24"/>
          <w:lang w:val="lv-LV"/>
        </w:rPr>
        <w:t>LĪGUMA PIELIKUMI</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 xml:space="preserve">1.pielikums – </w:t>
      </w:r>
      <w:r w:rsidRPr="007B63B3">
        <w:rPr>
          <w:rFonts w:ascii="Times New Roman" w:eastAsia="Calibri" w:hAnsi="Times New Roman" w:cs="Times New Roman"/>
          <w:sz w:val="24"/>
          <w:szCs w:val="24"/>
          <w:lang w:val="lv-LV"/>
        </w:rPr>
        <w:t xml:space="preserve">Tehniskā specifikācija uz </w:t>
      </w:r>
      <w:r w:rsidR="00015586">
        <w:rPr>
          <w:rFonts w:ascii="Times New Roman" w:eastAsia="Calibri" w:hAnsi="Times New Roman" w:cs="Times New Roman"/>
          <w:sz w:val="24"/>
          <w:szCs w:val="24"/>
          <w:lang w:val="lv-LV"/>
        </w:rPr>
        <w:t>1</w:t>
      </w:r>
      <w:r w:rsidRPr="007B63B3">
        <w:rPr>
          <w:rFonts w:ascii="Times New Roman" w:eastAsia="Calibri" w:hAnsi="Times New Roman" w:cs="Times New Roman"/>
          <w:sz w:val="24"/>
          <w:szCs w:val="24"/>
          <w:lang w:val="lv-LV"/>
        </w:rPr>
        <w:t xml:space="preserve"> (</w:t>
      </w:r>
      <w:r w:rsidR="00015586">
        <w:rPr>
          <w:rFonts w:ascii="Times New Roman" w:eastAsia="Calibri" w:hAnsi="Times New Roman" w:cs="Times New Roman"/>
          <w:sz w:val="24"/>
          <w:szCs w:val="24"/>
          <w:lang w:val="lv-LV"/>
        </w:rPr>
        <w:t>viena</w:t>
      </w:r>
      <w:r w:rsidR="004664D7">
        <w:rPr>
          <w:rFonts w:ascii="Times New Roman" w:eastAsia="Calibri" w:hAnsi="Times New Roman" w:cs="Times New Roman"/>
          <w:sz w:val="24"/>
          <w:szCs w:val="24"/>
          <w:lang w:val="lv-LV"/>
        </w:rPr>
        <w:t>s</w:t>
      </w:r>
      <w:r w:rsidR="00015586">
        <w:rPr>
          <w:rFonts w:ascii="Times New Roman" w:eastAsia="Calibri" w:hAnsi="Times New Roman" w:cs="Times New Roman"/>
          <w:sz w:val="24"/>
          <w:szCs w:val="24"/>
          <w:lang w:val="lv-LV"/>
        </w:rPr>
        <w:t>) lapas</w:t>
      </w:r>
      <w:r w:rsidRPr="007B63B3">
        <w:rPr>
          <w:rFonts w:ascii="Times New Roman" w:eastAsia="Times New Roman" w:hAnsi="Times New Roman" w:cs="Times New Roman"/>
          <w:sz w:val="24"/>
          <w:szCs w:val="24"/>
          <w:lang w:val="lv-LV"/>
        </w:rPr>
        <w:t xml:space="preserve"> (</w:t>
      </w:r>
      <w:r w:rsidRPr="007B63B3">
        <w:rPr>
          <w:rFonts w:ascii="Times New Roman" w:eastAsia="Times New Roman" w:hAnsi="Times New Roman" w:cs="Times New Roman"/>
          <w:i/>
          <w:sz w:val="24"/>
          <w:szCs w:val="24"/>
          <w:lang w:val="lv-LV"/>
        </w:rPr>
        <w:t>oriģināls</w:t>
      </w:r>
      <w:r w:rsidRPr="007B63B3">
        <w:rPr>
          <w:rFonts w:ascii="Times New Roman" w:eastAsia="Times New Roman" w:hAnsi="Times New Roman" w:cs="Times New Roman"/>
          <w:sz w:val="24"/>
          <w:szCs w:val="24"/>
          <w:lang w:val="lv-LV"/>
        </w:rPr>
        <w:t xml:space="preserve">); </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 xml:space="preserve">2.pielikums – Finanšu piedāvājums </w:t>
      </w:r>
      <w:r w:rsidR="00707419" w:rsidRPr="00707419">
        <w:rPr>
          <w:rFonts w:ascii="Times New Roman" w:eastAsia="Calibri" w:hAnsi="Times New Roman" w:cs="Times New Roman"/>
          <w:sz w:val="24"/>
          <w:szCs w:val="24"/>
          <w:lang w:val="lv-LV"/>
        </w:rPr>
        <w:t>uz 1 (vienas) lapas (</w:t>
      </w:r>
      <w:r w:rsidR="00707419" w:rsidRPr="00707419">
        <w:rPr>
          <w:rFonts w:ascii="Times New Roman" w:eastAsia="Calibri" w:hAnsi="Times New Roman" w:cs="Times New Roman"/>
          <w:i/>
          <w:sz w:val="24"/>
          <w:szCs w:val="24"/>
          <w:lang w:val="lv-LV"/>
        </w:rPr>
        <w:t>oriģināls</w:t>
      </w:r>
      <w:r w:rsidR="00707419" w:rsidRPr="00707419">
        <w:rPr>
          <w:rFonts w:ascii="Times New Roman" w:eastAsia="Calibri" w:hAnsi="Times New Roman" w:cs="Times New Roman"/>
          <w:sz w:val="24"/>
          <w:szCs w:val="24"/>
          <w:lang w:val="lv-LV"/>
        </w:rPr>
        <w:t>)</w:t>
      </w:r>
      <w:r w:rsidRPr="007B63B3">
        <w:rPr>
          <w:rFonts w:ascii="Times New Roman" w:eastAsia="Times New Roman" w:hAnsi="Times New Roman" w:cs="Times New Roman"/>
          <w:sz w:val="24"/>
          <w:szCs w:val="24"/>
          <w:lang w:val="lv-LV"/>
        </w:rPr>
        <w:t>;</w:t>
      </w:r>
    </w:p>
    <w:p w:rsidR="007B63B3" w:rsidRPr="007B63B3" w:rsidRDefault="007B63B3" w:rsidP="00567C9E">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lastRenderedPageBreak/>
        <w:t xml:space="preserve">3.pielikums – Galvenā personāla saraksts </w:t>
      </w:r>
      <w:r w:rsidRPr="007B63B3">
        <w:rPr>
          <w:rFonts w:ascii="Times New Roman" w:eastAsia="Calibri" w:hAnsi="Times New Roman" w:cs="Times New Roman"/>
          <w:sz w:val="24"/>
          <w:szCs w:val="24"/>
          <w:lang w:val="lv-LV"/>
        </w:rPr>
        <w:t xml:space="preserve">uz </w:t>
      </w:r>
      <w:r w:rsidR="004664D7" w:rsidRPr="004664D7">
        <w:rPr>
          <w:rFonts w:ascii="Times New Roman" w:eastAsia="Calibri" w:hAnsi="Times New Roman" w:cs="Times New Roman"/>
          <w:sz w:val="24"/>
          <w:szCs w:val="24"/>
          <w:lang w:val="lv-LV"/>
        </w:rPr>
        <w:t>1 (vienas) lapas (</w:t>
      </w:r>
      <w:r w:rsidR="004664D7" w:rsidRPr="004664D7">
        <w:rPr>
          <w:rFonts w:ascii="Times New Roman" w:eastAsia="Calibri" w:hAnsi="Times New Roman" w:cs="Times New Roman"/>
          <w:i/>
          <w:sz w:val="24"/>
          <w:szCs w:val="24"/>
          <w:lang w:val="lv-LV"/>
        </w:rPr>
        <w:t>oriģināls</w:t>
      </w:r>
      <w:r w:rsidR="004664D7" w:rsidRPr="004664D7">
        <w:rPr>
          <w:rFonts w:ascii="Times New Roman" w:eastAsia="Calibri" w:hAnsi="Times New Roman" w:cs="Times New Roman"/>
          <w:sz w:val="24"/>
          <w:szCs w:val="24"/>
          <w:lang w:val="lv-LV"/>
        </w:rPr>
        <w:t>)</w:t>
      </w:r>
      <w:r w:rsidRPr="007B63B3">
        <w:rPr>
          <w:rFonts w:ascii="Times New Roman" w:eastAsia="Times New Roman" w:hAnsi="Times New Roman" w:cs="Times New Roman"/>
          <w:sz w:val="24"/>
          <w:szCs w:val="24"/>
          <w:lang w:val="lv-LV"/>
        </w:rPr>
        <w:t>;</w:t>
      </w:r>
    </w:p>
    <w:p w:rsidR="007B63B3" w:rsidRPr="00FD2188" w:rsidRDefault="00567C9E"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4</w:t>
      </w:r>
      <w:r w:rsidR="007B63B3" w:rsidRPr="007B63B3">
        <w:rPr>
          <w:rFonts w:ascii="Times New Roman" w:eastAsia="Times New Roman" w:hAnsi="Times New Roman" w:cs="Times New Roman"/>
          <w:sz w:val="24"/>
          <w:szCs w:val="24"/>
          <w:lang w:val="lv-LV"/>
        </w:rPr>
        <w:t xml:space="preserve">.pielikums – Līguma saistību izpildes garantijas noteikumi </w:t>
      </w:r>
      <w:r w:rsidR="009D40DC">
        <w:rPr>
          <w:rFonts w:ascii="Times New Roman" w:eastAsia="Times New Roman" w:hAnsi="Times New Roman" w:cs="Times New Roman"/>
          <w:iCs/>
          <w:sz w:val="24"/>
          <w:szCs w:val="24"/>
          <w:lang w:val="lv-LV"/>
        </w:rPr>
        <w:t>uz 3</w:t>
      </w:r>
      <w:r w:rsidR="007B63B3" w:rsidRPr="007B63B3">
        <w:rPr>
          <w:rFonts w:ascii="Times New Roman" w:eastAsia="Times New Roman" w:hAnsi="Times New Roman" w:cs="Times New Roman"/>
          <w:iCs/>
          <w:sz w:val="24"/>
          <w:szCs w:val="24"/>
          <w:lang w:val="lv-LV"/>
        </w:rPr>
        <w:t xml:space="preserve"> (</w:t>
      </w:r>
      <w:r w:rsidR="009D40DC">
        <w:rPr>
          <w:rFonts w:ascii="Times New Roman" w:eastAsia="Times New Roman" w:hAnsi="Times New Roman" w:cs="Times New Roman"/>
          <w:iCs/>
          <w:sz w:val="24"/>
          <w:szCs w:val="24"/>
          <w:lang w:val="lv-LV"/>
        </w:rPr>
        <w:t>trīs</w:t>
      </w:r>
      <w:r w:rsidR="007B63B3" w:rsidRPr="007B63B3">
        <w:rPr>
          <w:rFonts w:ascii="Times New Roman" w:eastAsia="Times New Roman" w:hAnsi="Times New Roman" w:cs="Times New Roman"/>
          <w:iCs/>
          <w:sz w:val="24"/>
          <w:szCs w:val="24"/>
          <w:lang w:val="lv-LV"/>
        </w:rPr>
        <w:t>) lapām (</w:t>
      </w:r>
      <w:r w:rsidR="007B63B3" w:rsidRPr="007B63B3">
        <w:rPr>
          <w:rFonts w:ascii="Times New Roman" w:eastAsia="Times New Roman" w:hAnsi="Times New Roman" w:cs="Times New Roman"/>
          <w:i/>
          <w:iCs/>
          <w:sz w:val="24"/>
          <w:szCs w:val="24"/>
          <w:lang w:val="lv-LV"/>
        </w:rPr>
        <w:t>oriģināls</w:t>
      </w:r>
      <w:r w:rsidR="007B63B3" w:rsidRPr="007B63B3">
        <w:rPr>
          <w:rFonts w:ascii="Times New Roman" w:eastAsia="Times New Roman" w:hAnsi="Times New Roman" w:cs="Times New Roman"/>
          <w:iCs/>
          <w:sz w:val="24"/>
          <w:szCs w:val="24"/>
          <w:lang w:val="lv-LV"/>
        </w:rPr>
        <w:t>)</w:t>
      </w:r>
      <w:r w:rsidR="007B63B3" w:rsidRPr="007B63B3">
        <w:rPr>
          <w:rFonts w:ascii="Times New Roman" w:eastAsia="Times New Roman" w:hAnsi="Times New Roman" w:cs="Times New Roman"/>
          <w:sz w:val="24"/>
          <w:szCs w:val="24"/>
          <w:lang w:val="lv-LV"/>
        </w:rPr>
        <w:t>.</w:t>
      </w:r>
    </w:p>
    <w:p w:rsidR="00FD2188" w:rsidRPr="007B63B3" w:rsidRDefault="00FD2188" w:rsidP="00FD2188">
      <w:pPr>
        <w:widowControl w:val="0"/>
        <w:suppressAutoHyphens/>
        <w:spacing w:after="120" w:line="240" w:lineRule="auto"/>
        <w:jc w:val="both"/>
        <w:rPr>
          <w:rFonts w:ascii="Times New Roman" w:eastAsia="Calibri" w:hAnsi="Times New Roman" w:cs="Times New Roman"/>
          <w:sz w:val="24"/>
          <w:szCs w:val="24"/>
          <w:lang w:val="lv-LV"/>
        </w:rPr>
      </w:pPr>
    </w:p>
    <w:p w:rsidR="007B63B3" w:rsidRPr="00962E51" w:rsidRDefault="007B63B3" w:rsidP="00962E51">
      <w:pPr>
        <w:pStyle w:val="ListParagraph"/>
        <w:numPr>
          <w:ilvl w:val="0"/>
          <w:numId w:val="1"/>
        </w:numPr>
        <w:spacing w:after="120" w:line="240" w:lineRule="auto"/>
        <w:jc w:val="center"/>
        <w:rPr>
          <w:rFonts w:ascii="Times New Roman" w:eastAsia="Times New Roman" w:hAnsi="Times New Roman" w:cs="Times New Roman"/>
          <w:b/>
          <w:sz w:val="24"/>
          <w:szCs w:val="24"/>
          <w:lang w:val="lv-LV" w:eastAsia="lv-LV"/>
        </w:rPr>
      </w:pPr>
      <w:r w:rsidRPr="00962E51">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3D0576" w:rsidRPr="003D0576" w:rsidTr="00112CEF">
        <w:trPr>
          <w:trHeight w:val="3259"/>
        </w:trPr>
        <w:tc>
          <w:tcPr>
            <w:tcW w:w="4890" w:type="dxa"/>
          </w:tcPr>
          <w:p w:rsidR="003D0576" w:rsidRPr="003D0576" w:rsidRDefault="003D0576" w:rsidP="003D05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D0576">
              <w:rPr>
                <w:rFonts w:ascii="Times New Roman" w:eastAsia="Lucida Sans Unicode" w:hAnsi="Times New Roman" w:cs="Times New Roman"/>
                <w:b/>
                <w:bCs/>
                <w:color w:val="000000"/>
                <w:sz w:val="24"/>
                <w:szCs w:val="24"/>
                <w:lang w:val="lv-LV" w:eastAsia="ar-SA"/>
              </w:rPr>
              <w:t xml:space="preserve">Pasūtītājs: </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Daugavpils pilsētas Izglītības pārvalde, reģistrācijas Nr.90009737220, </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Saules iela 7, Daugavpils, LV-5401</w:t>
            </w:r>
            <w:r w:rsidR="00A37E07">
              <w:rPr>
                <w:rFonts w:ascii="Times New Roman" w:eastAsia="Lucida Sans Unicode" w:hAnsi="Times New Roman" w:cs="Times New Roman"/>
                <w:color w:val="000000"/>
                <w:sz w:val="24"/>
                <w:szCs w:val="24"/>
                <w:lang w:val="lv-LV" w:eastAsia="ar-SA"/>
              </w:rPr>
              <w:t xml:space="preserve">, </w:t>
            </w:r>
            <w:r w:rsidR="00A37E07" w:rsidRPr="00A37E07">
              <w:rPr>
                <w:rFonts w:ascii="Times New Roman" w:eastAsia="Lucida Sans Unicode" w:hAnsi="Times New Roman" w:cs="Times New Roman"/>
                <w:color w:val="000000"/>
                <w:sz w:val="24"/>
                <w:szCs w:val="24"/>
                <w:lang w:val="lv-LV" w:eastAsia="ar-SA"/>
              </w:rPr>
              <w:t>Latvija</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AS “Citadele banka”, kods PARXLV22,</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konts LV13PARX0000850062460</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Daugavpils pilsētas Izglītības pārvaldes</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vadītāja</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                                                                     </w:t>
            </w:r>
          </w:p>
          <w:p w:rsidR="003D0576" w:rsidRPr="003D0576" w:rsidRDefault="009F104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3D0576" w:rsidRPr="003D0576">
              <w:rPr>
                <w:rFonts w:ascii="Times New Roman" w:eastAsia="Lucida Sans Unicode" w:hAnsi="Times New Roman" w:cs="Times New Roman"/>
                <w:color w:val="000000"/>
                <w:sz w:val="24"/>
                <w:szCs w:val="24"/>
                <w:lang w:val="lv-LV" w:eastAsia="ar-SA"/>
              </w:rPr>
              <w:t xml:space="preserve"> </w:t>
            </w:r>
            <w:proofErr w:type="spellStart"/>
            <w:r w:rsidR="003D0576" w:rsidRPr="003D0576">
              <w:rPr>
                <w:rFonts w:ascii="Times New Roman" w:eastAsia="Lucida Sans Unicode" w:hAnsi="Times New Roman" w:cs="Times New Roman"/>
                <w:color w:val="000000"/>
                <w:sz w:val="24"/>
                <w:szCs w:val="24"/>
                <w:lang w:val="lv-LV" w:eastAsia="ar-SA"/>
              </w:rPr>
              <w:t>M.Isupova</w:t>
            </w:r>
            <w:proofErr w:type="spellEnd"/>
          </w:p>
        </w:tc>
        <w:tc>
          <w:tcPr>
            <w:tcW w:w="4891" w:type="dxa"/>
          </w:tcPr>
          <w:p w:rsidR="003D0576" w:rsidRPr="003D0576" w:rsidRDefault="003D0576" w:rsidP="003D05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D0576">
              <w:rPr>
                <w:rFonts w:ascii="Times New Roman" w:eastAsia="Lucida Sans Unicode" w:hAnsi="Times New Roman" w:cs="Times New Roman"/>
                <w:b/>
                <w:bCs/>
                <w:color w:val="000000"/>
                <w:sz w:val="24"/>
                <w:szCs w:val="24"/>
                <w:lang w:val="lv-LV" w:eastAsia="ar-SA"/>
              </w:rPr>
              <w:t>Izpildītājs:</w:t>
            </w:r>
          </w:p>
          <w:p w:rsidR="00A37E07" w:rsidRDefault="00A37E07"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SIA</w:t>
            </w:r>
            <w:r w:rsidRPr="00A37E07">
              <w:rPr>
                <w:rFonts w:ascii="Times New Roman" w:eastAsia="Lucida Sans Unicode" w:hAnsi="Times New Roman" w:cs="Times New Roman"/>
                <w:color w:val="000000"/>
                <w:sz w:val="24"/>
                <w:szCs w:val="24"/>
                <w:lang w:val="lv-LV" w:eastAsia="ar-SA"/>
              </w:rPr>
              <w:t xml:space="preserve"> “Projektēšanas Birojs AUSTRUMI” reģistrācijas Nr.42403019889, </w:t>
            </w:r>
          </w:p>
          <w:p w:rsidR="003D0576" w:rsidRPr="003D0576" w:rsidRDefault="00A37E07"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37E07">
              <w:rPr>
                <w:rFonts w:ascii="Times New Roman" w:eastAsia="Lucida Sans Unicode" w:hAnsi="Times New Roman" w:cs="Times New Roman"/>
                <w:color w:val="000000"/>
                <w:sz w:val="24"/>
                <w:szCs w:val="24"/>
                <w:lang w:val="lv-LV" w:eastAsia="ar-SA"/>
              </w:rPr>
              <w:t>18.nove</w:t>
            </w:r>
            <w:r>
              <w:rPr>
                <w:rFonts w:ascii="Times New Roman" w:eastAsia="Lucida Sans Unicode" w:hAnsi="Times New Roman" w:cs="Times New Roman"/>
                <w:color w:val="000000"/>
                <w:sz w:val="24"/>
                <w:szCs w:val="24"/>
                <w:lang w:val="lv-LV" w:eastAsia="ar-SA"/>
              </w:rPr>
              <w:t xml:space="preserve">mbra iela 16, Rēzekne, LV-4601, </w:t>
            </w:r>
            <w:r w:rsidRPr="00A37E07">
              <w:rPr>
                <w:rFonts w:ascii="Times New Roman" w:eastAsia="Lucida Sans Unicode" w:hAnsi="Times New Roman" w:cs="Times New Roman"/>
                <w:color w:val="000000"/>
                <w:sz w:val="24"/>
                <w:szCs w:val="24"/>
                <w:lang w:val="lv-LV" w:eastAsia="ar-SA"/>
              </w:rPr>
              <w:t>Latvija</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AS “Swedbank”, kods HABALV22,</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konts </w:t>
            </w:r>
            <w:r w:rsidR="000428E0">
              <w:rPr>
                <w:rFonts w:ascii="Times New Roman" w:eastAsia="Lucida Sans Unicode" w:hAnsi="Times New Roman" w:cs="Times New Roman"/>
                <w:color w:val="000000"/>
                <w:sz w:val="24"/>
                <w:szCs w:val="24"/>
                <w:lang w:val="lv-LV" w:eastAsia="ar-SA"/>
              </w:rPr>
              <w:t>LV08HABA0551015774595</w:t>
            </w:r>
          </w:p>
          <w:p w:rsidR="003D0576" w:rsidRPr="003D0576" w:rsidRDefault="00A37E07"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37E07">
              <w:rPr>
                <w:rFonts w:ascii="Times New Roman" w:eastAsia="Lucida Sans Unicode" w:hAnsi="Times New Roman" w:cs="Times New Roman"/>
                <w:color w:val="000000"/>
                <w:sz w:val="24"/>
                <w:szCs w:val="24"/>
                <w:lang w:val="lv-LV" w:eastAsia="ar-SA"/>
              </w:rPr>
              <w:t>SIA “Projektēšanas Birojs AUSTRUMI”</w:t>
            </w:r>
            <w:r w:rsidR="003D0576" w:rsidRPr="003D0576">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valdes priekšsēdētājs</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                                                                    </w:t>
            </w:r>
          </w:p>
          <w:p w:rsidR="003D0576" w:rsidRPr="003D0576" w:rsidRDefault="009F1046" w:rsidP="00895EBF">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3D0576" w:rsidRPr="003D0576">
              <w:rPr>
                <w:rFonts w:ascii="Times New Roman" w:eastAsia="Lucida Sans Unicode" w:hAnsi="Times New Roman" w:cs="Times New Roman"/>
                <w:color w:val="000000"/>
                <w:sz w:val="24"/>
                <w:szCs w:val="24"/>
                <w:lang w:val="lv-LV" w:eastAsia="ar-SA"/>
              </w:rPr>
              <w:t xml:space="preserve"> </w:t>
            </w:r>
            <w:proofErr w:type="spellStart"/>
            <w:r w:rsidR="00895EBF">
              <w:rPr>
                <w:rFonts w:ascii="Times New Roman" w:eastAsia="Lucida Sans Unicode" w:hAnsi="Times New Roman" w:cs="Times New Roman"/>
                <w:color w:val="000000"/>
                <w:sz w:val="24"/>
                <w:szCs w:val="24"/>
                <w:lang w:val="lv-LV" w:eastAsia="ar-SA"/>
              </w:rPr>
              <w:t>I.Dembovskis</w:t>
            </w:r>
            <w:proofErr w:type="spellEnd"/>
          </w:p>
        </w:tc>
      </w:tr>
    </w:tbl>
    <w:p w:rsidR="00E203DB" w:rsidRDefault="00E203DB" w:rsidP="007B63B3">
      <w:pPr>
        <w:spacing w:after="120"/>
      </w:pPr>
    </w:p>
    <w:sectPr w:rsidR="00E203DB" w:rsidSect="007B63B3">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B3" w:rsidRDefault="007B63B3" w:rsidP="007B63B3">
      <w:pPr>
        <w:spacing w:after="0" w:line="240" w:lineRule="auto"/>
      </w:pPr>
      <w:r>
        <w:separator/>
      </w:r>
    </w:p>
  </w:endnote>
  <w:endnote w:type="continuationSeparator" w:id="0">
    <w:p w:rsidR="007B63B3" w:rsidRDefault="007B63B3" w:rsidP="007B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23792"/>
      <w:docPartObj>
        <w:docPartGallery w:val="Page Numbers (Bottom of Page)"/>
        <w:docPartUnique/>
      </w:docPartObj>
    </w:sdtPr>
    <w:sdtEndPr>
      <w:rPr>
        <w:noProof/>
      </w:rPr>
    </w:sdtEndPr>
    <w:sdtContent>
      <w:p w:rsidR="007B63B3" w:rsidRDefault="007B63B3">
        <w:pPr>
          <w:pStyle w:val="Footer"/>
          <w:jc w:val="center"/>
        </w:pPr>
        <w:r>
          <w:fldChar w:fldCharType="begin"/>
        </w:r>
        <w:r>
          <w:instrText xml:space="preserve"> PAGE   \* MERGEFORMAT </w:instrText>
        </w:r>
        <w:r>
          <w:fldChar w:fldCharType="separate"/>
        </w:r>
        <w:r w:rsidR="009F1046">
          <w:rPr>
            <w:noProof/>
          </w:rPr>
          <w:t>9</w:t>
        </w:r>
        <w:r>
          <w:rPr>
            <w:noProof/>
          </w:rPr>
          <w:fldChar w:fldCharType="end"/>
        </w:r>
      </w:p>
    </w:sdtContent>
  </w:sdt>
  <w:p w:rsidR="007B63B3" w:rsidRDefault="007B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B3" w:rsidRDefault="007B63B3" w:rsidP="007B63B3">
      <w:pPr>
        <w:spacing w:after="0" w:line="240" w:lineRule="auto"/>
      </w:pPr>
      <w:r>
        <w:separator/>
      </w:r>
    </w:p>
  </w:footnote>
  <w:footnote w:type="continuationSeparator" w:id="0">
    <w:p w:rsidR="007B63B3" w:rsidRDefault="007B63B3" w:rsidP="007B6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6D"/>
    <w:rsid w:val="00015586"/>
    <w:rsid w:val="000428E0"/>
    <w:rsid w:val="001636AB"/>
    <w:rsid w:val="001F0417"/>
    <w:rsid w:val="00202057"/>
    <w:rsid w:val="0021794E"/>
    <w:rsid w:val="00217AFF"/>
    <w:rsid w:val="002D03A3"/>
    <w:rsid w:val="0033536A"/>
    <w:rsid w:val="00376306"/>
    <w:rsid w:val="003D0576"/>
    <w:rsid w:val="00460C5F"/>
    <w:rsid w:val="004664D7"/>
    <w:rsid w:val="005555F2"/>
    <w:rsid w:val="00567C9E"/>
    <w:rsid w:val="00695FF7"/>
    <w:rsid w:val="00707419"/>
    <w:rsid w:val="007771A7"/>
    <w:rsid w:val="007B63B3"/>
    <w:rsid w:val="007E1F27"/>
    <w:rsid w:val="00895EBF"/>
    <w:rsid w:val="008B38FD"/>
    <w:rsid w:val="009430C0"/>
    <w:rsid w:val="00962E51"/>
    <w:rsid w:val="009D40DC"/>
    <w:rsid w:val="009F1046"/>
    <w:rsid w:val="00A37E07"/>
    <w:rsid w:val="00A524B1"/>
    <w:rsid w:val="00B32D56"/>
    <w:rsid w:val="00C2146D"/>
    <w:rsid w:val="00C53DAD"/>
    <w:rsid w:val="00DE638C"/>
    <w:rsid w:val="00E203DB"/>
    <w:rsid w:val="00E82044"/>
    <w:rsid w:val="00F74F9C"/>
    <w:rsid w:val="00FB54FF"/>
    <w:rsid w:val="00FD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CBD6B-321E-4DAC-8E27-F94948D7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3"/>
  </w:style>
  <w:style w:type="paragraph" w:styleId="Footer">
    <w:name w:val="footer"/>
    <w:basedOn w:val="Normal"/>
    <w:link w:val="FooterChar"/>
    <w:uiPriority w:val="99"/>
    <w:unhideWhenUsed/>
    <w:rsid w:val="007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3"/>
  </w:style>
  <w:style w:type="character" w:styleId="Hyperlink">
    <w:name w:val="Hyperlink"/>
    <w:basedOn w:val="DefaultParagraphFont"/>
    <w:uiPriority w:val="99"/>
    <w:unhideWhenUsed/>
    <w:rsid w:val="00C53DAD"/>
    <w:rPr>
      <w:color w:val="0563C1" w:themeColor="hyperlink"/>
      <w:u w:val="single"/>
    </w:rPr>
  </w:style>
  <w:style w:type="paragraph" w:styleId="ListParagraph">
    <w:name w:val="List Paragraph"/>
    <w:basedOn w:val="Normal"/>
    <w:uiPriority w:val="34"/>
    <w:qFormat/>
    <w:rsid w:val="0096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rds.vilmani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o@austrumi.lv" TargetMode="External"/><Relationship Id="rId4" Type="http://schemas.openxmlformats.org/officeDocument/2006/relationships/settings" Target="settings.xml"/><Relationship Id="rId9" Type="http://schemas.openxmlformats.org/officeDocument/2006/relationships/hyperlink" Target="mailto:vitalijs.kalnins@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4308-03C7-4CAD-8146-B369A30C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135</cp:revision>
  <dcterms:created xsi:type="dcterms:W3CDTF">2017-10-02T06:20:00Z</dcterms:created>
  <dcterms:modified xsi:type="dcterms:W3CDTF">2017-12-22T08:33:00Z</dcterms:modified>
</cp:coreProperties>
</file>