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38E" w:rsidRPr="00985715" w:rsidRDefault="00C32422" w:rsidP="00C32422">
      <w:pPr>
        <w:spacing w:before="120" w:after="120"/>
        <w:rPr>
          <w:rFonts w:ascii="Arial" w:hAnsi="Arial" w:cs="Arial"/>
          <w:b/>
          <w:sz w:val="28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7FA100DC" wp14:editId="5EAB04A3">
            <wp:simplePos x="0" y="0"/>
            <wp:positionH relativeFrom="column">
              <wp:posOffset>38100</wp:posOffset>
            </wp:positionH>
            <wp:positionV relativeFrom="paragraph">
              <wp:posOffset>571500</wp:posOffset>
            </wp:positionV>
            <wp:extent cx="5278755" cy="3514090"/>
            <wp:effectExtent l="38100" t="38100" r="93345" b="86360"/>
            <wp:wrapTight wrapText="bothSides">
              <wp:wrapPolygon edited="0">
                <wp:start x="0" y="-234"/>
                <wp:lineTo x="-156" y="-117"/>
                <wp:lineTo x="-156" y="21662"/>
                <wp:lineTo x="0" y="22014"/>
                <wp:lineTo x="21748" y="22014"/>
                <wp:lineTo x="21904" y="20609"/>
                <wp:lineTo x="21904" y="1756"/>
                <wp:lineTo x="21748" y="0"/>
                <wp:lineTo x="21748" y="-234"/>
                <wp:lineTo x="0" y="-23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5140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8E" w:rsidRPr="00985715">
        <w:rPr>
          <w:rFonts w:ascii="Arial" w:hAnsi="Arial" w:cs="Arial"/>
          <w:b/>
          <w:sz w:val="28"/>
          <w:szCs w:val="24"/>
          <w:lang w:val="en-US"/>
        </w:rPr>
        <w:t xml:space="preserve">Daugavpils </w:t>
      </w:r>
      <w:r w:rsidR="00A3338E" w:rsidRPr="00985715">
        <w:rPr>
          <w:rFonts w:ascii="Arial" w:hAnsi="Arial" w:cs="Arial"/>
          <w:b/>
          <w:sz w:val="28"/>
          <w:szCs w:val="24"/>
        </w:rPr>
        <w:t>lidosta</w:t>
      </w:r>
      <w:r w:rsidR="004E35BB">
        <w:rPr>
          <w:rFonts w:ascii="Arial" w:hAnsi="Arial" w:cs="Arial"/>
          <w:b/>
          <w:sz w:val="28"/>
          <w:szCs w:val="24"/>
        </w:rPr>
        <w:t xml:space="preserve">/ </w:t>
      </w:r>
      <w:r w:rsidR="00A3338E" w:rsidRPr="00985715">
        <w:rPr>
          <w:rFonts w:ascii="Arial" w:hAnsi="Arial" w:cs="Arial"/>
          <w:b/>
          <w:sz w:val="28"/>
          <w:szCs w:val="24"/>
          <w:lang w:val="ru-RU"/>
        </w:rPr>
        <w:t>Даугавпилсский аэропорт</w:t>
      </w:r>
      <w:r w:rsidR="004E35BB" w:rsidRPr="00985715">
        <w:rPr>
          <w:rFonts w:ascii="Arial" w:hAnsi="Arial" w:cs="Arial"/>
          <w:b/>
          <w:sz w:val="28"/>
          <w:szCs w:val="24"/>
          <w:lang w:val="en-US"/>
        </w:rPr>
        <w:t>/ Daugavpils airport</w:t>
      </w:r>
    </w:p>
    <w:p w:rsidR="00F004C3" w:rsidRPr="00F82356" w:rsidRDefault="00F004C3" w:rsidP="00C32422">
      <w:pPr>
        <w:spacing w:before="120" w:after="120"/>
        <w:rPr>
          <w:rFonts w:ascii="Arial" w:hAnsi="Arial" w:cs="Arial"/>
          <w:b/>
          <w:sz w:val="24"/>
          <w:szCs w:val="24"/>
          <w:lang w:val="en-US"/>
        </w:rPr>
      </w:pPr>
      <w:r w:rsidRPr="00F82356">
        <w:rPr>
          <w:rFonts w:ascii="Arial" w:hAnsi="Arial" w:cs="Arial"/>
          <w:b/>
          <w:sz w:val="24"/>
          <w:szCs w:val="24"/>
          <w:lang w:val="en-US"/>
        </w:rPr>
        <w:t>KOPSAVILKUMS</w:t>
      </w:r>
    </w:p>
    <w:p w:rsidR="008F7BF0" w:rsidRPr="00994ECA" w:rsidRDefault="008F7BF0" w:rsidP="00173AC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73ACE">
        <w:rPr>
          <w:rFonts w:ascii="Arial" w:hAnsi="Arial" w:cs="Arial"/>
          <w:sz w:val="24"/>
          <w:szCs w:val="24"/>
        </w:rPr>
        <w:t>Projekta mērķis</w:t>
      </w:r>
      <w:r w:rsidR="00393532" w:rsidRPr="00173ACE">
        <w:rPr>
          <w:rFonts w:ascii="Arial" w:hAnsi="Arial" w:cs="Arial"/>
          <w:sz w:val="24"/>
          <w:szCs w:val="24"/>
        </w:rPr>
        <w:t xml:space="preserve">: </w:t>
      </w:r>
      <w:r w:rsidR="00173ACE" w:rsidRPr="00173ACE">
        <w:rPr>
          <w:rFonts w:ascii="Arial" w:hAnsi="Arial" w:cs="Arial"/>
          <w:sz w:val="24"/>
          <w:szCs w:val="24"/>
        </w:rPr>
        <w:t xml:space="preserve">attīstīt </w:t>
      </w:r>
      <w:r w:rsidRPr="00173ACE">
        <w:rPr>
          <w:rFonts w:ascii="Arial" w:hAnsi="Arial" w:cs="Arial"/>
          <w:sz w:val="24"/>
          <w:szCs w:val="24"/>
        </w:rPr>
        <w:t>D</w:t>
      </w:r>
      <w:r w:rsidR="00AD25C0" w:rsidRPr="00173ACE">
        <w:rPr>
          <w:rFonts w:ascii="Arial" w:hAnsi="Arial" w:cs="Arial"/>
          <w:sz w:val="24"/>
          <w:szCs w:val="24"/>
        </w:rPr>
        <w:t>augavpils lidostu par starptaut</w:t>
      </w:r>
      <w:r w:rsidRPr="00173ACE">
        <w:rPr>
          <w:rFonts w:ascii="Arial" w:hAnsi="Arial" w:cs="Arial"/>
          <w:sz w:val="24"/>
          <w:szCs w:val="24"/>
        </w:rPr>
        <w:t>isku kravas un pasažieru tranzīta centru</w:t>
      </w:r>
      <w:r w:rsidR="00DD0D68">
        <w:rPr>
          <w:rFonts w:ascii="Arial" w:hAnsi="Arial" w:cs="Arial"/>
          <w:sz w:val="24"/>
          <w:szCs w:val="24"/>
        </w:rPr>
        <w:t xml:space="preserve"> </w:t>
      </w:r>
      <w:r w:rsidR="00173ACE">
        <w:rPr>
          <w:rFonts w:ascii="Arial" w:hAnsi="Arial" w:cs="Arial"/>
          <w:sz w:val="24"/>
          <w:szCs w:val="24"/>
        </w:rPr>
        <w:t>ES austrumu pierobežā.</w:t>
      </w:r>
      <w:r w:rsidRPr="00173ACE">
        <w:rPr>
          <w:rFonts w:ascii="Arial" w:hAnsi="Arial" w:cs="Arial"/>
          <w:sz w:val="24"/>
          <w:szCs w:val="24"/>
        </w:rPr>
        <w:t xml:space="preserve"> </w:t>
      </w:r>
      <w:r w:rsidR="00C22A7F">
        <w:rPr>
          <w:rFonts w:ascii="Arial" w:hAnsi="Arial" w:cs="Arial"/>
          <w:sz w:val="24"/>
          <w:szCs w:val="24"/>
        </w:rPr>
        <w:t xml:space="preserve">Daugavpils lidosta ir sertificēta kā vispārējās </w:t>
      </w:r>
      <w:r w:rsidR="00C22A7F" w:rsidRPr="00C22A7F">
        <w:rPr>
          <w:rFonts w:ascii="Arial" w:hAnsi="Arial" w:cs="Arial"/>
          <w:sz w:val="24"/>
          <w:szCs w:val="24"/>
        </w:rPr>
        <w:t>aviācijas lidosta ar kodu C2</w:t>
      </w:r>
      <w:r w:rsidR="00C22A7F">
        <w:rPr>
          <w:rFonts w:ascii="Arial" w:hAnsi="Arial" w:cs="Arial"/>
          <w:sz w:val="24"/>
          <w:szCs w:val="24"/>
        </w:rPr>
        <w:t xml:space="preserve">, kopējais </w:t>
      </w:r>
      <w:r w:rsidRPr="00173ACE">
        <w:rPr>
          <w:rFonts w:ascii="Arial" w:hAnsi="Arial" w:cs="Arial"/>
          <w:sz w:val="24"/>
          <w:szCs w:val="24"/>
        </w:rPr>
        <w:t xml:space="preserve">skrejceļa </w:t>
      </w:r>
      <w:r w:rsidR="00C22A7F" w:rsidRPr="00173ACE">
        <w:rPr>
          <w:rFonts w:ascii="Arial" w:hAnsi="Arial" w:cs="Arial"/>
          <w:sz w:val="24"/>
          <w:szCs w:val="24"/>
        </w:rPr>
        <w:t>platum</w:t>
      </w:r>
      <w:r w:rsidR="00C22A7F">
        <w:rPr>
          <w:rFonts w:ascii="Arial" w:hAnsi="Arial" w:cs="Arial"/>
          <w:sz w:val="24"/>
          <w:szCs w:val="24"/>
        </w:rPr>
        <w:t>s</w:t>
      </w:r>
      <w:r w:rsidR="00C22A7F" w:rsidRPr="00173ACE">
        <w:rPr>
          <w:rFonts w:ascii="Arial" w:hAnsi="Arial" w:cs="Arial"/>
          <w:sz w:val="24"/>
          <w:szCs w:val="24"/>
        </w:rPr>
        <w:t xml:space="preserve"> </w:t>
      </w:r>
      <w:r w:rsidRPr="00173ACE">
        <w:rPr>
          <w:rFonts w:ascii="Arial" w:hAnsi="Arial" w:cs="Arial"/>
          <w:sz w:val="24"/>
          <w:szCs w:val="24"/>
        </w:rPr>
        <w:t>46 m un garum</w:t>
      </w:r>
      <w:r w:rsidR="00DD0D68">
        <w:rPr>
          <w:rFonts w:ascii="Arial" w:hAnsi="Arial" w:cs="Arial"/>
          <w:sz w:val="24"/>
          <w:szCs w:val="24"/>
        </w:rPr>
        <w:t>s</w:t>
      </w:r>
      <w:r w:rsidRPr="00173ACE">
        <w:rPr>
          <w:rFonts w:ascii="Arial" w:hAnsi="Arial" w:cs="Arial"/>
          <w:sz w:val="24"/>
          <w:szCs w:val="24"/>
        </w:rPr>
        <w:t xml:space="preserve">  2300 m</w:t>
      </w:r>
      <w:r w:rsidR="00C22A7F">
        <w:rPr>
          <w:rFonts w:ascii="Arial" w:hAnsi="Arial" w:cs="Arial"/>
          <w:sz w:val="24"/>
          <w:szCs w:val="24"/>
        </w:rPr>
        <w:t xml:space="preserve">. Līdz 1994. gadam Daugavpils lidosta tika izmantota armijas gaisa spēku vajadzībām. </w:t>
      </w:r>
      <w:r w:rsidR="00C470C7">
        <w:rPr>
          <w:rFonts w:ascii="Arial" w:hAnsi="Arial" w:cs="Arial"/>
          <w:sz w:val="24"/>
          <w:szCs w:val="24"/>
        </w:rPr>
        <w:t>Pašlaik lidlauku izmanto gaisa kuģi, kuru maksimālā pacelšanās masa nepārsniedz 5 tonnas.</w:t>
      </w:r>
      <w:r w:rsidRPr="00173ACE">
        <w:rPr>
          <w:rFonts w:ascii="Arial" w:hAnsi="Arial" w:cs="Arial"/>
          <w:sz w:val="24"/>
          <w:szCs w:val="24"/>
        </w:rPr>
        <w:t xml:space="preserve"> </w:t>
      </w:r>
    </w:p>
    <w:p w:rsidR="009B75D9" w:rsidRDefault="00476B2A" w:rsidP="001901F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Plānota </w:t>
      </w:r>
      <w:r w:rsidR="009B75D9">
        <w:rPr>
          <w:rFonts w:ascii="Arial" w:hAnsi="Arial" w:cs="Arial"/>
          <w:sz w:val="24"/>
          <w:szCs w:val="24"/>
        </w:rPr>
        <w:t>projekta r</w:t>
      </w:r>
      <w:r w:rsidR="00AD25C0">
        <w:rPr>
          <w:rFonts w:ascii="Arial" w:hAnsi="Arial" w:cs="Arial"/>
          <w:sz w:val="24"/>
          <w:szCs w:val="24"/>
        </w:rPr>
        <w:t>ealizācija 2 secīgās fāzēs</w:t>
      </w:r>
      <w:r w:rsidR="00042B0C">
        <w:rPr>
          <w:rFonts w:ascii="Arial" w:hAnsi="Arial" w:cs="Arial"/>
          <w:sz w:val="24"/>
          <w:szCs w:val="24"/>
        </w:rPr>
        <w:t>, veicot nepieciešamās investīcijas Daugavpils lidostas infrastruktūrā, sertifikācijā un regulāru gaisa pārvadājumu veikšanā.</w:t>
      </w:r>
    </w:p>
    <w:p w:rsidR="00C32422" w:rsidRDefault="00C32422" w:rsidP="00C32422">
      <w:pPr>
        <w:pStyle w:val="ListParagraph"/>
        <w:rPr>
          <w:rFonts w:ascii="Arial" w:hAnsi="Arial" w:cs="Arial"/>
          <w:sz w:val="24"/>
          <w:szCs w:val="24"/>
        </w:rPr>
      </w:pPr>
    </w:p>
    <w:p w:rsidR="00107103" w:rsidRDefault="00107103" w:rsidP="00C32422">
      <w:pPr>
        <w:pStyle w:val="ListParagraph"/>
        <w:spacing w:before="120" w:after="120"/>
        <w:ind w:left="0"/>
        <w:rPr>
          <w:rFonts w:ascii="Arial" w:hAnsi="Arial" w:cs="Arial"/>
          <w:b/>
          <w:sz w:val="24"/>
          <w:szCs w:val="24"/>
        </w:rPr>
      </w:pPr>
      <w:r w:rsidRPr="00F82356">
        <w:rPr>
          <w:rFonts w:ascii="Arial" w:hAnsi="Arial" w:cs="Arial"/>
          <w:b/>
          <w:sz w:val="24"/>
          <w:szCs w:val="24"/>
          <w:lang w:val="ru-RU"/>
        </w:rPr>
        <w:t>ОБЩИЕ СВЕДЕНИЯ</w:t>
      </w:r>
    </w:p>
    <w:p w:rsidR="00C32422" w:rsidRPr="00C32422" w:rsidRDefault="00C32422" w:rsidP="00C32422">
      <w:pPr>
        <w:pStyle w:val="ListParagraph"/>
        <w:spacing w:before="120" w:after="120"/>
        <w:ind w:left="0"/>
        <w:rPr>
          <w:rFonts w:ascii="Arial" w:hAnsi="Arial" w:cs="Arial"/>
          <w:b/>
          <w:sz w:val="24"/>
          <w:szCs w:val="24"/>
        </w:rPr>
      </w:pPr>
    </w:p>
    <w:p w:rsidR="00107103" w:rsidRPr="00C6640A" w:rsidRDefault="00107103" w:rsidP="00107103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C6640A">
        <w:rPr>
          <w:rFonts w:ascii="Arial" w:hAnsi="Arial" w:cs="Arial"/>
          <w:sz w:val="24"/>
          <w:szCs w:val="24"/>
          <w:lang w:val="ru-RU"/>
        </w:rPr>
        <w:t xml:space="preserve">Цель проекта: </w:t>
      </w:r>
      <w:r w:rsidRPr="00C6640A">
        <w:rPr>
          <w:rStyle w:val="hps"/>
          <w:rFonts w:ascii="Arial" w:hAnsi="Arial" w:cs="Arial"/>
          <w:color w:val="222222"/>
          <w:sz w:val="24"/>
          <w:szCs w:val="24"/>
          <w:lang w:val="ru-RU"/>
        </w:rPr>
        <w:t>развивать</w:t>
      </w:r>
      <w:r w:rsidRPr="00C6640A">
        <w:rPr>
          <w:rFonts w:ascii="Arial" w:hAnsi="Arial" w:cs="Arial"/>
          <w:color w:val="222222"/>
          <w:sz w:val="24"/>
          <w:szCs w:val="24"/>
          <w:lang w:val="ru-RU"/>
        </w:rPr>
        <w:t xml:space="preserve"> </w:t>
      </w:r>
      <w:r w:rsidRPr="00C6640A">
        <w:rPr>
          <w:rFonts w:ascii="Arial" w:hAnsi="Arial" w:cs="Arial"/>
          <w:sz w:val="24"/>
          <w:szCs w:val="24"/>
          <w:lang w:val="ru-RU"/>
        </w:rPr>
        <w:t xml:space="preserve">Даугавпилсский </w:t>
      </w:r>
      <w:r w:rsidRPr="00C6640A">
        <w:rPr>
          <w:rStyle w:val="hps"/>
          <w:rFonts w:ascii="Arial" w:hAnsi="Arial" w:cs="Arial"/>
          <w:color w:val="222222"/>
          <w:sz w:val="24"/>
          <w:szCs w:val="24"/>
          <w:lang w:val="ru-RU"/>
        </w:rPr>
        <w:t>аэропорт в международный</w:t>
      </w:r>
      <w:r w:rsidRPr="00C6640A">
        <w:rPr>
          <w:rFonts w:ascii="Arial" w:hAnsi="Arial" w:cs="Arial"/>
          <w:color w:val="222222"/>
          <w:sz w:val="24"/>
          <w:szCs w:val="24"/>
          <w:lang w:val="ru-RU"/>
        </w:rPr>
        <w:t xml:space="preserve"> </w:t>
      </w:r>
      <w:r w:rsidRPr="00C6640A">
        <w:rPr>
          <w:rStyle w:val="hps"/>
          <w:rFonts w:ascii="Arial" w:hAnsi="Arial" w:cs="Arial"/>
          <w:color w:val="222222"/>
          <w:sz w:val="24"/>
          <w:szCs w:val="24"/>
          <w:lang w:val="ru-RU"/>
        </w:rPr>
        <w:t>грузовой</w:t>
      </w:r>
      <w:r w:rsidRPr="00C6640A">
        <w:rPr>
          <w:rFonts w:ascii="Arial" w:hAnsi="Arial" w:cs="Arial"/>
          <w:color w:val="222222"/>
          <w:sz w:val="24"/>
          <w:szCs w:val="24"/>
          <w:lang w:val="ru-RU"/>
        </w:rPr>
        <w:t xml:space="preserve"> </w:t>
      </w:r>
      <w:r w:rsidRPr="00C6640A">
        <w:rPr>
          <w:rStyle w:val="hps"/>
          <w:rFonts w:ascii="Arial" w:hAnsi="Arial" w:cs="Arial"/>
          <w:color w:val="222222"/>
          <w:sz w:val="24"/>
          <w:szCs w:val="24"/>
          <w:lang w:val="ru-RU"/>
        </w:rPr>
        <w:t>и пассажирский</w:t>
      </w:r>
      <w:r w:rsidRPr="00C6640A">
        <w:rPr>
          <w:rFonts w:ascii="Arial" w:hAnsi="Arial" w:cs="Arial"/>
          <w:color w:val="222222"/>
          <w:sz w:val="24"/>
          <w:szCs w:val="24"/>
          <w:lang w:val="ru-RU"/>
        </w:rPr>
        <w:t xml:space="preserve"> </w:t>
      </w:r>
      <w:r w:rsidRPr="00C6640A">
        <w:rPr>
          <w:rStyle w:val="hps"/>
          <w:rFonts w:ascii="Arial" w:hAnsi="Arial" w:cs="Arial"/>
          <w:color w:val="222222"/>
          <w:sz w:val="24"/>
          <w:szCs w:val="24"/>
          <w:lang w:val="ru-RU"/>
        </w:rPr>
        <w:t>транзитный центр</w:t>
      </w:r>
      <w:r w:rsidRPr="00C6640A">
        <w:rPr>
          <w:rFonts w:ascii="Arial" w:hAnsi="Arial" w:cs="Arial"/>
          <w:color w:val="222222"/>
          <w:sz w:val="24"/>
          <w:szCs w:val="24"/>
          <w:lang w:val="ru-RU"/>
        </w:rPr>
        <w:t xml:space="preserve"> </w:t>
      </w:r>
      <w:r w:rsidRPr="00C6640A">
        <w:rPr>
          <w:rStyle w:val="hps"/>
          <w:rFonts w:ascii="Arial" w:hAnsi="Arial" w:cs="Arial"/>
          <w:color w:val="222222"/>
          <w:sz w:val="24"/>
          <w:szCs w:val="24"/>
          <w:lang w:val="ru-RU"/>
        </w:rPr>
        <w:t>восточной границы</w:t>
      </w:r>
      <w:r w:rsidRPr="00C6640A">
        <w:rPr>
          <w:rFonts w:ascii="Arial" w:hAnsi="Arial" w:cs="Arial"/>
          <w:color w:val="222222"/>
          <w:sz w:val="24"/>
          <w:szCs w:val="24"/>
          <w:lang w:val="ru-RU"/>
        </w:rPr>
        <w:t xml:space="preserve"> </w:t>
      </w:r>
      <w:r w:rsidRPr="00C6640A">
        <w:rPr>
          <w:rFonts w:ascii="Arial" w:hAnsi="Arial" w:cs="Arial"/>
          <w:sz w:val="24"/>
          <w:szCs w:val="24"/>
          <w:lang w:val="ru-RU"/>
        </w:rPr>
        <w:t>Европейского Союза</w:t>
      </w:r>
      <w:r w:rsidRPr="00C6640A">
        <w:rPr>
          <w:rStyle w:val="hps"/>
          <w:rFonts w:ascii="Arial" w:hAnsi="Arial" w:cs="Arial"/>
          <w:color w:val="222222"/>
          <w:sz w:val="24"/>
          <w:szCs w:val="24"/>
          <w:lang w:val="ru-RU"/>
        </w:rPr>
        <w:t>.</w:t>
      </w:r>
      <w:r w:rsidRPr="00C6640A" w:rsidDel="00C6640A">
        <w:rPr>
          <w:rFonts w:ascii="Arial" w:hAnsi="Arial" w:cs="Arial"/>
          <w:sz w:val="24"/>
          <w:szCs w:val="24"/>
          <w:lang w:val="ru-RU"/>
        </w:rPr>
        <w:t xml:space="preserve"> </w:t>
      </w:r>
      <w:r w:rsidRPr="00C6640A">
        <w:rPr>
          <w:rFonts w:ascii="Arial" w:hAnsi="Arial" w:cs="Arial"/>
          <w:sz w:val="24"/>
          <w:szCs w:val="24"/>
          <w:lang w:val="ru-RU"/>
        </w:rPr>
        <w:t xml:space="preserve">Даугавпилсский </w:t>
      </w:r>
      <w:r w:rsidRPr="00C6640A">
        <w:rPr>
          <w:rStyle w:val="hps"/>
          <w:rFonts w:ascii="Arial" w:hAnsi="Arial" w:cs="Arial"/>
          <w:color w:val="222222"/>
          <w:sz w:val="24"/>
          <w:szCs w:val="24"/>
          <w:lang w:val="ru-RU"/>
        </w:rPr>
        <w:t xml:space="preserve">аэропорт </w:t>
      </w:r>
      <w:r w:rsidRPr="00C6640A">
        <w:rPr>
          <w:rFonts w:ascii="Arial" w:hAnsi="Arial" w:cs="Arial"/>
          <w:sz w:val="24"/>
          <w:szCs w:val="24"/>
          <w:lang w:val="ru-RU"/>
        </w:rPr>
        <w:t xml:space="preserve">сертифицирован как аэропорт общего назначения с кодом </w:t>
      </w:r>
      <w:r w:rsidRPr="00C6640A">
        <w:rPr>
          <w:rFonts w:ascii="Arial" w:hAnsi="Arial" w:cs="Arial"/>
          <w:sz w:val="24"/>
          <w:szCs w:val="24"/>
        </w:rPr>
        <w:t xml:space="preserve">C2, </w:t>
      </w:r>
      <w:r w:rsidRPr="00C6640A">
        <w:rPr>
          <w:rFonts w:ascii="Arial" w:hAnsi="Arial" w:cs="Arial"/>
          <w:sz w:val="24"/>
          <w:szCs w:val="24"/>
          <w:lang w:val="ru-RU"/>
        </w:rPr>
        <w:t>со взлетной полосой  шириной 46 м и длиной 2300 м</w:t>
      </w:r>
      <w:r w:rsidRPr="00C6640A">
        <w:rPr>
          <w:rFonts w:ascii="Arial" w:hAnsi="Arial" w:cs="Arial"/>
          <w:sz w:val="24"/>
          <w:szCs w:val="24"/>
        </w:rPr>
        <w:t>.</w:t>
      </w:r>
      <w:r w:rsidRPr="00221BE2">
        <w:rPr>
          <w:rFonts w:ascii="Arial" w:hAnsi="Arial" w:cs="Arial"/>
          <w:sz w:val="24"/>
          <w:szCs w:val="24"/>
          <w:lang w:val="ru-RU"/>
        </w:rPr>
        <w:t xml:space="preserve"> До 1994 г., </w:t>
      </w:r>
      <w:r w:rsidRPr="004538D6">
        <w:rPr>
          <w:rFonts w:ascii="Arial" w:hAnsi="Arial" w:cs="Arial"/>
          <w:sz w:val="24"/>
          <w:szCs w:val="24"/>
          <w:lang w:val="ru-RU"/>
        </w:rPr>
        <w:t>Даугавпилсский аэропорт использовался для нужд армии воздушных сил</w:t>
      </w:r>
      <w:r w:rsidRPr="004538D6">
        <w:rPr>
          <w:rFonts w:ascii="Arial" w:hAnsi="Arial" w:cs="Arial"/>
          <w:sz w:val="24"/>
          <w:szCs w:val="24"/>
        </w:rPr>
        <w:t xml:space="preserve">. </w:t>
      </w:r>
      <w:r w:rsidRPr="004538D6">
        <w:rPr>
          <w:rStyle w:val="hps"/>
          <w:rFonts w:ascii="Arial" w:hAnsi="Arial" w:cs="Arial"/>
          <w:sz w:val="24"/>
          <w:szCs w:val="24"/>
          <w:lang w:val="ru-RU"/>
        </w:rPr>
        <w:t>В настоящее время</w:t>
      </w:r>
      <w:r w:rsidRPr="004538D6">
        <w:rPr>
          <w:rFonts w:ascii="Arial" w:hAnsi="Arial" w:cs="Arial"/>
          <w:sz w:val="24"/>
          <w:szCs w:val="24"/>
          <w:lang w:val="ru-RU"/>
        </w:rPr>
        <w:t xml:space="preserve"> </w:t>
      </w:r>
      <w:r w:rsidRPr="004538D6">
        <w:rPr>
          <w:rStyle w:val="hps"/>
          <w:rFonts w:ascii="Arial" w:hAnsi="Arial" w:cs="Arial"/>
          <w:sz w:val="24"/>
          <w:szCs w:val="24"/>
          <w:lang w:val="ru-RU"/>
        </w:rPr>
        <w:t>аэродром</w:t>
      </w:r>
      <w:r w:rsidRPr="004538D6">
        <w:rPr>
          <w:rFonts w:ascii="Arial" w:hAnsi="Arial" w:cs="Arial"/>
          <w:sz w:val="24"/>
          <w:szCs w:val="24"/>
          <w:lang w:val="ru-RU"/>
        </w:rPr>
        <w:t xml:space="preserve"> </w:t>
      </w:r>
      <w:r w:rsidRPr="004538D6">
        <w:rPr>
          <w:rStyle w:val="hps"/>
          <w:rFonts w:ascii="Arial" w:hAnsi="Arial" w:cs="Arial"/>
          <w:sz w:val="24"/>
          <w:szCs w:val="24"/>
          <w:lang w:val="ru-RU"/>
        </w:rPr>
        <w:t>используется</w:t>
      </w:r>
      <w:r w:rsidRPr="004538D6">
        <w:rPr>
          <w:rFonts w:ascii="Arial" w:hAnsi="Arial" w:cs="Arial"/>
          <w:sz w:val="24"/>
          <w:szCs w:val="24"/>
          <w:lang w:val="ru-RU"/>
        </w:rPr>
        <w:t xml:space="preserve"> </w:t>
      </w:r>
      <w:r w:rsidRPr="004538D6">
        <w:rPr>
          <w:rStyle w:val="hps"/>
          <w:rFonts w:ascii="Arial" w:hAnsi="Arial" w:cs="Arial"/>
          <w:sz w:val="24"/>
          <w:szCs w:val="24"/>
          <w:lang w:val="ru-RU"/>
        </w:rPr>
        <w:t>самолетов</w:t>
      </w:r>
      <w:r w:rsidRPr="004538D6">
        <w:rPr>
          <w:rFonts w:ascii="Arial" w:hAnsi="Arial" w:cs="Arial"/>
          <w:sz w:val="24"/>
          <w:szCs w:val="24"/>
          <w:lang w:val="ru-RU"/>
        </w:rPr>
        <w:t xml:space="preserve"> </w:t>
      </w:r>
      <w:r w:rsidRPr="004538D6">
        <w:rPr>
          <w:rStyle w:val="hps"/>
          <w:rFonts w:ascii="Arial" w:hAnsi="Arial" w:cs="Arial"/>
          <w:sz w:val="24"/>
          <w:szCs w:val="24"/>
          <w:lang w:val="ru-RU"/>
        </w:rPr>
        <w:t>с максимальной</w:t>
      </w:r>
      <w:r w:rsidRPr="004538D6">
        <w:rPr>
          <w:rFonts w:ascii="Arial" w:hAnsi="Arial" w:cs="Arial"/>
          <w:sz w:val="24"/>
          <w:szCs w:val="24"/>
          <w:lang w:val="ru-RU"/>
        </w:rPr>
        <w:t xml:space="preserve"> </w:t>
      </w:r>
      <w:r w:rsidRPr="004538D6">
        <w:rPr>
          <w:rStyle w:val="hps"/>
          <w:rFonts w:ascii="Arial" w:hAnsi="Arial" w:cs="Arial"/>
          <w:sz w:val="24"/>
          <w:szCs w:val="24"/>
          <w:lang w:val="ru-RU"/>
        </w:rPr>
        <w:t>взлетной массой</w:t>
      </w:r>
      <w:r w:rsidRPr="004538D6">
        <w:rPr>
          <w:rFonts w:ascii="Arial" w:hAnsi="Arial" w:cs="Arial"/>
          <w:sz w:val="24"/>
          <w:szCs w:val="24"/>
          <w:lang w:val="ru-RU"/>
        </w:rPr>
        <w:t xml:space="preserve"> не </w:t>
      </w:r>
      <w:r w:rsidRPr="004538D6">
        <w:rPr>
          <w:rStyle w:val="hps"/>
          <w:rFonts w:ascii="Arial" w:hAnsi="Arial" w:cs="Arial"/>
          <w:sz w:val="24"/>
          <w:szCs w:val="24"/>
          <w:lang w:val="ru-RU"/>
        </w:rPr>
        <w:t>более 5 тонн</w:t>
      </w:r>
      <w:r w:rsidRPr="004538D6">
        <w:rPr>
          <w:rFonts w:ascii="Arial" w:hAnsi="Arial" w:cs="Arial"/>
          <w:sz w:val="24"/>
          <w:szCs w:val="24"/>
          <w:lang w:val="ru-RU"/>
        </w:rPr>
        <w:t>.</w:t>
      </w:r>
    </w:p>
    <w:p w:rsidR="00107103" w:rsidRPr="00C27594" w:rsidRDefault="00107103" w:rsidP="00107103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E25D23">
        <w:rPr>
          <w:rFonts w:ascii="Arial" w:hAnsi="Arial" w:cs="Arial"/>
          <w:sz w:val="24"/>
          <w:szCs w:val="24"/>
          <w:lang w:val="ru-RU"/>
        </w:rPr>
        <w:lastRenderedPageBreak/>
        <w:t>Планируется реализация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E25D23">
        <w:rPr>
          <w:rFonts w:ascii="Arial" w:hAnsi="Arial" w:cs="Arial"/>
          <w:sz w:val="24"/>
          <w:szCs w:val="24"/>
          <w:lang w:val="ru-RU"/>
        </w:rPr>
        <w:t>проекта в 2  последовательных  этапа</w:t>
      </w:r>
      <w:r>
        <w:rPr>
          <w:rFonts w:ascii="Arial" w:hAnsi="Arial" w:cs="Arial"/>
          <w:sz w:val="24"/>
          <w:szCs w:val="24"/>
        </w:rPr>
        <w:t>,</w:t>
      </w:r>
      <w:r w:rsidRPr="00E25D23">
        <w:rPr>
          <w:rFonts w:ascii="Arial" w:hAnsi="Arial" w:cs="Arial"/>
          <w:sz w:val="24"/>
          <w:szCs w:val="24"/>
          <w:lang w:val="ru-RU"/>
        </w:rPr>
        <w:t xml:space="preserve"> осуществляя необходимые инвестиции в инфраструктуру, сертификацию и регулярных воздушных перевозок Даугавпилсского аэропорта</w:t>
      </w:r>
      <w:r>
        <w:rPr>
          <w:rFonts w:ascii="Arial" w:hAnsi="Arial" w:cs="Arial"/>
          <w:sz w:val="24"/>
          <w:szCs w:val="24"/>
        </w:rPr>
        <w:t>.</w:t>
      </w:r>
    </w:p>
    <w:p w:rsidR="00393532" w:rsidRPr="00F82356" w:rsidRDefault="00393532" w:rsidP="00C32422">
      <w:pPr>
        <w:spacing w:before="120" w:after="120"/>
        <w:rPr>
          <w:rFonts w:ascii="Arial" w:hAnsi="Arial" w:cs="Arial"/>
          <w:b/>
          <w:sz w:val="24"/>
          <w:szCs w:val="24"/>
          <w:lang w:val="en-US"/>
        </w:rPr>
      </w:pPr>
      <w:r w:rsidRPr="00F82356">
        <w:rPr>
          <w:rFonts w:ascii="Arial" w:hAnsi="Arial" w:cs="Arial"/>
          <w:b/>
          <w:sz w:val="24"/>
          <w:szCs w:val="24"/>
          <w:lang w:val="en-US"/>
        </w:rPr>
        <w:t>SUMMARY</w:t>
      </w:r>
    </w:p>
    <w:p w:rsidR="00393532" w:rsidRPr="00DD0D68" w:rsidRDefault="00393532" w:rsidP="00DD0D6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n-US"/>
        </w:rPr>
      </w:pPr>
      <w:r w:rsidRPr="00DD0D68">
        <w:rPr>
          <w:rFonts w:ascii="Arial" w:hAnsi="Arial" w:cs="Arial"/>
          <w:sz w:val="24"/>
          <w:szCs w:val="24"/>
          <w:lang w:val="en-US"/>
        </w:rPr>
        <w:t xml:space="preserve">The project aim is to </w:t>
      </w:r>
      <w:r w:rsidR="00DD0D68" w:rsidRPr="00DD0D68">
        <w:rPr>
          <w:rFonts w:ascii="Arial" w:hAnsi="Arial" w:cs="Arial"/>
          <w:sz w:val="24"/>
          <w:szCs w:val="24"/>
          <w:lang w:val="en-US"/>
        </w:rPr>
        <w:t>develop</w:t>
      </w:r>
      <w:r w:rsidR="00DD0D68">
        <w:rPr>
          <w:rFonts w:ascii="Arial" w:hAnsi="Arial" w:cs="Arial"/>
          <w:sz w:val="24"/>
          <w:szCs w:val="24"/>
          <w:lang w:val="en-US"/>
        </w:rPr>
        <w:t xml:space="preserve"> </w:t>
      </w:r>
      <w:r w:rsidRPr="00DD0D68">
        <w:rPr>
          <w:rFonts w:ascii="Arial" w:hAnsi="Arial" w:cs="Arial"/>
          <w:sz w:val="24"/>
          <w:szCs w:val="24"/>
          <w:lang w:val="en-US"/>
        </w:rPr>
        <w:t xml:space="preserve">Daugavpils Airport to an international cargo and passenger transit center </w:t>
      </w:r>
      <w:r w:rsidR="00DD0D68" w:rsidRPr="00DD0D68">
        <w:rPr>
          <w:rFonts w:ascii="Arial" w:hAnsi="Arial" w:cs="Arial"/>
          <w:sz w:val="24"/>
          <w:szCs w:val="24"/>
          <w:lang w:val="en-US"/>
        </w:rPr>
        <w:t xml:space="preserve">in an eastern border of the European Union. Daugavpils Airport has been certified as general aviation airfield with the code C2, </w:t>
      </w:r>
      <w:r w:rsidR="00DD0D68">
        <w:rPr>
          <w:rFonts w:ascii="Arial" w:hAnsi="Arial" w:cs="Arial"/>
          <w:sz w:val="24"/>
          <w:szCs w:val="24"/>
          <w:lang w:val="en-US"/>
        </w:rPr>
        <w:t xml:space="preserve">with 46 m wide and 2300 m long runway. </w:t>
      </w:r>
      <w:r w:rsidR="00994ECA" w:rsidRPr="00994ECA">
        <w:rPr>
          <w:rFonts w:ascii="Arial" w:hAnsi="Arial" w:cs="Arial"/>
          <w:sz w:val="24"/>
          <w:szCs w:val="24"/>
          <w:lang w:val="en-US"/>
        </w:rPr>
        <w:t>By the year 1994 Daugavpils airport was used for army air forces. Aerodrome currently using aircraft with a maximum take-off mass not exceeding 5 tones.</w:t>
      </w:r>
    </w:p>
    <w:p w:rsidR="00393532" w:rsidRPr="00C6640A" w:rsidRDefault="00393532" w:rsidP="0039353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n-US"/>
        </w:rPr>
      </w:pPr>
      <w:r w:rsidRPr="00C6640A">
        <w:rPr>
          <w:rFonts w:ascii="Arial" w:hAnsi="Arial" w:cs="Arial"/>
          <w:sz w:val="24"/>
          <w:szCs w:val="24"/>
          <w:lang w:val="en-US"/>
        </w:rPr>
        <w:t>To achieve the vision a complete construction of the ai</w:t>
      </w:r>
      <w:r w:rsidR="00AD25C0" w:rsidRPr="00C6640A">
        <w:rPr>
          <w:rFonts w:ascii="Arial" w:hAnsi="Arial" w:cs="Arial"/>
          <w:sz w:val="24"/>
          <w:szCs w:val="24"/>
          <w:lang w:val="en-US"/>
        </w:rPr>
        <w:t xml:space="preserve">rport is planned to execute in 2 </w:t>
      </w:r>
      <w:r w:rsidRPr="00C6640A">
        <w:rPr>
          <w:rFonts w:ascii="Arial" w:hAnsi="Arial" w:cs="Arial"/>
          <w:sz w:val="24"/>
          <w:szCs w:val="24"/>
          <w:lang w:val="en-US"/>
        </w:rPr>
        <w:t>phases</w:t>
      </w:r>
      <w:r w:rsidR="00994ECA" w:rsidRPr="00C6640A">
        <w:rPr>
          <w:rFonts w:ascii="Arial" w:hAnsi="Arial" w:cs="Arial"/>
          <w:sz w:val="24"/>
          <w:szCs w:val="24"/>
          <w:lang w:val="en-US"/>
        </w:rPr>
        <w:t xml:space="preserve"> making the necessary investment in the infrastructure of the Daugavpils airport, certification and regular air </w:t>
      </w:r>
      <w:r w:rsidR="00985715">
        <w:rPr>
          <w:rFonts w:ascii="Arial" w:hAnsi="Arial" w:cs="Arial"/>
          <w:sz w:val="24"/>
          <w:szCs w:val="24"/>
          <w:lang w:val="en-US"/>
        </w:rPr>
        <w:t>transport</w:t>
      </w:r>
      <w:r w:rsidR="00994ECA" w:rsidRPr="00C6640A">
        <w:rPr>
          <w:rFonts w:ascii="Arial" w:hAnsi="Arial" w:cs="Arial"/>
          <w:sz w:val="24"/>
          <w:szCs w:val="24"/>
          <w:lang w:val="en-US"/>
        </w:rPr>
        <w:t>.</w:t>
      </w:r>
    </w:p>
    <w:p w:rsidR="00393532" w:rsidRPr="00393532" w:rsidRDefault="00393532" w:rsidP="00393532">
      <w:pPr>
        <w:pStyle w:val="ListParagraph"/>
        <w:rPr>
          <w:rFonts w:ascii="Arial" w:hAnsi="Arial" w:cs="Arial"/>
          <w:sz w:val="24"/>
          <w:szCs w:val="24"/>
          <w:lang w:val="en-US"/>
        </w:rPr>
      </w:pPr>
    </w:p>
    <w:p w:rsidR="009B75D9" w:rsidRDefault="00975A8C" w:rsidP="009B75D9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6B543D01" wp14:editId="19B54DC5">
            <wp:extent cx="4867275" cy="3800475"/>
            <wp:effectExtent l="0" t="0" r="9525" b="952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15" w:rsidRDefault="00E16015" w:rsidP="009B75D9">
      <w:pPr>
        <w:pStyle w:val="ListParagraph"/>
        <w:ind w:left="0"/>
        <w:rPr>
          <w:rFonts w:ascii="Arial" w:hAnsi="Arial" w:cs="Arial"/>
          <w:sz w:val="24"/>
          <w:szCs w:val="24"/>
          <w:lang w:val="en-US"/>
        </w:rPr>
      </w:pPr>
    </w:p>
    <w:p w:rsidR="00E16015" w:rsidRPr="00F82356" w:rsidRDefault="00393532" w:rsidP="009B75D9">
      <w:pPr>
        <w:pStyle w:val="ListParagraph"/>
        <w:ind w:left="0"/>
        <w:rPr>
          <w:rFonts w:ascii="Arial" w:hAnsi="Arial" w:cs="Arial"/>
          <w:b/>
          <w:sz w:val="24"/>
          <w:szCs w:val="24"/>
          <w:lang w:val="en-US"/>
        </w:rPr>
      </w:pPr>
      <w:r w:rsidRPr="00F82356">
        <w:rPr>
          <w:rFonts w:ascii="Arial" w:hAnsi="Arial" w:cs="Arial"/>
          <w:b/>
          <w:sz w:val="24"/>
          <w:szCs w:val="24"/>
          <w:lang w:val="en-US"/>
        </w:rPr>
        <w:t xml:space="preserve">PROJEKTA PIETEICĒJS </w:t>
      </w:r>
      <w:r w:rsidRPr="00F82356">
        <w:rPr>
          <w:rFonts w:ascii="Arial" w:hAnsi="Arial" w:cs="Arial"/>
          <w:b/>
          <w:sz w:val="24"/>
          <w:szCs w:val="24"/>
        </w:rPr>
        <w:t>/</w:t>
      </w:r>
      <w:r w:rsidR="00107103" w:rsidRPr="00F82356">
        <w:rPr>
          <w:rFonts w:ascii="Arial" w:hAnsi="Arial" w:cs="Arial"/>
          <w:b/>
          <w:sz w:val="24"/>
          <w:szCs w:val="24"/>
          <w:lang w:val="ru-RU"/>
        </w:rPr>
        <w:t>ПРОЕКТ</w:t>
      </w:r>
      <w:r w:rsidR="00107103" w:rsidRPr="00F82356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107103" w:rsidRPr="00F82356">
        <w:rPr>
          <w:rFonts w:ascii="Arial" w:hAnsi="Arial" w:cs="Arial"/>
          <w:b/>
          <w:sz w:val="24"/>
          <w:szCs w:val="24"/>
          <w:lang w:val="ru-RU"/>
        </w:rPr>
        <w:t>ПРЕДЛАГАЕТ</w:t>
      </w:r>
      <w:r w:rsidR="00107103">
        <w:rPr>
          <w:rFonts w:ascii="Arial" w:hAnsi="Arial" w:cs="Arial"/>
          <w:b/>
          <w:sz w:val="24"/>
          <w:szCs w:val="24"/>
        </w:rPr>
        <w:t>/</w:t>
      </w:r>
      <w:r w:rsidR="00107103" w:rsidRPr="00F82356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E16015" w:rsidRPr="00F82356">
        <w:rPr>
          <w:rFonts w:ascii="Arial" w:hAnsi="Arial" w:cs="Arial"/>
          <w:b/>
          <w:sz w:val="24"/>
          <w:szCs w:val="24"/>
          <w:lang w:val="en-US"/>
        </w:rPr>
        <w:t>PROJECT OWNER</w:t>
      </w:r>
      <w:r w:rsidR="00C27594" w:rsidRPr="00F82356">
        <w:rPr>
          <w:rFonts w:ascii="Arial" w:hAnsi="Arial" w:cs="Arial"/>
          <w:b/>
          <w:sz w:val="24"/>
          <w:szCs w:val="24"/>
          <w:lang w:val="en-US"/>
        </w:rPr>
        <w:t>/</w:t>
      </w:r>
      <w:r w:rsidRPr="00F82356"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p w:rsidR="00C27594" w:rsidRDefault="00C27594" w:rsidP="009B75D9">
      <w:pPr>
        <w:pStyle w:val="ListParagraph"/>
        <w:ind w:left="0"/>
        <w:rPr>
          <w:rFonts w:ascii="Arial" w:hAnsi="Arial" w:cs="Arial"/>
          <w:sz w:val="24"/>
          <w:szCs w:val="24"/>
          <w:lang w:val="en-US"/>
        </w:rPr>
      </w:pPr>
    </w:p>
    <w:p w:rsidR="00393532" w:rsidRPr="00393532" w:rsidRDefault="00173ACE" w:rsidP="00C844EA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Pašvaldības kapitālsabiedrība SIA „</w:t>
      </w:r>
      <w:r w:rsidR="00393532">
        <w:rPr>
          <w:rFonts w:ascii="Arial" w:hAnsi="Arial" w:cs="Arial"/>
          <w:sz w:val="24"/>
          <w:szCs w:val="24"/>
        </w:rPr>
        <w:t>Daugavpils lidosta</w:t>
      </w:r>
      <w:r>
        <w:rPr>
          <w:rFonts w:ascii="Arial" w:hAnsi="Arial" w:cs="Arial"/>
          <w:sz w:val="24"/>
          <w:szCs w:val="24"/>
        </w:rPr>
        <w:t>”</w:t>
      </w:r>
      <w:r w:rsidR="00393532">
        <w:rPr>
          <w:rFonts w:ascii="Arial" w:hAnsi="Arial" w:cs="Arial"/>
          <w:sz w:val="24"/>
          <w:szCs w:val="24"/>
        </w:rPr>
        <w:t>/Daugavpils pašvaldība</w:t>
      </w:r>
    </w:p>
    <w:p w:rsidR="00107103" w:rsidRPr="00173CAD" w:rsidRDefault="00107103" w:rsidP="00107103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 w:rsidRPr="00173CAD">
        <w:rPr>
          <w:rFonts w:ascii="Arial" w:hAnsi="Arial" w:cs="Arial"/>
          <w:sz w:val="24"/>
          <w:szCs w:val="24"/>
          <w:lang w:val="ru-RU"/>
        </w:rPr>
        <w:t>Предприятие Самоуправления ООО „Даугавпилсский аэропорт”</w:t>
      </w:r>
    </w:p>
    <w:p w:rsidR="00E16015" w:rsidRPr="00173CAD" w:rsidRDefault="00173CAD" w:rsidP="00C844EA">
      <w:pPr>
        <w:pStyle w:val="ListParagraph"/>
        <w:ind w:left="0"/>
        <w:jc w:val="both"/>
        <w:rPr>
          <w:rFonts w:ascii="Arial" w:hAnsi="Arial" w:cs="Arial"/>
          <w:sz w:val="24"/>
          <w:szCs w:val="24"/>
          <w:lang w:val="en-US"/>
        </w:rPr>
      </w:pPr>
      <w:r w:rsidRPr="00173CAD">
        <w:rPr>
          <w:rFonts w:ascii="Arial" w:hAnsi="Arial" w:cs="Arial"/>
          <w:sz w:val="24"/>
          <w:szCs w:val="24"/>
          <w:lang w:val="en-US"/>
        </w:rPr>
        <w:t xml:space="preserve">Municipal corporation </w:t>
      </w:r>
      <w:r>
        <w:rPr>
          <w:rFonts w:ascii="Arial" w:hAnsi="Arial" w:cs="Arial"/>
          <w:sz w:val="24"/>
          <w:szCs w:val="24"/>
          <w:lang w:val="en-US"/>
        </w:rPr>
        <w:t xml:space="preserve">Ltd. </w:t>
      </w:r>
      <w:r w:rsidRPr="00173CAD">
        <w:rPr>
          <w:rFonts w:ascii="Arial" w:hAnsi="Arial" w:cs="Arial"/>
          <w:sz w:val="24"/>
          <w:szCs w:val="24"/>
          <w:lang w:val="en-US"/>
        </w:rPr>
        <w:t>„</w:t>
      </w:r>
      <w:r w:rsidR="00C27594" w:rsidRPr="00173CAD">
        <w:rPr>
          <w:rFonts w:ascii="Arial" w:hAnsi="Arial" w:cs="Arial"/>
          <w:sz w:val="24"/>
          <w:szCs w:val="24"/>
          <w:lang w:val="en-US"/>
        </w:rPr>
        <w:t>Daugavpils airport</w:t>
      </w:r>
      <w:r w:rsidRPr="00173CAD">
        <w:rPr>
          <w:rFonts w:ascii="Arial" w:hAnsi="Arial" w:cs="Arial"/>
          <w:sz w:val="24"/>
          <w:szCs w:val="24"/>
          <w:lang w:val="en-US"/>
        </w:rPr>
        <w:t>”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C27594" w:rsidRPr="00173CAD" w:rsidRDefault="00C27594" w:rsidP="00C844EA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C27594" w:rsidRDefault="00393532" w:rsidP="00C844EA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Kontaktpersona/ </w:t>
      </w:r>
      <w:r w:rsidR="00107103" w:rsidRPr="00173CAD">
        <w:rPr>
          <w:rFonts w:ascii="Arial" w:hAnsi="Arial" w:cs="Arial"/>
          <w:sz w:val="24"/>
          <w:szCs w:val="24"/>
          <w:lang w:val="ru-RU"/>
        </w:rPr>
        <w:t>Контактное</w:t>
      </w:r>
      <w:r w:rsidR="00107103" w:rsidRPr="00C32422">
        <w:rPr>
          <w:rFonts w:ascii="Arial" w:hAnsi="Arial" w:cs="Arial"/>
          <w:sz w:val="24"/>
          <w:szCs w:val="24"/>
          <w:lang w:val="en-US"/>
        </w:rPr>
        <w:t xml:space="preserve"> </w:t>
      </w:r>
      <w:r w:rsidR="00107103" w:rsidRPr="00173CAD">
        <w:rPr>
          <w:rFonts w:ascii="Arial" w:hAnsi="Arial" w:cs="Arial"/>
          <w:sz w:val="24"/>
          <w:szCs w:val="24"/>
          <w:lang w:val="ru-RU"/>
        </w:rPr>
        <w:t>лицо</w:t>
      </w:r>
      <w:r w:rsidR="00107103">
        <w:rPr>
          <w:rFonts w:ascii="Arial" w:hAnsi="Arial" w:cs="Arial"/>
          <w:sz w:val="24"/>
          <w:szCs w:val="24"/>
        </w:rPr>
        <w:t>/</w:t>
      </w:r>
      <w:r w:rsidR="00107103" w:rsidRPr="00E25D23">
        <w:rPr>
          <w:rFonts w:ascii="Arial" w:hAnsi="Arial" w:cs="Arial"/>
          <w:sz w:val="24"/>
          <w:szCs w:val="24"/>
        </w:rPr>
        <w:t xml:space="preserve"> </w:t>
      </w:r>
      <w:r w:rsidR="00C27594" w:rsidRPr="00173CAD">
        <w:rPr>
          <w:rFonts w:ascii="Arial" w:hAnsi="Arial" w:cs="Arial"/>
          <w:sz w:val="24"/>
          <w:szCs w:val="24"/>
          <w:lang w:val="en-US"/>
        </w:rPr>
        <w:t>Contact person</w:t>
      </w:r>
      <w:r w:rsidR="00C27594" w:rsidRPr="00E25D23">
        <w:rPr>
          <w:rFonts w:ascii="Arial" w:hAnsi="Arial" w:cs="Arial"/>
          <w:sz w:val="24"/>
          <w:szCs w:val="24"/>
        </w:rPr>
        <w:t>:</w:t>
      </w:r>
      <w:r w:rsidRPr="00E25D23">
        <w:rPr>
          <w:rFonts w:ascii="Arial" w:hAnsi="Arial" w:cs="Arial"/>
          <w:sz w:val="24"/>
          <w:szCs w:val="24"/>
        </w:rPr>
        <w:t xml:space="preserve"> Jānis  </w:t>
      </w:r>
      <w:r w:rsidR="00C27594" w:rsidRPr="00E25D23">
        <w:rPr>
          <w:rFonts w:ascii="Arial" w:hAnsi="Arial" w:cs="Arial"/>
          <w:sz w:val="24"/>
          <w:szCs w:val="24"/>
        </w:rPr>
        <w:t>Kudi</w:t>
      </w:r>
      <w:r w:rsidR="00C27594">
        <w:rPr>
          <w:rFonts w:ascii="Arial" w:hAnsi="Arial" w:cs="Arial"/>
          <w:sz w:val="24"/>
          <w:szCs w:val="24"/>
        </w:rPr>
        <w:t xml:space="preserve">ņš </w:t>
      </w:r>
    </w:p>
    <w:p w:rsidR="00C27594" w:rsidRDefault="00C27594" w:rsidP="00C844EA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C27594" w:rsidRDefault="00985715" w:rsidP="00C844EA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Tel.</w:t>
      </w:r>
      <w:r w:rsidR="00C27594">
        <w:rPr>
          <w:rFonts w:ascii="Arial" w:hAnsi="Arial" w:cs="Arial"/>
          <w:sz w:val="24"/>
          <w:szCs w:val="24"/>
        </w:rPr>
        <w:t xml:space="preserve"> +371</w:t>
      </w:r>
      <w:r w:rsidR="00A3338E">
        <w:rPr>
          <w:rFonts w:ascii="Arial" w:hAnsi="Arial" w:cs="Arial"/>
          <w:sz w:val="24"/>
          <w:szCs w:val="24"/>
        </w:rPr>
        <w:t xml:space="preserve"> </w:t>
      </w:r>
      <w:r w:rsidR="00C27594">
        <w:rPr>
          <w:rFonts w:ascii="Arial" w:hAnsi="Arial" w:cs="Arial"/>
          <w:sz w:val="24"/>
          <w:szCs w:val="24"/>
        </w:rPr>
        <w:t>65476802</w:t>
      </w:r>
    </w:p>
    <w:p w:rsidR="00C27594" w:rsidRDefault="00C27594" w:rsidP="00C844EA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Mob. </w:t>
      </w:r>
      <w:r w:rsidRPr="00C844EA">
        <w:rPr>
          <w:rFonts w:ascii="Arial" w:hAnsi="Arial" w:cs="Arial"/>
          <w:sz w:val="24"/>
          <w:szCs w:val="24"/>
        </w:rPr>
        <w:t>+371</w:t>
      </w:r>
      <w:r w:rsidR="00A3338E">
        <w:rPr>
          <w:rFonts w:ascii="Arial" w:hAnsi="Arial" w:cs="Arial"/>
          <w:sz w:val="24"/>
          <w:szCs w:val="24"/>
        </w:rPr>
        <w:t xml:space="preserve"> </w:t>
      </w:r>
      <w:r w:rsidR="003303F3">
        <w:rPr>
          <w:rFonts w:ascii="Arial" w:hAnsi="Arial" w:cs="Arial"/>
          <w:sz w:val="24"/>
          <w:szCs w:val="24"/>
        </w:rPr>
        <w:t>26142333</w:t>
      </w:r>
    </w:p>
    <w:p w:rsidR="00C27594" w:rsidRDefault="0050642A" w:rsidP="00C844EA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hyperlink r:id="rId9" w:history="1">
        <w:r w:rsidR="00FA20B0" w:rsidRPr="00215201">
          <w:rPr>
            <w:rStyle w:val="Hyperlink"/>
            <w:rFonts w:ascii="Arial" w:hAnsi="Arial" w:cs="Arial"/>
            <w:sz w:val="24"/>
            <w:szCs w:val="24"/>
          </w:rPr>
          <w:t>lidosta@daugavpils.lv</w:t>
        </w:r>
      </w:hyperlink>
    </w:p>
    <w:p w:rsidR="00FA20B0" w:rsidRPr="00C27594" w:rsidRDefault="00FA20B0" w:rsidP="00C844EA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FA20B0" w:rsidRPr="00173ACE" w:rsidRDefault="00975A8C" w:rsidP="00C844EA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15F9F918" wp14:editId="31D5CD30">
            <wp:extent cx="5276850" cy="3571875"/>
            <wp:effectExtent l="0" t="0" r="0" b="952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0B0" w:rsidRPr="00F82356" w:rsidRDefault="00FA20B0" w:rsidP="00C844EA">
      <w:pPr>
        <w:jc w:val="both"/>
        <w:rPr>
          <w:rFonts w:ascii="Arial" w:hAnsi="Arial" w:cs="Arial"/>
          <w:b/>
          <w:sz w:val="24"/>
          <w:szCs w:val="24"/>
        </w:rPr>
      </w:pPr>
      <w:r w:rsidRPr="00F82356">
        <w:rPr>
          <w:rFonts w:ascii="Arial" w:hAnsi="Arial" w:cs="Arial"/>
          <w:b/>
          <w:sz w:val="24"/>
          <w:szCs w:val="24"/>
        </w:rPr>
        <w:t>NEPIECIEŠAMĀS INVESTĪCIJAS</w:t>
      </w:r>
    </w:p>
    <w:p w:rsidR="0058185C" w:rsidRPr="0058185C" w:rsidRDefault="006834E2" w:rsidP="006834E2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6834E2"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z w:val="24"/>
          <w:szCs w:val="24"/>
        </w:rPr>
        <w:t>ugavpils lidostas infrastruktūras rekonstrukcija</w:t>
      </w:r>
      <w:r w:rsidRPr="006834E2">
        <w:rPr>
          <w:rFonts w:ascii="Arial" w:hAnsi="Arial" w:cs="Arial"/>
          <w:sz w:val="24"/>
          <w:szCs w:val="24"/>
        </w:rPr>
        <w:t>, sertifikācij</w:t>
      </w:r>
      <w:r>
        <w:rPr>
          <w:rFonts w:ascii="Arial" w:hAnsi="Arial" w:cs="Arial"/>
          <w:sz w:val="24"/>
          <w:szCs w:val="24"/>
        </w:rPr>
        <w:t>a</w:t>
      </w:r>
      <w:r w:rsidRPr="006834E2">
        <w:rPr>
          <w:rFonts w:ascii="Arial" w:hAnsi="Arial" w:cs="Arial"/>
          <w:sz w:val="24"/>
          <w:szCs w:val="24"/>
        </w:rPr>
        <w:t xml:space="preserve"> un regulāru </w:t>
      </w:r>
      <w:r>
        <w:rPr>
          <w:rFonts w:ascii="Arial" w:hAnsi="Arial" w:cs="Arial"/>
          <w:sz w:val="24"/>
          <w:szCs w:val="24"/>
        </w:rPr>
        <w:t xml:space="preserve">pasažieru un </w:t>
      </w:r>
      <w:r w:rsidRPr="006834E2">
        <w:rPr>
          <w:rFonts w:ascii="Arial" w:hAnsi="Arial" w:cs="Arial"/>
          <w:sz w:val="24"/>
          <w:szCs w:val="24"/>
        </w:rPr>
        <w:t xml:space="preserve">gaisa </w:t>
      </w:r>
      <w:r>
        <w:rPr>
          <w:rFonts w:ascii="Arial" w:hAnsi="Arial" w:cs="Arial"/>
          <w:sz w:val="24"/>
          <w:szCs w:val="24"/>
        </w:rPr>
        <w:t xml:space="preserve">kravu </w:t>
      </w:r>
      <w:r w:rsidRPr="006834E2">
        <w:rPr>
          <w:rFonts w:ascii="Arial" w:hAnsi="Arial" w:cs="Arial"/>
          <w:sz w:val="24"/>
          <w:szCs w:val="24"/>
        </w:rPr>
        <w:t xml:space="preserve">pārvadājumu </w:t>
      </w:r>
      <w:r>
        <w:rPr>
          <w:rFonts w:ascii="Arial" w:hAnsi="Arial" w:cs="Arial"/>
          <w:sz w:val="24"/>
          <w:szCs w:val="24"/>
        </w:rPr>
        <w:t xml:space="preserve">uzsākšana. Kopējās indikatīvās izmaksas - </w:t>
      </w:r>
      <w:r w:rsidRPr="006834E2">
        <w:rPr>
          <w:rFonts w:ascii="Arial" w:hAnsi="Arial" w:cs="Arial"/>
          <w:sz w:val="24"/>
          <w:szCs w:val="24"/>
        </w:rPr>
        <w:t xml:space="preserve"> </w:t>
      </w:r>
      <w:r w:rsidR="00D375BA">
        <w:rPr>
          <w:rFonts w:ascii="Arial" w:hAnsi="Arial" w:cs="Arial"/>
          <w:sz w:val="24"/>
          <w:szCs w:val="24"/>
        </w:rPr>
        <w:t xml:space="preserve">EUR </w:t>
      </w:r>
      <w:r w:rsidR="004A4F89">
        <w:rPr>
          <w:rFonts w:ascii="Arial" w:hAnsi="Arial" w:cs="Arial"/>
          <w:sz w:val="24"/>
          <w:szCs w:val="24"/>
        </w:rPr>
        <w:t xml:space="preserve">60 </w:t>
      </w:r>
      <w:r w:rsidR="00C844EA" w:rsidRPr="00C844EA">
        <w:rPr>
          <w:rFonts w:ascii="Arial" w:hAnsi="Arial" w:cs="Arial"/>
          <w:sz w:val="24"/>
          <w:szCs w:val="24"/>
        </w:rPr>
        <w:t xml:space="preserve"> milj.</w:t>
      </w:r>
      <w:r w:rsidR="00C844EA">
        <w:rPr>
          <w:rFonts w:ascii="Arial" w:hAnsi="Arial" w:cs="Arial"/>
          <w:sz w:val="24"/>
          <w:szCs w:val="24"/>
        </w:rPr>
        <w:t xml:space="preserve"> </w:t>
      </w:r>
      <w:r w:rsidR="00D375BA">
        <w:rPr>
          <w:rFonts w:ascii="Arial" w:hAnsi="Arial" w:cs="Arial"/>
          <w:sz w:val="24"/>
          <w:szCs w:val="24"/>
        </w:rPr>
        <w:t xml:space="preserve"> </w:t>
      </w:r>
      <w:r w:rsidR="00D375BA" w:rsidRPr="00C844EA">
        <w:rPr>
          <w:rFonts w:ascii="Arial" w:hAnsi="Arial" w:cs="Arial"/>
          <w:sz w:val="24"/>
          <w:szCs w:val="24"/>
        </w:rPr>
        <w:t xml:space="preserve"> </w:t>
      </w:r>
    </w:p>
    <w:p w:rsidR="0058185C" w:rsidRPr="0058185C" w:rsidRDefault="006834E2" w:rsidP="00C844EA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Projekta realizāciju ir iespējams veikt II posmos. I posma ietvaros </w:t>
      </w:r>
      <w:r w:rsidR="00D375BA">
        <w:rPr>
          <w:rFonts w:ascii="Arial" w:hAnsi="Arial" w:cs="Arial"/>
          <w:sz w:val="24"/>
          <w:szCs w:val="24"/>
        </w:rPr>
        <w:t xml:space="preserve">nepieciešamas investīcijas EUR </w:t>
      </w:r>
      <w:r w:rsidR="000171B4">
        <w:rPr>
          <w:rFonts w:ascii="Arial" w:hAnsi="Arial" w:cs="Arial"/>
          <w:sz w:val="24"/>
          <w:szCs w:val="24"/>
        </w:rPr>
        <w:t>22</w:t>
      </w:r>
      <w:r w:rsidR="004A4F89">
        <w:rPr>
          <w:rFonts w:ascii="Arial" w:hAnsi="Arial" w:cs="Arial"/>
          <w:sz w:val="24"/>
          <w:szCs w:val="24"/>
        </w:rPr>
        <w:t xml:space="preserve"> milj</w:t>
      </w:r>
      <w:r w:rsidR="00D375BA">
        <w:rPr>
          <w:rFonts w:ascii="Arial" w:hAnsi="Arial" w:cs="Arial"/>
          <w:sz w:val="24"/>
          <w:szCs w:val="24"/>
        </w:rPr>
        <w:t>.</w:t>
      </w:r>
      <w:r w:rsidR="004A4F89">
        <w:rPr>
          <w:rFonts w:ascii="Arial" w:hAnsi="Arial" w:cs="Arial"/>
          <w:sz w:val="24"/>
          <w:szCs w:val="24"/>
        </w:rPr>
        <w:t xml:space="preserve"> </w:t>
      </w:r>
      <w:r w:rsidR="00D375BA">
        <w:rPr>
          <w:rFonts w:ascii="Arial" w:hAnsi="Arial" w:cs="Arial"/>
          <w:sz w:val="24"/>
          <w:szCs w:val="24"/>
        </w:rPr>
        <w:t>apjomā, veicot minimāl</w:t>
      </w:r>
      <w:r w:rsidR="00985715">
        <w:rPr>
          <w:rFonts w:ascii="Arial" w:hAnsi="Arial" w:cs="Arial"/>
          <w:sz w:val="24"/>
          <w:szCs w:val="24"/>
        </w:rPr>
        <w:t>a</w:t>
      </w:r>
      <w:r w:rsidR="00D375BA">
        <w:rPr>
          <w:rFonts w:ascii="Arial" w:hAnsi="Arial" w:cs="Arial"/>
          <w:sz w:val="24"/>
          <w:szCs w:val="24"/>
        </w:rPr>
        <w:t>s investīcijas lidlauka sertifikācijai iekšzemes un starptautiskiem gaisa pārvadājumiem. II posmā ietvaros nepieciešamas investīcijas EUR 38 milj. apjomā, palielinot lidlauka kapacitāti pasažieru plūsmas un kravu pārvadājumu apkalpošanai.</w:t>
      </w:r>
    </w:p>
    <w:p w:rsidR="00107103" w:rsidRPr="00F82356" w:rsidRDefault="00107103" w:rsidP="00107103">
      <w:pPr>
        <w:jc w:val="both"/>
        <w:rPr>
          <w:rFonts w:ascii="Arial" w:hAnsi="Arial" w:cs="Arial"/>
          <w:b/>
          <w:sz w:val="24"/>
          <w:szCs w:val="24"/>
        </w:rPr>
      </w:pPr>
      <w:r w:rsidRPr="00F82356">
        <w:rPr>
          <w:rFonts w:ascii="Arial" w:hAnsi="Arial" w:cs="Arial"/>
          <w:b/>
          <w:sz w:val="24"/>
          <w:szCs w:val="24"/>
        </w:rPr>
        <w:t>НЕОБХОДИМЫЕ ИНВЕСТИЦИИ</w:t>
      </w:r>
    </w:p>
    <w:p w:rsidR="00107103" w:rsidRPr="00BC6A59" w:rsidRDefault="00107103" w:rsidP="00107103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ru-RU"/>
        </w:rPr>
        <w:t>Реконструкция</w:t>
      </w:r>
      <w:r w:rsidRPr="00E25D23">
        <w:rPr>
          <w:rFonts w:ascii="Arial" w:hAnsi="Arial" w:cs="Arial"/>
          <w:sz w:val="24"/>
          <w:szCs w:val="24"/>
          <w:lang w:val="ru-RU"/>
        </w:rPr>
        <w:t xml:space="preserve"> инфраструктур</w:t>
      </w:r>
      <w:r>
        <w:rPr>
          <w:rFonts w:ascii="Arial" w:hAnsi="Arial" w:cs="Arial"/>
          <w:sz w:val="24"/>
          <w:szCs w:val="24"/>
          <w:lang w:val="ru-RU"/>
        </w:rPr>
        <w:t>ы</w:t>
      </w:r>
      <w:r w:rsidRPr="00E25D23">
        <w:rPr>
          <w:rFonts w:ascii="Arial" w:hAnsi="Arial" w:cs="Arial"/>
          <w:sz w:val="24"/>
          <w:szCs w:val="24"/>
          <w:lang w:val="ru-RU"/>
        </w:rPr>
        <w:t>, сертификаци</w:t>
      </w:r>
      <w:r>
        <w:rPr>
          <w:rFonts w:ascii="Arial" w:hAnsi="Arial" w:cs="Arial"/>
          <w:sz w:val="24"/>
          <w:szCs w:val="24"/>
          <w:lang w:val="ru-RU"/>
        </w:rPr>
        <w:t>я</w:t>
      </w:r>
      <w:r w:rsidRPr="00E25D23">
        <w:rPr>
          <w:rFonts w:ascii="Arial" w:hAnsi="Arial" w:cs="Arial"/>
          <w:sz w:val="24"/>
          <w:szCs w:val="24"/>
          <w:lang w:val="ru-RU"/>
        </w:rPr>
        <w:t xml:space="preserve"> Даугавпилсского аэропорта и </w:t>
      </w:r>
      <w:r>
        <w:rPr>
          <w:rFonts w:ascii="Arial" w:hAnsi="Arial" w:cs="Arial"/>
          <w:sz w:val="24"/>
          <w:szCs w:val="24"/>
          <w:lang w:val="ru-RU"/>
        </w:rPr>
        <w:t xml:space="preserve">начало </w:t>
      </w:r>
      <w:r w:rsidRPr="00E25D23">
        <w:rPr>
          <w:rFonts w:ascii="Arial" w:hAnsi="Arial" w:cs="Arial"/>
          <w:sz w:val="24"/>
          <w:szCs w:val="24"/>
          <w:lang w:val="ru-RU"/>
        </w:rPr>
        <w:t xml:space="preserve">регулярных воздушных </w:t>
      </w:r>
      <w:r>
        <w:rPr>
          <w:rStyle w:val="hps"/>
          <w:rFonts w:ascii="Arial" w:hAnsi="Arial" w:cs="Arial"/>
          <w:color w:val="222222"/>
          <w:sz w:val="24"/>
          <w:szCs w:val="24"/>
          <w:lang w:val="ru-RU"/>
        </w:rPr>
        <w:t>грузовых</w:t>
      </w:r>
      <w:r w:rsidRPr="00C6640A">
        <w:rPr>
          <w:rFonts w:ascii="Arial" w:hAnsi="Arial" w:cs="Arial"/>
          <w:color w:val="222222"/>
          <w:sz w:val="24"/>
          <w:szCs w:val="24"/>
          <w:lang w:val="ru-RU"/>
        </w:rPr>
        <w:t xml:space="preserve"> </w:t>
      </w:r>
      <w:r>
        <w:rPr>
          <w:rStyle w:val="hps"/>
          <w:rFonts w:ascii="Arial" w:hAnsi="Arial" w:cs="Arial"/>
          <w:color w:val="222222"/>
          <w:sz w:val="24"/>
          <w:szCs w:val="24"/>
          <w:lang w:val="ru-RU"/>
        </w:rPr>
        <w:t>и пассажирских</w:t>
      </w:r>
      <w:r w:rsidRPr="00C6640A">
        <w:rPr>
          <w:rFonts w:ascii="Arial" w:hAnsi="Arial" w:cs="Arial"/>
          <w:color w:val="222222"/>
          <w:sz w:val="24"/>
          <w:szCs w:val="24"/>
          <w:lang w:val="ru-RU"/>
        </w:rPr>
        <w:t xml:space="preserve"> </w:t>
      </w:r>
      <w:r w:rsidRPr="00E25D23">
        <w:rPr>
          <w:rFonts w:ascii="Arial" w:hAnsi="Arial" w:cs="Arial"/>
          <w:sz w:val="24"/>
          <w:szCs w:val="24"/>
          <w:lang w:val="ru-RU"/>
        </w:rPr>
        <w:t>перевозок</w:t>
      </w:r>
      <w:r>
        <w:rPr>
          <w:rFonts w:ascii="Arial" w:hAnsi="Arial" w:cs="Arial"/>
          <w:sz w:val="24"/>
          <w:szCs w:val="24"/>
        </w:rPr>
        <w:t xml:space="preserve">. </w:t>
      </w:r>
      <w:r w:rsidRPr="00BC6A59">
        <w:rPr>
          <w:rStyle w:val="hps"/>
          <w:rFonts w:ascii="Arial" w:hAnsi="Arial" w:cs="Arial"/>
          <w:color w:val="222222"/>
          <w:sz w:val="24"/>
          <w:szCs w:val="24"/>
          <w:lang w:val="ru-RU"/>
        </w:rPr>
        <w:t>Ориентировочный</w:t>
      </w:r>
      <w:r w:rsidRPr="00BC6A59">
        <w:rPr>
          <w:rStyle w:val="shorttext"/>
          <w:rFonts w:ascii="Arial" w:hAnsi="Arial" w:cs="Arial"/>
          <w:color w:val="222222"/>
          <w:sz w:val="24"/>
          <w:szCs w:val="24"/>
          <w:lang w:val="ru-RU"/>
        </w:rPr>
        <w:t xml:space="preserve"> </w:t>
      </w:r>
      <w:r w:rsidRPr="00BC6A59">
        <w:rPr>
          <w:rStyle w:val="hps"/>
          <w:rFonts w:ascii="Arial" w:hAnsi="Arial" w:cs="Arial"/>
          <w:color w:val="222222"/>
          <w:sz w:val="24"/>
          <w:szCs w:val="24"/>
          <w:lang w:val="ru-RU"/>
        </w:rPr>
        <w:t>объем инвестиций</w:t>
      </w:r>
      <w:r w:rsidRPr="00BC6A59">
        <w:rPr>
          <w:rStyle w:val="shorttext"/>
          <w:rFonts w:ascii="Arial" w:hAnsi="Arial" w:cs="Arial"/>
          <w:color w:val="222222"/>
          <w:sz w:val="24"/>
          <w:szCs w:val="24"/>
          <w:lang w:val="ru-RU"/>
        </w:rPr>
        <w:t xml:space="preserve"> </w:t>
      </w:r>
      <w:r w:rsidRPr="00BC6A59">
        <w:rPr>
          <w:rStyle w:val="hps"/>
          <w:rFonts w:ascii="Arial" w:hAnsi="Arial" w:cs="Arial"/>
          <w:color w:val="222222"/>
          <w:sz w:val="24"/>
          <w:szCs w:val="24"/>
          <w:lang w:val="ru-RU"/>
        </w:rPr>
        <w:t>-</w:t>
      </w:r>
      <w:r w:rsidRPr="00BC6A59">
        <w:rPr>
          <w:rStyle w:val="shorttext"/>
          <w:rFonts w:ascii="Arial" w:hAnsi="Arial" w:cs="Arial"/>
          <w:color w:val="222222"/>
          <w:sz w:val="24"/>
          <w:szCs w:val="24"/>
          <w:lang w:val="ru-RU"/>
        </w:rPr>
        <w:t xml:space="preserve"> </w:t>
      </w:r>
      <w:r w:rsidRPr="00BC6A59">
        <w:rPr>
          <w:rFonts w:ascii="Arial" w:hAnsi="Arial" w:cs="Arial"/>
          <w:sz w:val="24"/>
          <w:szCs w:val="24"/>
          <w:lang w:val="ru-RU"/>
        </w:rPr>
        <w:t>6</w:t>
      </w:r>
      <w:r w:rsidRPr="00BC6A59">
        <w:rPr>
          <w:rFonts w:ascii="Arial" w:hAnsi="Arial" w:cs="Arial"/>
          <w:sz w:val="24"/>
          <w:szCs w:val="24"/>
        </w:rPr>
        <w:t>0</w:t>
      </w:r>
      <w:r w:rsidRPr="00BC6A59">
        <w:rPr>
          <w:rFonts w:ascii="Arial" w:hAnsi="Arial" w:cs="Arial"/>
          <w:sz w:val="24"/>
          <w:szCs w:val="24"/>
          <w:lang w:val="ru-RU"/>
        </w:rPr>
        <w:t xml:space="preserve"> миллионов евро.</w:t>
      </w:r>
    </w:p>
    <w:p w:rsidR="00107103" w:rsidRDefault="00107103" w:rsidP="00107103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221BE2">
        <w:rPr>
          <w:rFonts w:ascii="Arial" w:hAnsi="Arial" w:cs="Arial"/>
          <w:sz w:val="24"/>
          <w:szCs w:val="24"/>
          <w:lang w:val="ru-RU"/>
        </w:rPr>
        <w:lastRenderedPageBreak/>
        <w:t xml:space="preserve">Инвестиции будут использованы в двух этапах. Для реализации первого этапа необходимо 22  миллиона евро осуществляя необходимые инвестиции в сертификацию внутренними и международными воздушными перевозками. Для реализации второго этапа необходимо 38  миллиона евро чтобы </w:t>
      </w:r>
      <w:r w:rsidRPr="00221BE2">
        <w:rPr>
          <w:rStyle w:val="hps"/>
          <w:rFonts w:ascii="Arial" w:hAnsi="Arial" w:cs="Arial"/>
          <w:color w:val="222222"/>
          <w:sz w:val="24"/>
          <w:szCs w:val="24"/>
          <w:lang w:val="ru-RU"/>
        </w:rPr>
        <w:t>увеличить</w:t>
      </w:r>
      <w:r w:rsidRPr="00221BE2">
        <w:rPr>
          <w:rFonts w:ascii="Arial" w:hAnsi="Arial" w:cs="Arial"/>
          <w:color w:val="222222"/>
          <w:sz w:val="24"/>
          <w:szCs w:val="24"/>
          <w:lang w:val="ru-RU"/>
        </w:rPr>
        <w:t xml:space="preserve"> </w:t>
      </w:r>
      <w:r w:rsidRPr="00221BE2">
        <w:rPr>
          <w:rStyle w:val="hps"/>
          <w:rFonts w:ascii="Arial" w:hAnsi="Arial" w:cs="Arial"/>
          <w:color w:val="222222"/>
          <w:sz w:val="24"/>
          <w:szCs w:val="24"/>
          <w:lang w:val="ru-RU"/>
        </w:rPr>
        <w:t>потенциал</w:t>
      </w:r>
      <w:r w:rsidRPr="00221BE2">
        <w:rPr>
          <w:rFonts w:ascii="Arial" w:hAnsi="Arial" w:cs="Arial"/>
          <w:sz w:val="24"/>
          <w:szCs w:val="24"/>
          <w:lang w:val="ru-RU"/>
        </w:rPr>
        <w:t xml:space="preserve"> аэродрома </w:t>
      </w:r>
      <w:r w:rsidRPr="00221BE2">
        <w:rPr>
          <w:rStyle w:val="hps"/>
          <w:rFonts w:ascii="Arial" w:hAnsi="Arial" w:cs="Arial"/>
          <w:color w:val="222222"/>
          <w:sz w:val="24"/>
          <w:szCs w:val="24"/>
          <w:lang w:val="ru-RU"/>
        </w:rPr>
        <w:t>для</w:t>
      </w:r>
      <w:r w:rsidRPr="00221BE2">
        <w:rPr>
          <w:rFonts w:ascii="Arial" w:hAnsi="Arial" w:cs="Arial"/>
          <w:sz w:val="24"/>
          <w:szCs w:val="24"/>
          <w:lang w:val="ru-RU"/>
        </w:rPr>
        <w:t xml:space="preserve"> обслуживания пассажирских и грузовых перевозок. </w:t>
      </w:r>
    </w:p>
    <w:p w:rsidR="00C844EA" w:rsidRPr="00F82356" w:rsidRDefault="00C844EA" w:rsidP="00C844EA">
      <w:pPr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F82356">
        <w:rPr>
          <w:rFonts w:ascii="Arial" w:hAnsi="Arial" w:cs="Arial"/>
          <w:b/>
          <w:sz w:val="24"/>
          <w:szCs w:val="24"/>
        </w:rPr>
        <w:t>INVESTMENT NEEDS</w:t>
      </w:r>
    </w:p>
    <w:p w:rsidR="00C844EA" w:rsidRPr="00476672" w:rsidRDefault="00C03D1A" w:rsidP="00C844EA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lang w:val="en-US"/>
        </w:rPr>
      </w:pPr>
      <w:r w:rsidRPr="00476672">
        <w:rPr>
          <w:rFonts w:ascii="Arial" w:hAnsi="Arial" w:cs="Arial"/>
          <w:sz w:val="24"/>
          <w:szCs w:val="24"/>
          <w:lang w:val="en-US"/>
        </w:rPr>
        <w:t xml:space="preserve">Daugavpils airport infrastructure reconstruction, certification and regular start of passenger and cargo air </w:t>
      </w:r>
      <w:r w:rsidR="00476672" w:rsidRPr="00476672">
        <w:rPr>
          <w:rFonts w:ascii="Arial" w:hAnsi="Arial" w:cs="Arial"/>
          <w:sz w:val="24"/>
          <w:szCs w:val="24"/>
          <w:lang w:val="en-US"/>
        </w:rPr>
        <w:t>transport</w:t>
      </w:r>
      <w:r w:rsidRPr="00476672">
        <w:rPr>
          <w:rFonts w:ascii="Arial" w:hAnsi="Arial" w:cs="Arial"/>
          <w:sz w:val="24"/>
          <w:szCs w:val="24"/>
          <w:lang w:val="en-US"/>
        </w:rPr>
        <w:t xml:space="preserve">. The total </w:t>
      </w:r>
      <w:r w:rsidRPr="00476672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indicative</w:t>
      </w:r>
      <w:r w:rsidRPr="00476672">
        <w:rPr>
          <w:rFonts w:ascii="Arial" w:hAnsi="Arial" w:cs="Arial"/>
          <w:color w:val="222222"/>
          <w:sz w:val="24"/>
          <w:szCs w:val="24"/>
          <w:lang w:val="en-US"/>
        </w:rPr>
        <w:t xml:space="preserve"> </w:t>
      </w:r>
      <w:r w:rsidRPr="00476672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amount of investments</w:t>
      </w:r>
      <w:r w:rsidRPr="00476672">
        <w:rPr>
          <w:rFonts w:ascii="Arial" w:hAnsi="Arial" w:cs="Arial"/>
          <w:color w:val="222222"/>
          <w:sz w:val="24"/>
          <w:szCs w:val="24"/>
          <w:lang w:val="en-US"/>
        </w:rPr>
        <w:t xml:space="preserve"> </w:t>
      </w:r>
      <w:r w:rsidR="004538D6">
        <w:rPr>
          <w:rFonts w:ascii="Arial" w:hAnsi="Arial" w:cs="Arial"/>
          <w:color w:val="222222"/>
          <w:sz w:val="24"/>
          <w:szCs w:val="24"/>
          <w:lang w:val="en-US"/>
        </w:rPr>
        <w:t xml:space="preserve">- </w:t>
      </w:r>
      <w:r w:rsidRPr="00476672">
        <w:rPr>
          <w:rFonts w:ascii="Arial" w:hAnsi="Arial" w:cs="Arial"/>
          <w:color w:val="222222"/>
          <w:sz w:val="24"/>
          <w:szCs w:val="24"/>
          <w:lang w:val="en-US"/>
        </w:rPr>
        <w:t xml:space="preserve">EUR </w:t>
      </w:r>
      <w:r w:rsidR="00AD25C0" w:rsidRPr="00476672">
        <w:rPr>
          <w:rFonts w:ascii="Arial" w:hAnsi="Arial" w:cs="Arial"/>
          <w:sz w:val="24"/>
          <w:szCs w:val="24"/>
          <w:lang w:val="en-US"/>
        </w:rPr>
        <w:t xml:space="preserve">60 </w:t>
      </w:r>
      <w:proofErr w:type="spellStart"/>
      <w:r w:rsidR="00AD25C0" w:rsidRPr="00476672">
        <w:rPr>
          <w:rFonts w:ascii="Arial" w:hAnsi="Arial" w:cs="Arial"/>
          <w:sz w:val="24"/>
          <w:szCs w:val="24"/>
          <w:lang w:val="en-US"/>
        </w:rPr>
        <w:t>milj</w:t>
      </w:r>
      <w:proofErr w:type="spellEnd"/>
      <w:r w:rsidR="00AD25C0" w:rsidRPr="00476672"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C844EA" w:rsidRPr="00476672" w:rsidRDefault="00AD25C0" w:rsidP="00C844EA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lang w:val="en-US"/>
        </w:rPr>
      </w:pPr>
      <w:r w:rsidRPr="00476672">
        <w:rPr>
          <w:rFonts w:ascii="Arial" w:hAnsi="Arial" w:cs="Arial"/>
          <w:sz w:val="24"/>
          <w:szCs w:val="24"/>
          <w:lang w:val="en-US"/>
        </w:rPr>
        <w:t xml:space="preserve">The investments will be used in two distinct phases.  </w:t>
      </w:r>
      <w:r w:rsidR="000171B4" w:rsidRPr="00476672">
        <w:rPr>
          <w:rFonts w:ascii="Arial" w:hAnsi="Arial" w:cs="Arial"/>
          <w:sz w:val="24"/>
          <w:szCs w:val="24"/>
          <w:lang w:val="en-US"/>
        </w:rPr>
        <w:t>22</w:t>
      </w:r>
      <w:r w:rsidR="004A4F89" w:rsidRPr="0047667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A4F89" w:rsidRPr="00476672">
        <w:rPr>
          <w:rFonts w:ascii="Arial" w:hAnsi="Arial" w:cs="Arial"/>
          <w:sz w:val="24"/>
          <w:szCs w:val="24"/>
          <w:lang w:val="en-US"/>
        </w:rPr>
        <w:t>milj</w:t>
      </w:r>
      <w:proofErr w:type="spellEnd"/>
      <w:r w:rsidR="004A4F89" w:rsidRPr="00476672">
        <w:rPr>
          <w:rFonts w:ascii="Arial" w:hAnsi="Arial" w:cs="Arial"/>
          <w:sz w:val="24"/>
          <w:szCs w:val="24"/>
          <w:lang w:val="en-US"/>
        </w:rPr>
        <w:t xml:space="preserve">. Euro is necessary to implement </w:t>
      </w:r>
      <w:r w:rsidR="00476672" w:rsidRPr="00476672">
        <w:rPr>
          <w:rFonts w:ascii="Arial" w:hAnsi="Arial" w:cs="Arial"/>
          <w:sz w:val="24"/>
          <w:szCs w:val="24"/>
          <w:lang w:val="en-US"/>
        </w:rPr>
        <w:t xml:space="preserve">the </w:t>
      </w:r>
      <w:r w:rsidR="004A4F89" w:rsidRPr="00476672">
        <w:rPr>
          <w:rFonts w:ascii="Arial" w:hAnsi="Arial" w:cs="Arial"/>
          <w:sz w:val="24"/>
          <w:szCs w:val="24"/>
          <w:lang w:val="en-US"/>
        </w:rPr>
        <w:t>first phase</w:t>
      </w:r>
      <w:r w:rsidR="00C03D1A" w:rsidRPr="00476672">
        <w:rPr>
          <w:rFonts w:ascii="Arial" w:hAnsi="Arial" w:cs="Arial"/>
          <w:sz w:val="24"/>
          <w:szCs w:val="24"/>
          <w:lang w:val="en-US"/>
        </w:rPr>
        <w:t xml:space="preserve"> making the minimum investment in the aerodrome certification for domestic and international air transport.</w:t>
      </w:r>
      <w:r w:rsidR="00476672" w:rsidRPr="00476672">
        <w:rPr>
          <w:rFonts w:ascii="Arial" w:hAnsi="Arial" w:cs="Arial"/>
          <w:sz w:val="24"/>
          <w:szCs w:val="24"/>
          <w:lang w:val="en-US"/>
        </w:rPr>
        <w:t xml:space="preserve"> 38</w:t>
      </w:r>
      <w:r w:rsidR="0047667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76672" w:rsidRPr="00476672">
        <w:rPr>
          <w:rFonts w:ascii="Arial" w:hAnsi="Arial" w:cs="Arial"/>
          <w:sz w:val="24"/>
          <w:szCs w:val="24"/>
          <w:lang w:val="en-US"/>
        </w:rPr>
        <w:t>milj</w:t>
      </w:r>
      <w:proofErr w:type="spellEnd"/>
      <w:r w:rsidR="00476672" w:rsidRPr="00476672">
        <w:rPr>
          <w:rFonts w:ascii="Arial" w:hAnsi="Arial" w:cs="Arial"/>
          <w:sz w:val="24"/>
          <w:szCs w:val="24"/>
          <w:lang w:val="en-US"/>
        </w:rPr>
        <w:t>.</w:t>
      </w:r>
      <w:r w:rsidR="00476672">
        <w:rPr>
          <w:rFonts w:ascii="Arial" w:hAnsi="Arial" w:cs="Arial"/>
          <w:sz w:val="24"/>
          <w:szCs w:val="24"/>
          <w:lang w:val="en-US"/>
        </w:rPr>
        <w:t xml:space="preserve"> </w:t>
      </w:r>
      <w:r w:rsidR="00476672" w:rsidRPr="00476672">
        <w:rPr>
          <w:rFonts w:ascii="Arial" w:hAnsi="Arial" w:cs="Arial"/>
          <w:sz w:val="24"/>
          <w:szCs w:val="24"/>
          <w:lang w:val="en-US"/>
        </w:rPr>
        <w:t xml:space="preserve">Euro is necessary to implement the second phase increasing the capacity of the aerodrome for passengers and cargo </w:t>
      </w:r>
      <w:r w:rsidR="004538D6">
        <w:rPr>
          <w:rFonts w:ascii="Arial" w:hAnsi="Arial" w:cs="Arial"/>
          <w:sz w:val="24"/>
          <w:szCs w:val="24"/>
          <w:lang w:val="en-US"/>
        </w:rPr>
        <w:t xml:space="preserve">air </w:t>
      </w:r>
      <w:r w:rsidR="00985715">
        <w:rPr>
          <w:rFonts w:ascii="Arial" w:hAnsi="Arial" w:cs="Arial"/>
          <w:sz w:val="24"/>
          <w:szCs w:val="24"/>
          <w:lang w:val="en-US"/>
        </w:rPr>
        <w:t>transport</w:t>
      </w:r>
      <w:r w:rsidR="00476672" w:rsidRPr="00476672">
        <w:rPr>
          <w:rFonts w:ascii="Arial" w:hAnsi="Arial" w:cs="Arial"/>
          <w:sz w:val="24"/>
          <w:szCs w:val="24"/>
          <w:lang w:val="en-US"/>
        </w:rPr>
        <w:t>.</w:t>
      </w:r>
    </w:p>
    <w:p w:rsidR="00AD25C0" w:rsidRPr="00107103" w:rsidRDefault="00AD25C0" w:rsidP="00EA6D20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:rsidR="0050642A" w:rsidRDefault="00975A8C" w:rsidP="00EA6D20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540DCDEF" wp14:editId="30A22E74">
            <wp:extent cx="5267325" cy="3990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2A" w:rsidRDefault="0050642A" w:rsidP="00EA6D20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:rsidR="00C32422" w:rsidRDefault="00C32422" w:rsidP="00EA6D20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:rsidR="00C32422" w:rsidRDefault="00C32422" w:rsidP="00EA6D20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:rsidR="00C32422" w:rsidRDefault="00C32422" w:rsidP="00EA6D20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:rsidR="00EA6D20" w:rsidRPr="00F82356" w:rsidRDefault="00EA6D20" w:rsidP="00EA6D20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F82356">
        <w:rPr>
          <w:rFonts w:ascii="Arial" w:hAnsi="Arial" w:cs="Arial"/>
          <w:b/>
          <w:sz w:val="24"/>
          <w:szCs w:val="24"/>
        </w:rPr>
        <w:lastRenderedPageBreak/>
        <w:t>ATSLĒGAS FAKTI</w:t>
      </w:r>
    </w:p>
    <w:p w:rsidR="00E70998" w:rsidRDefault="00E70998" w:rsidP="00E7099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Daugavpils lidosta ir daļa no TEN-T </w:t>
      </w:r>
      <w:r w:rsidRPr="00C844EA">
        <w:rPr>
          <w:rFonts w:ascii="Arial" w:hAnsi="Arial" w:cs="Arial"/>
          <w:sz w:val="24"/>
          <w:szCs w:val="24"/>
        </w:rPr>
        <w:t>tīklojuma</w:t>
      </w:r>
      <w:r>
        <w:rPr>
          <w:rFonts w:ascii="Arial" w:hAnsi="Arial" w:cs="Arial"/>
          <w:sz w:val="24"/>
          <w:szCs w:val="24"/>
        </w:rPr>
        <w:t xml:space="preserve">  un atrodas agrīnā attīstības fāzē, kas dod iespēju investoram veidot un formēt lidostu saskaņā  ar savām </w:t>
      </w:r>
      <w:r w:rsidR="004538D6">
        <w:rPr>
          <w:rFonts w:ascii="Arial" w:hAnsi="Arial" w:cs="Arial"/>
          <w:sz w:val="24"/>
          <w:szCs w:val="24"/>
        </w:rPr>
        <w:t xml:space="preserve">vajadzībām </w:t>
      </w:r>
      <w:r>
        <w:rPr>
          <w:rFonts w:ascii="Arial" w:hAnsi="Arial" w:cs="Arial"/>
          <w:sz w:val="24"/>
          <w:szCs w:val="24"/>
        </w:rPr>
        <w:t>un attīstības vīziju.</w:t>
      </w:r>
    </w:p>
    <w:p w:rsidR="00E70998" w:rsidRDefault="00E70998" w:rsidP="00E70998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Daugavpils pilsēta ir lielākais rūpniecības</w:t>
      </w:r>
      <w:r w:rsidR="00FB2937">
        <w:rPr>
          <w:rFonts w:ascii="Arial" w:hAnsi="Arial" w:cs="Arial"/>
          <w:sz w:val="24"/>
          <w:szCs w:val="24"/>
        </w:rPr>
        <w:t xml:space="preserve"> centrs reģionā, kurā</w:t>
      </w:r>
      <w:r>
        <w:rPr>
          <w:rFonts w:ascii="Arial" w:hAnsi="Arial" w:cs="Arial"/>
          <w:sz w:val="24"/>
          <w:szCs w:val="24"/>
        </w:rPr>
        <w:t xml:space="preserve"> darbojas daudzas ārvalstu komp</w:t>
      </w:r>
      <w:r w:rsidR="004538D6">
        <w:rPr>
          <w:rFonts w:ascii="Arial" w:hAnsi="Arial" w:cs="Arial"/>
          <w:sz w:val="24"/>
          <w:szCs w:val="24"/>
        </w:rPr>
        <w:t>ā</w:t>
      </w:r>
      <w:r>
        <w:rPr>
          <w:rFonts w:ascii="Arial" w:hAnsi="Arial" w:cs="Arial"/>
          <w:sz w:val="24"/>
          <w:szCs w:val="24"/>
        </w:rPr>
        <w:t>nijas. Pilsētai ir izdevīgs ģeogrāfisk</w:t>
      </w:r>
      <w:r w:rsidR="004538D6">
        <w:rPr>
          <w:rFonts w:ascii="Arial" w:hAnsi="Arial" w:cs="Arial"/>
          <w:sz w:val="24"/>
          <w:szCs w:val="24"/>
        </w:rPr>
        <w:t>ai</w:t>
      </w:r>
      <w:r>
        <w:rPr>
          <w:rFonts w:ascii="Arial" w:hAnsi="Arial" w:cs="Arial"/>
          <w:sz w:val="24"/>
          <w:szCs w:val="24"/>
        </w:rPr>
        <w:t xml:space="preserve">s </w:t>
      </w:r>
      <w:r w:rsidR="004538D6">
        <w:rPr>
          <w:rFonts w:ascii="Arial" w:hAnsi="Arial" w:cs="Arial"/>
          <w:sz w:val="24"/>
          <w:szCs w:val="24"/>
        </w:rPr>
        <w:t>stāvoklis</w:t>
      </w:r>
      <w:r w:rsidR="00FB2937">
        <w:rPr>
          <w:rFonts w:ascii="Arial" w:hAnsi="Arial" w:cs="Arial"/>
          <w:sz w:val="24"/>
          <w:szCs w:val="24"/>
        </w:rPr>
        <w:t>. Tā ir tuvu liel</w:t>
      </w:r>
      <w:r>
        <w:rPr>
          <w:rFonts w:ascii="Arial" w:hAnsi="Arial" w:cs="Arial"/>
          <w:sz w:val="24"/>
          <w:szCs w:val="24"/>
        </w:rPr>
        <w:t>ajā</w:t>
      </w:r>
      <w:r w:rsidR="0088050E">
        <w:rPr>
          <w:rFonts w:ascii="Arial" w:hAnsi="Arial" w:cs="Arial"/>
          <w:sz w:val="24"/>
          <w:szCs w:val="24"/>
        </w:rPr>
        <w:t>m pilsētām Baltkrievijā, Lietuvā</w:t>
      </w:r>
      <w:r>
        <w:rPr>
          <w:rFonts w:ascii="Arial" w:hAnsi="Arial" w:cs="Arial"/>
          <w:sz w:val="24"/>
          <w:szCs w:val="24"/>
        </w:rPr>
        <w:t xml:space="preserve"> un Kri</w:t>
      </w:r>
      <w:r w:rsidR="00FB2937">
        <w:rPr>
          <w:rFonts w:ascii="Arial" w:hAnsi="Arial" w:cs="Arial"/>
          <w:sz w:val="24"/>
          <w:szCs w:val="24"/>
        </w:rPr>
        <w:t>evijā</w:t>
      </w:r>
      <w:r w:rsidR="004538D6">
        <w:rPr>
          <w:rFonts w:ascii="Arial" w:hAnsi="Arial" w:cs="Arial"/>
          <w:sz w:val="24"/>
          <w:szCs w:val="24"/>
        </w:rPr>
        <w:t>,</w:t>
      </w:r>
      <w:r w:rsidR="00FB2937">
        <w:rPr>
          <w:rFonts w:ascii="Arial" w:hAnsi="Arial" w:cs="Arial"/>
          <w:sz w:val="24"/>
          <w:szCs w:val="24"/>
        </w:rPr>
        <w:t xml:space="preserve"> un ir </w:t>
      </w:r>
      <w:r w:rsidR="003019B3">
        <w:rPr>
          <w:rFonts w:ascii="Arial" w:hAnsi="Arial" w:cs="Arial"/>
          <w:sz w:val="24"/>
          <w:szCs w:val="24"/>
        </w:rPr>
        <w:t>nozīmīgs tranzītmezgls dzelzceļa un autopārvadājumiem.</w:t>
      </w:r>
    </w:p>
    <w:p w:rsidR="00107103" w:rsidRDefault="00107103" w:rsidP="00107103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107103" w:rsidRPr="00F82356" w:rsidRDefault="00107103" w:rsidP="00107103">
      <w:pPr>
        <w:pStyle w:val="ListParagraph"/>
        <w:ind w:left="0"/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F82356">
        <w:rPr>
          <w:rFonts w:ascii="Arial" w:hAnsi="Arial" w:cs="Arial"/>
          <w:b/>
          <w:sz w:val="24"/>
          <w:szCs w:val="24"/>
          <w:lang w:val="ru-RU"/>
        </w:rPr>
        <w:t>КЛЮЧЕВЫЕ ФАКТЫ</w:t>
      </w:r>
    </w:p>
    <w:p w:rsidR="00107103" w:rsidRDefault="00107103" w:rsidP="00107103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Даугавпилсский аэропорт является частью сети </w:t>
      </w:r>
      <w:r>
        <w:rPr>
          <w:rFonts w:ascii="Arial" w:hAnsi="Arial" w:cs="Arial"/>
          <w:sz w:val="24"/>
          <w:szCs w:val="24"/>
        </w:rPr>
        <w:t>TEN-T</w:t>
      </w:r>
      <w:r>
        <w:rPr>
          <w:rFonts w:ascii="Arial" w:hAnsi="Arial" w:cs="Arial"/>
          <w:sz w:val="24"/>
          <w:szCs w:val="24"/>
          <w:lang w:val="ru-RU"/>
        </w:rPr>
        <w:t xml:space="preserve"> и находиться в ранней фазе развития, что дает возможность инвестору формировать аэропорт по своим планам и визии развития.</w:t>
      </w:r>
    </w:p>
    <w:p w:rsidR="00107103" w:rsidRDefault="00107103" w:rsidP="00107103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Даугавпилс является главным промышленным городом региона в котором работают много иностранных компаний. Город имеет выгодное географическое положение. Он расположен близко к крупным городам Беларуси, России и Литвы  и является важным региональным транспортным кластером на пересечении железных и основных автомобильных дорог.  </w:t>
      </w:r>
    </w:p>
    <w:p w:rsidR="00C844EA" w:rsidRPr="00F82356" w:rsidRDefault="00C844EA" w:rsidP="00C844EA">
      <w:pPr>
        <w:rPr>
          <w:rFonts w:ascii="Arial" w:hAnsi="Arial" w:cs="Arial"/>
          <w:b/>
          <w:sz w:val="24"/>
          <w:szCs w:val="24"/>
        </w:rPr>
      </w:pPr>
      <w:r w:rsidRPr="00F82356">
        <w:rPr>
          <w:rFonts w:ascii="Arial" w:hAnsi="Arial" w:cs="Arial"/>
          <w:b/>
          <w:sz w:val="24"/>
          <w:szCs w:val="24"/>
        </w:rPr>
        <w:t>KEY FACTS</w:t>
      </w:r>
    </w:p>
    <w:p w:rsidR="00C844EA" w:rsidRDefault="00C844EA" w:rsidP="00FB2937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Daugavpils Airport </w:t>
      </w:r>
      <w:r w:rsidR="00FB293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is a part of TEN-T network  and is in its early development phase providing  the opportunity for investors to shape and</w:t>
      </w:r>
      <w:r w:rsidR="00AD25C0" w:rsidRPr="00AD25C0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create it according to </w:t>
      </w:r>
      <w:r w:rsidRPr="00731FED">
        <w:rPr>
          <w:rFonts w:ascii="Arial" w:hAnsi="Arial" w:cs="Arial"/>
          <w:sz w:val="24"/>
          <w:szCs w:val="24"/>
          <w:lang w:val="en-US"/>
        </w:rPr>
        <w:t>its need</w:t>
      </w:r>
      <w:r w:rsidR="00731FED" w:rsidRPr="00731FED">
        <w:rPr>
          <w:rFonts w:ascii="Arial" w:hAnsi="Arial" w:cs="Arial"/>
          <w:sz w:val="24"/>
          <w:szCs w:val="24"/>
          <w:lang w:val="en-US"/>
        </w:rPr>
        <w:t>s</w:t>
      </w:r>
      <w:r w:rsidRPr="00731FED">
        <w:rPr>
          <w:rFonts w:ascii="Arial" w:hAnsi="Arial" w:cs="Arial"/>
          <w:sz w:val="24"/>
          <w:szCs w:val="24"/>
          <w:lang w:val="en-US"/>
        </w:rPr>
        <w:t xml:space="preserve"> and vision</w:t>
      </w:r>
      <w:r w:rsidR="00731FED" w:rsidRPr="00731FED">
        <w:rPr>
          <w:rFonts w:ascii="Arial" w:hAnsi="Arial" w:cs="Arial"/>
          <w:sz w:val="24"/>
          <w:szCs w:val="24"/>
          <w:lang w:val="en-US"/>
        </w:rPr>
        <w:t>.</w:t>
      </w:r>
    </w:p>
    <w:p w:rsidR="00C844EA" w:rsidRPr="004538D6" w:rsidRDefault="00C844EA" w:rsidP="00FB2937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Daugavpils city is a major regional industrial center with many foreign companies. It has a favourable geografical locat</w:t>
      </w:r>
      <w:r w:rsidRPr="00EA6D20">
        <w:rPr>
          <w:rFonts w:ascii="Arial" w:hAnsi="Arial" w:cs="Arial"/>
          <w:sz w:val="24"/>
          <w:szCs w:val="24"/>
        </w:rPr>
        <w:t xml:space="preserve">ion. It is close to major cities in Belarus, Lithuania and Russia and it </w:t>
      </w:r>
      <w:r w:rsidRPr="004538D6">
        <w:rPr>
          <w:rFonts w:ascii="Arial" w:hAnsi="Arial" w:cs="Arial"/>
          <w:sz w:val="24"/>
          <w:szCs w:val="24"/>
          <w:lang w:val="en-US"/>
        </w:rPr>
        <w:t>is a</w:t>
      </w:r>
      <w:r w:rsidR="004538D6" w:rsidRPr="004538D6">
        <w:rPr>
          <w:rFonts w:ascii="Arial" w:hAnsi="Arial" w:cs="Arial"/>
          <w:sz w:val="24"/>
          <w:szCs w:val="24"/>
          <w:lang w:val="en-US"/>
        </w:rPr>
        <w:t>n</w:t>
      </w:r>
      <w:r w:rsidRPr="004538D6">
        <w:rPr>
          <w:rFonts w:ascii="Arial" w:hAnsi="Arial" w:cs="Arial"/>
          <w:sz w:val="24"/>
          <w:szCs w:val="24"/>
          <w:lang w:val="en-US"/>
        </w:rPr>
        <w:t xml:space="preserve"> </w:t>
      </w:r>
      <w:r w:rsidR="004538D6" w:rsidRPr="004538D6">
        <w:rPr>
          <w:rFonts w:ascii="Arial" w:hAnsi="Arial" w:cs="Arial"/>
          <w:sz w:val="24"/>
          <w:szCs w:val="24"/>
          <w:lang w:val="en-US"/>
        </w:rPr>
        <w:t xml:space="preserve">important </w:t>
      </w:r>
      <w:r w:rsidRPr="004538D6">
        <w:rPr>
          <w:rFonts w:ascii="Arial" w:hAnsi="Arial" w:cs="Arial"/>
          <w:sz w:val="24"/>
          <w:szCs w:val="24"/>
          <w:lang w:val="en-US"/>
        </w:rPr>
        <w:t>regiona</w:t>
      </w:r>
      <w:r w:rsidR="00FB2937" w:rsidRPr="004538D6">
        <w:rPr>
          <w:rFonts w:ascii="Arial" w:hAnsi="Arial" w:cs="Arial"/>
          <w:sz w:val="24"/>
          <w:szCs w:val="24"/>
          <w:lang w:val="en-US"/>
        </w:rPr>
        <w:t xml:space="preserve">l cluster of railways and </w:t>
      </w:r>
      <w:r w:rsidRPr="004538D6">
        <w:rPr>
          <w:rFonts w:ascii="Arial" w:hAnsi="Arial" w:cs="Arial"/>
          <w:sz w:val="24"/>
          <w:szCs w:val="24"/>
          <w:lang w:val="en-US"/>
        </w:rPr>
        <w:t xml:space="preserve">motorways.  </w:t>
      </w:r>
    </w:p>
    <w:p w:rsidR="00537D47" w:rsidRPr="00107103" w:rsidRDefault="00537D47" w:rsidP="004E35BB">
      <w:pPr>
        <w:pStyle w:val="ListParagraph"/>
        <w:rPr>
          <w:rFonts w:ascii="Arial" w:hAnsi="Arial" w:cs="Arial"/>
          <w:color w:val="222222"/>
          <w:sz w:val="24"/>
          <w:szCs w:val="24"/>
        </w:rPr>
      </w:pPr>
    </w:p>
    <w:sectPr w:rsidR="00537D47" w:rsidRPr="0010710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708CA"/>
    <w:multiLevelType w:val="hybridMultilevel"/>
    <w:tmpl w:val="98D8431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45BF3"/>
    <w:multiLevelType w:val="hybridMultilevel"/>
    <w:tmpl w:val="9FA02C6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479B4"/>
    <w:multiLevelType w:val="hybridMultilevel"/>
    <w:tmpl w:val="6D8AC91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01EB5"/>
    <w:multiLevelType w:val="hybridMultilevel"/>
    <w:tmpl w:val="1A626D70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1E198C"/>
    <w:multiLevelType w:val="hybridMultilevel"/>
    <w:tmpl w:val="6A14E2A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74791C"/>
    <w:multiLevelType w:val="hybridMultilevel"/>
    <w:tmpl w:val="DD7A0DD2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C433160"/>
    <w:multiLevelType w:val="hybridMultilevel"/>
    <w:tmpl w:val="E8E4F37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732A29"/>
    <w:multiLevelType w:val="hybridMultilevel"/>
    <w:tmpl w:val="1E3E983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BC38A5"/>
    <w:multiLevelType w:val="hybridMultilevel"/>
    <w:tmpl w:val="4662AD4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72421F"/>
    <w:multiLevelType w:val="hybridMultilevel"/>
    <w:tmpl w:val="E5D6F61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DD53F0"/>
    <w:multiLevelType w:val="hybridMultilevel"/>
    <w:tmpl w:val="222433B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070B80"/>
    <w:multiLevelType w:val="hybridMultilevel"/>
    <w:tmpl w:val="B3E0047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497224"/>
    <w:multiLevelType w:val="hybridMultilevel"/>
    <w:tmpl w:val="4616431A"/>
    <w:lvl w:ilvl="0" w:tplc="0426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>
    <w:nsid w:val="40FB1DC2"/>
    <w:multiLevelType w:val="hybridMultilevel"/>
    <w:tmpl w:val="9ADC68F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D873FC"/>
    <w:multiLevelType w:val="hybridMultilevel"/>
    <w:tmpl w:val="ACE687E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A4569C"/>
    <w:multiLevelType w:val="hybridMultilevel"/>
    <w:tmpl w:val="E770744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330411"/>
    <w:multiLevelType w:val="hybridMultilevel"/>
    <w:tmpl w:val="C03A1E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493E99"/>
    <w:multiLevelType w:val="hybridMultilevel"/>
    <w:tmpl w:val="89ACF29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3D4E70"/>
    <w:multiLevelType w:val="hybridMultilevel"/>
    <w:tmpl w:val="DE7611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94544"/>
    <w:multiLevelType w:val="hybridMultilevel"/>
    <w:tmpl w:val="2D2E843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412140"/>
    <w:multiLevelType w:val="hybridMultilevel"/>
    <w:tmpl w:val="731EC27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7A3CA9"/>
    <w:multiLevelType w:val="hybridMultilevel"/>
    <w:tmpl w:val="AF108C2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890C2D"/>
    <w:multiLevelType w:val="hybridMultilevel"/>
    <w:tmpl w:val="E4BEEDB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C16AA4"/>
    <w:multiLevelType w:val="hybridMultilevel"/>
    <w:tmpl w:val="E3086E4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233318"/>
    <w:multiLevelType w:val="hybridMultilevel"/>
    <w:tmpl w:val="C366A6F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CE79E5"/>
    <w:multiLevelType w:val="hybridMultilevel"/>
    <w:tmpl w:val="EFD8D3A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724A0A"/>
    <w:multiLevelType w:val="hybridMultilevel"/>
    <w:tmpl w:val="4796B26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8C156C"/>
    <w:multiLevelType w:val="hybridMultilevel"/>
    <w:tmpl w:val="EBB40AE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16693D"/>
    <w:multiLevelType w:val="hybridMultilevel"/>
    <w:tmpl w:val="3E0A7D0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E61000"/>
    <w:multiLevelType w:val="hybridMultilevel"/>
    <w:tmpl w:val="E96204A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6"/>
  </w:num>
  <w:num w:numId="3">
    <w:abstractNumId w:val="29"/>
  </w:num>
  <w:num w:numId="4">
    <w:abstractNumId w:val="17"/>
  </w:num>
  <w:num w:numId="5">
    <w:abstractNumId w:val="0"/>
  </w:num>
  <w:num w:numId="6">
    <w:abstractNumId w:val="8"/>
  </w:num>
  <w:num w:numId="7">
    <w:abstractNumId w:val="14"/>
  </w:num>
  <w:num w:numId="8">
    <w:abstractNumId w:val="19"/>
  </w:num>
  <w:num w:numId="9">
    <w:abstractNumId w:val="20"/>
  </w:num>
  <w:num w:numId="10">
    <w:abstractNumId w:val="22"/>
  </w:num>
  <w:num w:numId="11">
    <w:abstractNumId w:val="2"/>
  </w:num>
  <w:num w:numId="12">
    <w:abstractNumId w:val="5"/>
  </w:num>
  <w:num w:numId="13">
    <w:abstractNumId w:val="18"/>
  </w:num>
  <w:num w:numId="14">
    <w:abstractNumId w:val="16"/>
  </w:num>
  <w:num w:numId="15">
    <w:abstractNumId w:val="4"/>
  </w:num>
  <w:num w:numId="16">
    <w:abstractNumId w:val="28"/>
  </w:num>
  <w:num w:numId="17">
    <w:abstractNumId w:val="1"/>
  </w:num>
  <w:num w:numId="18">
    <w:abstractNumId w:val="21"/>
  </w:num>
  <w:num w:numId="19">
    <w:abstractNumId w:val="25"/>
  </w:num>
  <w:num w:numId="20">
    <w:abstractNumId w:val="13"/>
  </w:num>
  <w:num w:numId="21">
    <w:abstractNumId w:val="23"/>
  </w:num>
  <w:num w:numId="22">
    <w:abstractNumId w:val="9"/>
  </w:num>
  <w:num w:numId="23">
    <w:abstractNumId w:val="27"/>
  </w:num>
  <w:num w:numId="24">
    <w:abstractNumId w:val="24"/>
  </w:num>
  <w:num w:numId="25">
    <w:abstractNumId w:val="15"/>
  </w:num>
  <w:num w:numId="26">
    <w:abstractNumId w:val="3"/>
  </w:num>
  <w:num w:numId="27">
    <w:abstractNumId w:val="12"/>
  </w:num>
  <w:num w:numId="28">
    <w:abstractNumId w:val="10"/>
  </w:num>
  <w:num w:numId="29">
    <w:abstractNumId w:val="11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BDD"/>
    <w:rsid w:val="000171B4"/>
    <w:rsid w:val="000175A7"/>
    <w:rsid w:val="00033C46"/>
    <w:rsid w:val="00042B0C"/>
    <w:rsid w:val="00065AE5"/>
    <w:rsid w:val="00082092"/>
    <w:rsid w:val="00094018"/>
    <w:rsid w:val="000C02B0"/>
    <w:rsid w:val="00107103"/>
    <w:rsid w:val="00111CE4"/>
    <w:rsid w:val="00131E5F"/>
    <w:rsid w:val="0014510E"/>
    <w:rsid w:val="0015364A"/>
    <w:rsid w:val="0017279E"/>
    <w:rsid w:val="00173ACE"/>
    <w:rsid w:val="00173CAD"/>
    <w:rsid w:val="00186B08"/>
    <w:rsid w:val="001901F9"/>
    <w:rsid w:val="0020224A"/>
    <w:rsid w:val="00204997"/>
    <w:rsid w:val="00205D9C"/>
    <w:rsid w:val="00221BE2"/>
    <w:rsid w:val="00293239"/>
    <w:rsid w:val="002A436B"/>
    <w:rsid w:val="002A7739"/>
    <w:rsid w:val="002C4057"/>
    <w:rsid w:val="003019B3"/>
    <w:rsid w:val="003303F3"/>
    <w:rsid w:val="00347C03"/>
    <w:rsid w:val="00383498"/>
    <w:rsid w:val="003917E3"/>
    <w:rsid w:val="00393532"/>
    <w:rsid w:val="003D755A"/>
    <w:rsid w:val="0044344A"/>
    <w:rsid w:val="004538D6"/>
    <w:rsid w:val="00476672"/>
    <w:rsid w:val="00476B2A"/>
    <w:rsid w:val="004A4F89"/>
    <w:rsid w:val="004B58C7"/>
    <w:rsid w:val="004C4C18"/>
    <w:rsid w:val="004C65EA"/>
    <w:rsid w:val="004E35BB"/>
    <w:rsid w:val="0050642A"/>
    <w:rsid w:val="005122A6"/>
    <w:rsid w:val="00535383"/>
    <w:rsid w:val="00537D47"/>
    <w:rsid w:val="0058185C"/>
    <w:rsid w:val="00591DE3"/>
    <w:rsid w:val="00593E75"/>
    <w:rsid w:val="00594E5C"/>
    <w:rsid w:val="00595027"/>
    <w:rsid w:val="005A4EB8"/>
    <w:rsid w:val="005B5EF5"/>
    <w:rsid w:val="005C712B"/>
    <w:rsid w:val="0066511F"/>
    <w:rsid w:val="006834E2"/>
    <w:rsid w:val="00710CF5"/>
    <w:rsid w:val="00731FED"/>
    <w:rsid w:val="007B63C1"/>
    <w:rsid w:val="007D1E61"/>
    <w:rsid w:val="007D6B9E"/>
    <w:rsid w:val="00806575"/>
    <w:rsid w:val="0080702F"/>
    <w:rsid w:val="00863F85"/>
    <w:rsid w:val="0088050E"/>
    <w:rsid w:val="008A6413"/>
    <w:rsid w:val="008F7BF0"/>
    <w:rsid w:val="00911934"/>
    <w:rsid w:val="0096494A"/>
    <w:rsid w:val="00975A8C"/>
    <w:rsid w:val="00985715"/>
    <w:rsid w:val="00994ECA"/>
    <w:rsid w:val="009952AA"/>
    <w:rsid w:val="009B75D9"/>
    <w:rsid w:val="009C3936"/>
    <w:rsid w:val="009F5DE6"/>
    <w:rsid w:val="00A15473"/>
    <w:rsid w:val="00A3338E"/>
    <w:rsid w:val="00A6607B"/>
    <w:rsid w:val="00A90E18"/>
    <w:rsid w:val="00A9512C"/>
    <w:rsid w:val="00AD25C0"/>
    <w:rsid w:val="00AD67D3"/>
    <w:rsid w:val="00B317FC"/>
    <w:rsid w:val="00BA7D03"/>
    <w:rsid w:val="00BC3BC5"/>
    <w:rsid w:val="00BC6A59"/>
    <w:rsid w:val="00BD422E"/>
    <w:rsid w:val="00BF661A"/>
    <w:rsid w:val="00C03D1A"/>
    <w:rsid w:val="00C22A7F"/>
    <w:rsid w:val="00C27594"/>
    <w:rsid w:val="00C27EA9"/>
    <w:rsid w:val="00C3236E"/>
    <w:rsid w:val="00C32422"/>
    <w:rsid w:val="00C33750"/>
    <w:rsid w:val="00C470C7"/>
    <w:rsid w:val="00C54697"/>
    <w:rsid w:val="00C6175E"/>
    <w:rsid w:val="00C6640A"/>
    <w:rsid w:val="00C844EA"/>
    <w:rsid w:val="00CB695E"/>
    <w:rsid w:val="00CB7BDD"/>
    <w:rsid w:val="00CE467C"/>
    <w:rsid w:val="00D01C31"/>
    <w:rsid w:val="00D375BA"/>
    <w:rsid w:val="00D42A75"/>
    <w:rsid w:val="00D477A2"/>
    <w:rsid w:val="00D6518A"/>
    <w:rsid w:val="00DB05D1"/>
    <w:rsid w:val="00DB19C5"/>
    <w:rsid w:val="00DD0D68"/>
    <w:rsid w:val="00DF2B66"/>
    <w:rsid w:val="00E07150"/>
    <w:rsid w:val="00E16015"/>
    <w:rsid w:val="00E25D23"/>
    <w:rsid w:val="00E30B03"/>
    <w:rsid w:val="00E31197"/>
    <w:rsid w:val="00E46A0A"/>
    <w:rsid w:val="00E70998"/>
    <w:rsid w:val="00EA6D20"/>
    <w:rsid w:val="00ED3C84"/>
    <w:rsid w:val="00ED6E8C"/>
    <w:rsid w:val="00EE29D1"/>
    <w:rsid w:val="00F004C3"/>
    <w:rsid w:val="00F45B58"/>
    <w:rsid w:val="00F47C5C"/>
    <w:rsid w:val="00F82356"/>
    <w:rsid w:val="00FA20B0"/>
    <w:rsid w:val="00FB2937"/>
    <w:rsid w:val="00FE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04C3"/>
    <w:pPr>
      <w:ind w:left="720"/>
      <w:contextualSpacing/>
    </w:pPr>
  </w:style>
  <w:style w:type="character" w:styleId="Hyperlink">
    <w:name w:val="Hyperlink"/>
    <w:uiPriority w:val="99"/>
    <w:unhideWhenUsed/>
    <w:rsid w:val="00FA20B0"/>
    <w:rPr>
      <w:color w:val="0000FF"/>
      <w:u w:val="single"/>
    </w:rPr>
  </w:style>
  <w:style w:type="character" w:customStyle="1" w:styleId="hps">
    <w:name w:val="hps"/>
    <w:basedOn w:val="DefaultParagraphFont"/>
    <w:rsid w:val="009C3936"/>
  </w:style>
  <w:style w:type="character" w:customStyle="1" w:styleId="atn">
    <w:name w:val="atn"/>
    <w:basedOn w:val="DefaultParagraphFont"/>
    <w:rsid w:val="00347C03"/>
  </w:style>
  <w:style w:type="paragraph" w:styleId="BalloonText">
    <w:name w:val="Balloon Text"/>
    <w:basedOn w:val="Normal"/>
    <w:link w:val="BalloonTextChar"/>
    <w:uiPriority w:val="99"/>
    <w:semiHidden/>
    <w:unhideWhenUsed/>
    <w:rsid w:val="00173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73ACE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rsid w:val="00BC6A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04C3"/>
    <w:pPr>
      <w:ind w:left="720"/>
      <w:contextualSpacing/>
    </w:pPr>
  </w:style>
  <w:style w:type="character" w:styleId="Hyperlink">
    <w:name w:val="Hyperlink"/>
    <w:uiPriority w:val="99"/>
    <w:unhideWhenUsed/>
    <w:rsid w:val="00FA20B0"/>
    <w:rPr>
      <w:color w:val="0000FF"/>
      <w:u w:val="single"/>
    </w:rPr>
  </w:style>
  <w:style w:type="character" w:customStyle="1" w:styleId="hps">
    <w:name w:val="hps"/>
    <w:basedOn w:val="DefaultParagraphFont"/>
    <w:rsid w:val="009C3936"/>
  </w:style>
  <w:style w:type="character" w:customStyle="1" w:styleId="atn">
    <w:name w:val="atn"/>
    <w:basedOn w:val="DefaultParagraphFont"/>
    <w:rsid w:val="00347C03"/>
  </w:style>
  <w:style w:type="paragraph" w:styleId="BalloonText">
    <w:name w:val="Balloon Text"/>
    <w:basedOn w:val="Normal"/>
    <w:link w:val="BalloonTextChar"/>
    <w:uiPriority w:val="99"/>
    <w:semiHidden/>
    <w:unhideWhenUsed/>
    <w:rsid w:val="00173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73ACE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rsid w:val="00BC6A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9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64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5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1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0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2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363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309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38055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44713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461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093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mailto:lidosta@daugavpils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1752E-FDEF-4EF1-9CA0-F1BEE2F2E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Links>
    <vt:vector size="6" baseType="variant">
      <vt:variant>
        <vt:i4>4980862</vt:i4>
      </vt:variant>
      <vt:variant>
        <vt:i4>0</vt:i4>
      </vt:variant>
      <vt:variant>
        <vt:i4>0</vt:i4>
      </vt:variant>
      <vt:variant>
        <vt:i4>5</vt:i4>
      </vt:variant>
      <vt:variant>
        <vt:lpwstr>mailto:lidosta@daugavpils.lv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trsm</cp:lastModifiedBy>
  <cp:revision>3</cp:revision>
  <dcterms:created xsi:type="dcterms:W3CDTF">2014-08-25T05:31:00Z</dcterms:created>
  <dcterms:modified xsi:type="dcterms:W3CDTF">2014-08-25T05:34:00Z</dcterms:modified>
</cp:coreProperties>
</file>