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FCD16" w14:textId="14BC7265" w:rsidR="004E705E" w:rsidRPr="00C661A7" w:rsidRDefault="004E705E">
      <w:pPr>
        <w:jc w:val="right"/>
      </w:pPr>
      <w:r w:rsidRPr="00C661A7">
        <w:rPr>
          <w:caps/>
        </w:rPr>
        <w:t>apstiprinĀts</w:t>
      </w:r>
      <w:r w:rsidRPr="00C661A7">
        <w:rPr>
          <w:caps/>
        </w:rPr>
        <w:br/>
      </w:r>
      <w:r w:rsidRPr="00C661A7">
        <w:t xml:space="preserve"> Daugavpils pilsētas domes Iepirkum</w:t>
      </w:r>
      <w:r w:rsidR="0072706F">
        <w:t>a</w:t>
      </w:r>
      <w:r w:rsidRPr="00C661A7">
        <w:t xml:space="preserve"> komisijas </w:t>
      </w:r>
      <w:r w:rsidRPr="00C661A7">
        <w:br/>
        <w:t>201</w:t>
      </w:r>
      <w:r w:rsidR="00410855">
        <w:t>6</w:t>
      </w:r>
      <w:r w:rsidRPr="00C661A7">
        <w:t>.</w:t>
      </w:r>
      <w:r w:rsidRPr="001F74CE">
        <w:t xml:space="preserve">gada </w:t>
      </w:r>
      <w:r w:rsidR="00974185" w:rsidRPr="00974185">
        <w:t>19</w:t>
      </w:r>
      <w:r w:rsidR="004121A2" w:rsidRPr="001F74CE">
        <w:t>.</w:t>
      </w:r>
      <w:r w:rsidR="00410855">
        <w:t>jūlija</w:t>
      </w:r>
      <w:r w:rsidRPr="00974185">
        <w:t xml:space="preserve"> </w:t>
      </w:r>
      <w:r w:rsidRPr="00C661A7">
        <w:t>sēdē, prot.Nr.</w:t>
      </w:r>
      <w:r w:rsidR="003509F4" w:rsidRPr="00C661A7">
        <w:t>1</w:t>
      </w:r>
    </w:p>
    <w:p w14:paraId="583BBEF9" w14:textId="77777777" w:rsidR="004E705E" w:rsidRPr="00C661A7" w:rsidRDefault="004E705E" w:rsidP="00277816">
      <w:pPr>
        <w:pStyle w:val="a0"/>
        <w:suppressLineNumbers w:val="0"/>
        <w:jc w:val="right"/>
        <w:rPr>
          <w:b w:val="0"/>
          <w:bCs w:val="0"/>
        </w:rPr>
      </w:pPr>
    </w:p>
    <w:p w14:paraId="071A4B93" w14:textId="0ACD1AF0" w:rsidR="004E705E" w:rsidRPr="00C661A7" w:rsidRDefault="004E705E" w:rsidP="00277816">
      <w:pPr>
        <w:pStyle w:val="a0"/>
        <w:suppressLineNumbers w:val="0"/>
        <w:jc w:val="right"/>
        <w:rPr>
          <w:b w:val="0"/>
          <w:bCs w:val="0"/>
        </w:rPr>
      </w:pPr>
      <w:r w:rsidRPr="00C661A7">
        <w:rPr>
          <w:b w:val="0"/>
          <w:bCs w:val="0"/>
        </w:rPr>
        <w:t>Iepirkuma komisijas priekšsēdētāj</w:t>
      </w:r>
      <w:r w:rsidR="00311BBF" w:rsidRPr="00C661A7">
        <w:rPr>
          <w:b w:val="0"/>
          <w:bCs w:val="0"/>
        </w:rPr>
        <w:t>a</w:t>
      </w:r>
    </w:p>
    <w:p w14:paraId="16D1F636" w14:textId="77777777" w:rsidR="00CE4ACE" w:rsidRPr="00C661A7" w:rsidRDefault="00CE4ACE" w:rsidP="00277816">
      <w:pPr>
        <w:pStyle w:val="a0"/>
        <w:suppressLineNumbers w:val="0"/>
        <w:jc w:val="right"/>
        <w:rPr>
          <w:b w:val="0"/>
          <w:bCs w:val="0"/>
        </w:rPr>
      </w:pPr>
    </w:p>
    <w:p w14:paraId="0FDF24C0" w14:textId="5757243D" w:rsidR="004E705E" w:rsidRPr="00C661A7" w:rsidRDefault="004E705E" w:rsidP="00277816">
      <w:pPr>
        <w:pStyle w:val="a0"/>
        <w:suppressLineNumbers w:val="0"/>
        <w:jc w:val="right"/>
        <w:rPr>
          <w:b w:val="0"/>
          <w:bCs w:val="0"/>
        </w:rPr>
      </w:pPr>
      <w:r w:rsidRPr="00C661A7">
        <w:rPr>
          <w:b w:val="0"/>
          <w:bCs w:val="0"/>
        </w:rPr>
        <w:t xml:space="preserve">___________________ </w:t>
      </w:r>
      <w:r w:rsidR="006C25D2" w:rsidRPr="00C661A7">
        <w:rPr>
          <w:b w:val="0"/>
          <w:bCs w:val="0"/>
        </w:rPr>
        <w:t>J.Kornutjaka</w:t>
      </w:r>
    </w:p>
    <w:p w14:paraId="7E9196E3" w14:textId="77777777" w:rsidR="004E705E" w:rsidRPr="00C661A7" w:rsidRDefault="004E705E">
      <w:pPr>
        <w:pStyle w:val="a0"/>
        <w:suppressLineNumbers w:val="0"/>
        <w:rPr>
          <w:caps/>
        </w:rPr>
      </w:pPr>
    </w:p>
    <w:p w14:paraId="32568B0F" w14:textId="77777777" w:rsidR="004E705E" w:rsidRPr="00C661A7" w:rsidRDefault="004E705E">
      <w:pPr>
        <w:pStyle w:val="a0"/>
        <w:suppressLineNumbers w:val="0"/>
        <w:rPr>
          <w:caps/>
          <w:sz w:val="32"/>
          <w:szCs w:val="32"/>
        </w:rPr>
      </w:pPr>
    </w:p>
    <w:p w14:paraId="3D219D62" w14:textId="77777777" w:rsidR="004E705E" w:rsidRPr="00C661A7" w:rsidRDefault="004E705E" w:rsidP="00BE09E9">
      <w:pPr>
        <w:pStyle w:val="a0"/>
        <w:suppressLineNumbers w:val="0"/>
        <w:rPr>
          <w:sz w:val="40"/>
          <w:szCs w:val="40"/>
        </w:rPr>
      </w:pPr>
    </w:p>
    <w:p w14:paraId="4D9F97C3" w14:textId="77777777" w:rsidR="004E705E" w:rsidRPr="00C661A7" w:rsidRDefault="004E705E" w:rsidP="00BE09E9">
      <w:pPr>
        <w:pStyle w:val="a0"/>
        <w:suppressLineNumbers w:val="0"/>
        <w:rPr>
          <w:sz w:val="40"/>
          <w:szCs w:val="40"/>
        </w:rPr>
      </w:pPr>
    </w:p>
    <w:p w14:paraId="7E8DE189" w14:textId="77777777" w:rsidR="004E705E" w:rsidRPr="00C661A7" w:rsidRDefault="004E705E" w:rsidP="00BE09E9">
      <w:pPr>
        <w:pStyle w:val="a0"/>
        <w:suppressLineNumbers w:val="0"/>
        <w:rPr>
          <w:sz w:val="40"/>
          <w:szCs w:val="40"/>
        </w:rPr>
      </w:pPr>
      <w:bookmarkStart w:id="0" w:name="_GoBack"/>
      <w:bookmarkEnd w:id="0"/>
    </w:p>
    <w:p w14:paraId="241252D6" w14:textId="77777777" w:rsidR="004E705E" w:rsidRPr="00C661A7" w:rsidRDefault="004E705E" w:rsidP="00BE09E9">
      <w:pPr>
        <w:pStyle w:val="a0"/>
        <w:suppressLineNumbers w:val="0"/>
        <w:rPr>
          <w:sz w:val="40"/>
          <w:szCs w:val="40"/>
        </w:rPr>
      </w:pPr>
    </w:p>
    <w:p w14:paraId="6E009E33" w14:textId="77777777" w:rsidR="004E705E" w:rsidRPr="00C661A7" w:rsidRDefault="004E705E" w:rsidP="00BE09E9">
      <w:pPr>
        <w:pStyle w:val="a0"/>
        <w:suppressLineNumbers w:val="0"/>
        <w:rPr>
          <w:sz w:val="40"/>
          <w:szCs w:val="40"/>
        </w:rPr>
      </w:pPr>
    </w:p>
    <w:p w14:paraId="28C20F27" w14:textId="77777777" w:rsidR="004E705E" w:rsidRPr="00C661A7" w:rsidRDefault="004E705E" w:rsidP="00BE09E9">
      <w:pPr>
        <w:pStyle w:val="a0"/>
        <w:suppressLineNumbers w:val="0"/>
        <w:rPr>
          <w:sz w:val="40"/>
          <w:szCs w:val="40"/>
        </w:rPr>
      </w:pPr>
    </w:p>
    <w:p w14:paraId="37CC1220" w14:textId="77777777" w:rsidR="004E705E" w:rsidRPr="00C661A7" w:rsidRDefault="004E705E" w:rsidP="00BE09E9">
      <w:pPr>
        <w:pStyle w:val="a0"/>
        <w:suppressLineNumbers w:val="0"/>
        <w:rPr>
          <w:sz w:val="40"/>
          <w:szCs w:val="40"/>
        </w:rPr>
      </w:pPr>
    </w:p>
    <w:p w14:paraId="2AE02FFD" w14:textId="77777777" w:rsidR="004E705E" w:rsidRPr="00C661A7" w:rsidRDefault="004E705E" w:rsidP="00BE09E9">
      <w:pPr>
        <w:pStyle w:val="a0"/>
        <w:suppressLineNumbers w:val="0"/>
        <w:rPr>
          <w:sz w:val="40"/>
          <w:szCs w:val="40"/>
        </w:rPr>
      </w:pPr>
    </w:p>
    <w:p w14:paraId="759DD8FE" w14:textId="77777777" w:rsidR="004E705E" w:rsidRPr="00C661A7" w:rsidRDefault="004E705E" w:rsidP="00BE09E9">
      <w:pPr>
        <w:pStyle w:val="a0"/>
        <w:suppressLineNumbers w:val="0"/>
        <w:rPr>
          <w:sz w:val="40"/>
          <w:szCs w:val="40"/>
        </w:rPr>
      </w:pPr>
      <w:r w:rsidRPr="00C661A7">
        <w:rPr>
          <w:sz w:val="40"/>
          <w:szCs w:val="40"/>
        </w:rPr>
        <w:t>NOLIKUMS</w:t>
      </w:r>
    </w:p>
    <w:p w14:paraId="1BCE5259" w14:textId="1016E908" w:rsidR="004E705E" w:rsidRDefault="001D0B46" w:rsidP="00BE09E9">
      <w:pPr>
        <w:jc w:val="center"/>
        <w:rPr>
          <w:sz w:val="28"/>
        </w:rPr>
      </w:pPr>
      <w:r w:rsidRPr="00C661A7">
        <w:rPr>
          <w:sz w:val="28"/>
        </w:rPr>
        <w:t>ATKLĀTAM KONKURSAM</w:t>
      </w:r>
    </w:p>
    <w:p w14:paraId="251EAE02" w14:textId="25064D6F" w:rsidR="00717D2B" w:rsidRPr="00C661A7" w:rsidRDefault="00717D2B" w:rsidP="00BE09E9">
      <w:pPr>
        <w:jc w:val="center"/>
        <w:rPr>
          <w:sz w:val="28"/>
        </w:rPr>
      </w:pPr>
      <w:r>
        <w:rPr>
          <w:sz w:val="28"/>
        </w:rPr>
        <w:t>virs ES līmeņa</w:t>
      </w:r>
    </w:p>
    <w:p w14:paraId="5539D36F" w14:textId="77777777" w:rsidR="004E705E" w:rsidRPr="00C661A7" w:rsidRDefault="004E705E">
      <w:pPr>
        <w:jc w:val="center"/>
        <w:rPr>
          <w:b/>
          <w:bCs/>
          <w:sz w:val="28"/>
          <w:szCs w:val="28"/>
        </w:rPr>
      </w:pPr>
    </w:p>
    <w:p w14:paraId="26711E85" w14:textId="24970C02" w:rsidR="004E705E" w:rsidRPr="00405986" w:rsidRDefault="0057038D" w:rsidP="001D0B46">
      <w:pPr>
        <w:jc w:val="center"/>
        <w:rPr>
          <w:rFonts w:ascii="Times New Roman Bold" w:hAnsi="Times New Roman Bold"/>
          <w:b/>
          <w:caps/>
          <w:sz w:val="32"/>
          <w:szCs w:val="32"/>
        </w:rPr>
      </w:pPr>
      <w:r w:rsidRPr="00405986">
        <w:rPr>
          <w:rFonts w:ascii="Times New Roman Bold" w:hAnsi="Times New Roman Bold"/>
          <w:b/>
          <w:caps/>
          <w:sz w:val="32"/>
          <w:szCs w:val="32"/>
        </w:rPr>
        <w:t>„</w:t>
      </w:r>
      <w:r w:rsidR="001D0B46" w:rsidRPr="00405986">
        <w:rPr>
          <w:rFonts w:ascii="Times New Roman Bold" w:hAnsi="Times New Roman Bold"/>
          <w:b/>
          <w:bCs/>
          <w:caps/>
          <w:sz w:val="32"/>
          <w:szCs w:val="32"/>
        </w:rPr>
        <w:t>Mēbeļu piegāde Daugavpils pilsētas pašvaldības iestāžu vajadzībām</w:t>
      </w:r>
      <w:r w:rsidRPr="00405986">
        <w:rPr>
          <w:rFonts w:ascii="Times New Roman Bold" w:hAnsi="Times New Roman Bold"/>
          <w:b/>
          <w:caps/>
          <w:sz w:val="32"/>
          <w:szCs w:val="32"/>
        </w:rPr>
        <w:t>”</w:t>
      </w:r>
    </w:p>
    <w:p w14:paraId="5CAC9BF2" w14:textId="77777777" w:rsidR="004E705E" w:rsidRPr="00C661A7" w:rsidRDefault="004E705E">
      <w:pPr>
        <w:pStyle w:val="a0"/>
        <w:suppressLineNumbers w:val="0"/>
        <w:rPr>
          <w:b w:val="0"/>
          <w:bCs w:val="0"/>
          <w:sz w:val="28"/>
          <w:szCs w:val="28"/>
        </w:rPr>
      </w:pPr>
    </w:p>
    <w:p w14:paraId="64E785A1" w14:textId="6858403C" w:rsidR="004E705E" w:rsidRPr="00C661A7" w:rsidRDefault="004E705E">
      <w:pPr>
        <w:pStyle w:val="a0"/>
        <w:suppressLineNumbers w:val="0"/>
        <w:rPr>
          <w:b w:val="0"/>
          <w:bCs w:val="0"/>
          <w:sz w:val="28"/>
          <w:szCs w:val="28"/>
        </w:rPr>
      </w:pPr>
      <w:r w:rsidRPr="00C661A7">
        <w:rPr>
          <w:b w:val="0"/>
          <w:bCs w:val="0"/>
          <w:sz w:val="28"/>
          <w:szCs w:val="28"/>
        </w:rPr>
        <w:t xml:space="preserve">Identifikācijas numurs DPD </w:t>
      </w:r>
      <w:r w:rsidR="00405986">
        <w:rPr>
          <w:b w:val="0"/>
          <w:bCs w:val="0"/>
          <w:sz w:val="28"/>
          <w:szCs w:val="28"/>
        </w:rPr>
        <w:t>2016</w:t>
      </w:r>
      <w:r w:rsidR="0057038D" w:rsidRPr="00C661A7">
        <w:rPr>
          <w:b w:val="0"/>
          <w:bCs w:val="0"/>
          <w:sz w:val="28"/>
          <w:szCs w:val="28"/>
        </w:rPr>
        <w:t>/</w:t>
      </w:r>
      <w:r w:rsidR="00405986">
        <w:rPr>
          <w:b w:val="0"/>
          <w:bCs w:val="0"/>
          <w:sz w:val="28"/>
          <w:szCs w:val="28"/>
        </w:rPr>
        <w:t>121</w:t>
      </w:r>
    </w:p>
    <w:p w14:paraId="20FE4EDA" w14:textId="77777777" w:rsidR="004E705E" w:rsidRPr="00C661A7" w:rsidRDefault="004E705E" w:rsidP="00BE09E9"/>
    <w:p w14:paraId="5723C11C" w14:textId="77777777" w:rsidR="004E705E" w:rsidRPr="00C661A7" w:rsidRDefault="004E705E" w:rsidP="00BE09E9"/>
    <w:p w14:paraId="11B426B1" w14:textId="77777777" w:rsidR="004E705E" w:rsidRPr="00C661A7" w:rsidRDefault="004E705E" w:rsidP="00BE09E9"/>
    <w:p w14:paraId="473D0DC5" w14:textId="77777777" w:rsidR="004E705E" w:rsidRPr="00C661A7" w:rsidRDefault="004E705E" w:rsidP="00BE09E9"/>
    <w:p w14:paraId="0C46249F" w14:textId="77777777" w:rsidR="004E705E" w:rsidRPr="00C661A7" w:rsidRDefault="004E705E" w:rsidP="00BE09E9"/>
    <w:p w14:paraId="79F7AA5F" w14:textId="77777777" w:rsidR="004E705E" w:rsidRPr="00C661A7" w:rsidRDefault="004E705E" w:rsidP="00BE09E9"/>
    <w:p w14:paraId="2D4FEAB6" w14:textId="77777777" w:rsidR="004E705E" w:rsidRPr="00C661A7" w:rsidRDefault="004E705E" w:rsidP="00BE09E9"/>
    <w:p w14:paraId="6DEC06AE" w14:textId="77777777" w:rsidR="004E705E" w:rsidRPr="00C661A7" w:rsidRDefault="004E705E" w:rsidP="00BE09E9"/>
    <w:p w14:paraId="12C934C1" w14:textId="77777777" w:rsidR="004E705E" w:rsidRPr="00C661A7" w:rsidRDefault="004E705E" w:rsidP="00BE09E9"/>
    <w:p w14:paraId="4BF9872F" w14:textId="77777777" w:rsidR="004E705E" w:rsidRPr="00C661A7" w:rsidRDefault="004E705E" w:rsidP="00BE09E9"/>
    <w:p w14:paraId="3EC40352" w14:textId="77777777" w:rsidR="004E705E" w:rsidRPr="00C661A7" w:rsidRDefault="004E705E" w:rsidP="00BE09E9"/>
    <w:p w14:paraId="00C03430" w14:textId="77777777" w:rsidR="004E705E" w:rsidRPr="00C661A7" w:rsidRDefault="004E705E" w:rsidP="00BE09E9"/>
    <w:p w14:paraId="689ECF48" w14:textId="77777777" w:rsidR="004E705E" w:rsidRPr="00C661A7" w:rsidRDefault="004E705E" w:rsidP="00BE09E9">
      <w:pPr>
        <w:tabs>
          <w:tab w:val="left" w:pos="3510"/>
        </w:tabs>
      </w:pPr>
      <w:r w:rsidRPr="00C661A7">
        <w:tab/>
      </w:r>
    </w:p>
    <w:p w14:paraId="2F82DFB0" w14:textId="77777777" w:rsidR="004E705E" w:rsidRPr="00C661A7" w:rsidRDefault="004E705E" w:rsidP="00BE09E9">
      <w:pPr>
        <w:tabs>
          <w:tab w:val="left" w:pos="3510"/>
        </w:tabs>
      </w:pPr>
    </w:p>
    <w:p w14:paraId="4ACC42C5" w14:textId="77777777" w:rsidR="004E705E" w:rsidRPr="00C661A7" w:rsidRDefault="004E705E" w:rsidP="00BE09E9">
      <w:pPr>
        <w:tabs>
          <w:tab w:val="left" w:pos="3510"/>
        </w:tabs>
      </w:pPr>
    </w:p>
    <w:p w14:paraId="192A659F" w14:textId="77777777" w:rsidR="004E705E" w:rsidRPr="00C661A7" w:rsidRDefault="004E705E" w:rsidP="00BE09E9">
      <w:pPr>
        <w:tabs>
          <w:tab w:val="left" w:pos="3510"/>
        </w:tabs>
      </w:pPr>
    </w:p>
    <w:p w14:paraId="0A894760" w14:textId="77777777" w:rsidR="004E705E" w:rsidRPr="00C661A7" w:rsidRDefault="004E705E" w:rsidP="00BE09E9">
      <w:pPr>
        <w:tabs>
          <w:tab w:val="left" w:pos="3510"/>
        </w:tabs>
      </w:pPr>
    </w:p>
    <w:p w14:paraId="4F83F3B5" w14:textId="4FAE0C9C" w:rsidR="004E705E" w:rsidRPr="00C661A7" w:rsidRDefault="004E705E" w:rsidP="00BE09E9">
      <w:pPr>
        <w:tabs>
          <w:tab w:val="left" w:pos="3510"/>
        </w:tabs>
        <w:jc w:val="center"/>
        <w:rPr>
          <w:b/>
          <w:bCs/>
          <w:sz w:val="28"/>
          <w:szCs w:val="28"/>
        </w:rPr>
      </w:pPr>
      <w:r w:rsidRPr="00C661A7">
        <w:rPr>
          <w:b/>
          <w:bCs/>
          <w:sz w:val="28"/>
          <w:szCs w:val="28"/>
        </w:rPr>
        <w:t>Daugavpils, 201</w:t>
      </w:r>
      <w:r w:rsidR="00405986">
        <w:rPr>
          <w:b/>
          <w:bCs/>
          <w:sz w:val="28"/>
          <w:szCs w:val="28"/>
        </w:rPr>
        <w:t>6</w:t>
      </w:r>
    </w:p>
    <w:p w14:paraId="70303851" w14:textId="77777777" w:rsidR="00B83666" w:rsidRPr="00C661A7" w:rsidRDefault="00B83666" w:rsidP="00BE09E9">
      <w:pPr>
        <w:tabs>
          <w:tab w:val="left" w:pos="3510"/>
        </w:tabs>
        <w:jc w:val="center"/>
        <w:rPr>
          <w:b/>
          <w:bCs/>
          <w:sz w:val="28"/>
          <w:szCs w:val="28"/>
        </w:rPr>
      </w:pPr>
    </w:p>
    <w:p w14:paraId="14294BAF" w14:textId="77777777" w:rsidR="004E705E" w:rsidRPr="00C661A7" w:rsidRDefault="004E705E" w:rsidP="00BE09E9">
      <w:pPr>
        <w:tabs>
          <w:tab w:val="left" w:pos="3510"/>
        </w:tabs>
        <w:jc w:val="center"/>
        <w:rPr>
          <w:b/>
          <w:bCs/>
          <w:sz w:val="28"/>
          <w:szCs w:val="28"/>
        </w:rPr>
      </w:pPr>
    </w:p>
    <w:p w14:paraId="0F4945C1" w14:textId="77777777" w:rsidR="004E705E" w:rsidRPr="004F29BE" w:rsidRDefault="004E705E" w:rsidP="00A52F9E">
      <w:pPr>
        <w:pStyle w:val="ListParagraph"/>
        <w:numPr>
          <w:ilvl w:val="0"/>
          <w:numId w:val="6"/>
        </w:numPr>
        <w:ind w:left="567" w:hanging="207"/>
        <w:jc w:val="center"/>
        <w:rPr>
          <w:b/>
          <w:sz w:val="23"/>
          <w:szCs w:val="23"/>
        </w:rPr>
      </w:pPr>
      <w:r w:rsidRPr="004F29BE">
        <w:rPr>
          <w:b/>
          <w:sz w:val="23"/>
          <w:szCs w:val="23"/>
        </w:rPr>
        <w:t>Vispārīgā informācija</w:t>
      </w:r>
    </w:p>
    <w:p w14:paraId="0905B40A" w14:textId="77777777" w:rsidR="004E705E" w:rsidRPr="004F29BE" w:rsidRDefault="004E705E">
      <w:pPr>
        <w:jc w:val="both"/>
        <w:rPr>
          <w:b/>
          <w:sz w:val="23"/>
          <w:szCs w:val="23"/>
        </w:rPr>
      </w:pPr>
    </w:p>
    <w:p w14:paraId="101B7688" w14:textId="77777777" w:rsidR="00213871" w:rsidRDefault="004E705E" w:rsidP="00213871">
      <w:pPr>
        <w:numPr>
          <w:ilvl w:val="0"/>
          <w:numId w:val="2"/>
        </w:numPr>
        <w:tabs>
          <w:tab w:val="clear" w:pos="570"/>
          <w:tab w:val="left" w:pos="0"/>
          <w:tab w:val="num" w:pos="426"/>
        </w:tabs>
        <w:spacing w:after="80"/>
        <w:ind w:left="426" w:hanging="426"/>
        <w:jc w:val="both"/>
        <w:rPr>
          <w:sz w:val="23"/>
          <w:szCs w:val="23"/>
        </w:rPr>
      </w:pPr>
      <w:bookmarkStart w:id="1" w:name="_Ref274582254"/>
      <w:r w:rsidRPr="00245985">
        <w:rPr>
          <w:sz w:val="23"/>
          <w:szCs w:val="23"/>
        </w:rPr>
        <w:t xml:space="preserve">Iepirkuma </w:t>
      </w:r>
      <w:r w:rsidR="00C661A7" w:rsidRPr="00245985">
        <w:rPr>
          <w:sz w:val="23"/>
          <w:szCs w:val="23"/>
        </w:rPr>
        <w:t xml:space="preserve">procedūras </w:t>
      </w:r>
      <w:r w:rsidRPr="00245985">
        <w:rPr>
          <w:sz w:val="23"/>
          <w:szCs w:val="23"/>
        </w:rPr>
        <w:t xml:space="preserve">identifikācijas </w:t>
      </w:r>
      <w:r w:rsidRPr="00245985">
        <w:rPr>
          <w:b/>
          <w:sz w:val="23"/>
          <w:szCs w:val="23"/>
        </w:rPr>
        <w:t xml:space="preserve">Nr.DPD </w:t>
      </w:r>
      <w:r w:rsidR="0051751D" w:rsidRPr="00245985">
        <w:rPr>
          <w:b/>
          <w:sz w:val="23"/>
          <w:szCs w:val="23"/>
        </w:rPr>
        <w:t>2016/121</w:t>
      </w:r>
      <w:r w:rsidR="00B83666" w:rsidRPr="00245985">
        <w:rPr>
          <w:b/>
          <w:sz w:val="23"/>
          <w:szCs w:val="23"/>
        </w:rPr>
        <w:t>.</w:t>
      </w:r>
      <w:bookmarkEnd w:id="1"/>
    </w:p>
    <w:p w14:paraId="7EB39F1E" w14:textId="089EFC40" w:rsidR="008B4F0A" w:rsidRPr="00213871" w:rsidRDefault="008B4F0A" w:rsidP="00213871">
      <w:pPr>
        <w:numPr>
          <w:ilvl w:val="0"/>
          <w:numId w:val="2"/>
        </w:numPr>
        <w:tabs>
          <w:tab w:val="clear" w:pos="570"/>
          <w:tab w:val="left" w:pos="0"/>
          <w:tab w:val="num" w:pos="426"/>
        </w:tabs>
        <w:spacing w:after="80"/>
        <w:ind w:left="426" w:hanging="426"/>
        <w:jc w:val="both"/>
        <w:rPr>
          <w:sz w:val="23"/>
          <w:szCs w:val="23"/>
        </w:rPr>
      </w:pPr>
      <w:r w:rsidRPr="00213871">
        <w:rPr>
          <w:sz w:val="23"/>
          <w:szCs w:val="23"/>
        </w:rPr>
        <w:t xml:space="preserve">Iepirkuma procedūra: </w:t>
      </w:r>
      <w:r w:rsidRPr="00213871">
        <w:rPr>
          <w:b/>
          <w:sz w:val="23"/>
          <w:szCs w:val="23"/>
        </w:rPr>
        <w:t>Atklāts konkurss virs ES līmeņa</w:t>
      </w:r>
      <w:r w:rsidRPr="00213871">
        <w:rPr>
          <w:sz w:val="23"/>
          <w:szCs w:val="23"/>
        </w:rPr>
        <w:t>.</w:t>
      </w:r>
    </w:p>
    <w:p w14:paraId="3B5650A8" w14:textId="10FDF647" w:rsidR="00A03C40" w:rsidRPr="001B719A" w:rsidRDefault="001B719A" w:rsidP="001B719A">
      <w:pPr>
        <w:numPr>
          <w:ilvl w:val="0"/>
          <w:numId w:val="2"/>
        </w:numPr>
        <w:tabs>
          <w:tab w:val="clear" w:pos="570"/>
          <w:tab w:val="left" w:pos="0"/>
          <w:tab w:val="num" w:pos="426"/>
        </w:tabs>
        <w:spacing w:after="80"/>
        <w:ind w:left="426" w:hanging="426"/>
        <w:jc w:val="both"/>
        <w:rPr>
          <w:sz w:val="23"/>
          <w:szCs w:val="23"/>
        </w:rPr>
      </w:pPr>
      <w:r w:rsidRPr="001B719A">
        <w:rPr>
          <w:b/>
          <w:sz w:val="23"/>
          <w:szCs w:val="23"/>
        </w:rPr>
        <w:t>Pasūtītāja nosaukums, adrese un rekvizīti:</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1744"/>
        <w:gridCol w:w="4016"/>
      </w:tblGrid>
      <w:tr w:rsidR="001B719A" w:rsidRPr="00526415" w14:paraId="4015FC98" w14:textId="77777777" w:rsidTr="00255F22">
        <w:tc>
          <w:tcPr>
            <w:tcW w:w="2880" w:type="dxa"/>
            <w:tcBorders>
              <w:top w:val="single" w:sz="4" w:space="0" w:color="auto"/>
              <w:left w:val="single" w:sz="4" w:space="0" w:color="auto"/>
              <w:bottom w:val="single" w:sz="4" w:space="0" w:color="auto"/>
              <w:right w:val="single" w:sz="4" w:space="0" w:color="auto"/>
            </w:tcBorders>
          </w:tcPr>
          <w:p w14:paraId="1E622917" w14:textId="77777777" w:rsidR="001B719A" w:rsidRPr="00526415" w:rsidRDefault="001B719A" w:rsidP="00255F22">
            <w:pPr>
              <w:rPr>
                <w:b/>
                <w:sz w:val="23"/>
                <w:szCs w:val="23"/>
              </w:rPr>
            </w:pPr>
            <w:r w:rsidRPr="00526415">
              <w:rPr>
                <w:b/>
                <w:sz w:val="23"/>
                <w:szCs w:val="23"/>
              </w:rPr>
              <w:t>Pasūtītāja nosaukums</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36CF0C41" w14:textId="77777777" w:rsidR="001B719A" w:rsidRPr="00526415" w:rsidRDefault="001B719A" w:rsidP="00255F22">
            <w:pPr>
              <w:rPr>
                <w:b/>
                <w:sz w:val="23"/>
                <w:szCs w:val="23"/>
              </w:rPr>
            </w:pPr>
            <w:r w:rsidRPr="00526415">
              <w:rPr>
                <w:b/>
                <w:sz w:val="23"/>
                <w:szCs w:val="23"/>
              </w:rPr>
              <w:t>Daugavpils pilsētas dome</w:t>
            </w:r>
            <w:r w:rsidRPr="00526415">
              <w:rPr>
                <w:sz w:val="23"/>
                <w:szCs w:val="23"/>
                <w:lang w:eastAsia="en-US"/>
              </w:rPr>
              <w:t xml:space="preserve"> </w:t>
            </w:r>
          </w:p>
        </w:tc>
      </w:tr>
      <w:tr w:rsidR="001B719A" w:rsidRPr="00526415" w14:paraId="67C7D59A" w14:textId="77777777" w:rsidTr="00255F22">
        <w:tc>
          <w:tcPr>
            <w:tcW w:w="2880" w:type="dxa"/>
            <w:tcBorders>
              <w:top w:val="single" w:sz="4" w:space="0" w:color="auto"/>
              <w:left w:val="single" w:sz="4" w:space="0" w:color="auto"/>
              <w:bottom w:val="single" w:sz="4" w:space="0" w:color="auto"/>
              <w:right w:val="single" w:sz="4" w:space="0" w:color="auto"/>
            </w:tcBorders>
          </w:tcPr>
          <w:p w14:paraId="26882B09" w14:textId="77777777" w:rsidR="001B719A" w:rsidRPr="00526415" w:rsidRDefault="001B719A" w:rsidP="00255F22">
            <w:pPr>
              <w:rPr>
                <w:sz w:val="23"/>
                <w:szCs w:val="23"/>
              </w:rPr>
            </w:pPr>
            <w:r w:rsidRPr="00526415">
              <w:rPr>
                <w:sz w:val="23"/>
                <w:szCs w:val="23"/>
              </w:rPr>
              <w:t>PVN maksātāja reģistrācijas numurs</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50E7CD9D" w14:textId="77777777" w:rsidR="001B719A" w:rsidRPr="00526415" w:rsidRDefault="001B719A" w:rsidP="00255F22">
            <w:pPr>
              <w:rPr>
                <w:sz w:val="23"/>
                <w:szCs w:val="23"/>
              </w:rPr>
            </w:pPr>
            <w:r w:rsidRPr="00526415">
              <w:rPr>
                <w:sz w:val="23"/>
                <w:szCs w:val="23"/>
              </w:rPr>
              <w:t>90000077325</w:t>
            </w:r>
          </w:p>
        </w:tc>
      </w:tr>
      <w:tr w:rsidR="001B719A" w:rsidRPr="00526415" w14:paraId="56EDA16B" w14:textId="77777777" w:rsidTr="00255F22">
        <w:tc>
          <w:tcPr>
            <w:tcW w:w="2880" w:type="dxa"/>
            <w:tcBorders>
              <w:top w:val="single" w:sz="4" w:space="0" w:color="auto"/>
              <w:left w:val="single" w:sz="4" w:space="0" w:color="auto"/>
              <w:bottom w:val="single" w:sz="4" w:space="0" w:color="auto"/>
              <w:right w:val="single" w:sz="4" w:space="0" w:color="auto"/>
            </w:tcBorders>
          </w:tcPr>
          <w:p w14:paraId="785A5F6A" w14:textId="77777777" w:rsidR="001B719A" w:rsidRPr="00526415" w:rsidRDefault="001B719A" w:rsidP="00255F22">
            <w:pPr>
              <w:rPr>
                <w:sz w:val="23"/>
                <w:szCs w:val="23"/>
              </w:rPr>
            </w:pPr>
            <w:r w:rsidRPr="00526415">
              <w:rPr>
                <w:sz w:val="23"/>
                <w:szCs w:val="23"/>
              </w:rPr>
              <w:t>Juridiskā adrese</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3E0B69FB" w14:textId="77777777" w:rsidR="001B719A" w:rsidRPr="00526415" w:rsidRDefault="001B719A" w:rsidP="00255F22">
            <w:pPr>
              <w:rPr>
                <w:sz w:val="23"/>
                <w:szCs w:val="23"/>
              </w:rPr>
            </w:pPr>
            <w:r w:rsidRPr="00526415">
              <w:rPr>
                <w:sz w:val="23"/>
                <w:szCs w:val="23"/>
              </w:rPr>
              <w:t>Krišjāņa Valdemāra iela 1, Daugavpils, LV-5401</w:t>
            </w:r>
          </w:p>
        </w:tc>
      </w:tr>
      <w:tr w:rsidR="001B719A" w:rsidRPr="00526415" w14:paraId="791E8663" w14:textId="77777777" w:rsidTr="00255F22">
        <w:tc>
          <w:tcPr>
            <w:tcW w:w="2880" w:type="dxa"/>
            <w:tcBorders>
              <w:top w:val="single" w:sz="4" w:space="0" w:color="auto"/>
              <w:left w:val="single" w:sz="4" w:space="0" w:color="auto"/>
              <w:bottom w:val="single" w:sz="4" w:space="0" w:color="auto"/>
              <w:right w:val="single" w:sz="4" w:space="0" w:color="auto"/>
            </w:tcBorders>
          </w:tcPr>
          <w:p w14:paraId="75565A8A" w14:textId="77777777" w:rsidR="001B719A" w:rsidRPr="00526415" w:rsidRDefault="001B719A" w:rsidP="00255F22">
            <w:pPr>
              <w:rPr>
                <w:sz w:val="23"/>
                <w:szCs w:val="23"/>
              </w:rPr>
            </w:pPr>
            <w:r w:rsidRPr="00526415">
              <w:rPr>
                <w:sz w:val="23"/>
                <w:szCs w:val="23"/>
              </w:rPr>
              <w:t>Tālrunis, fakss</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0CDC43B7" w14:textId="77777777" w:rsidR="001B719A" w:rsidRPr="00526415" w:rsidRDefault="001B719A" w:rsidP="00255F22">
            <w:pPr>
              <w:rPr>
                <w:sz w:val="23"/>
                <w:szCs w:val="23"/>
              </w:rPr>
            </w:pPr>
            <w:r w:rsidRPr="00526415">
              <w:rPr>
                <w:sz w:val="23"/>
                <w:szCs w:val="23"/>
              </w:rPr>
              <w:t>654 04338, 654 21941</w:t>
            </w:r>
          </w:p>
        </w:tc>
      </w:tr>
      <w:tr w:rsidR="001B719A" w:rsidRPr="00526415" w14:paraId="300C8028" w14:textId="77777777" w:rsidTr="00255F22">
        <w:tc>
          <w:tcPr>
            <w:tcW w:w="2880" w:type="dxa"/>
            <w:tcBorders>
              <w:top w:val="single" w:sz="4" w:space="0" w:color="auto"/>
              <w:left w:val="single" w:sz="4" w:space="0" w:color="auto"/>
              <w:bottom w:val="single" w:sz="4" w:space="0" w:color="auto"/>
              <w:right w:val="single" w:sz="4" w:space="0" w:color="auto"/>
            </w:tcBorders>
          </w:tcPr>
          <w:p w14:paraId="23168C09" w14:textId="77777777" w:rsidR="001B719A" w:rsidRPr="00526415" w:rsidRDefault="001B719A" w:rsidP="00255F22">
            <w:pPr>
              <w:rPr>
                <w:sz w:val="23"/>
                <w:szCs w:val="23"/>
              </w:rPr>
            </w:pPr>
            <w:r w:rsidRPr="00526415">
              <w:rPr>
                <w:sz w:val="23"/>
                <w:szCs w:val="23"/>
              </w:rPr>
              <w:t>Elektroniskā pasta adrese</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330709B7" w14:textId="77777777" w:rsidR="001B719A" w:rsidRPr="00526415" w:rsidRDefault="00BD4FF0" w:rsidP="00255F22">
            <w:pPr>
              <w:rPr>
                <w:sz w:val="23"/>
                <w:szCs w:val="23"/>
              </w:rPr>
            </w:pPr>
            <w:hyperlink r:id="rId8" w:history="1">
              <w:r w:rsidR="001B719A" w:rsidRPr="00526415">
                <w:rPr>
                  <w:rStyle w:val="Hyperlink"/>
                  <w:sz w:val="23"/>
                  <w:szCs w:val="23"/>
                </w:rPr>
                <w:t>info@daugavpils.lv</w:t>
              </w:r>
            </w:hyperlink>
          </w:p>
        </w:tc>
      </w:tr>
      <w:tr w:rsidR="001B719A" w:rsidRPr="00526415" w14:paraId="546F55FD" w14:textId="77777777" w:rsidTr="00255F22">
        <w:tc>
          <w:tcPr>
            <w:tcW w:w="2880" w:type="dxa"/>
            <w:tcBorders>
              <w:top w:val="single" w:sz="4" w:space="0" w:color="auto"/>
              <w:left w:val="single" w:sz="4" w:space="0" w:color="auto"/>
              <w:bottom w:val="single" w:sz="4" w:space="0" w:color="auto"/>
              <w:right w:val="single" w:sz="4" w:space="0" w:color="auto"/>
            </w:tcBorders>
          </w:tcPr>
          <w:p w14:paraId="6A9D4DBA" w14:textId="77777777" w:rsidR="001B719A" w:rsidRPr="00526415" w:rsidRDefault="001B719A" w:rsidP="00255F22">
            <w:pPr>
              <w:rPr>
                <w:sz w:val="23"/>
                <w:szCs w:val="23"/>
              </w:rPr>
            </w:pPr>
            <w:r w:rsidRPr="00526415">
              <w:rPr>
                <w:sz w:val="23"/>
                <w:szCs w:val="23"/>
              </w:rPr>
              <w:t>Kontaktpunkts</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2FBBD88D" w14:textId="77777777" w:rsidR="001B719A" w:rsidRPr="00526415" w:rsidRDefault="001B719A" w:rsidP="00255F22">
            <w:pPr>
              <w:rPr>
                <w:b/>
                <w:sz w:val="23"/>
                <w:szCs w:val="23"/>
              </w:rPr>
            </w:pPr>
            <w:r w:rsidRPr="00526415">
              <w:rPr>
                <w:b/>
                <w:sz w:val="23"/>
                <w:szCs w:val="23"/>
              </w:rPr>
              <w:t>Daugavpils pilsētas domes Centralizēto iepirkumu nodaļa (308.kab).</w:t>
            </w:r>
          </w:p>
        </w:tc>
      </w:tr>
      <w:tr w:rsidR="001B719A" w:rsidRPr="00526415" w14:paraId="24C56C3E" w14:textId="77777777" w:rsidTr="00255F22">
        <w:tc>
          <w:tcPr>
            <w:tcW w:w="2880" w:type="dxa"/>
            <w:tcBorders>
              <w:top w:val="single" w:sz="4" w:space="0" w:color="auto"/>
              <w:left w:val="single" w:sz="4" w:space="0" w:color="auto"/>
              <w:bottom w:val="single" w:sz="4" w:space="0" w:color="auto"/>
              <w:right w:val="single" w:sz="4" w:space="0" w:color="auto"/>
            </w:tcBorders>
          </w:tcPr>
          <w:p w14:paraId="4E42B0AA" w14:textId="77777777" w:rsidR="001B719A" w:rsidRPr="00526415" w:rsidRDefault="001B719A" w:rsidP="00255F22">
            <w:pPr>
              <w:rPr>
                <w:sz w:val="23"/>
                <w:szCs w:val="23"/>
              </w:rPr>
            </w:pPr>
            <w:r w:rsidRPr="00526415">
              <w:rPr>
                <w:sz w:val="23"/>
                <w:szCs w:val="23"/>
              </w:rPr>
              <w:t>Kontaktpersona</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6F8036DB" w14:textId="77777777" w:rsidR="001B719A" w:rsidRPr="00526415" w:rsidRDefault="001B719A" w:rsidP="00255F22">
            <w:pPr>
              <w:rPr>
                <w:sz w:val="23"/>
                <w:szCs w:val="23"/>
              </w:rPr>
            </w:pPr>
            <w:r w:rsidRPr="00526415">
              <w:rPr>
                <w:sz w:val="23"/>
                <w:szCs w:val="23"/>
              </w:rPr>
              <w:t>Jurijs Bārtuls (juridiskajos jautājumos)</w:t>
            </w:r>
          </w:p>
        </w:tc>
      </w:tr>
      <w:tr w:rsidR="001B719A" w:rsidRPr="00526415" w14:paraId="740F08E0" w14:textId="77777777" w:rsidTr="00255F22">
        <w:tc>
          <w:tcPr>
            <w:tcW w:w="2880" w:type="dxa"/>
            <w:tcBorders>
              <w:top w:val="single" w:sz="4" w:space="0" w:color="auto"/>
              <w:left w:val="single" w:sz="4" w:space="0" w:color="auto"/>
              <w:bottom w:val="single" w:sz="4" w:space="0" w:color="auto"/>
              <w:right w:val="single" w:sz="4" w:space="0" w:color="auto"/>
            </w:tcBorders>
          </w:tcPr>
          <w:p w14:paraId="44D64397" w14:textId="77777777" w:rsidR="001B719A" w:rsidRPr="00526415" w:rsidRDefault="001B719A" w:rsidP="00255F22">
            <w:pPr>
              <w:rPr>
                <w:sz w:val="23"/>
                <w:szCs w:val="23"/>
              </w:rPr>
            </w:pPr>
            <w:r w:rsidRPr="00526415">
              <w:rPr>
                <w:sz w:val="23"/>
                <w:szCs w:val="23"/>
              </w:rPr>
              <w:t>Tālruņa Nr.</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6AEBD31E" w14:textId="77777777" w:rsidR="001B719A" w:rsidRPr="00526415" w:rsidRDefault="001B719A" w:rsidP="00255F22">
            <w:pPr>
              <w:rPr>
                <w:sz w:val="23"/>
                <w:szCs w:val="23"/>
              </w:rPr>
            </w:pPr>
            <w:r w:rsidRPr="00526415">
              <w:rPr>
                <w:sz w:val="23"/>
                <w:szCs w:val="23"/>
              </w:rPr>
              <w:t>654 04329</w:t>
            </w:r>
          </w:p>
        </w:tc>
      </w:tr>
      <w:tr w:rsidR="001B719A" w:rsidRPr="00526415" w14:paraId="77B264DD" w14:textId="77777777" w:rsidTr="00255F22">
        <w:tc>
          <w:tcPr>
            <w:tcW w:w="2880" w:type="dxa"/>
            <w:tcBorders>
              <w:top w:val="single" w:sz="4" w:space="0" w:color="auto"/>
              <w:left w:val="single" w:sz="4" w:space="0" w:color="auto"/>
              <w:bottom w:val="single" w:sz="4" w:space="0" w:color="auto"/>
              <w:right w:val="single" w:sz="4" w:space="0" w:color="auto"/>
            </w:tcBorders>
          </w:tcPr>
          <w:p w14:paraId="7FD477A0" w14:textId="77777777" w:rsidR="001B719A" w:rsidRPr="00526415" w:rsidRDefault="001B719A" w:rsidP="00255F22">
            <w:pPr>
              <w:rPr>
                <w:sz w:val="23"/>
                <w:szCs w:val="23"/>
              </w:rPr>
            </w:pPr>
            <w:r w:rsidRPr="00526415">
              <w:rPr>
                <w:sz w:val="23"/>
                <w:szCs w:val="23"/>
              </w:rPr>
              <w:t>Faksa Nr.</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14FE37E1" w14:textId="77777777" w:rsidR="001B719A" w:rsidRPr="00526415" w:rsidRDefault="001B719A" w:rsidP="00255F22">
            <w:pPr>
              <w:rPr>
                <w:sz w:val="23"/>
                <w:szCs w:val="23"/>
              </w:rPr>
            </w:pPr>
            <w:r w:rsidRPr="00526415">
              <w:rPr>
                <w:sz w:val="23"/>
                <w:szCs w:val="23"/>
              </w:rPr>
              <w:t>654 21941</w:t>
            </w:r>
          </w:p>
        </w:tc>
      </w:tr>
      <w:tr w:rsidR="001B719A" w:rsidRPr="00526415" w14:paraId="247B8F07" w14:textId="77777777" w:rsidTr="00255F22">
        <w:tc>
          <w:tcPr>
            <w:tcW w:w="2880" w:type="dxa"/>
            <w:tcBorders>
              <w:top w:val="single" w:sz="4" w:space="0" w:color="auto"/>
              <w:left w:val="single" w:sz="4" w:space="0" w:color="auto"/>
              <w:bottom w:val="single" w:sz="4" w:space="0" w:color="auto"/>
              <w:right w:val="single" w:sz="4" w:space="0" w:color="auto"/>
            </w:tcBorders>
          </w:tcPr>
          <w:p w14:paraId="11D45FFC" w14:textId="77777777" w:rsidR="001B719A" w:rsidRPr="00526415" w:rsidRDefault="001B719A" w:rsidP="00255F22">
            <w:pPr>
              <w:rPr>
                <w:sz w:val="23"/>
                <w:szCs w:val="23"/>
              </w:rPr>
            </w:pPr>
            <w:r w:rsidRPr="00526415">
              <w:rPr>
                <w:sz w:val="23"/>
                <w:szCs w:val="23"/>
              </w:rPr>
              <w:t>e-pasta adrese</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1B72F707" w14:textId="77777777" w:rsidR="001B719A" w:rsidRPr="00526415" w:rsidRDefault="00BD4FF0" w:rsidP="00255F22">
            <w:pPr>
              <w:rPr>
                <w:sz w:val="23"/>
                <w:szCs w:val="23"/>
              </w:rPr>
            </w:pPr>
            <w:hyperlink r:id="rId9" w:history="1">
              <w:r w:rsidR="001B719A" w:rsidRPr="00526415">
                <w:rPr>
                  <w:rStyle w:val="Hyperlink"/>
                  <w:sz w:val="23"/>
                  <w:szCs w:val="23"/>
                </w:rPr>
                <w:t>jurijs.bartuls@daugavpils.lv</w:t>
              </w:r>
            </w:hyperlink>
          </w:p>
        </w:tc>
      </w:tr>
      <w:tr w:rsidR="001B719A" w:rsidRPr="00526415" w14:paraId="5C83604D" w14:textId="77777777" w:rsidTr="00255F22">
        <w:tc>
          <w:tcPr>
            <w:tcW w:w="2880" w:type="dxa"/>
            <w:vMerge w:val="restart"/>
            <w:tcBorders>
              <w:top w:val="single" w:sz="4" w:space="0" w:color="auto"/>
              <w:left w:val="single" w:sz="4" w:space="0" w:color="auto"/>
              <w:right w:val="single" w:sz="4" w:space="0" w:color="auto"/>
            </w:tcBorders>
            <w:vAlign w:val="center"/>
          </w:tcPr>
          <w:p w14:paraId="332ABDF6" w14:textId="77777777" w:rsidR="001B719A" w:rsidRPr="00526415" w:rsidRDefault="001B719A" w:rsidP="00255F22">
            <w:pPr>
              <w:rPr>
                <w:sz w:val="23"/>
                <w:szCs w:val="23"/>
              </w:rPr>
            </w:pPr>
            <w:r w:rsidRPr="00526415">
              <w:rPr>
                <w:sz w:val="23"/>
                <w:szCs w:val="23"/>
              </w:rPr>
              <w:t>Darba laiks</w:t>
            </w:r>
          </w:p>
        </w:tc>
        <w:tc>
          <w:tcPr>
            <w:tcW w:w="1744" w:type="dxa"/>
            <w:tcBorders>
              <w:top w:val="single" w:sz="4" w:space="0" w:color="auto"/>
              <w:left w:val="single" w:sz="4" w:space="0" w:color="auto"/>
              <w:bottom w:val="single" w:sz="4" w:space="0" w:color="auto"/>
              <w:right w:val="single" w:sz="4" w:space="0" w:color="auto"/>
            </w:tcBorders>
          </w:tcPr>
          <w:p w14:paraId="09C6459C" w14:textId="77777777" w:rsidR="001B719A" w:rsidRPr="00526415" w:rsidRDefault="001B719A" w:rsidP="00255F22">
            <w:pPr>
              <w:rPr>
                <w:sz w:val="23"/>
                <w:szCs w:val="23"/>
              </w:rPr>
            </w:pPr>
            <w:r w:rsidRPr="00526415">
              <w:rPr>
                <w:sz w:val="23"/>
                <w:szCs w:val="23"/>
              </w:rPr>
              <w:t>Pirmdiena</w:t>
            </w:r>
          </w:p>
        </w:tc>
        <w:tc>
          <w:tcPr>
            <w:tcW w:w="4016" w:type="dxa"/>
            <w:tcBorders>
              <w:top w:val="single" w:sz="4" w:space="0" w:color="auto"/>
              <w:left w:val="single" w:sz="4" w:space="0" w:color="auto"/>
              <w:bottom w:val="single" w:sz="4" w:space="0" w:color="auto"/>
              <w:right w:val="single" w:sz="4" w:space="0" w:color="auto"/>
            </w:tcBorders>
          </w:tcPr>
          <w:p w14:paraId="166930D7" w14:textId="77777777" w:rsidR="001B719A" w:rsidRPr="00526415" w:rsidRDefault="001B719A" w:rsidP="00255F22">
            <w:pPr>
              <w:rPr>
                <w:sz w:val="23"/>
                <w:szCs w:val="23"/>
              </w:rPr>
            </w:pPr>
            <w:r w:rsidRPr="00526415">
              <w:rPr>
                <w:sz w:val="23"/>
                <w:szCs w:val="23"/>
              </w:rPr>
              <w:t>08.00  – 12.00, 13.00  – 18.00</w:t>
            </w:r>
          </w:p>
        </w:tc>
      </w:tr>
      <w:tr w:rsidR="001B719A" w:rsidRPr="00526415" w14:paraId="5FA9A10D" w14:textId="77777777" w:rsidTr="00255F22">
        <w:tc>
          <w:tcPr>
            <w:tcW w:w="2880" w:type="dxa"/>
            <w:vMerge/>
            <w:tcBorders>
              <w:left w:val="single" w:sz="4" w:space="0" w:color="auto"/>
              <w:right w:val="single" w:sz="4" w:space="0" w:color="auto"/>
            </w:tcBorders>
          </w:tcPr>
          <w:p w14:paraId="37124CA7" w14:textId="77777777" w:rsidR="001B719A" w:rsidRPr="00526415" w:rsidRDefault="001B719A" w:rsidP="00255F22">
            <w:pPr>
              <w:rPr>
                <w:sz w:val="23"/>
                <w:szCs w:val="23"/>
              </w:rPr>
            </w:pPr>
          </w:p>
        </w:tc>
        <w:tc>
          <w:tcPr>
            <w:tcW w:w="1744" w:type="dxa"/>
            <w:tcBorders>
              <w:top w:val="single" w:sz="4" w:space="0" w:color="auto"/>
              <w:left w:val="single" w:sz="4" w:space="0" w:color="auto"/>
              <w:bottom w:val="single" w:sz="4" w:space="0" w:color="auto"/>
              <w:right w:val="single" w:sz="4" w:space="0" w:color="auto"/>
            </w:tcBorders>
          </w:tcPr>
          <w:p w14:paraId="541384F9" w14:textId="77777777" w:rsidR="001B719A" w:rsidRPr="00526415" w:rsidRDefault="001B719A" w:rsidP="00255F22">
            <w:pPr>
              <w:rPr>
                <w:sz w:val="23"/>
                <w:szCs w:val="23"/>
              </w:rPr>
            </w:pPr>
            <w:r w:rsidRPr="00526415">
              <w:rPr>
                <w:sz w:val="23"/>
                <w:szCs w:val="23"/>
              </w:rPr>
              <w:t>Otrdiena</w:t>
            </w:r>
          </w:p>
          <w:p w14:paraId="0BE12A4A" w14:textId="77777777" w:rsidR="001B719A" w:rsidRPr="00526415" w:rsidRDefault="001B719A" w:rsidP="00255F22">
            <w:pPr>
              <w:rPr>
                <w:sz w:val="23"/>
                <w:szCs w:val="23"/>
              </w:rPr>
            </w:pPr>
            <w:r w:rsidRPr="00526415">
              <w:rPr>
                <w:sz w:val="23"/>
                <w:szCs w:val="23"/>
              </w:rPr>
              <w:t>Trešdiena Ceturtdiena</w:t>
            </w:r>
          </w:p>
        </w:tc>
        <w:tc>
          <w:tcPr>
            <w:tcW w:w="4016" w:type="dxa"/>
            <w:tcBorders>
              <w:top w:val="single" w:sz="4" w:space="0" w:color="auto"/>
              <w:left w:val="single" w:sz="4" w:space="0" w:color="auto"/>
              <w:bottom w:val="single" w:sz="4" w:space="0" w:color="auto"/>
              <w:right w:val="single" w:sz="4" w:space="0" w:color="auto"/>
            </w:tcBorders>
            <w:vAlign w:val="center"/>
          </w:tcPr>
          <w:p w14:paraId="58200697" w14:textId="77777777" w:rsidR="001B719A" w:rsidRPr="00526415" w:rsidRDefault="001B719A" w:rsidP="00255F22">
            <w:pPr>
              <w:rPr>
                <w:sz w:val="23"/>
                <w:szCs w:val="23"/>
              </w:rPr>
            </w:pPr>
            <w:r w:rsidRPr="00526415">
              <w:rPr>
                <w:sz w:val="23"/>
                <w:szCs w:val="23"/>
              </w:rPr>
              <w:t>08.00  – 12.00, 13.00 – 17.00</w:t>
            </w:r>
          </w:p>
        </w:tc>
      </w:tr>
      <w:tr w:rsidR="001B719A" w:rsidRPr="00526415" w14:paraId="77E0D661" w14:textId="77777777" w:rsidTr="00255F22">
        <w:tc>
          <w:tcPr>
            <w:tcW w:w="2880" w:type="dxa"/>
            <w:vMerge/>
            <w:tcBorders>
              <w:left w:val="single" w:sz="4" w:space="0" w:color="auto"/>
              <w:bottom w:val="single" w:sz="4" w:space="0" w:color="auto"/>
              <w:right w:val="single" w:sz="4" w:space="0" w:color="auto"/>
            </w:tcBorders>
          </w:tcPr>
          <w:p w14:paraId="09945388" w14:textId="77777777" w:rsidR="001B719A" w:rsidRPr="00526415" w:rsidRDefault="001B719A" w:rsidP="00255F22">
            <w:pPr>
              <w:rPr>
                <w:sz w:val="23"/>
                <w:szCs w:val="23"/>
              </w:rPr>
            </w:pPr>
          </w:p>
        </w:tc>
        <w:tc>
          <w:tcPr>
            <w:tcW w:w="1744" w:type="dxa"/>
            <w:tcBorders>
              <w:top w:val="single" w:sz="4" w:space="0" w:color="auto"/>
              <w:left w:val="single" w:sz="4" w:space="0" w:color="auto"/>
              <w:bottom w:val="single" w:sz="4" w:space="0" w:color="auto"/>
              <w:right w:val="single" w:sz="4" w:space="0" w:color="auto"/>
            </w:tcBorders>
          </w:tcPr>
          <w:p w14:paraId="1A5539C9" w14:textId="77777777" w:rsidR="001B719A" w:rsidRPr="00526415" w:rsidRDefault="001B719A" w:rsidP="00255F22">
            <w:pPr>
              <w:rPr>
                <w:sz w:val="23"/>
                <w:szCs w:val="23"/>
              </w:rPr>
            </w:pPr>
            <w:r w:rsidRPr="00526415">
              <w:rPr>
                <w:sz w:val="23"/>
                <w:szCs w:val="23"/>
              </w:rPr>
              <w:t>Piektdiena</w:t>
            </w:r>
          </w:p>
        </w:tc>
        <w:tc>
          <w:tcPr>
            <w:tcW w:w="4016" w:type="dxa"/>
            <w:tcBorders>
              <w:top w:val="single" w:sz="4" w:space="0" w:color="auto"/>
              <w:left w:val="single" w:sz="4" w:space="0" w:color="auto"/>
              <w:bottom w:val="single" w:sz="4" w:space="0" w:color="auto"/>
              <w:right w:val="single" w:sz="4" w:space="0" w:color="auto"/>
            </w:tcBorders>
            <w:vAlign w:val="center"/>
          </w:tcPr>
          <w:p w14:paraId="5296A265" w14:textId="77777777" w:rsidR="001B719A" w:rsidRPr="00526415" w:rsidRDefault="001B719A" w:rsidP="00255F22">
            <w:pPr>
              <w:rPr>
                <w:sz w:val="23"/>
                <w:szCs w:val="23"/>
              </w:rPr>
            </w:pPr>
            <w:r w:rsidRPr="00526415">
              <w:rPr>
                <w:sz w:val="23"/>
                <w:szCs w:val="23"/>
              </w:rPr>
              <w:t>08.00 – 12.00, 13.00 – 16.00</w:t>
            </w:r>
          </w:p>
        </w:tc>
      </w:tr>
    </w:tbl>
    <w:p w14:paraId="03AC43DD" w14:textId="77777777" w:rsidR="001B719A" w:rsidRPr="00245985" w:rsidRDefault="001B719A" w:rsidP="001B719A">
      <w:pPr>
        <w:tabs>
          <w:tab w:val="left" w:pos="0"/>
        </w:tabs>
        <w:spacing w:after="80"/>
        <w:ind w:left="426"/>
        <w:jc w:val="both"/>
        <w:rPr>
          <w:sz w:val="23"/>
          <w:szCs w:val="23"/>
        </w:rPr>
      </w:pPr>
    </w:p>
    <w:p w14:paraId="4F86E806" w14:textId="77777777" w:rsidR="0051751D" w:rsidRPr="00245985" w:rsidRDefault="00A03C40" w:rsidP="00A03C40">
      <w:pPr>
        <w:numPr>
          <w:ilvl w:val="0"/>
          <w:numId w:val="2"/>
        </w:numPr>
        <w:tabs>
          <w:tab w:val="clear" w:pos="570"/>
          <w:tab w:val="left" w:pos="0"/>
          <w:tab w:val="num" w:pos="426"/>
        </w:tabs>
        <w:spacing w:after="80"/>
        <w:ind w:left="426" w:hanging="426"/>
        <w:jc w:val="both"/>
        <w:rPr>
          <w:sz w:val="23"/>
          <w:szCs w:val="23"/>
        </w:rPr>
      </w:pPr>
      <w:r w:rsidRPr="00245985">
        <w:rPr>
          <w:b/>
          <w:sz w:val="23"/>
          <w:szCs w:val="23"/>
        </w:rPr>
        <w:t>Pasūtītāj</w:t>
      </w:r>
      <w:r w:rsidR="0051751D" w:rsidRPr="00245985">
        <w:rPr>
          <w:b/>
          <w:sz w:val="23"/>
          <w:szCs w:val="23"/>
        </w:rPr>
        <w:t>i</w:t>
      </w:r>
      <w:r w:rsidRPr="00245985">
        <w:rPr>
          <w:b/>
          <w:sz w:val="23"/>
          <w:szCs w:val="23"/>
        </w:rPr>
        <w:t>, kur</w:t>
      </w:r>
      <w:r w:rsidR="0051751D" w:rsidRPr="00245985">
        <w:rPr>
          <w:b/>
          <w:sz w:val="23"/>
          <w:szCs w:val="23"/>
        </w:rPr>
        <w:t>u</w:t>
      </w:r>
      <w:r w:rsidRPr="00245985">
        <w:rPr>
          <w:b/>
          <w:sz w:val="23"/>
          <w:szCs w:val="23"/>
        </w:rPr>
        <w:t xml:space="preserve"> labā tiek veikts </w:t>
      </w:r>
      <w:r w:rsidR="00CE4347" w:rsidRPr="00245985">
        <w:rPr>
          <w:b/>
          <w:sz w:val="23"/>
          <w:szCs w:val="23"/>
        </w:rPr>
        <w:t>konkurss</w:t>
      </w:r>
      <w:r w:rsidRPr="00245985">
        <w:rPr>
          <w:b/>
          <w:sz w:val="23"/>
          <w:szCs w:val="23"/>
        </w:rPr>
        <w:t xml:space="preserve"> un līgum</w:t>
      </w:r>
      <w:r w:rsidR="008531E9" w:rsidRPr="00245985">
        <w:rPr>
          <w:b/>
          <w:sz w:val="23"/>
          <w:szCs w:val="23"/>
        </w:rPr>
        <w:t>u</w:t>
      </w:r>
      <w:r w:rsidRPr="00245985">
        <w:rPr>
          <w:b/>
          <w:sz w:val="23"/>
          <w:szCs w:val="23"/>
        </w:rPr>
        <w:t xml:space="preserve"> slēdzēj</w:t>
      </w:r>
      <w:r w:rsidR="0051751D" w:rsidRPr="00245985">
        <w:rPr>
          <w:b/>
          <w:sz w:val="23"/>
          <w:szCs w:val="23"/>
        </w:rPr>
        <w:t>i</w:t>
      </w:r>
      <w:r w:rsidRPr="00245985">
        <w:rPr>
          <w:b/>
          <w:sz w:val="23"/>
          <w:szCs w:val="23"/>
        </w:rPr>
        <w:t>:</w:t>
      </w:r>
      <w:r w:rsidRPr="00245985">
        <w:rPr>
          <w:sz w:val="23"/>
          <w:szCs w:val="23"/>
        </w:rPr>
        <w:t xml:space="preserve"> </w:t>
      </w:r>
    </w:p>
    <w:p w14:paraId="007F2692" w14:textId="411483DB" w:rsidR="00D5622F" w:rsidRDefault="006D438D" w:rsidP="00D5622F">
      <w:pPr>
        <w:numPr>
          <w:ilvl w:val="1"/>
          <w:numId w:val="2"/>
        </w:numPr>
        <w:tabs>
          <w:tab w:val="clear" w:pos="1421"/>
          <w:tab w:val="left" w:pos="0"/>
        </w:tabs>
        <w:spacing w:after="80"/>
        <w:ind w:left="1134"/>
        <w:jc w:val="both"/>
        <w:rPr>
          <w:sz w:val="23"/>
          <w:szCs w:val="23"/>
        </w:rPr>
      </w:pPr>
      <w:r>
        <w:rPr>
          <w:sz w:val="23"/>
          <w:szCs w:val="23"/>
        </w:rPr>
        <w:t xml:space="preserve">1. </w:t>
      </w:r>
      <w:r w:rsidR="00460917">
        <w:rPr>
          <w:sz w:val="23"/>
          <w:szCs w:val="23"/>
        </w:rPr>
        <w:t>–</w:t>
      </w:r>
      <w:r>
        <w:rPr>
          <w:sz w:val="23"/>
          <w:szCs w:val="23"/>
        </w:rPr>
        <w:t xml:space="preserve"> 7.DAĻĀ: </w:t>
      </w:r>
      <w:r w:rsidR="00A03C40" w:rsidRPr="00245985">
        <w:rPr>
          <w:sz w:val="23"/>
          <w:szCs w:val="23"/>
        </w:rPr>
        <w:t>Daugavpils pilsēt</w:t>
      </w:r>
      <w:r w:rsidR="00325FDC" w:rsidRPr="00245985">
        <w:rPr>
          <w:sz w:val="23"/>
          <w:szCs w:val="23"/>
        </w:rPr>
        <w:t>as Izglītības pārvalde, reģ.Nr.</w:t>
      </w:r>
      <w:r w:rsidR="00A03C40" w:rsidRPr="00245985">
        <w:rPr>
          <w:sz w:val="23"/>
          <w:szCs w:val="23"/>
        </w:rPr>
        <w:t>90009737220, juridiskā adrese: Saule</w:t>
      </w:r>
      <w:r w:rsidR="002471B4" w:rsidRPr="00245985">
        <w:rPr>
          <w:sz w:val="23"/>
          <w:szCs w:val="23"/>
        </w:rPr>
        <w:t>s iela 7, Daugavpils, LV - 5401, Latvijas Republika;</w:t>
      </w:r>
    </w:p>
    <w:p w14:paraId="49CFABEC" w14:textId="6FF1E8E2" w:rsidR="00D5622F" w:rsidRPr="00D5622F" w:rsidRDefault="006D438D" w:rsidP="00D5622F">
      <w:pPr>
        <w:numPr>
          <w:ilvl w:val="1"/>
          <w:numId w:val="2"/>
        </w:numPr>
        <w:tabs>
          <w:tab w:val="clear" w:pos="1421"/>
          <w:tab w:val="left" w:pos="0"/>
        </w:tabs>
        <w:spacing w:after="80"/>
        <w:ind w:left="1134"/>
        <w:jc w:val="both"/>
        <w:rPr>
          <w:sz w:val="23"/>
          <w:szCs w:val="23"/>
        </w:rPr>
      </w:pPr>
      <w:r>
        <w:rPr>
          <w:sz w:val="23"/>
          <w:szCs w:val="23"/>
        </w:rPr>
        <w:t xml:space="preserve">8.DAĻĀ: </w:t>
      </w:r>
      <w:r w:rsidR="00D5622F" w:rsidRPr="00D5622F">
        <w:rPr>
          <w:sz w:val="23"/>
          <w:szCs w:val="23"/>
        </w:rPr>
        <w:t xml:space="preserve">Latviešu kultūras centrs, </w:t>
      </w:r>
      <w:r w:rsidR="00FC6200" w:rsidRPr="00245985">
        <w:rPr>
          <w:sz w:val="23"/>
          <w:szCs w:val="23"/>
        </w:rPr>
        <w:t>reģ.Nr.</w:t>
      </w:r>
      <w:r w:rsidR="00D5622F" w:rsidRPr="00D5622F">
        <w:rPr>
          <w:sz w:val="23"/>
          <w:szCs w:val="23"/>
        </w:rPr>
        <w:t>90000077556, Rīgas iela 22a, Daugavpi</w:t>
      </w:r>
      <w:r w:rsidR="00974185">
        <w:rPr>
          <w:sz w:val="23"/>
          <w:szCs w:val="23"/>
        </w:rPr>
        <w:t>ls, LV-5401, Latvijas Republika;</w:t>
      </w:r>
    </w:p>
    <w:p w14:paraId="0E5778FB" w14:textId="03562697" w:rsidR="0051751D" w:rsidRPr="00245985" w:rsidRDefault="006D438D" w:rsidP="0051751D">
      <w:pPr>
        <w:numPr>
          <w:ilvl w:val="1"/>
          <w:numId w:val="2"/>
        </w:numPr>
        <w:tabs>
          <w:tab w:val="clear" w:pos="1421"/>
          <w:tab w:val="left" w:pos="0"/>
        </w:tabs>
        <w:spacing w:after="80"/>
        <w:ind w:left="1134"/>
        <w:jc w:val="both"/>
        <w:rPr>
          <w:sz w:val="23"/>
          <w:szCs w:val="23"/>
        </w:rPr>
      </w:pPr>
      <w:r>
        <w:rPr>
          <w:sz w:val="23"/>
          <w:szCs w:val="23"/>
        </w:rPr>
        <w:t xml:space="preserve">9.DAĻĀ: </w:t>
      </w:r>
      <w:r w:rsidR="002471B4" w:rsidRPr="00245985">
        <w:rPr>
          <w:sz w:val="23"/>
          <w:szCs w:val="23"/>
        </w:rPr>
        <w:t xml:space="preserve">Latgales centrālā bibliotēka, </w:t>
      </w:r>
      <w:r w:rsidR="00FC6200" w:rsidRPr="00245985">
        <w:rPr>
          <w:sz w:val="23"/>
          <w:szCs w:val="23"/>
        </w:rPr>
        <w:t>reģ.Nr.</w:t>
      </w:r>
      <w:r w:rsidR="002471B4" w:rsidRPr="00245985">
        <w:rPr>
          <w:sz w:val="23"/>
          <w:szCs w:val="23"/>
          <w:lang w:val="en-US"/>
        </w:rPr>
        <w:t>90000066637, Rīgas iela 22a, Daugavpils, LV-5401</w:t>
      </w:r>
      <w:r w:rsidR="00974185">
        <w:rPr>
          <w:sz w:val="23"/>
          <w:szCs w:val="23"/>
        </w:rPr>
        <w:t>, Latvijas Republika.</w:t>
      </w:r>
    </w:p>
    <w:p w14:paraId="5D097E18" w14:textId="3D69DFBA" w:rsidR="004E705E" w:rsidRPr="00245985"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245985">
        <w:rPr>
          <w:sz w:val="23"/>
          <w:szCs w:val="23"/>
        </w:rPr>
        <w:t xml:space="preserve">Nolikumam atbilstošo piedāvājumu izvēles kritērijs: </w:t>
      </w:r>
      <w:r w:rsidR="00EE6CF2" w:rsidRPr="00245985">
        <w:rPr>
          <w:b/>
          <w:sz w:val="23"/>
          <w:szCs w:val="23"/>
        </w:rPr>
        <w:t>vis</w:t>
      </w:r>
      <w:r w:rsidRPr="00245985">
        <w:rPr>
          <w:b/>
          <w:sz w:val="23"/>
          <w:szCs w:val="23"/>
        </w:rPr>
        <w:t>zemākā cena.</w:t>
      </w:r>
    </w:p>
    <w:p w14:paraId="6A69D015" w14:textId="77777777" w:rsidR="001B719A" w:rsidRDefault="004E705E" w:rsidP="001B719A">
      <w:pPr>
        <w:numPr>
          <w:ilvl w:val="0"/>
          <w:numId w:val="2"/>
        </w:numPr>
        <w:tabs>
          <w:tab w:val="clear" w:pos="570"/>
          <w:tab w:val="left" w:pos="0"/>
          <w:tab w:val="num" w:pos="426"/>
          <w:tab w:val="num" w:pos="1421"/>
        </w:tabs>
        <w:spacing w:after="80"/>
        <w:ind w:left="426" w:hanging="426"/>
        <w:jc w:val="both"/>
        <w:rPr>
          <w:sz w:val="23"/>
          <w:szCs w:val="23"/>
        </w:rPr>
      </w:pPr>
      <w:r w:rsidRPr="00245985">
        <w:rPr>
          <w:sz w:val="23"/>
          <w:szCs w:val="23"/>
        </w:rPr>
        <w:t xml:space="preserve">Pretendents </w:t>
      </w:r>
      <w:r w:rsidRPr="00245985">
        <w:rPr>
          <w:b/>
          <w:sz w:val="23"/>
          <w:szCs w:val="23"/>
        </w:rPr>
        <w:t>nav tiesīgs</w:t>
      </w:r>
      <w:r w:rsidRPr="00245985">
        <w:rPr>
          <w:sz w:val="23"/>
          <w:szCs w:val="23"/>
        </w:rPr>
        <w:t xml:space="preserve"> iesniegt piedāvājumu variantus.</w:t>
      </w:r>
    </w:p>
    <w:p w14:paraId="46400A17" w14:textId="77777777" w:rsidR="001B719A" w:rsidRPr="001B719A" w:rsidRDefault="001B719A" w:rsidP="001B719A">
      <w:pPr>
        <w:numPr>
          <w:ilvl w:val="0"/>
          <w:numId w:val="2"/>
        </w:numPr>
        <w:tabs>
          <w:tab w:val="clear" w:pos="570"/>
          <w:tab w:val="left" w:pos="0"/>
          <w:tab w:val="num" w:pos="426"/>
          <w:tab w:val="num" w:pos="1421"/>
        </w:tabs>
        <w:spacing w:after="80"/>
        <w:ind w:left="426" w:hanging="426"/>
        <w:jc w:val="both"/>
        <w:rPr>
          <w:sz w:val="23"/>
          <w:szCs w:val="23"/>
        </w:rPr>
      </w:pPr>
      <w:r w:rsidRPr="001B719A">
        <w:rPr>
          <w:b/>
          <w:color w:val="000000"/>
          <w:sz w:val="23"/>
          <w:szCs w:val="23"/>
        </w:rPr>
        <w:t xml:space="preserve">Piedāvājuma nodrošinājums un tā veids: </w:t>
      </w:r>
    </w:p>
    <w:p w14:paraId="249AB321" w14:textId="77777777" w:rsidR="001B719A" w:rsidRPr="001B719A" w:rsidRDefault="001B719A" w:rsidP="001B719A">
      <w:pPr>
        <w:numPr>
          <w:ilvl w:val="1"/>
          <w:numId w:val="2"/>
        </w:numPr>
        <w:tabs>
          <w:tab w:val="clear" w:pos="1421"/>
          <w:tab w:val="left" w:pos="0"/>
        </w:tabs>
        <w:spacing w:after="80"/>
        <w:ind w:left="993"/>
        <w:jc w:val="both"/>
        <w:rPr>
          <w:sz w:val="23"/>
          <w:szCs w:val="23"/>
        </w:rPr>
      </w:pPr>
      <w:r w:rsidRPr="001B719A">
        <w:rPr>
          <w:color w:val="000000"/>
          <w:sz w:val="23"/>
          <w:szCs w:val="23"/>
        </w:rPr>
        <w:t>Pretendents iesniedz piedāvājuma nodrošinājumu šādā apmērā:</w:t>
      </w:r>
    </w:p>
    <w:p w14:paraId="6AB85CC9" w14:textId="0F1AE04B" w:rsidR="001B719A" w:rsidRPr="00AD0A08" w:rsidRDefault="001B719A" w:rsidP="001B719A">
      <w:pPr>
        <w:numPr>
          <w:ilvl w:val="2"/>
          <w:numId w:val="2"/>
        </w:numPr>
        <w:tabs>
          <w:tab w:val="clear" w:pos="720"/>
          <w:tab w:val="left" w:pos="0"/>
        </w:tabs>
        <w:spacing w:after="80"/>
        <w:ind w:left="1701"/>
        <w:jc w:val="both"/>
        <w:rPr>
          <w:sz w:val="23"/>
          <w:szCs w:val="23"/>
        </w:rPr>
      </w:pPr>
      <w:r w:rsidRPr="001B719A">
        <w:rPr>
          <w:color w:val="000000"/>
          <w:sz w:val="23"/>
          <w:szCs w:val="23"/>
        </w:rPr>
        <w:t xml:space="preserve">1.DAĻA: </w:t>
      </w:r>
      <w:r w:rsidRPr="004F29BE">
        <w:rPr>
          <w:sz w:val="23"/>
          <w:szCs w:val="23"/>
        </w:rPr>
        <w:t>“</w:t>
      </w:r>
      <w:r>
        <w:rPr>
          <w:sz w:val="23"/>
          <w:szCs w:val="23"/>
        </w:rPr>
        <w:t>Mēbeļu piegāde Daugavpils pilsētas Izglītības pārvaldes vajadzībām</w:t>
      </w:r>
      <w:r w:rsidRPr="004F29BE">
        <w:rPr>
          <w:sz w:val="23"/>
          <w:szCs w:val="23"/>
        </w:rPr>
        <w:t>”</w:t>
      </w:r>
      <w:r w:rsidRPr="001B719A">
        <w:rPr>
          <w:color w:val="000000"/>
          <w:sz w:val="23"/>
          <w:szCs w:val="23"/>
        </w:rPr>
        <w:t xml:space="preserve"> – </w:t>
      </w:r>
      <w:r w:rsidRPr="001B719A">
        <w:rPr>
          <w:b/>
          <w:color w:val="000000"/>
          <w:sz w:val="23"/>
          <w:szCs w:val="23"/>
        </w:rPr>
        <w:t xml:space="preserve">EUR </w:t>
      </w:r>
      <w:r w:rsidR="006D438D">
        <w:rPr>
          <w:b/>
          <w:color w:val="000000"/>
          <w:sz w:val="23"/>
          <w:szCs w:val="23"/>
        </w:rPr>
        <w:t>250,00</w:t>
      </w:r>
      <w:r w:rsidRPr="001B719A">
        <w:rPr>
          <w:color w:val="000000"/>
          <w:sz w:val="23"/>
          <w:szCs w:val="23"/>
        </w:rPr>
        <w:t xml:space="preserve"> apmērā;</w:t>
      </w:r>
    </w:p>
    <w:p w14:paraId="3246D238" w14:textId="45742761" w:rsidR="00AD0A08" w:rsidRDefault="00AD0A08" w:rsidP="001B719A">
      <w:pPr>
        <w:numPr>
          <w:ilvl w:val="2"/>
          <w:numId w:val="2"/>
        </w:numPr>
        <w:tabs>
          <w:tab w:val="clear" w:pos="720"/>
          <w:tab w:val="left" w:pos="0"/>
        </w:tabs>
        <w:spacing w:after="80"/>
        <w:ind w:left="1701"/>
        <w:jc w:val="both"/>
        <w:rPr>
          <w:sz w:val="23"/>
          <w:szCs w:val="23"/>
        </w:rPr>
      </w:pPr>
      <w:r>
        <w:rPr>
          <w:color w:val="000000"/>
          <w:sz w:val="23"/>
          <w:szCs w:val="23"/>
        </w:rPr>
        <w:t>2</w:t>
      </w:r>
      <w:r w:rsidRPr="001B719A">
        <w:rPr>
          <w:color w:val="000000"/>
          <w:sz w:val="23"/>
          <w:szCs w:val="23"/>
        </w:rPr>
        <w:t xml:space="preserve">.DAĻA: </w:t>
      </w:r>
      <w:r w:rsidRPr="004F29BE">
        <w:rPr>
          <w:sz w:val="23"/>
          <w:szCs w:val="23"/>
        </w:rPr>
        <w:t>“</w:t>
      </w:r>
      <w:r>
        <w:rPr>
          <w:sz w:val="23"/>
          <w:szCs w:val="23"/>
        </w:rPr>
        <w:t>Mēbeļu piegāde Daugavpils pilsētas Izglītības pārvaldes vajadzībām</w:t>
      </w:r>
      <w:r w:rsidRPr="004F29BE">
        <w:rPr>
          <w:sz w:val="23"/>
          <w:szCs w:val="23"/>
        </w:rPr>
        <w:t>”</w:t>
      </w:r>
      <w:r w:rsidR="006D438D" w:rsidRPr="006D438D">
        <w:rPr>
          <w:color w:val="000000"/>
          <w:sz w:val="23"/>
          <w:szCs w:val="23"/>
        </w:rPr>
        <w:t xml:space="preserve"> </w:t>
      </w:r>
      <w:r w:rsidR="006D438D" w:rsidRPr="001B719A">
        <w:rPr>
          <w:color w:val="000000"/>
          <w:sz w:val="23"/>
          <w:szCs w:val="23"/>
        </w:rPr>
        <w:t xml:space="preserve">– </w:t>
      </w:r>
      <w:r w:rsidR="006D438D" w:rsidRPr="001B719A">
        <w:rPr>
          <w:b/>
          <w:color w:val="000000"/>
          <w:sz w:val="23"/>
          <w:szCs w:val="23"/>
        </w:rPr>
        <w:t xml:space="preserve">EUR </w:t>
      </w:r>
      <w:r w:rsidR="006D438D">
        <w:rPr>
          <w:b/>
          <w:color w:val="000000"/>
          <w:sz w:val="23"/>
          <w:szCs w:val="23"/>
        </w:rPr>
        <w:t>250,00</w:t>
      </w:r>
      <w:r w:rsidR="006D438D" w:rsidRPr="001B719A">
        <w:rPr>
          <w:color w:val="000000"/>
          <w:sz w:val="23"/>
          <w:szCs w:val="23"/>
        </w:rPr>
        <w:t xml:space="preserve"> apmērā</w:t>
      </w:r>
      <w:r>
        <w:rPr>
          <w:sz w:val="23"/>
          <w:szCs w:val="23"/>
        </w:rPr>
        <w:t>;</w:t>
      </w:r>
    </w:p>
    <w:p w14:paraId="095C67FC" w14:textId="66F483F6" w:rsidR="00AD0A08" w:rsidRDefault="00AD0A08" w:rsidP="001B719A">
      <w:pPr>
        <w:numPr>
          <w:ilvl w:val="2"/>
          <w:numId w:val="2"/>
        </w:numPr>
        <w:tabs>
          <w:tab w:val="clear" w:pos="720"/>
          <w:tab w:val="left" w:pos="0"/>
        </w:tabs>
        <w:spacing w:after="80"/>
        <w:ind w:left="1701"/>
        <w:jc w:val="both"/>
        <w:rPr>
          <w:sz w:val="23"/>
          <w:szCs w:val="23"/>
        </w:rPr>
      </w:pPr>
      <w:r>
        <w:rPr>
          <w:color w:val="000000"/>
          <w:sz w:val="23"/>
          <w:szCs w:val="23"/>
        </w:rPr>
        <w:t>3</w:t>
      </w:r>
      <w:r w:rsidRPr="001B719A">
        <w:rPr>
          <w:color w:val="000000"/>
          <w:sz w:val="23"/>
          <w:szCs w:val="23"/>
        </w:rPr>
        <w:t xml:space="preserve">.DAĻA: </w:t>
      </w:r>
      <w:r w:rsidRPr="004F29BE">
        <w:rPr>
          <w:sz w:val="23"/>
          <w:szCs w:val="23"/>
        </w:rPr>
        <w:t>“</w:t>
      </w:r>
      <w:r>
        <w:rPr>
          <w:sz w:val="23"/>
          <w:szCs w:val="23"/>
        </w:rPr>
        <w:t>Mēbeļu piegāde Daugavpils pilsētas Izglītības pārvaldes vajadzībām</w:t>
      </w:r>
      <w:r w:rsidRPr="004F29BE">
        <w:rPr>
          <w:sz w:val="23"/>
          <w:szCs w:val="23"/>
        </w:rPr>
        <w:t>”</w:t>
      </w:r>
      <w:r w:rsidR="006D438D" w:rsidRPr="006D438D">
        <w:rPr>
          <w:color w:val="000000"/>
          <w:sz w:val="23"/>
          <w:szCs w:val="23"/>
        </w:rPr>
        <w:t xml:space="preserve"> </w:t>
      </w:r>
      <w:r w:rsidR="006D438D" w:rsidRPr="001B719A">
        <w:rPr>
          <w:color w:val="000000"/>
          <w:sz w:val="23"/>
          <w:szCs w:val="23"/>
        </w:rPr>
        <w:t xml:space="preserve">– </w:t>
      </w:r>
      <w:r w:rsidR="006D438D" w:rsidRPr="001B719A">
        <w:rPr>
          <w:b/>
          <w:color w:val="000000"/>
          <w:sz w:val="23"/>
          <w:szCs w:val="23"/>
        </w:rPr>
        <w:t xml:space="preserve">EUR </w:t>
      </w:r>
      <w:r w:rsidR="006D438D">
        <w:rPr>
          <w:b/>
          <w:color w:val="000000"/>
          <w:sz w:val="23"/>
          <w:szCs w:val="23"/>
        </w:rPr>
        <w:t>250,00</w:t>
      </w:r>
      <w:r w:rsidR="006D438D" w:rsidRPr="001B719A">
        <w:rPr>
          <w:color w:val="000000"/>
          <w:sz w:val="23"/>
          <w:szCs w:val="23"/>
        </w:rPr>
        <w:t xml:space="preserve"> apmērā</w:t>
      </w:r>
      <w:r>
        <w:rPr>
          <w:sz w:val="23"/>
          <w:szCs w:val="23"/>
        </w:rPr>
        <w:t>;</w:t>
      </w:r>
    </w:p>
    <w:p w14:paraId="4C90F72F" w14:textId="77F9D6A7" w:rsidR="00AD0A08" w:rsidRDefault="00AD0A08" w:rsidP="001B719A">
      <w:pPr>
        <w:numPr>
          <w:ilvl w:val="2"/>
          <w:numId w:val="2"/>
        </w:numPr>
        <w:tabs>
          <w:tab w:val="clear" w:pos="720"/>
          <w:tab w:val="left" w:pos="0"/>
        </w:tabs>
        <w:spacing w:after="80"/>
        <w:ind w:left="1701"/>
        <w:jc w:val="both"/>
        <w:rPr>
          <w:sz w:val="23"/>
          <w:szCs w:val="23"/>
        </w:rPr>
      </w:pPr>
      <w:r>
        <w:rPr>
          <w:color w:val="000000"/>
          <w:sz w:val="23"/>
          <w:szCs w:val="23"/>
        </w:rPr>
        <w:t>4</w:t>
      </w:r>
      <w:r w:rsidRPr="001B719A">
        <w:rPr>
          <w:color w:val="000000"/>
          <w:sz w:val="23"/>
          <w:szCs w:val="23"/>
        </w:rPr>
        <w:t xml:space="preserve">.DAĻA: </w:t>
      </w:r>
      <w:r w:rsidRPr="004F29BE">
        <w:rPr>
          <w:sz w:val="23"/>
          <w:szCs w:val="23"/>
        </w:rPr>
        <w:t>“</w:t>
      </w:r>
      <w:r>
        <w:rPr>
          <w:sz w:val="23"/>
          <w:szCs w:val="23"/>
        </w:rPr>
        <w:t>Mēbeļu piegāde Daugavpils pilsētas Izglītības pārvaldes vajadzībām</w:t>
      </w:r>
      <w:r w:rsidRPr="004F29BE">
        <w:rPr>
          <w:sz w:val="23"/>
          <w:szCs w:val="23"/>
        </w:rPr>
        <w:t>”</w:t>
      </w:r>
      <w:r w:rsidR="006D438D" w:rsidRPr="006D438D">
        <w:rPr>
          <w:color w:val="000000"/>
          <w:sz w:val="23"/>
          <w:szCs w:val="23"/>
        </w:rPr>
        <w:t xml:space="preserve"> </w:t>
      </w:r>
      <w:r w:rsidR="006D438D" w:rsidRPr="001B719A">
        <w:rPr>
          <w:color w:val="000000"/>
          <w:sz w:val="23"/>
          <w:szCs w:val="23"/>
        </w:rPr>
        <w:t xml:space="preserve">– </w:t>
      </w:r>
      <w:r w:rsidR="006D438D" w:rsidRPr="001B719A">
        <w:rPr>
          <w:b/>
          <w:color w:val="000000"/>
          <w:sz w:val="23"/>
          <w:szCs w:val="23"/>
        </w:rPr>
        <w:t xml:space="preserve">EUR </w:t>
      </w:r>
      <w:r w:rsidR="006D438D">
        <w:rPr>
          <w:b/>
          <w:color w:val="000000"/>
          <w:sz w:val="23"/>
          <w:szCs w:val="23"/>
        </w:rPr>
        <w:t>250,00</w:t>
      </w:r>
      <w:r w:rsidR="006D438D" w:rsidRPr="001B719A">
        <w:rPr>
          <w:color w:val="000000"/>
          <w:sz w:val="23"/>
          <w:szCs w:val="23"/>
        </w:rPr>
        <w:t xml:space="preserve"> apmērā</w:t>
      </w:r>
      <w:r>
        <w:rPr>
          <w:sz w:val="23"/>
          <w:szCs w:val="23"/>
        </w:rPr>
        <w:t>;</w:t>
      </w:r>
    </w:p>
    <w:p w14:paraId="68E1C717" w14:textId="6A493084" w:rsidR="00AD0A08" w:rsidRDefault="00AD0A08" w:rsidP="00AD0A08">
      <w:pPr>
        <w:numPr>
          <w:ilvl w:val="2"/>
          <w:numId w:val="2"/>
        </w:numPr>
        <w:tabs>
          <w:tab w:val="clear" w:pos="720"/>
          <w:tab w:val="left" w:pos="0"/>
        </w:tabs>
        <w:spacing w:after="80"/>
        <w:ind w:left="1701"/>
        <w:jc w:val="both"/>
        <w:rPr>
          <w:sz w:val="23"/>
          <w:szCs w:val="23"/>
        </w:rPr>
      </w:pPr>
      <w:r>
        <w:rPr>
          <w:color w:val="000000"/>
          <w:sz w:val="23"/>
          <w:szCs w:val="23"/>
        </w:rPr>
        <w:t>5</w:t>
      </w:r>
      <w:r w:rsidRPr="001B719A">
        <w:rPr>
          <w:color w:val="000000"/>
          <w:sz w:val="23"/>
          <w:szCs w:val="23"/>
        </w:rPr>
        <w:t xml:space="preserve">.DAĻA: </w:t>
      </w:r>
      <w:r w:rsidRPr="004F29BE">
        <w:rPr>
          <w:sz w:val="23"/>
          <w:szCs w:val="23"/>
        </w:rPr>
        <w:t>“</w:t>
      </w:r>
      <w:r>
        <w:rPr>
          <w:sz w:val="23"/>
          <w:szCs w:val="23"/>
        </w:rPr>
        <w:t>Mēbeļu piegāde Daugavpils pilsētas Izglītības pārvaldes vajadzībām</w:t>
      </w:r>
      <w:r w:rsidRPr="004F29BE">
        <w:rPr>
          <w:sz w:val="23"/>
          <w:szCs w:val="23"/>
        </w:rPr>
        <w:t>”</w:t>
      </w:r>
      <w:r w:rsidR="006D438D" w:rsidRPr="006D438D">
        <w:rPr>
          <w:color w:val="000000"/>
          <w:sz w:val="23"/>
          <w:szCs w:val="23"/>
        </w:rPr>
        <w:t xml:space="preserve"> </w:t>
      </w:r>
      <w:r w:rsidR="006D438D" w:rsidRPr="001B719A">
        <w:rPr>
          <w:color w:val="000000"/>
          <w:sz w:val="23"/>
          <w:szCs w:val="23"/>
        </w:rPr>
        <w:t xml:space="preserve">– </w:t>
      </w:r>
      <w:r w:rsidR="006D438D" w:rsidRPr="001B719A">
        <w:rPr>
          <w:b/>
          <w:color w:val="000000"/>
          <w:sz w:val="23"/>
          <w:szCs w:val="23"/>
        </w:rPr>
        <w:t xml:space="preserve">EUR </w:t>
      </w:r>
      <w:r w:rsidR="006D438D">
        <w:rPr>
          <w:b/>
          <w:color w:val="000000"/>
          <w:sz w:val="23"/>
          <w:szCs w:val="23"/>
        </w:rPr>
        <w:t>250,00</w:t>
      </w:r>
      <w:r w:rsidR="006D438D" w:rsidRPr="001B719A">
        <w:rPr>
          <w:color w:val="000000"/>
          <w:sz w:val="23"/>
          <w:szCs w:val="23"/>
        </w:rPr>
        <w:t xml:space="preserve"> apmērā</w:t>
      </w:r>
      <w:r>
        <w:rPr>
          <w:sz w:val="23"/>
          <w:szCs w:val="23"/>
        </w:rPr>
        <w:t>;</w:t>
      </w:r>
    </w:p>
    <w:p w14:paraId="39A45F9C" w14:textId="1DAC5E10" w:rsidR="00AD0A08" w:rsidRDefault="00AD0A08" w:rsidP="00AD0A08">
      <w:pPr>
        <w:numPr>
          <w:ilvl w:val="2"/>
          <w:numId w:val="2"/>
        </w:numPr>
        <w:tabs>
          <w:tab w:val="clear" w:pos="720"/>
          <w:tab w:val="left" w:pos="0"/>
        </w:tabs>
        <w:spacing w:after="80"/>
        <w:ind w:left="1701"/>
        <w:jc w:val="both"/>
        <w:rPr>
          <w:sz w:val="23"/>
          <w:szCs w:val="23"/>
        </w:rPr>
      </w:pPr>
      <w:r>
        <w:rPr>
          <w:color w:val="000000"/>
          <w:sz w:val="23"/>
          <w:szCs w:val="23"/>
        </w:rPr>
        <w:t>6</w:t>
      </w:r>
      <w:r w:rsidRPr="00AD0A08">
        <w:rPr>
          <w:color w:val="000000"/>
          <w:sz w:val="23"/>
          <w:szCs w:val="23"/>
        </w:rPr>
        <w:t xml:space="preserve">.DAĻA: </w:t>
      </w:r>
      <w:r w:rsidRPr="00AD0A08">
        <w:rPr>
          <w:sz w:val="23"/>
          <w:szCs w:val="23"/>
        </w:rPr>
        <w:t>“Mēbeļu piegāde Daugavpils pilsētas Izglītības pārvaldes vajadzībām”</w:t>
      </w:r>
      <w:r w:rsidR="006D438D" w:rsidRPr="006D438D">
        <w:rPr>
          <w:color w:val="000000"/>
          <w:sz w:val="23"/>
          <w:szCs w:val="23"/>
        </w:rPr>
        <w:t xml:space="preserve"> </w:t>
      </w:r>
      <w:r w:rsidR="006D438D" w:rsidRPr="001B719A">
        <w:rPr>
          <w:color w:val="000000"/>
          <w:sz w:val="23"/>
          <w:szCs w:val="23"/>
        </w:rPr>
        <w:t xml:space="preserve">– </w:t>
      </w:r>
      <w:r w:rsidR="006D438D" w:rsidRPr="001B719A">
        <w:rPr>
          <w:b/>
          <w:color w:val="000000"/>
          <w:sz w:val="23"/>
          <w:szCs w:val="23"/>
        </w:rPr>
        <w:t xml:space="preserve">EUR </w:t>
      </w:r>
      <w:r w:rsidR="006D438D">
        <w:rPr>
          <w:b/>
          <w:color w:val="000000"/>
          <w:sz w:val="23"/>
          <w:szCs w:val="23"/>
        </w:rPr>
        <w:t>250,00</w:t>
      </w:r>
      <w:r w:rsidR="006D438D" w:rsidRPr="001B719A">
        <w:rPr>
          <w:color w:val="000000"/>
          <w:sz w:val="23"/>
          <w:szCs w:val="23"/>
        </w:rPr>
        <w:t xml:space="preserve"> apmērā</w:t>
      </w:r>
      <w:r w:rsidRPr="00AD0A08">
        <w:rPr>
          <w:sz w:val="23"/>
          <w:szCs w:val="23"/>
        </w:rPr>
        <w:t>;</w:t>
      </w:r>
    </w:p>
    <w:p w14:paraId="1D22DE79" w14:textId="5DD7A21D" w:rsidR="00AD0A08" w:rsidRPr="00AD0A08" w:rsidRDefault="00AD0A08" w:rsidP="00AD0A08">
      <w:pPr>
        <w:numPr>
          <w:ilvl w:val="2"/>
          <w:numId w:val="2"/>
        </w:numPr>
        <w:tabs>
          <w:tab w:val="clear" w:pos="720"/>
          <w:tab w:val="left" w:pos="0"/>
        </w:tabs>
        <w:spacing w:after="80"/>
        <w:ind w:left="1701"/>
        <w:jc w:val="both"/>
        <w:rPr>
          <w:sz w:val="23"/>
          <w:szCs w:val="23"/>
        </w:rPr>
      </w:pPr>
      <w:r>
        <w:rPr>
          <w:color w:val="000000"/>
          <w:sz w:val="23"/>
          <w:szCs w:val="23"/>
        </w:rPr>
        <w:lastRenderedPageBreak/>
        <w:t>7</w:t>
      </w:r>
      <w:r w:rsidRPr="001B719A">
        <w:rPr>
          <w:color w:val="000000"/>
          <w:sz w:val="23"/>
          <w:szCs w:val="23"/>
        </w:rPr>
        <w:t xml:space="preserve">.DAĻA: </w:t>
      </w:r>
      <w:r w:rsidRPr="004F29BE">
        <w:rPr>
          <w:sz w:val="23"/>
          <w:szCs w:val="23"/>
        </w:rPr>
        <w:t>“</w:t>
      </w:r>
      <w:r>
        <w:rPr>
          <w:sz w:val="23"/>
          <w:szCs w:val="23"/>
        </w:rPr>
        <w:t>Mēbeļu piegāde Daugavpils pilsētas Izglītības pārvaldes vajadzībām</w:t>
      </w:r>
      <w:r w:rsidRPr="004F29BE">
        <w:rPr>
          <w:sz w:val="23"/>
          <w:szCs w:val="23"/>
        </w:rPr>
        <w:t>”</w:t>
      </w:r>
      <w:r w:rsidR="006D438D" w:rsidRPr="006D438D">
        <w:rPr>
          <w:color w:val="000000"/>
          <w:sz w:val="23"/>
          <w:szCs w:val="23"/>
        </w:rPr>
        <w:t xml:space="preserve"> </w:t>
      </w:r>
      <w:r w:rsidR="006D438D" w:rsidRPr="001B719A">
        <w:rPr>
          <w:color w:val="000000"/>
          <w:sz w:val="23"/>
          <w:szCs w:val="23"/>
        </w:rPr>
        <w:t xml:space="preserve">– </w:t>
      </w:r>
      <w:r w:rsidR="006D438D" w:rsidRPr="001B719A">
        <w:rPr>
          <w:b/>
          <w:color w:val="000000"/>
          <w:sz w:val="23"/>
          <w:szCs w:val="23"/>
        </w:rPr>
        <w:t xml:space="preserve">EUR </w:t>
      </w:r>
      <w:r w:rsidR="006D438D">
        <w:rPr>
          <w:b/>
          <w:color w:val="000000"/>
          <w:sz w:val="23"/>
          <w:szCs w:val="23"/>
        </w:rPr>
        <w:t>250,00</w:t>
      </w:r>
      <w:r w:rsidR="006D438D" w:rsidRPr="001B719A">
        <w:rPr>
          <w:color w:val="000000"/>
          <w:sz w:val="23"/>
          <w:szCs w:val="23"/>
        </w:rPr>
        <w:t xml:space="preserve"> apmērā</w:t>
      </w:r>
      <w:r>
        <w:rPr>
          <w:sz w:val="23"/>
          <w:szCs w:val="23"/>
        </w:rPr>
        <w:t>;</w:t>
      </w:r>
    </w:p>
    <w:p w14:paraId="7D0D8AD8" w14:textId="3090C6D8" w:rsidR="001B719A" w:rsidRDefault="00AD0A08" w:rsidP="001B719A">
      <w:pPr>
        <w:numPr>
          <w:ilvl w:val="2"/>
          <w:numId w:val="2"/>
        </w:numPr>
        <w:tabs>
          <w:tab w:val="clear" w:pos="720"/>
          <w:tab w:val="left" w:pos="0"/>
        </w:tabs>
        <w:spacing w:after="80"/>
        <w:ind w:left="1701"/>
        <w:jc w:val="both"/>
        <w:rPr>
          <w:sz w:val="23"/>
          <w:szCs w:val="23"/>
        </w:rPr>
      </w:pPr>
      <w:r>
        <w:rPr>
          <w:color w:val="000000"/>
          <w:sz w:val="23"/>
          <w:szCs w:val="23"/>
        </w:rPr>
        <w:t>8</w:t>
      </w:r>
      <w:r w:rsidR="001B719A" w:rsidRPr="001B719A">
        <w:rPr>
          <w:color w:val="000000"/>
          <w:sz w:val="23"/>
          <w:szCs w:val="23"/>
        </w:rPr>
        <w:t xml:space="preserve">.DAĻA: </w:t>
      </w:r>
      <w:r w:rsidR="001B719A">
        <w:rPr>
          <w:color w:val="000000"/>
          <w:sz w:val="23"/>
          <w:szCs w:val="23"/>
        </w:rPr>
        <w:t>“</w:t>
      </w:r>
      <w:r w:rsidR="001B719A" w:rsidRPr="007A34C7">
        <w:rPr>
          <w:color w:val="000000"/>
          <w:sz w:val="23"/>
          <w:szCs w:val="23"/>
          <w:lang w:eastAsia="ru-RU"/>
        </w:rPr>
        <w:t>Mēbeļu piegāde</w:t>
      </w:r>
      <w:r w:rsidR="001B719A" w:rsidRPr="007A34C7">
        <w:t xml:space="preserve"> </w:t>
      </w:r>
      <w:r w:rsidR="001B719A" w:rsidRPr="007A34C7">
        <w:rPr>
          <w:color w:val="000000"/>
          <w:sz w:val="23"/>
          <w:szCs w:val="23"/>
          <w:lang w:eastAsia="ru-RU"/>
        </w:rPr>
        <w:t xml:space="preserve">Daugavpils pilsētas pašvaldības tūrisma informācijas </w:t>
      </w:r>
      <w:r w:rsidR="00D5622F">
        <w:rPr>
          <w:color w:val="000000"/>
          <w:sz w:val="23"/>
          <w:szCs w:val="23"/>
          <w:lang w:eastAsia="ru-RU"/>
        </w:rPr>
        <w:t>centra</w:t>
      </w:r>
      <w:r w:rsidR="001B719A" w:rsidRPr="007A34C7">
        <w:rPr>
          <w:color w:val="000000"/>
          <w:sz w:val="23"/>
          <w:szCs w:val="23"/>
          <w:lang w:eastAsia="ru-RU"/>
        </w:rPr>
        <w:t xml:space="preserve"> vajadzībām</w:t>
      </w:r>
      <w:r w:rsidR="001B719A" w:rsidRPr="007A34C7">
        <w:rPr>
          <w:sz w:val="23"/>
          <w:szCs w:val="23"/>
        </w:rPr>
        <w:t>”</w:t>
      </w:r>
      <w:r w:rsidR="001B719A" w:rsidRPr="001B719A">
        <w:rPr>
          <w:color w:val="000000"/>
          <w:sz w:val="23"/>
          <w:szCs w:val="23"/>
        </w:rPr>
        <w:t xml:space="preserve"> – </w:t>
      </w:r>
      <w:r w:rsidR="00341DE5" w:rsidRPr="00341DE5">
        <w:rPr>
          <w:b/>
          <w:sz w:val="23"/>
          <w:szCs w:val="23"/>
        </w:rPr>
        <w:t xml:space="preserve">EUR </w:t>
      </w:r>
      <w:r w:rsidR="00D26BDE">
        <w:rPr>
          <w:b/>
          <w:sz w:val="23"/>
          <w:szCs w:val="23"/>
        </w:rPr>
        <w:t>250</w:t>
      </w:r>
      <w:r w:rsidR="00341DE5" w:rsidRPr="00341DE5">
        <w:rPr>
          <w:b/>
          <w:sz w:val="23"/>
          <w:szCs w:val="23"/>
        </w:rPr>
        <w:t>,00</w:t>
      </w:r>
      <w:r w:rsidR="00341DE5">
        <w:rPr>
          <w:b/>
          <w:sz w:val="23"/>
          <w:szCs w:val="23"/>
        </w:rPr>
        <w:t xml:space="preserve"> </w:t>
      </w:r>
      <w:r w:rsidR="001B719A">
        <w:rPr>
          <w:color w:val="000000"/>
          <w:sz w:val="23"/>
          <w:szCs w:val="23"/>
        </w:rPr>
        <w:t>apmērā;</w:t>
      </w:r>
    </w:p>
    <w:p w14:paraId="69428FAE" w14:textId="20B96F0D" w:rsidR="001B719A" w:rsidRPr="001B719A" w:rsidRDefault="00AD0A08" w:rsidP="001B719A">
      <w:pPr>
        <w:numPr>
          <w:ilvl w:val="2"/>
          <w:numId w:val="2"/>
        </w:numPr>
        <w:tabs>
          <w:tab w:val="clear" w:pos="720"/>
          <w:tab w:val="left" w:pos="0"/>
        </w:tabs>
        <w:spacing w:after="80"/>
        <w:ind w:left="1701"/>
        <w:jc w:val="both"/>
        <w:rPr>
          <w:sz w:val="23"/>
          <w:szCs w:val="23"/>
        </w:rPr>
      </w:pPr>
      <w:r>
        <w:rPr>
          <w:sz w:val="23"/>
          <w:szCs w:val="23"/>
        </w:rPr>
        <w:t>9</w:t>
      </w:r>
      <w:r w:rsidR="001B719A" w:rsidRPr="001B719A">
        <w:rPr>
          <w:sz w:val="23"/>
          <w:szCs w:val="23"/>
        </w:rPr>
        <w:t>.DAĻA: “Mēbeļu piegāde Latgales centrālās bibliotēkas vajadzībām”</w:t>
      </w:r>
      <w:r w:rsidR="001B719A">
        <w:rPr>
          <w:sz w:val="23"/>
          <w:szCs w:val="23"/>
        </w:rPr>
        <w:t xml:space="preserve"> </w:t>
      </w:r>
      <w:r w:rsidR="00D26BDE" w:rsidRPr="001B719A">
        <w:rPr>
          <w:color w:val="000000"/>
          <w:sz w:val="23"/>
          <w:szCs w:val="23"/>
        </w:rPr>
        <w:t xml:space="preserve">– </w:t>
      </w:r>
      <w:r w:rsidR="00D26BDE" w:rsidRPr="001B719A">
        <w:rPr>
          <w:b/>
          <w:color w:val="000000"/>
          <w:sz w:val="23"/>
          <w:szCs w:val="23"/>
        </w:rPr>
        <w:t xml:space="preserve">EUR </w:t>
      </w:r>
      <w:r w:rsidR="00D26BDE">
        <w:rPr>
          <w:b/>
          <w:color w:val="000000"/>
          <w:sz w:val="23"/>
          <w:szCs w:val="23"/>
        </w:rPr>
        <w:t>250,00</w:t>
      </w:r>
      <w:r w:rsidR="00D26BDE" w:rsidRPr="001B719A">
        <w:rPr>
          <w:color w:val="000000"/>
          <w:sz w:val="23"/>
          <w:szCs w:val="23"/>
        </w:rPr>
        <w:t xml:space="preserve"> apmērā</w:t>
      </w:r>
      <w:r w:rsidR="001B719A">
        <w:rPr>
          <w:color w:val="000000"/>
          <w:sz w:val="23"/>
          <w:szCs w:val="23"/>
        </w:rPr>
        <w:t>.</w:t>
      </w:r>
    </w:p>
    <w:p w14:paraId="24A0775B" w14:textId="30989981" w:rsidR="001B719A" w:rsidRDefault="001B719A" w:rsidP="001B719A">
      <w:pPr>
        <w:pStyle w:val="StyleStyle2Justified"/>
        <w:numPr>
          <w:ilvl w:val="1"/>
          <w:numId w:val="2"/>
        </w:numPr>
        <w:tabs>
          <w:tab w:val="clear" w:pos="1421"/>
        </w:tabs>
        <w:spacing w:before="120"/>
        <w:ind w:left="993"/>
        <w:rPr>
          <w:b/>
          <w:bCs/>
          <w:color w:val="000000"/>
          <w:sz w:val="23"/>
          <w:szCs w:val="23"/>
        </w:rPr>
      </w:pPr>
      <w:r w:rsidRPr="00526415">
        <w:rPr>
          <w:color w:val="000000"/>
          <w:sz w:val="23"/>
          <w:szCs w:val="23"/>
        </w:rPr>
        <w:t>Piedāvājuma nodrošinājumam</w:t>
      </w:r>
      <w:r w:rsidR="006B1B39">
        <w:rPr>
          <w:color w:val="000000"/>
          <w:sz w:val="23"/>
          <w:szCs w:val="23"/>
        </w:rPr>
        <w:t xml:space="preserve"> k</w:t>
      </w:r>
      <w:r w:rsidR="000B2CF0">
        <w:rPr>
          <w:color w:val="000000"/>
          <w:sz w:val="23"/>
          <w:szCs w:val="23"/>
        </w:rPr>
        <w:t>a</w:t>
      </w:r>
      <w:r w:rsidR="006B1B39">
        <w:rPr>
          <w:color w:val="000000"/>
          <w:sz w:val="23"/>
          <w:szCs w:val="23"/>
        </w:rPr>
        <w:t>trā konkursa daļā</w:t>
      </w:r>
      <w:r w:rsidRPr="00526415">
        <w:rPr>
          <w:color w:val="000000"/>
          <w:sz w:val="23"/>
          <w:szCs w:val="23"/>
        </w:rPr>
        <w:t xml:space="preserve"> jāiesniedz bankas galvojums vai apdrošināšanas polise, vai iemaksājot naudas summu bankas norēķinu kontā AS SWEDBANK, HABALV22, LV69HABA0001402041250 ar atzīmi – piedāvājuma nodrošinājums atklātā konkursā </w:t>
      </w:r>
      <w:r w:rsidRPr="00526415">
        <w:rPr>
          <w:b/>
          <w:color w:val="000000"/>
          <w:sz w:val="23"/>
          <w:szCs w:val="23"/>
        </w:rPr>
        <w:t>„</w:t>
      </w:r>
      <w:r>
        <w:rPr>
          <w:b/>
          <w:bCs/>
          <w:color w:val="000000"/>
          <w:sz w:val="23"/>
          <w:szCs w:val="23"/>
        </w:rPr>
        <w:t>Mēbeļu piegāde Daugavpils pilsētas pašvaldības iestāžu vajadzībām</w:t>
      </w:r>
      <w:r w:rsidRPr="00526415">
        <w:rPr>
          <w:b/>
          <w:color w:val="000000"/>
          <w:sz w:val="23"/>
          <w:szCs w:val="23"/>
        </w:rPr>
        <w:t xml:space="preserve">”, DPD </w:t>
      </w:r>
      <w:r>
        <w:rPr>
          <w:b/>
          <w:color w:val="000000"/>
          <w:sz w:val="23"/>
          <w:szCs w:val="23"/>
        </w:rPr>
        <w:t>2016/121</w:t>
      </w:r>
      <w:r w:rsidRPr="00526415">
        <w:rPr>
          <w:b/>
          <w:color w:val="000000"/>
          <w:sz w:val="23"/>
          <w:szCs w:val="23"/>
        </w:rPr>
        <w:t>.</w:t>
      </w:r>
    </w:p>
    <w:p w14:paraId="5052B4A7" w14:textId="77777777" w:rsidR="001B719A" w:rsidRDefault="001B719A" w:rsidP="001B719A">
      <w:pPr>
        <w:pStyle w:val="StyleStyle2Justified"/>
        <w:numPr>
          <w:ilvl w:val="1"/>
          <w:numId w:val="2"/>
        </w:numPr>
        <w:tabs>
          <w:tab w:val="clear" w:pos="1421"/>
        </w:tabs>
        <w:spacing w:before="120"/>
        <w:ind w:left="993"/>
        <w:rPr>
          <w:b/>
          <w:bCs/>
          <w:color w:val="000000"/>
          <w:sz w:val="23"/>
          <w:szCs w:val="23"/>
        </w:rPr>
      </w:pPr>
      <w:r w:rsidRPr="001B719A">
        <w:rPr>
          <w:color w:val="000000"/>
          <w:sz w:val="23"/>
          <w:szCs w:val="23"/>
        </w:rPr>
        <w:t xml:space="preserve">Piedāvājuma nodrošinājuma derīguma termiņš ir </w:t>
      </w:r>
      <w:r w:rsidRPr="001B719A">
        <w:rPr>
          <w:b/>
          <w:color w:val="000000"/>
          <w:sz w:val="23"/>
          <w:szCs w:val="23"/>
        </w:rPr>
        <w:t>3 (trīs) mēneši</w:t>
      </w:r>
      <w:r w:rsidRPr="001B719A">
        <w:rPr>
          <w:color w:val="000000"/>
          <w:sz w:val="23"/>
          <w:szCs w:val="23"/>
        </w:rPr>
        <w:t>, skaitot no piedāvājumu atvēršanas dienas.</w:t>
      </w:r>
    </w:p>
    <w:p w14:paraId="215255A2" w14:textId="77777777" w:rsidR="001B719A" w:rsidRDefault="001B719A" w:rsidP="001B719A">
      <w:pPr>
        <w:pStyle w:val="StyleStyle2Justified"/>
        <w:numPr>
          <w:ilvl w:val="1"/>
          <w:numId w:val="2"/>
        </w:numPr>
        <w:tabs>
          <w:tab w:val="clear" w:pos="1421"/>
        </w:tabs>
        <w:spacing w:before="120"/>
        <w:ind w:left="993"/>
        <w:rPr>
          <w:b/>
          <w:bCs/>
          <w:color w:val="000000"/>
          <w:sz w:val="23"/>
          <w:szCs w:val="23"/>
        </w:rPr>
      </w:pPr>
      <w:r w:rsidRPr="001B719A">
        <w:rPr>
          <w:color w:val="000000"/>
          <w:sz w:val="23"/>
          <w:szCs w:val="23"/>
        </w:rPr>
        <w:t>Piedāvājuma nodrošinājuma kopiju iešuj piedāvājumā, bet oriģinālu iesniedz neiešūtu kopējā piedāvājumā;</w:t>
      </w:r>
    </w:p>
    <w:p w14:paraId="4E0EDFBE" w14:textId="242719FE" w:rsidR="001B719A" w:rsidRDefault="004015B4" w:rsidP="001B719A">
      <w:pPr>
        <w:pStyle w:val="StyleStyle2Justified"/>
        <w:numPr>
          <w:ilvl w:val="1"/>
          <w:numId w:val="2"/>
        </w:numPr>
        <w:tabs>
          <w:tab w:val="clear" w:pos="1421"/>
        </w:tabs>
        <w:spacing w:before="120"/>
        <w:ind w:left="993"/>
        <w:rPr>
          <w:b/>
          <w:bCs/>
          <w:color w:val="000000"/>
          <w:sz w:val="23"/>
          <w:szCs w:val="23"/>
        </w:rPr>
      </w:pPr>
      <w:r w:rsidRPr="00526415">
        <w:rPr>
          <w:color w:val="000000"/>
          <w:sz w:val="23"/>
          <w:szCs w:val="23"/>
        </w:rPr>
        <w:t>Pretendentu iesniegtie piedāvājumu nodrošinājuma oriģināli tiek atgriezti</w:t>
      </w:r>
      <w:r>
        <w:rPr>
          <w:color w:val="000000"/>
          <w:sz w:val="23"/>
          <w:szCs w:val="23"/>
        </w:rPr>
        <w:t xml:space="preserve"> pēc pretendentu rakstiska pieprasījuma. I</w:t>
      </w:r>
      <w:r w:rsidRPr="00526415">
        <w:rPr>
          <w:color w:val="000000"/>
          <w:sz w:val="23"/>
          <w:szCs w:val="23"/>
        </w:rPr>
        <w:t>emaksātais piedāvājuma nodrošinājums</w:t>
      </w:r>
      <w:r>
        <w:rPr>
          <w:color w:val="000000"/>
          <w:sz w:val="23"/>
          <w:szCs w:val="23"/>
        </w:rPr>
        <w:t xml:space="preserve"> tiks</w:t>
      </w:r>
      <w:r w:rsidRPr="00526415">
        <w:rPr>
          <w:color w:val="000000"/>
          <w:sz w:val="23"/>
          <w:szCs w:val="23"/>
        </w:rPr>
        <w:t xml:space="preserve"> atmaksāts </w:t>
      </w:r>
      <w:r w:rsidRPr="00526415">
        <w:rPr>
          <w:b/>
          <w:color w:val="000000"/>
          <w:sz w:val="23"/>
          <w:szCs w:val="23"/>
        </w:rPr>
        <w:t>mēneša laikā</w:t>
      </w:r>
      <w:r w:rsidRPr="00526415">
        <w:rPr>
          <w:color w:val="000000"/>
          <w:sz w:val="23"/>
          <w:szCs w:val="23"/>
        </w:rPr>
        <w:t xml:space="preserve"> no </w:t>
      </w:r>
      <w:r>
        <w:rPr>
          <w:color w:val="000000"/>
          <w:sz w:val="23"/>
          <w:szCs w:val="23"/>
        </w:rPr>
        <w:t>iepirkuma līguma noslēgšanas dienas</w:t>
      </w:r>
      <w:r w:rsidR="001B719A" w:rsidRPr="001B719A">
        <w:rPr>
          <w:color w:val="000000"/>
          <w:sz w:val="23"/>
          <w:szCs w:val="23"/>
        </w:rPr>
        <w:t>.</w:t>
      </w:r>
    </w:p>
    <w:p w14:paraId="16BF1429" w14:textId="77777777" w:rsidR="001B719A" w:rsidRDefault="001B719A" w:rsidP="001B719A">
      <w:pPr>
        <w:pStyle w:val="StyleStyle2Justified"/>
        <w:numPr>
          <w:ilvl w:val="1"/>
          <w:numId w:val="2"/>
        </w:numPr>
        <w:tabs>
          <w:tab w:val="clear" w:pos="1421"/>
        </w:tabs>
        <w:spacing w:before="120"/>
        <w:ind w:left="993"/>
        <w:rPr>
          <w:b/>
          <w:bCs/>
          <w:color w:val="000000"/>
          <w:sz w:val="23"/>
          <w:szCs w:val="23"/>
        </w:rPr>
      </w:pPr>
      <w:r w:rsidRPr="001B719A">
        <w:rPr>
          <w:color w:val="000000"/>
          <w:sz w:val="23"/>
          <w:szCs w:val="23"/>
        </w:rPr>
        <w:t>Konkursa piedāvājums, kam nebūs nodrošinājuma, tiks atzīts par konkursa prasībām neatbilstošu un tiks noraidīts.</w:t>
      </w:r>
    </w:p>
    <w:p w14:paraId="5173F5E4" w14:textId="77777777" w:rsidR="001B719A" w:rsidRDefault="001B719A" w:rsidP="001B719A">
      <w:pPr>
        <w:pStyle w:val="StyleStyle2Justified"/>
        <w:numPr>
          <w:ilvl w:val="1"/>
          <w:numId w:val="2"/>
        </w:numPr>
        <w:tabs>
          <w:tab w:val="clear" w:pos="1421"/>
        </w:tabs>
        <w:spacing w:before="120"/>
        <w:ind w:left="993"/>
        <w:rPr>
          <w:b/>
          <w:bCs/>
          <w:color w:val="000000"/>
          <w:sz w:val="23"/>
          <w:szCs w:val="23"/>
        </w:rPr>
      </w:pPr>
      <w:r w:rsidRPr="001B719A">
        <w:rPr>
          <w:b/>
          <w:color w:val="000000"/>
          <w:sz w:val="23"/>
          <w:szCs w:val="23"/>
        </w:rPr>
        <w:t>Piedāvājuma nodrošinājums ir spēkā līdz īsākajam no šādiem termiņiem:</w:t>
      </w:r>
    </w:p>
    <w:p w14:paraId="08BCDEB1" w14:textId="7DFB510B" w:rsidR="001B719A" w:rsidRPr="001B719A" w:rsidRDefault="001B719A" w:rsidP="001B719A">
      <w:pPr>
        <w:pStyle w:val="StyleStyle2Justified"/>
        <w:numPr>
          <w:ilvl w:val="2"/>
          <w:numId w:val="2"/>
        </w:numPr>
        <w:tabs>
          <w:tab w:val="clear" w:pos="720"/>
          <w:tab w:val="clear" w:pos="1080"/>
          <w:tab w:val="left" w:pos="0"/>
        </w:tabs>
        <w:spacing w:before="120"/>
        <w:ind w:left="1701"/>
        <w:rPr>
          <w:b/>
          <w:bCs/>
          <w:color w:val="000000"/>
          <w:sz w:val="23"/>
          <w:szCs w:val="23"/>
        </w:rPr>
      </w:pPr>
      <w:r w:rsidRPr="001B719A">
        <w:rPr>
          <w:color w:val="000000"/>
          <w:sz w:val="23"/>
          <w:szCs w:val="23"/>
        </w:rPr>
        <w:t xml:space="preserve">Nolikuma </w:t>
      </w:r>
      <w:r w:rsidR="000B2CF0">
        <w:rPr>
          <w:color w:val="000000"/>
          <w:sz w:val="23"/>
          <w:szCs w:val="23"/>
        </w:rPr>
        <w:t>7</w:t>
      </w:r>
      <w:r w:rsidRPr="001B719A">
        <w:rPr>
          <w:color w:val="000000"/>
          <w:sz w:val="23"/>
          <w:szCs w:val="23"/>
        </w:rPr>
        <w:t xml:space="preserve">.3.punktā noteiktajam </w:t>
      </w:r>
      <w:r>
        <w:rPr>
          <w:color w:val="000000"/>
          <w:sz w:val="23"/>
          <w:szCs w:val="23"/>
        </w:rPr>
        <w:t>termiņam;</w:t>
      </w:r>
    </w:p>
    <w:p w14:paraId="4EB9F22C" w14:textId="50B7DC7B" w:rsidR="001B719A" w:rsidRPr="001B719A" w:rsidRDefault="001B719A" w:rsidP="001B719A">
      <w:pPr>
        <w:pStyle w:val="StyleStyle2Justified"/>
        <w:numPr>
          <w:ilvl w:val="2"/>
          <w:numId w:val="2"/>
        </w:numPr>
        <w:tabs>
          <w:tab w:val="clear" w:pos="720"/>
          <w:tab w:val="clear" w:pos="1080"/>
          <w:tab w:val="left" w:pos="0"/>
        </w:tabs>
        <w:spacing w:before="120"/>
        <w:ind w:left="1701"/>
        <w:rPr>
          <w:b/>
          <w:bCs/>
          <w:color w:val="000000"/>
          <w:sz w:val="23"/>
          <w:szCs w:val="23"/>
        </w:rPr>
      </w:pPr>
      <w:r w:rsidRPr="001B719A">
        <w:rPr>
          <w:color w:val="000000"/>
          <w:sz w:val="23"/>
          <w:szCs w:val="23"/>
        </w:rPr>
        <w:t>līdz iepirkuma līguma noslēgšanai.</w:t>
      </w:r>
    </w:p>
    <w:p w14:paraId="4DCEDC2C" w14:textId="77777777" w:rsidR="001B719A" w:rsidRDefault="001B719A" w:rsidP="001B719A">
      <w:pPr>
        <w:pStyle w:val="StyleStyle2Justified"/>
        <w:numPr>
          <w:ilvl w:val="1"/>
          <w:numId w:val="2"/>
        </w:numPr>
        <w:tabs>
          <w:tab w:val="clear" w:pos="1080"/>
          <w:tab w:val="clear" w:pos="1421"/>
        </w:tabs>
        <w:spacing w:before="120"/>
        <w:ind w:left="993"/>
        <w:rPr>
          <w:color w:val="000000"/>
          <w:sz w:val="23"/>
          <w:szCs w:val="23"/>
        </w:rPr>
      </w:pPr>
      <w:r w:rsidRPr="00526415">
        <w:rPr>
          <w:color w:val="000000"/>
          <w:sz w:val="23"/>
          <w:szCs w:val="23"/>
        </w:rPr>
        <w:t xml:space="preserve">Nodrošinājuma devējs izmaksā pasūtītājam piedāvājuma nodrošinājuma summu, ja: </w:t>
      </w:r>
    </w:p>
    <w:p w14:paraId="00BA46E4" w14:textId="77777777" w:rsidR="001B719A" w:rsidRDefault="001B719A" w:rsidP="001B719A">
      <w:pPr>
        <w:pStyle w:val="StyleStyle2Justified"/>
        <w:numPr>
          <w:ilvl w:val="2"/>
          <w:numId w:val="2"/>
        </w:numPr>
        <w:tabs>
          <w:tab w:val="clear" w:pos="720"/>
          <w:tab w:val="clear" w:pos="1080"/>
          <w:tab w:val="num" w:pos="0"/>
        </w:tabs>
        <w:spacing w:before="120"/>
        <w:ind w:left="1701"/>
        <w:rPr>
          <w:color w:val="000000"/>
          <w:sz w:val="23"/>
          <w:szCs w:val="23"/>
        </w:rPr>
      </w:pPr>
      <w:r w:rsidRPr="001B719A">
        <w:rPr>
          <w:color w:val="000000"/>
          <w:sz w:val="23"/>
          <w:szCs w:val="23"/>
        </w:rPr>
        <w:t>pretendents atsauc savu piedāvājumu, kamēr ir spēkā piedāvājuma nodrošinājums;</w:t>
      </w:r>
    </w:p>
    <w:p w14:paraId="64E2BB5D" w14:textId="77777777" w:rsidR="001B719A" w:rsidRDefault="001B719A" w:rsidP="001B719A">
      <w:pPr>
        <w:pStyle w:val="StyleStyle2Justified"/>
        <w:numPr>
          <w:ilvl w:val="2"/>
          <w:numId w:val="2"/>
        </w:numPr>
        <w:tabs>
          <w:tab w:val="clear" w:pos="720"/>
          <w:tab w:val="clear" w:pos="1080"/>
          <w:tab w:val="num" w:pos="0"/>
        </w:tabs>
        <w:spacing w:before="120"/>
        <w:ind w:left="1701"/>
        <w:rPr>
          <w:color w:val="000000"/>
          <w:sz w:val="23"/>
          <w:szCs w:val="23"/>
        </w:rPr>
      </w:pPr>
      <w:r w:rsidRPr="001B719A">
        <w:rPr>
          <w:color w:val="000000"/>
          <w:sz w:val="23"/>
          <w:szCs w:val="23"/>
        </w:rPr>
        <w:t>pretendents, kura piedāvājums izraudzīts saskaņā ar piedāvājuma izvēles kritēriju, pasūtītāja noteiktajā termiņā nav iesniedzis tam iepirkuma procedūras dokumentos un iepirkuma līgumā paredzēto līguma nodrošinājumu;</w:t>
      </w:r>
    </w:p>
    <w:p w14:paraId="4E2AA960" w14:textId="693ACE34" w:rsidR="001B719A" w:rsidRPr="001B719A" w:rsidRDefault="001B719A" w:rsidP="001B719A">
      <w:pPr>
        <w:pStyle w:val="StyleStyle2Justified"/>
        <w:numPr>
          <w:ilvl w:val="2"/>
          <w:numId w:val="2"/>
        </w:numPr>
        <w:tabs>
          <w:tab w:val="clear" w:pos="720"/>
          <w:tab w:val="clear" w:pos="1080"/>
          <w:tab w:val="num" w:pos="0"/>
        </w:tabs>
        <w:spacing w:before="120"/>
        <w:ind w:left="1701"/>
        <w:rPr>
          <w:color w:val="000000"/>
          <w:sz w:val="23"/>
          <w:szCs w:val="23"/>
        </w:rPr>
      </w:pPr>
      <w:r w:rsidRPr="001B719A">
        <w:rPr>
          <w:color w:val="000000"/>
          <w:sz w:val="23"/>
          <w:szCs w:val="23"/>
        </w:rPr>
        <w:t>pretendents, kura piedāvājums izraudzīts saskaņā ar piedāvājuma izvēles kritēriju, neparaksta iepirkuma līgumu pasūtītāja noteiktajā termiņā.</w:t>
      </w:r>
    </w:p>
    <w:p w14:paraId="55B0B651" w14:textId="77777777" w:rsidR="001B719A" w:rsidRPr="00526415" w:rsidRDefault="001B719A" w:rsidP="001B719A">
      <w:pPr>
        <w:pStyle w:val="StyleStyle2Justified"/>
        <w:numPr>
          <w:ilvl w:val="1"/>
          <w:numId w:val="2"/>
        </w:numPr>
        <w:tabs>
          <w:tab w:val="clear" w:pos="1080"/>
          <w:tab w:val="clear" w:pos="1421"/>
        </w:tabs>
        <w:spacing w:before="120"/>
        <w:ind w:left="993"/>
        <w:rPr>
          <w:b/>
          <w:color w:val="000000"/>
          <w:sz w:val="23"/>
          <w:szCs w:val="23"/>
        </w:rPr>
      </w:pPr>
      <w:r w:rsidRPr="00526415">
        <w:rPr>
          <w:b/>
          <w:color w:val="000000"/>
          <w:sz w:val="23"/>
          <w:szCs w:val="23"/>
        </w:rPr>
        <w:t>Bankas garantijai jāatbilst šādiem noteikumiem:</w:t>
      </w:r>
    </w:p>
    <w:p w14:paraId="774F3796" w14:textId="77777777" w:rsidR="001B719A" w:rsidRPr="00526415" w:rsidRDefault="001B719A" w:rsidP="001B719A">
      <w:pPr>
        <w:pStyle w:val="StyleStyle2Justified"/>
        <w:numPr>
          <w:ilvl w:val="2"/>
          <w:numId w:val="2"/>
        </w:numPr>
        <w:tabs>
          <w:tab w:val="clear" w:pos="720"/>
          <w:tab w:val="clear" w:pos="1080"/>
        </w:tabs>
        <w:spacing w:before="120"/>
        <w:ind w:left="1701"/>
        <w:rPr>
          <w:color w:val="000000"/>
          <w:sz w:val="23"/>
          <w:szCs w:val="23"/>
        </w:rPr>
      </w:pPr>
      <w:r w:rsidRPr="00526415">
        <w:rPr>
          <w:color w:val="000000"/>
          <w:sz w:val="23"/>
          <w:szCs w:val="23"/>
        </w:rPr>
        <w:t>garantijas devējam jāapņemas samaksāt Pasūtītājam garantijas summu Publisko iepirkumu likuma 52.panta septītajā daļā noteiktajos gadījumos;</w:t>
      </w:r>
    </w:p>
    <w:p w14:paraId="3514607E" w14:textId="77777777" w:rsidR="001B719A" w:rsidRPr="00526415" w:rsidRDefault="001B719A" w:rsidP="001B719A">
      <w:pPr>
        <w:pStyle w:val="StyleStyle2Justified"/>
        <w:numPr>
          <w:ilvl w:val="2"/>
          <w:numId w:val="2"/>
        </w:numPr>
        <w:tabs>
          <w:tab w:val="clear" w:pos="720"/>
          <w:tab w:val="clear" w:pos="1080"/>
        </w:tabs>
        <w:spacing w:before="120"/>
        <w:ind w:left="1701"/>
        <w:rPr>
          <w:color w:val="000000"/>
          <w:sz w:val="23"/>
          <w:szCs w:val="23"/>
        </w:rPr>
      </w:pPr>
      <w:r w:rsidRPr="00526415">
        <w:rPr>
          <w:color w:val="000000"/>
          <w:sz w:val="23"/>
          <w:szCs w:val="23"/>
        </w:rPr>
        <w:t>garantijai jābūt spēkā iepirkuma nolikumā noteiktajā termiņā;</w:t>
      </w:r>
    </w:p>
    <w:p w14:paraId="69C683EF" w14:textId="77777777" w:rsidR="001B719A" w:rsidRPr="00526415" w:rsidRDefault="001B719A" w:rsidP="001B719A">
      <w:pPr>
        <w:pStyle w:val="StyleStyle2Justified"/>
        <w:numPr>
          <w:ilvl w:val="2"/>
          <w:numId w:val="2"/>
        </w:numPr>
        <w:tabs>
          <w:tab w:val="clear" w:pos="720"/>
          <w:tab w:val="clear" w:pos="1080"/>
        </w:tabs>
        <w:spacing w:before="120"/>
        <w:ind w:left="1701"/>
        <w:rPr>
          <w:color w:val="000000"/>
          <w:sz w:val="23"/>
          <w:szCs w:val="23"/>
        </w:rPr>
      </w:pPr>
      <w:r w:rsidRPr="00526415">
        <w:rPr>
          <w:color w:val="000000"/>
          <w:sz w:val="23"/>
          <w:szCs w:val="23"/>
        </w:rPr>
        <w:t>garantijai jābūt no Pretendenta puses neatsaucamai;</w:t>
      </w:r>
    </w:p>
    <w:p w14:paraId="7FC05092" w14:textId="77777777" w:rsidR="001B719A" w:rsidRPr="00526415" w:rsidRDefault="001B719A" w:rsidP="001B719A">
      <w:pPr>
        <w:pStyle w:val="StyleStyle2Justified"/>
        <w:numPr>
          <w:ilvl w:val="2"/>
          <w:numId w:val="2"/>
        </w:numPr>
        <w:tabs>
          <w:tab w:val="clear" w:pos="720"/>
          <w:tab w:val="clear" w:pos="1080"/>
        </w:tabs>
        <w:spacing w:before="120"/>
        <w:ind w:left="1701"/>
        <w:rPr>
          <w:color w:val="000000"/>
          <w:sz w:val="23"/>
          <w:szCs w:val="23"/>
        </w:rPr>
      </w:pPr>
      <w:r w:rsidRPr="00526415">
        <w:rPr>
          <w:color w:val="000000"/>
          <w:sz w:val="23"/>
          <w:szCs w:val="23"/>
        </w:rPr>
        <w:t>Pasūtītājam nav jāpieprasa garantijas summa no Pretendenta pirms prasības iesniegšanas garantijas devējam.</w:t>
      </w:r>
    </w:p>
    <w:p w14:paraId="0FDFEEB2" w14:textId="77777777" w:rsidR="001B719A" w:rsidRPr="00526415" w:rsidRDefault="001B719A" w:rsidP="001B719A">
      <w:pPr>
        <w:pStyle w:val="StyleStyle2Justified"/>
        <w:numPr>
          <w:ilvl w:val="2"/>
          <w:numId w:val="2"/>
        </w:numPr>
        <w:tabs>
          <w:tab w:val="clear" w:pos="720"/>
          <w:tab w:val="clear" w:pos="1080"/>
        </w:tabs>
        <w:spacing w:before="120"/>
        <w:ind w:left="1701"/>
        <w:rPr>
          <w:color w:val="000000"/>
          <w:sz w:val="23"/>
          <w:szCs w:val="23"/>
        </w:rPr>
      </w:pPr>
      <w:r w:rsidRPr="00526415">
        <w:rPr>
          <w:color w:val="000000"/>
          <w:sz w:val="23"/>
          <w:szCs w:val="23"/>
        </w:rPr>
        <w:t>prasības un strīdi, kas saistīti ar šo garantiju, izskatāmi Latvijas Republikas tiesā saskaņā ar Latvijas Republikas normatīvajiem tiesību aktiem.</w:t>
      </w:r>
    </w:p>
    <w:p w14:paraId="1CD4EDAB" w14:textId="77777777" w:rsidR="001B719A" w:rsidRPr="00526415" w:rsidRDefault="001B719A" w:rsidP="001B719A">
      <w:pPr>
        <w:pStyle w:val="StyleStyle2Justified"/>
        <w:numPr>
          <w:ilvl w:val="1"/>
          <w:numId w:val="2"/>
        </w:numPr>
        <w:tabs>
          <w:tab w:val="clear" w:pos="1080"/>
          <w:tab w:val="clear" w:pos="1421"/>
          <w:tab w:val="left" w:pos="851"/>
        </w:tabs>
        <w:spacing w:before="120"/>
        <w:ind w:left="993"/>
        <w:rPr>
          <w:b/>
          <w:color w:val="000000"/>
          <w:sz w:val="23"/>
          <w:szCs w:val="23"/>
        </w:rPr>
      </w:pPr>
      <w:r w:rsidRPr="00526415">
        <w:rPr>
          <w:b/>
          <w:color w:val="000000"/>
          <w:sz w:val="23"/>
          <w:szCs w:val="23"/>
        </w:rPr>
        <w:t>Apdrošināšanas polisei jāatbilst šādiem noteikumiem:</w:t>
      </w:r>
    </w:p>
    <w:p w14:paraId="2FAE8C25" w14:textId="77777777" w:rsidR="001B719A" w:rsidRPr="00526415" w:rsidRDefault="001B719A" w:rsidP="001B719A">
      <w:pPr>
        <w:pStyle w:val="StyleStyle2Justified"/>
        <w:numPr>
          <w:ilvl w:val="2"/>
          <w:numId w:val="2"/>
        </w:numPr>
        <w:tabs>
          <w:tab w:val="clear" w:pos="720"/>
          <w:tab w:val="clear" w:pos="1080"/>
          <w:tab w:val="left" w:pos="0"/>
        </w:tabs>
        <w:spacing w:before="120"/>
        <w:ind w:left="1701"/>
        <w:rPr>
          <w:b/>
          <w:color w:val="000000"/>
          <w:sz w:val="23"/>
          <w:szCs w:val="23"/>
        </w:rPr>
      </w:pPr>
      <w:r w:rsidRPr="00526415">
        <w:rPr>
          <w:color w:val="000000"/>
          <w:sz w:val="23"/>
          <w:szCs w:val="23"/>
        </w:rPr>
        <w:t>apdrošinātājam jāapņemas samaksāt Pasūtītājam piedāvājuma nodrošinājuma summu Publisko iepirkumu likuma 52.panta septītajā daļā noteiktajos gadījumos;</w:t>
      </w:r>
    </w:p>
    <w:p w14:paraId="564324CF" w14:textId="77777777" w:rsidR="001B719A" w:rsidRPr="00526415" w:rsidRDefault="001B719A" w:rsidP="001B719A">
      <w:pPr>
        <w:pStyle w:val="StyleStyle2Justified"/>
        <w:numPr>
          <w:ilvl w:val="2"/>
          <w:numId w:val="2"/>
        </w:numPr>
        <w:tabs>
          <w:tab w:val="clear" w:pos="720"/>
          <w:tab w:val="clear" w:pos="1080"/>
          <w:tab w:val="left" w:pos="0"/>
        </w:tabs>
        <w:spacing w:before="120"/>
        <w:ind w:left="1701"/>
        <w:rPr>
          <w:b/>
          <w:color w:val="000000"/>
          <w:sz w:val="23"/>
          <w:szCs w:val="23"/>
        </w:rPr>
      </w:pPr>
      <w:r w:rsidRPr="00526415">
        <w:rPr>
          <w:color w:val="000000"/>
          <w:sz w:val="23"/>
          <w:szCs w:val="23"/>
        </w:rPr>
        <w:lastRenderedPageBreak/>
        <w:t>apdrošināšanas polisei jābūt spēkā iepirkuma nolikumā noteiktajā termiņā un izpildāmai no piedāvājuma atvēršanas brīža, t.i., apdrošināšanas prēmijai jābūt samaksātai uz piedāvājuma iesniegšanas brīdi, ko pierāda piedāvājumā iekļautais samaksu apliecinošais dokuments;</w:t>
      </w:r>
    </w:p>
    <w:p w14:paraId="68E7E9F8" w14:textId="77777777" w:rsidR="001B719A" w:rsidRPr="00526415" w:rsidRDefault="001B719A" w:rsidP="001B719A">
      <w:pPr>
        <w:pStyle w:val="StyleStyle2Justified"/>
        <w:numPr>
          <w:ilvl w:val="2"/>
          <w:numId w:val="2"/>
        </w:numPr>
        <w:tabs>
          <w:tab w:val="clear" w:pos="720"/>
          <w:tab w:val="clear" w:pos="1080"/>
          <w:tab w:val="left" w:pos="0"/>
        </w:tabs>
        <w:spacing w:before="120"/>
        <w:ind w:left="1701"/>
        <w:rPr>
          <w:b/>
          <w:color w:val="000000"/>
          <w:sz w:val="23"/>
          <w:szCs w:val="23"/>
        </w:rPr>
      </w:pPr>
      <w:r w:rsidRPr="00526415">
        <w:rPr>
          <w:color w:val="000000"/>
          <w:sz w:val="23"/>
          <w:szCs w:val="23"/>
        </w:rPr>
        <w:t>polisei jābūt no Pretendenta puses neatsaucamai;</w:t>
      </w:r>
    </w:p>
    <w:p w14:paraId="2407C7F5" w14:textId="77777777" w:rsidR="001B719A" w:rsidRPr="00526415" w:rsidRDefault="001B719A" w:rsidP="001B719A">
      <w:pPr>
        <w:pStyle w:val="StyleStyle2Justified"/>
        <w:numPr>
          <w:ilvl w:val="2"/>
          <w:numId w:val="2"/>
        </w:numPr>
        <w:tabs>
          <w:tab w:val="clear" w:pos="720"/>
          <w:tab w:val="clear" w:pos="1080"/>
          <w:tab w:val="left" w:pos="0"/>
        </w:tabs>
        <w:spacing w:before="120"/>
        <w:ind w:left="1701"/>
        <w:rPr>
          <w:b/>
          <w:color w:val="000000"/>
          <w:sz w:val="23"/>
          <w:szCs w:val="23"/>
        </w:rPr>
      </w:pPr>
      <w:r w:rsidRPr="00526415">
        <w:rPr>
          <w:color w:val="000000"/>
          <w:sz w:val="23"/>
          <w:szCs w:val="23"/>
        </w:rPr>
        <w:t>Pasūtītājam nav jāpieprasa piedāvājuma nodrošinājuma summa no Pretendenta pirms prasības iesniegšanas apdrošinātājam;</w:t>
      </w:r>
    </w:p>
    <w:p w14:paraId="598EB4F4" w14:textId="77777777" w:rsidR="001B719A" w:rsidRPr="00526415" w:rsidRDefault="001B719A" w:rsidP="001B719A">
      <w:pPr>
        <w:pStyle w:val="StyleStyle2Justified"/>
        <w:numPr>
          <w:ilvl w:val="2"/>
          <w:numId w:val="2"/>
        </w:numPr>
        <w:tabs>
          <w:tab w:val="clear" w:pos="720"/>
          <w:tab w:val="clear" w:pos="1080"/>
          <w:tab w:val="left" w:pos="0"/>
        </w:tabs>
        <w:spacing w:before="120"/>
        <w:ind w:left="1701"/>
        <w:rPr>
          <w:b/>
          <w:color w:val="000000"/>
          <w:sz w:val="23"/>
          <w:szCs w:val="23"/>
        </w:rPr>
      </w:pPr>
      <w:r w:rsidRPr="00526415">
        <w:rPr>
          <w:color w:val="000000"/>
          <w:sz w:val="23"/>
          <w:szCs w:val="23"/>
        </w:rPr>
        <w:t>prasības un strīdi, kas saistīti ar šo apdrošināšanas polisi, izskatāmi Latvijas Republikas tiesā saskaņā ar Latvijas Republikas normatīvajiem tiesību aktiem.</w:t>
      </w:r>
    </w:p>
    <w:p w14:paraId="52C0E243" w14:textId="77777777" w:rsidR="001B719A" w:rsidRPr="00526415" w:rsidRDefault="001B719A" w:rsidP="00B7665D">
      <w:pPr>
        <w:pStyle w:val="ListParagraph"/>
        <w:numPr>
          <w:ilvl w:val="1"/>
          <w:numId w:val="2"/>
        </w:numPr>
        <w:tabs>
          <w:tab w:val="clear" w:pos="1421"/>
        </w:tabs>
        <w:ind w:left="993"/>
        <w:jc w:val="both"/>
        <w:rPr>
          <w:color w:val="000000"/>
          <w:sz w:val="23"/>
          <w:szCs w:val="23"/>
          <w:lang w:eastAsia="en-US"/>
        </w:rPr>
      </w:pPr>
      <w:r w:rsidRPr="00526415">
        <w:rPr>
          <w:color w:val="000000"/>
          <w:sz w:val="23"/>
          <w:szCs w:val="23"/>
          <w:lang w:eastAsia="en-US"/>
        </w:rPr>
        <w:t xml:space="preserve">Ja Pretendents ir piegādātāju apvienība vai personālsabiedrība, tad piedāvājuma nodrošinājumam jābūt noformētam tā, ka tas attiecas uz visiem Pretendenta dalībniekiem (Pretendenta nosaukumam piedāvājuma nodrošinājuma dokumentā jābūt tādam pašam kā Pretendenta nosaukumam piedāvājumā). </w:t>
      </w:r>
    </w:p>
    <w:p w14:paraId="0122CA9B" w14:textId="2EC33E8D" w:rsidR="00C81D84" w:rsidRPr="004F29BE" w:rsidRDefault="00C81D84" w:rsidP="00C81D84">
      <w:pPr>
        <w:pStyle w:val="BodyText"/>
        <w:spacing w:before="240" w:after="240"/>
        <w:jc w:val="center"/>
        <w:rPr>
          <w:b/>
          <w:sz w:val="23"/>
          <w:szCs w:val="23"/>
        </w:rPr>
      </w:pPr>
      <w:r w:rsidRPr="004F29BE">
        <w:rPr>
          <w:b/>
          <w:sz w:val="23"/>
          <w:szCs w:val="23"/>
        </w:rPr>
        <w:t>II. Iepirkuma priekšmets</w:t>
      </w:r>
    </w:p>
    <w:p w14:paraId="3E41FBFE" w14:textId="11E562C4" w:rsidR="008665D4" w:rsidRPr="004F29BE" w:rsidRDefault="00C661A7" w:rsidP="00AC420D">
      <w:pPr>
        <w:pStyle w:val="StyleStyle2Justified"/>
        <w:numPr>
          <w:ilvl w:val="0"/>
          <w:numId w:val="2"/>
        </w:numPr>
        <w:tabs>
          <w:tab w:val="clear" w:pos="570"/>
          <w:tab w:val="clear" w:pos="1080"/>
          <w:tab w:val="num" w:pos="0"/>
        </w:tabs>
        <w:spacing w:before="120" w:after="0"/>
        <w:ind w:left="426" w:hanging="426"/>
        <w:rPr>
          <w:sz w:val="23"/>
          <w:szCs w:val="23"/>
        </w:rPr>
      </w:pPr>
      <w:r w:rsidRPr="004F29BE">
        <w:rPr>
          <w:sz w:val="23"/>
          <w:szCs w:val="23"/>
        </w:rPr>
        <w:t>Iepirkuma priekšmets</w:t>
      </w:r>
      <w:r w:rsidR="008665D4" w:rsidRPr="004F29BE">
        <w:rPr>
          <w:sz w:val="23"/>
          <w:szCs w:val="23"/>
        </w:rPr>
        <w:t xml:space="preserve"> </w:t>
      </w:r>
      <w:r w:rsidR="008665D4" w:rsidRPr="004F29BE">
        <w:rPr>
          <w:b/>
          <w:sz w:val="23"/>
          <w:szCs w:val="23"/>
        </w:rPr>
        <w:t xml:space="preserve">ir dažāda veida mēbeļu piegāde Daugavpils pilsētas pašvaldības </w:t>
      </w:r>
      <w:r w:rsidR="00077383">
        <w:rPr>
          <w:b/>
          <w:sz w:val="23"/>
          <w:szCs w:val="23"/>
        </w:rPr>
        <w:t xml:space="preserve">izglītības </w:t>
      </w:r>
      <w:r w:rsidR="008665D4" w:rsidRPr="004F29BE">
        <w:rPr>
          <w:b/>
          <w:sz w:val="23"/>
          <w:szCs w:val="23"/>
        </w:rPr>
        <w:t>iestāžu vajadzībām</w:t>
      </w:r>
      <w:r w:rsidR="00245985">
        <w:rPr>
          <w:b/>
          <w:sz w:val="23"/>
          <w:szCs w:val="23"/>
        </w:rPr>
        <w:t>.</w:t>
      </w:r>
      <w:r w:rsidR="008665D4" w:rsidRPr="004F29BE">
        <w:rPr>
          <w:b/>
          <w:sz w:val="23"/>
          <w:szCs w:val="23"/>
        </w:rPr>
        <w:t xml:space="preserve"> </w:t>
      </w:r>
      <w:r w:rsidR="00245985">
        <w:rPr>
          <w:sz w:val="23"/>
          <w:szCs w:val="23"/>
        </w:rPr>
        <w:t>G</w:t>
      </w:r>
      <w:r w:rsidR="008665D4" w:rsidRPr="004F29BE">
        <w:rPr>
          <w:sz w:val="23"/>
          <w:szCs w:val="23"/>
        </w:rPr>
        <w:t xml:space="preserve">alvenais CPV kods: </w:t>
      </w:r>
      <w:r w:rsidR="00325FDC" w:rsidRPr="004F29BE">
        <w:rPr>
          <w:sz w:val="23"/>
          <w:szCs w:val="23"/>
        </w:rPr>
        <w:t>39151000-5 (dažādas mēbeles), papildkodi: 39160000-1</w:t>
      </w:r>
      <w:r w:rsidR="008665D4" w:rsidRPr="004F29BE">
        <w:rPr>
          <w:sz w:val="23"/>
          <w:szCs w:val="23"/>
        </w:rPr>
        <w:t xml:space="preserve"> (</w:t>
      </w:r>
      <w:r w:rsidR="00325FDC" w:rsidRPr="004F29BE">
        <w:rPr>
          <w:sz w:val="23"/>
          <w:szCs w:val="23"/>
        </w:rPr>
        <w:t>mēbeles skolām</w:t>
      </w:r>
      <w:r w:rsidR="008665D4" w:rsidRPr="004F29BE">
        <w:rPr>
          <w:sz w:val="23"/>
          <w:szCs w:val="23"/>
        </w:rPr>
        <w:t>),</w:t>
      </w:r>
      <w:r w:rsidR="00245985" w:rsidRPr="00245985">
        <w:t xml:space="preserve"> </w:t>
      </w:r>
      <w:r w:rsidR="004857AE" w:rsidRPr="004F29BE">
        <w:rPr>
          <w:sz w:val="23"/>
          <w:szCs w:val="23"/>
        </w:rPr>
        <w:t>39161000-8 (bērnudārzu mēbeles),</w:t>
      </w:r>
      <w:r w:rsidR="004857AE">
        <w:rPr>
          <w:sz w:val="23"/>
          <w:szCs w:val="23"/>
        </w:rPr>
        <w:t xml:space="preserve"> </w:t>
      </w:r>
      <w:r w:rsidR="00245985" w:rsidRPr="00245985">
        <w:rPr>
          <w:sz w:val="23"/>
          <w:szCs w:val="23"/>
        </w:rPr>
        <w:t>39130000-2</w:t>
      </w:r>
      <w:r w:rsidR="00245985">
        <w:rPr>
          <w:sz w:val="23"/>
          <w:szCs w:val="23"/>
        </w:rPr>
        <w:t xml:space="preserve"> (biroja mēbeles),</w:t>
      </w:r>
      <w:r w:rsidR="001A26AA" w:rsidRPr="004F29BE">
        <w:rPr>
          <w:sz w:val="23"/>
          <w:szCs w:val="23"/>
        </w:rPr>
        <w:t xml:space="preserve"> </w:t>
      </w:r>
      <w:r w:rsidR="008665D4" w:rsidRPr="004F29BE">
        <w:rPr>
          <w:sz w:val="23"/>
          <w:szCs w:val="23"/>
        </w:rPr>
        <w:t xml:space="preserve"> </w:t>
      </w:r>
      <w:r w:rsidR="00AC420D">
        <w:rPr>
          <w:sz w:val="23"/>
          <w:szCs w:val="23"/>
        </w:rPr>
        <w:t>39131000-9 (b</w:t>
      </w:r>
      <w:r w:rsidR="00AC420D" w:rsidRPr="00AC420D">
        <w:rPr>
          <w:sz w:val="23"/>
          <w:szCs w:val="23"/>
        </w:rPr>
        <w:t>iroju plaukti</w:t>
      </w:r>
      <w:r w:rsidR="00AC420D">
        <w:rPr>
          <w:sz w:val="23"/>
          <w:szCs w:val="23"/>
        </w:rPr>
        <w:t>)</w:t>
      </w:r>
      <w:r w:rsidR="008665D4" w:rsidRPr="004F29BE">
        <w:rPr>
          <w:sz w:val="23"/>
          <w:szCs w:val="23"/>
        </w:rPr>
        <w:t>.</w:t>
      </w:r>
    </w:p>
    <w:p w14:paraId="046D0C4E" w14:textId="7116F5E2" w:rsidR="008665D4" w:rsidRPr="004F29BE" w:rsidRDefault="008665D4" w:rsidP="00C661A7">
      <w:pPr>
        <w:pStyle w:val="StyleStyle2Justified"/>
        <w:numPr>
          <w:ilvl w:val="0"/>
          <w:numId w:val="2"/>
        </w:numPr>
        <w:tabs>
          <w:tab w:val="clear" w:pos="570"/>
          <w:tab w:val="num" w:pos="426"/>
        </w:tabs>
        <w:spacing w:before="120" w:after="0"/>
        <w:rPr>
          <w:sz w:val="23"/>
          <w:szCs w:val="23"/>
        </w:rPr>
      </w:pPr>
      <w:r w:rsidRPr="004F29BE">
        <w:rPr>
          <w:sz w:val="23"/>
          <w:szCs w:val="23"/>
        </w:rPr>
        <w:t xml:space="preserve">Iepirkuma priekšmets ir sadalīts šādās </w:t>
      </w:r>
      <w:r w:rsidR="005E62A2">
        <w:rPr>
          <w:b/>
          <w:sz w:val="23"/>
          <w:szCs w:val="23"/>
        </w:rPr>
        <w:t>9 (deviņās</w:t>
      </w:r>
      <w:r w:rsidRPr="004F29BE">
        <w:rPr>
          <w:b/>
          <w:sz w:val="23"/>
          <w:szCs w:val="23"/>
        </w:rPr>
        <w:t>)</w:t>
      </w:r>
      <w:r w:rsidRPr="004F29BE">
        <w:rPr>
          <w:sz w:val="23"/>
          <w:szCs w:val="23"/>
        </w:rPr>
        <w:t xml:space="preserve"> daļās:</w:t>
      </w:r>
    </w:p>
    <w:p w14:paraId="19CBCBA5" w14:textId="28C76D04" w:rsidR="00AA25CB" w:rsidRDefault="004857AE" w:rsidP="004857AE">
      <w:pPr>
        <w:pStyle w:val="StyleStyle2Justified"/>
        <w:numPr>
          <w:ilvl w:val="1"/>
          <w:numId w:val="2"/>
        </w:numPr>
        <w:tabs>
          <w:tab w:val="clear" w:pos="1080"/>
          <w:tab w:val="clear" w:pos="1421"/>
          <w:tab w:val="num" w:pos="567"/>
        </w:tabs>
        <w:spacing w:before="120"/>
        <w:ind w:left="1276" w:hanging="567"/>
        <w:rPr>
          <w:sz w:val="23"/>
          <w:szCs w:val="23"/>
        </w:rPr>
      </w:pPr>
      <w:r>
        <w:rPr>
          <w:b/>
          <w:sz w:val="23"/>
          <w:szCs w:val="23"/>
        </w:rPr>
        <w:t>1.</w:t>
      </w:r>
      <w:r w:rsidR="008665D4" w:rsidRPr="004F29BE">
        <w:rPr>
          <w:b/>
          <w:sz w:val="23"/>
          <w:szCs w:val="23"/>
        </w:rPr>
        <w:t>DAĻA:</w:t>
      </w:r>
      <w:r w:rsidR="008665D4" w:rsidRPr="004F29BE">
        <w:rPr>
          <w:sz w:val="23"/>
          <w:szCs w:val="23"/>
        </w:rPr>
        <w:t xml:space="preserve"> </w:t>
      </w:r>
      <w:r w:rsidR="00FC7E84" w:rsidRPr="004F29BE">
        <w:rPr>
          <w:sz w:val="23"/>
          <w:szCs w:val="23"/>
        </w:rPr>
        <w:t>“</w:t>
      </w:r>
      <w:r w:rsidR="00245985">
        <w:rPr>
          <w:sz w:val="23"/>
          <w:szCs w:val="23"/>
        </w:rPr>
        <w:t>Mēbeļu piegāde Daugavpils pilsētas Izglītības pārvaldes vajadzībām</w:t>
      </w:r>
      <w:r>
        <w:rPr>
          <w:sz w:val="23"/>
          <w:szCs w:val="23"/>
        </w:rPr>
        <w:t xml:space="preserve"> 1</w:t>
      </w:r>
      <w:r w:rsidR="00FC7E84" w:rsidRPr="004F29BE">
        <w:rPr>
          <w:sz w:val="23"/>
          <w:szCs w:val="23"/>
        </w:rPr>
        <w:t>”</w:t>
      </w:r>
      <w:r w:rsidR="008665D4" w:rsidRPr="004F29BE">
        <w:rPr>
          <w:sz w:val="23"/>
          <w:szCs w:val="23"/>
        </w:rPr>
        <w:t>;</w:t>
      </w:r>
    </w:p>
    <w:p w14:paraId="2626BA58" w14:textId="22D4038D" w:rsidR="005E62A2" w:rsidRDefault="005E62A2" w:rsidP="004857AE">
      <w:pPr>
        <w:pStyle w:val="StyleStyle2Justified"/>
        <w:numPr>
          <w:ilvl w:val="1"/>
          <w:numId w:val="2"/>
        </w:numPr>
        <w:tabs>
          <w:tab w:val="clear" w:pos="1080"/>
          <w:tab w:val="clear" w:pos="1421"/>
          <w:tab w:val="num" w:pos="567"/>
        </w:tabs>
        <w:spacing w:before="120"/>
        <w:ind w:left="1276" w:hanging="567"/>
        <w:rPr>
          <w:sz w:val="23"/>
          <w:szCs w:val="23"/>
        </w:rPr>
      </w:pPr>
      <w:r w:rsidRPr="005E62A2">
        <w:rPr>
          <w:b/>
          <w:sz w:val="23"/>
          <w:szCs w:val="23"/>
        </w:rPr>
        <w:t>2.DAĻA:</w:t>
      </w:r>
      <w:r>
        <w:rPr>
          <w:sz w:val="23"/>
          <w:szCs w:val="23"/>
        </w:rPr>
        <w:t xml:space="preserve"> </w:t>
      </w:r>
      <w:r w:rsidRPr="004F29BE">
        <w:rPr>
          <w:sz w:val="23"/>
          <w:szCs w:val="23"/>
        </w:rPr>
        <w:t>“</w:t>
      </w:r>
      <w:r>
        <w:rPr>
          <w:sz w:val="23"/>
          <w:szCs w:val="23"/>
        </w:rPr>
        <w:t>Mēbeļu piegāde Daugavpils pilsētas Izglītības pārvaldes vajadzībām</w:t>
      </w:r>
      <w:r w:rsidR="004857AE">
        <w:rPr>
          <w:sz w:val="23"/>
          <w:szCs w:val="23"/>
        </w:rPr>
        <w:t xml:space="preserve"> 2</w:t>
      </w:r>
      <w:r w:rsidRPr="004F29BE">
        <w:rPr>
          <w:sz w:val="23"/>
          <w:szCs w:val="23"/>
        </w:rPr>
        <w:t>”</w:t>
      </w:r>
      <w:r>
        <w:rPr>
          <w:sz w:val="23"/>
          <w:szCs w:val="23"/>
        </w:rPr>
        <w:t>;</w:t>
      </w:r>
    </w:p>
    <w:p w14:paraId="0BAA5948" w14:textId="05ADEDCD" w:rsidR="005E62A2" w:rsidRDefault="005E62A2" w:rsidP="004857AE">
      <w:pPr>
        <w:pStyle w:val="StyleStyle2Justified"/>
        <w:numPr>
          <w:ilvl w:val="1"/>
          <w:numId w:val="2"/>
        </w:numPr>
        <w:tabs>
          <w:tab w:val="clear" w:pos="1080"/>
          <w:tab w:val="clear" w:pos="1421"/>
          <w:tab w:val="num" w:pos="567"/>
        </w:tabs>
        <w:spacing w:before="120"/>
        <w:ind w:left="1276" w:hanging="567"/>
        <w:rPr>
          <w:sz w:val="23"/>
          <w:szCs w:val="23"/>
        </w:rPr>
      </w:pPr>
      <w:r w:rsidRPr="005E62A2">
        <w:rPr>
          <w:b/>
          <w:sz w:val="23"/>
          <w:szCs w:val="23"/>
        </w:rPr>
        <w:t>3.DAĻA:</w:t>
      </w:r>
      <w:r>
        <w:rPr>
          <w:sz w:val="23"/>
          <w:szCs w:val="23"/>
        </w:rPr>
        <w:t xml:space="preserve"> </w:t>
      </w:r>
      <w:r w:rsidRPr="004F29BE">
        <w:rPr>
          <w:sz w:val="23"/>
          <w:szCs w:val="23"/>
        </w:rPr>
        <w:t>“</w:t>
      </w:r>
      <w:r>
        <w:rPr>
          <w:sz w:val="23"/>
          <w:szCs w:val="23"/>
        </w:rPr>
        <w:t>Mēbeļu piegāde Daugavpils pilsētas Izglītības pārvaldes vajadzībām</w:t>
      </w:r>
      <w:r w:rsidR="004857AE">
        <w:rPr>
          <w:sz w:val="23"/>
          <w:szCs w:val="23"/>
        </w:rPr>
        <w:t xml:space="preserve"> 3</w:t>
      </w:r>
      <w:r w:rsidRPr="004F29BE">
        <w:rPr>
          <w:sz w:val="23"/>
          <w:szCs w:val="23"/>
        </w:rPr>
        <w:t>”</w:t>
      </w:r>
      <w:r w:rsidR="004857AE">
        <w:rPr>
          <w:sz w:val="23"/>
          <w:szCs w:val="23"/>
        </w:rPr>
        <w:t>;</w:t>
      </w:r>
    </w:p>
    <w:p w14:paraId="72755899" w14:textId="1F22FE4D" w:rsidR="005E62A2" w:rsidRDefault="005E62A2" w:rsidP="004857AE">
      <w:pPr>
        <w:pStyle w:val="StyleStyle2Justified"/>
        <w:numPr>
          <w:ilvl w:val="1"/>
          <w:numId w:val="2"/>
        </w:numPr>
        <w:tabs>
          <w:tab w:val="clear" w:pos="1080"/>
          <w:tab w:val="clear" w:pos="1421"/>
          <w:tab w:val="num" w:pos="567"/>
        </w:tabs>
        <w:spacing w:before="120"/>
        <w:ind w:left="1276" w:hanging="567"/>
        <w:rPr>
          <w:sz w:val="23"/>
          <w:szCs w:val="23"/>
        </w:rPr>
      </w:pPr>
      <w:r w:rsidRPr="005E62A2">
        <w:rPr>
          <w:b/>
          <w:sz w:val="23"/>
          <w:szCs w:val="23"/>
        </w:rPr>
        <w:t>4.DAĻA:</w:t>
      </w:r>
      <w:r>
        <w:rPr>
          <w:sz w:val="23"/>
          <w:szCs w:val="23"/>
        </w:rPr>
        <w:t xml:space="preserve"> “</w:t>
      </w:r>
      <w:r w:rsidRPr="005E62A2">
        <w:rPr>
          <w:sz w:val="23"/>
          <w:szCs w:val="23"/>
        </w:rPr>
        <w:t>Mēbeļu piegāde Daugavpils pilsētas Izglītības pārvaldes vajadzībām</w:t>
      </w:r>
      <w:r w:rsidR="004857AE">
        <w:rPr>
          <w:sz w:val="23"/>
          <w:szCs w:val="23"/>
        </w:rPr>
        <w:t xml:space="preserve"> 4</w:t>
      </w:r>
      <w:r w:rsidRPr="005E62A2">
        <w:rPr>
          <w:sz w:val="23"/>
          <w:szCs w:val="23"/>
        </w:rPr>
        <w:t>”;</w:t>
      </w:r>
    </w:p>
    <w:p w14:paraId="6F2FE00B" w14:textId="23614D30" w:rsidR="005E62A2" w:rsidRDefault="005E62A2" w:rsidP="004857AE">
      <w:pPr>
        <w:pStyle w:val="StyleStyle2Justified"/>
        <w:numPr>
          <w:ilvl w:val="1"/>
          <w:numId w:val="2"/>
        </w:numPr>
        <w:tabs>
          <w:tab w:val="clear" w:pos="1080"/>
          <w:tab w:val="clear" w:pos="1421"/>
          <w:tab w:val="num" w:pos="567"/>
        </w:tabs>
        <w:spacing w:before="120"/>
        <w:ind w:left="1276" w:hanging="567"/>
        <w:rPr>
          <w:sz w:val="23"/>
          <w:szCs w:val="23"/>
        </w:rPr>
      </w:pPr>
      <w:r w:rsidRPr="005E62A2">
        <w:rPr>
          <w:b/>
          <w:sz w:val="23"/>
          <w:szCs w:val="23"/>
        </w:rPr>
        <w:t>5.DAĻA:</w:t>
      </w:r>
      <w:r>
        <w:rPr>
          <w:sz w:val="23"/>
          <w:szCs w:val="23"/>
        </w:rPr>
        <w:t xml:space="preserve"> </w:t>
      </w:r>
      <w:r w:rsidRPr="004F29BE">
        <w:rPr>
          <w:sz w:val="23"/>
          <w:szCs w:val="23"/>
        </w:rPr>
        <w:t>“</w:t>
      </w:r>
      <w:r>
        <w:rPr>
          <w:sz w:val="23"/>
          <w:szCs w:val="23"/>
        </w:rPr>
        <w:t>Mēbeļu piegāde Daugavpils pilsētas Izglītības pārvaldes vajadzībām</w:t>
      </w:r>
      <w:r w:rsidR="004857AE">
        <w:rPr>
          <w:sz w:val="23"/>
          <w:szCs w:val="23"/>
        </w:rPr>
        <w:t xml:space="preserve"> 5</w:t>
      </w:r>
      <w:r w:rsidRPr="004F29BE">
        <w:rPr>
          <w:sz w:val="23"/>
          <w:szCs w:val="23"/>
        </w:rPr>
        <w:t>”</w:t>
      </w:r>
      <w:r>
        <w:rPr>
          <w:sz w:val="23"/>
          <w:szCs w:val="23"/>
        </w:rPr>
        <w:t>;</w:t>
      </w:r>
    </w:p>
    <w:p w14:paraId="1C2596E9" w14:textId="79545F94" w:rsidR="005E62A2" w:rsidRPr="005E62A2" w:rsidRDefault="005E62A2" w:rsidP="004857AE">
      <w:pPr>
        <w:pStyle w:val="StyleStyle2Justified"/>
        <w:numPr>
          <w:ilvl w:val="1"/>
          <w:numId w:val="2"/>
        </w:numPr>
        <w:tabs>
          <w:tab w:val="clear" w:pos="1080"/>
          <w:tab w:val="clear" w:pos="1421"/>
          <w:tab w:val="num" w:pos="567"/>
        </w:tabs>
        <w:spacing w:before="120"/>
        <w:ind w:left="1276" w:hanging="567"/>
        <w:rPr>
          <w:b/>
          <w:sz w:val="23"/>
          <w:szCs w:val="23"/>
        </w:rPr>
      </w:pPr>
      <w:r w:rsidRPr="005E62A2">
        <w:rPr>
          <w:b/>
          <w:sz w:val="23"/>
          <w:szCs w:val="23"/>
        </w:rPr>
        <w:t xml:space="preserve">6.DAĻA: </w:t>
      </w:r>
      <w:r w:rsidRPr="004F29BE">
        <w:rPr>
          <w:sz w:val="23"/>
          <w:szCs w:val="23"/>
        </w:rPr>
        <w:t>“</w:t>
      </w:r>
      <w:r>
        <w:rPr>
          <w:sz w:val="23"/>
          <w:szCs w:val="23"/>
        </w:rPr>
        <w:t>Mēbeļu piegāde Daugavpils pilsētas Izglītības pārvaldes vajadzībām</w:t>
      </w:r>
      <w:r w:rsidR="004857AE">
        <w:rPr>
          <w:sz w:val="23"/>
          <w:szCs w:val="23"/>
        </w:rPr>
        <w:t xml:space="preserve"> 6</w:t>
      </w:r>
      <w:r w:rsidRPr="004F29BE">
        <w:rPr>
          <w:sz w:val="23"/>
          <w:szCs w:val="23"/>
        </w:rPr>
        <w:t>”</w:t>
      </w:r>
      <w:r>
        <w:rPr>
          <w:sz w:val="23"/>
          <w:szCs w:val="23"/>
        </w:rPr>
        <w:t>;</w:t>
      </w:r>
    </w:p>
    <w:p w14:paraId="096F24BA" w14:textId="1A573677" w:rsidR="005E62A2" w:rsidRPr="005E62A2" w:rsidRDefault="005E62A2" w:rsidP="004857AE">
      <w:pPr>
        <w:pStyle w:val="StyleStyle2Justified"/>
        <w:numPr>
          <w:ilvl w:val="1"/>
          <w:numId w:val="2"/>
        </w:numPr>
        <w:tabs>
          <w:tab w:val="clear" w:pos="1080"/>
          <w:tab w:val="clear" w:pos="1421"/>
          <w:tab w:val="num" w:pos="567"/>
        </w:tabs>
        <w:spacing w:before="120"/>
        <w:ind w:left="1276" w:hanging="567"/>
        <w:rPr>
          <w:b/>
          <w:sz w:val="23"/>
          <w:szCs w:val="23"/>
        </w:rPr>
      </w:pPr>
      <w:r w:rsidRPr="005E62A2">
        <w:rPr>
          <w:b/>
          <w:sz w:val="23"/>
          <w:szCs w:val="23"/>
        </w:rPr>
        <w:t>7.DAĻA:</w:t>
      </w:r>
      <w:r>
        <w:rPr>
          <w:sz w:val="23"/>
          <w:szCs w:val="23"/>
        </w:rPr>
        <w:t xml:space="preserve"> </w:t>
      </w:r>
      <w:r w:rsidRPr="004F29BE">
        <w:rPr>
          <w:sz w:val="23"/>
          <w:szCs w:val="23"/>
        </w:rPr>
        <w:t>“</w:t>
      </w:r>
      <w:r>
        <w:rPr>
          <w:sz w:val="23"/>
          <w:szCs w:val="23"/>
        </w:rPr>
        <w:t>Mēbeļu piegāde Daugavpils pilsētas Izglītības pārvaldes vajadzībām</w:t>
      </w:r>
      <w:r w:rsidR="004857AE">
        <w:rPr>
          <w:sz w:val="23"/>
          <w:szCs w:val="23"/>
        </w:rPr>
        <w:t xml:space="preserve"> 7</w:t>
      </w:r>
      <w:r w:rsidRPr="004F29BE">
        <w:rPr>
          <w:sz w:val="23"/>
          <w:szCs w:val="23"/>
        </w:rPr>
        <w:t>”</w:t>
      </w:r>
      <w:r>
        <w:rPr>
          <w:sz w:val="23"/>
          <w:szCs w:val="23"/>
        </w:rPr>
        <w:t>;</w:t>
      </w:r>
    </w:p>
    <w:p w14:paraId="24906C05" w14:textId="140256F2" w:rsidR="00AA25CB" w:rsidRDefault="005E62A2" w:rsidP="004857AE">
      <w:pPr>
        <w:pStyle w:val="StyleStyle2Justified"/>
        <w:numPr>
          <w:ilvl w:val="1"/>
          <w:numId w:val="2"/>
        </w:numPr>
        <w:tabs>
          <w:tab w:val="clear" w:pos="1080"/>
        </w:tabs>
        <w:spacing w:before="120"/>
        <w:ind w:left="1276"/>
        <w:rPr>
          <w:sz w:val="23"/>
          <w:szCs w:val="23"/>
        </w:rPr>
      </w:pPr>
      <w:r>
        <w:rPr>
          <w:b/>
          <w:sz w:val="23"/>
          <w:szCs w:val="23"/>
        </w:rPr>
        <w:t>8</w:t>
      </w:r>
      <w:r w:rsidR="008665D4" w:rsidRPr="00245985">
        <w:rPr>
          <w:b/>
          <w:sz w:val="23"/>
          <w:szCs w:val="23"/>
        </w:rPr>
        <w:t>. DAĻA:</w:t>
      </w:r>
      <w:r w:rsidR="008665D4" w:rsidRPr="00245985">
        <w:rPr>
          <w:sz w:val="23"/>
          <w:szCs w:val="23"/>
        </w:rPr>
        <w:t xml:space="preserve"> </w:t>
      </w:r>
      <w:r w:rsidR="00AA25CB">
        <w:rPr>
          <w:sz w:val="23"/>
          <w:szCs w:val="23"/>
        </w:rPr>
        <w:t>“</w:t>
      </w:r>
      <w:r w:rsidR="00341DE5" w:rsidRPr="00341DE5">
        <w:rPr>
          <w:color w:val="000000"/>
          <w:sz w:val="23"/>
          <w:szCs w:val="23"/>
          <w:lang w:eastAsia="ru-RU"/>
        </w:rPr>
        <w:t>Mēbeļu piegāde Daugavpils pilsētas pašvaldības tūrisma informācijas centra vajadzībām</w:t>
      </w:r>
      <w:r w:rsidR="00AA25CB" w:rsidRPr="007A34C7">
        <w:rPr>
          <w:sz w:val="23"/>
          <w:szCs w:val="23"/>
        </w:rPr>
        <w:t>”</w:t>
      </w:r>
      <w:r w:rsidR="00AA25CB">
        <w:rPr>
          <w:sz w:val="23"/>
          <w:szCs w:val="23"/>
        </w:rPr>
        <w:t>;</w:t>
      </w:r>
    </w:p>
    <w:p w14:paraId="4164DBD2" w14:textId="5D724601" w:rsidR="007A34C7" w:rsidRDefault="005E62A2" w:rsidP="004857AE">
      <w:pPr>
        <w:pStyle w:val="StyleStyle2Justified"/>
        <w:numPr>
          <w:ilvl w:val="1"/>
          <w:numId w:val="2"/>
        </w:numPr>
        <w:tabs>
          <w:tab w:val="clear" w:pos="1080"/>
          <w:tab w:val="clear" w:pos="1421"/>
          <w:tab w:val="num" w:pos="567"/>
        </w:tabs>
        <w:spacing w:before="120"/>
        <w:ind w:left="1276" w:hanging="567"/>
        <w:rPr>
          <w:sz w:val="23"/>
          <w:szCs w:val="23"/>
        </w:rPr>
      </w:pPr>
      <w:r>
        <w:rPr>
          <w:b/>
          <w:sz w:val="23"/>
          <w:szCs w:val="23"/>
        </w:rPr>
        <w:t>9</w:t>
      </w:r>
      <w:r w:rsidR="00AA25CB" w:rsidRPr="007A34C7">
        <w:rPr>
          <w:b/>
          <w:sz w:val="23"/>
          <w:szCs w:val="23"/>
        </w:rPr>
        <w:t>. DAĻA:</w:t>
      </w:r>
      <w:r w:rsidR="00AA25CB" w:rsidRPr="007A34C7">
        <w:rPr>
          <w:sz w:val="23"/>
          <w:szCs w:val="23"/>
        </w:rPr>
        <w:t xml:space="preserve"> </w:t>
      </w:r>
      <w:r w:rsidR="00FC7E84" w:rsidRPr="00245985">
        <w:rPr>
          <w:sz w:val="23"/>
          <w:szCs w:val="23"/>
        </w:rPr>
        <w:t>“</w:t>
      </w:r>
      <w:r w:rsidR="00245985" w:rsidRPr="00245985">
        <w:rPr>
          <w:color w:val="000000"/>
          <w:sz w:val="23"/>
          <w:szCs w:val="23"/>
          <w:lang w:eastAsia="ru-RU"/>
        </w:rPr>
        <w:t xml:space="preserve">Mēbeļu piegāde </w:t>
      </w:r>
      <w:r w:rsidR="00245985">
        <w:rPr>
          <w:color w:val="000000"/>
          <w:sz w:val="23"/>
          <w:szCs w:val="23"/>
          <w:lang w:eastAsia="ru-RU"/>
        </w:rPr>
        <w:t xml:space="preserve">Latgales centrālās bibliotēkas </w:t>
      </w:r>
      <w:r w:rsidR="00245985" w:rsidRPr="00245985">
        <w:rPr>
          <w:color w:val="000000"/>
          <w:sz w:val="23"/>
          <w:szCs w:val="23"/>
          <w:lang w:eastAsia="ru-RU"/>
        </w:rPr>
        <w:t>vajadzībām</w:t>
      </w:r>
      <w:r w:rsidR="00FC7E84" w:rsidRPr="00245985">
        <w:rPr>
          <w:color w:val="000000"/>
          <w:sz w:val="23"/>
          <w:szCs w:val="23"/>
          <w:lang w:eastAsia="ru-RU"/>
        </w:rPr>
        <w:t>”</w:t>
      </w:r>
      <w:r w:rsidR="00AA25CB">
        <w:rPr>
          <w:sz w:val="23"/>
          <w:szCs w:val="23"/>
        </w:rPr>
        <w:t>.</w:t>
      </w:r>
    </w:p>
    <w:p w14:paraId="00F15C0A" w14:textId="1D94FABC" w:rsidR="008665D4" w:rsidRPr="00AA25CB" w:rsidRDefault="00F67107" w:rsidP="00255F22">
      <w:pPr>
        <w:pStyle w:val="StyleStyle2Justified"/>
        <w:numPr>
          <w:ilvl w:val="0"/>
          <w:numId w:val="2"/>
        </w:numPr>
        <w:tabs>
          <w:tab w:val="clear" w:pos="570"/>
          <w:tab w:val="clear" w:pos="1080"/>
          <w:tab w:val="num" w:pos="0"/>
          <w:tab w:val="num" w:pos="993"/>
        </w:tabs>
        <w:spacing w:before="120" w:after="0"/>
        <w:ind w:left="426" w:hanging="426"/>
        <w:rPr>
          <w:sz w:val="23"/>
          <w:szCs w:val="23"/>
        </w:rPr>
      </w:pPr>
      <w:r w:rsidRPr="00AA25CB">
        <w:rPr>
          <w:sz w:val="23"/>
          <w:szCs w:val="23"/>
        </w:rPr>
        <w:t>Piedāvājumu var</w:t>
      </w:r>
      <w:r w:rsidR="008665D4" w:rsidRPr="00AA25CB">
        <w:rPr>
          <w:sz w:val="23"/>
          <w:szCs w:val="23"/>
        </w:rPr>
        <w:t xml:space="preserve"> iesniegt vienā, vairākās vai visās </w:t>
      </w:r>
      <w:r w:rsidR="00974185">
        <w:rPr>
          <w:sz w:val="23"/>
          <w:szCs w:val="23"/>
        </w:rPr>
        <w:t>konkursa</w:t>
      </w:r>
      <w:r w:rsidR="008665D4" w:rsidRPr="00AA25CB">
        <w:rPr>
          <w:sz w:val="23"/>
          <w:szCs w:val="23"/>
        </w:rPr>
        <w:t xml:space="preserve"> daļās. Piedāvājuma varianti nav pieļaujami.</w:t>
      </w:r>
      <w:r w:rsidR="00974185">
        <w:rPr>
          <w:sz w:val="23"/>
          <w:szCs w:val="23"/>
        </w:rPr>
        <w:t xml:space="preserve"> </w:t>
      </w:r>
      <w:r w:rsidR="00974185" w:rsidRPr="00974185">
        <w:rPr>
          <w:sz w:val="23"/>
          <w:szCs w:val="23"/>
          <w:u w:val="single"/>
        </w:rPr>
        <w:t>Iesniedzot piedāvājumu vienlaicīgi vairākās konkursa d</w:t>
      </w:r>
      <w:r w:rsidR="0008543D">
        <w:rPr>
          <w:sz w:val="23"/>
          <w:szCs w:val="23"/>
          <w:u w:val="single"/>
        </w:rPr>
        <w:t>a</w:t>
      </w:r>
      <w:r w:rsidR="00974185" w:rsidRPr="00974185">
        <w:rPr>
          <w:sz w:val="23"/>
          <w:szCs w:val="23"/>
          <w:u w:val="single"/>
        </w:rPr>
        <w:t>ļās, pretendents apzina savas iespējas vienlaikus izpildīt vairākus līgumus</w:t>
      </w:r>
      <w:r w:rsidR="00974185">
        <w:rPr>
          <w:sz w:val="23"/>
          <w:szCs w:val="23"/>
        </w:rPr>
        <w:t>.</w:t>
      </w:r>
    </w:p>
    <w:p w14:paraId="3FD7DBE7" w14:textId="2B8BC042" w:rsidR="007A34C7" w:rsidRPr="00BD4FF0" w:rsidRDefault="00AF6978" w:rsidP="00260D51">
      <w:pPr>
        <w:pStyle w:val="StyleStyle2Justified"/>
        <w:numPr>
          <w:ilvl w:val="0"/>
          <w:numId w:val="2"/>
        </w:numPr>
        <w:tabs>
          <w:tab w:val="clear" w:pos="570"/>
          <w:tab w:val="clear" w:pos="1080"/>
          <w:tab w:val="left" w:pos="426"/>
          <w:tab w:val="left" w:pos="851"/>
        </w:tabs>
        <w:spacing w:before="120" w:after="0"/>
        <w:rPr>
          <w:b/>
          <w:color w:val="FF0000"/>
          <w:sz w:val="23"/>
          <w:szCs w:val="23"/>
        </w:rPr>
      </w:pPr>
      <w:r w:rsidRPr="00BD4FF0">
        <w:rPr>
          <w:b/>
          <w:color w:val="FF0000"/>
          <w:sz w:val="23"/>
          <w:szCs w:val="23"/>
        </w:rPr>
        <w:t>Līgumu</w:t>
      </w:r>
      <w:r w:rsidR="008665D4" w:rsidRPr="00BD4FF0">
        <w:rPr>
          <w:b/>
          <w:color w:val="FF0000"/>
          <w:sz w:val="23"/>
          <w:szCs w:val="23"/>
        </w:rPr>
        <w:t xml:space="preserve"> </w:t>
      </w:r>
      <w:r w:rsidR="00260D51" w:rsidRPr="00BD4FF0">
        <w:rPr>
          <w:b/>
          <w:color w:val="FF0000"/>
          <w:sz w:val="23"/>
          <w:szCs w:val="23"/>
        </w:rPr>
        <w:t>izpildes</w:t>
      </w:r>
      <w:r w:rsidRPr="00BD4FF0">
        <w:rPr>
          <w:b/>
          <w:color w:val="FF0000"/>
          <w:sz w:val="23"/>
          <w:szCs w:val="23"/>
        </w:rPr>
        <w:t xml:space="preserve"> termiņi</w:t>
      </w:r>
      <w:r w:rsidR="007A34C7" w:rsidRPr="00BD4FF0">
        <w:rPr>
          <w:b/>
          <w:color w:val="FF0000"/>
          <w:sz w:val="23"/>
          <w:szCs w:val="23"/>
        </w:rPr>
        <w:t>:</w:t>
      </w:r>
    </w:p>
    <w:p w14:paraId="5167B396" w14:textId="5C81E953" w:rsidR="00260D51" w:rsidRPr="00BD4FF0" w:rsidRDefault="007A34C7" w:rsidP="007A34C7">
      <w:pPr>
        <w:pStyle w:val="StyleStyle2Justified"/>
        <w:numPr>
          <w:ilvl w:val="1"/>
          <w:numId w:val="2"/>
        </w:numPr>
        <w:tabs>
          <w:tab w:val="clear" w:pos="1080"/>
          <w:tab w:val="left" w:pos="426"/>
          <w:tab w:val="left" w:pos="851"/>
        </w:tabs>
        <w:spacing w:before="120" w:after="0"/>
        <w:rPr>
          <w:color w:val="FF0000"/>
          <w:sz w:val="23"/>
          <w:szCs w:val="23"/>
        </w:rPr>
      </w:pPr>
      <w:r w:rsidRPr="00BD4FF0">
        <w:rPr>
          <w:color w:val="FF0000"/>
          <w:sz w:val="23"/>
          <w:szCs w:val="23"/>
        </w:rPr>
        <w:t>konkursa 1.</w:t>
      </w:r>
      <w:r w:rsidR="005B0E75" w:rsidRPr="00BD4FF0">
        <w:rPr>
          <w:color w:val="FF0000"/>
          <w:sz w:val="23"/>
          <w:szCs w:val="23"/>
        </w:rPr>
        <w:t xml:space="preserve"> –</w:t>
      </w:r>
      <w:r w:rsidR="00AF6978" w:rsidRPr="00BD4FF0">
        <w:rPr>
          <w:color w:val="FF0000"/>
          <w:sz w:val="23"/>
          <w:szCs w:val="23"/>
        </w:rPr>
        <w:t xml:space="preserve"> 7.</w:t>
      </w:r>
      <w:r w:rsidR="005B0E75" w:rsidRPr="00BD4FF0">
        <w:rPr>
          <w:color w:val="FF0000"/>
          <w:sz w:val="23"/>
          <w:szCs w:val="23"/>
        </w:rPr>
        <w:t xml:space="preserve"> </w:t>
      </w:r>
      <w:r w:rsidRPr="00BD4FF0">
        <w:rPr>
          <w:color w:val="FF0000"/>
          <w:sz w:val="23"/>
          <w:szCs w:val="23"/>
        </w:rPr>
        <w:t>DAĻĀ</w:t>
      </w:r>
      <w:r w:rsidR="009711DB" w:rsidRPr="00BD4FF0">
        <w:rPr>
          <w:color w:val="FF0000"/>
          <w:sz w:val="23"/>
          <w:szCs w:val="23"/>
        </w:rPr>
        <w:t xml:space="preserve"> –</w:t>
      </w:r>
      <w:r w:rsidRPr="00BD4FF0">
        <w:rPr>
          <w:color w:val="FF0000"/>
          <w:sz w:val="23"/>
          <w:szCs w:val="23"/>
        </w:rPr>
        <w:t xml:space="preserve"> </w:t>
      </w:r>
      <w:r w:rsidR="00974185" w:rsidRPr="00BD4FF0">
        <w:rPr>
          <w:color w:val="FF0000"/>
          <w:sz w:val="23"/>
          <w:szCs w:val="23"/>
        </w:rPr>
        <w:t>4</w:t>
      </w:r>
      <w:r w:rsidR="009711DB" w:rsidRPr="00BD4FF0">
        <w:rPr>
          <w:color w:val="FF0000"/>
          <w:sz w:val="23"/>
          <w:szCs w:val="23"/>
        </w:rPr>
        <w:t xml:space="preserve"> (</w:t>
      </w:r>
      <w:r w:rsidR="00974185" w:rsidRPr="00BD4FF0">
        <w:rPr>
          <w:color w:val="FF0000"/>
          <w:sz w:val="23"/>
          <w:szCs w:val="23"/>
        </w:rPr>
        <w:t>četru</w:t>
      </w:r>
      <w:r w:rsidR="009711DB" w:rsidRPr="00BD4FF0">
        <w:rPr>
          <w:color w:val="FF0000"/>
          <w:sz w:val="23"/>
          <w:szCs w:val="23"/>
        </w:rPr>
        <w:t>) mēnešu laikā</w:t>
      </w:r>
      <w:r w:rsidRPr="00BD4FF0">
        <w:rPr>
          <w:color w:val="FF0000"/>
          <w:sz w:val="23"/>
          <w:szCs w:val="23"/>
        </w:rPr>
        <w:t xml:space="preserve"> no līguma spēkā stāšanās dienas;</w:t>
      </w:r>
    </w:p>
    <w:p w14:paraId="07122B2F" w14:textId="4B0662C3" w:rsidR="007A34C7" w:rsidRPr="00BD4FF0" w:rsidRDefault="007A34C7" w:rsidP="007A34C7">
      <w:pPr>
        <w:pStyle w:val="StyleStyle2Justified"/>
        <w:numPr>
          <w:ilvl w:val="1"/>
          <w:numId w:val="2"/>
        </w:numPr>
        <w:tabs>
          <w:tab w:val="clear" w:pos="1080"/>
          <w:tab w:val="left" w:pos="426"/>
          <w:tab w:val="left" w:pos="851"/>
        </w:tabs>
        <w:spacing w:before="120" w:after="0"/>
        <w:rPr>
          <w:color w:val="FF0000"/>
          <w:sz w:val="23"/>
          <w:szCs w:val="23"/>
        </w:rPr>
      </w:pPr>
      <w:r w:rsidRPr="00BD4FF0">
        <w:rPr>
          <w:color w:val="FF0000"/>
          <w:sz w:val="23"/>
          <w:szCs w:val="23"/>
        </w:rPr>
        <w:t xml:space="preserve">konkursa </w:t>
      </w:r>
      <w:r w:rsidR="00D22A2B" w:rsidRPr="00BD4FF0">
        <w:rPr>
          <w:color w:val="FF0000"/>
          <w:sz w:val="23"/>
          <w:szCs w:val="23"/>
        </w:rPr>
        <w:t>8</w:t>
      </w:r>
      <w:r w:rsidRPr="00BD4FF0">
        <w:rPr>
          <w:color w:val="FF0000"/>
          <w:sz w:val="23"/>
          <w:szCs w:val="23"/>
        </w:rPr>
        <w:t>.</w:t>
      </w:r>
      <w:r w:rsidR="00AF6978" w:rsidRPr="00BD4FF0">
        <w:rPr>
          <w:color w:val="FF0000"/>
          <w:sz w:val="23"/>
          <w:szCs w:val="23"/>
        </w:rPr>
        <w:t xml:space="preserve"> </w:t>
      </w:r>
      <w:r w:rsidRPr="00BD4FF0">
        <w:rPr>
          <w:color w:val="FF0000"/>
          <w:sz w:val="23"/>
          <w:szCs w:val="23"/>
        </w:rPr>
        <w:t xml:space="preserve">DAĻĀ – </w:t>
      </w:r>
      <w:r w:rsidR="001B4412" w:rsidRPr="00BD4FF0">
        <w:rPr>
          <w:color w:val="FF0000"/>
          <w:sz w:val="23"/>
          <w:szCs w:val="23"/>
        </w:rPr>
        <w:t>2 (divu</w:t>
      </w:r>
      <w:r w:rsidR="00AA25CB" w:rsidRPr="00BD4FF0">
        <w:rPr>
          <w:color w:val="FF0000"/>
          <w:sz w:val="23"/>
          <w:szCs w:val="23"/>
        </w:rPr>
        <w:t>) mēnešu laikā no līguma spēkā stāšanās dienas;</w:t>
      </w:r>
    </w:p>
    <w:p w14:paraId="7AAEF74C" w14:textId="7566F625" w:rsidR="00AA25CB" w:rsidRPr="00BD4FF0" w:rsidRDefault="00AA25CB" w:rsidP="00AA25CB">
      <w:pPr>
        <w:pStyle w:val="StyleStyle2Justified"/>
        <w:numPr>
          <w:ilvl w:val="1"/>
          <w:numId w:val="2"/>
        </w:numPr>
        <w:tabs>
          <w:tab w:val="clear" w:pos="1080"/>
          <w:tab w:val="left" w:pos="426"/>
          <w:tab w:val="left" w:pos="851"/>
        </w:tabs>
        <w:spacing w:before="120" w:after="0"/>
        <w:rPr>
          <w:color w:val="FF0000"/>
          <w:sz w:val="23"/>
          <w:szCs w:val="23"/>
        </w:rPr>
      </w:pPr>
      <w:r w:rsidRPr="00BD4FF0">
        <w:rPr>
          <w:color w:val="FF0000"/>
          <w:sz w:val="23"/>
          <w:szCs w:val="23"/>
        </w:rPr>
        <w:t xml:space="preserve">konkursa </w:t>
      </w:r>
      <w:r w:rsidR="00D22A2B" w:rsidRPr="00BD4FF0">
        <w:rPr>
          <w:color w:val="FF0000"/>
          <w:sz w:val="23"/>
          <w:szCs w:val="23"/>
        </w:rPr>
        <w:t>9</w:t>
      </w:r>
      <w:r w:rsidRPr="00BD4FF0">
        <w:rPr>
          <w:color w:val="FF0000"/>
          <w:sz w:val="23"/>
          <w:szCs w:val="23"/>
        </w:rPr>
        <w:t>.</w:t>
      </w:r>
      <w:r w:rsidR="00AF6978" w:rsidRPr="00BD4FF0">
        <w:rPr>
          <w:color w:val="FF0000"/>
          <w:sz w:val="23"/>
          <w:szCs w:val="23"/>
        </w:rPr>
        <w:t xml:space="preserve"> </w:t>
      </w:r>
      <w:r w:rsidRPr="00BD4FF0">
        <w:rPr>
          <w:color w:val="FF0000"/>
          <w:sz w:val="23"/>
          <w:szCs w:val="23"/>
        </w:rPr>
        <w:t xml:space="preserve">DAĻĀ – </w:t>
      </w:r>
      <w:r w:rsidR="00B86FDA" w:rsidRPr="00BD4FF0">
        <w:rPr>
          <w:color w:val="FF0000"/>
          <w:sz w:val="23"/>
          <w:szCs w:val="23"/>
        </w:rPr>
        <w:t>2 (divu) mēnešu laikā</w:t>
      </w:r>
      <w:r w:rsidRPr="00BD4FF0">
        <w:rPr>
          <w:color w:val="FF0000"/>
          <w:sz w:val="23"/>
          <w:szCs w:val="23"/>
        </w:rPr>
        <w:t xml:space="preserve"> no līguma spēkā stāšanās dienas.</w:t>
      </w:r>
    </w:p>
    <w:p w14:paraId="31A56FC1" w14:textId="77777777" w:rsidR="00AF6978" w:rsidRDefault="008665D4" w:rsidP="00AF6978">
      <w:pPr>
        <w:pStyle w:val="StyleStyle2Justified"/>
        <w:numPr>
          <w:ilvl w:val="0"/>
          <w:numId w:val="2"/>
        </w:numPr>
        <w:tabs>
          <w:tab w:val="clear" w:pos="570"/>
          <w:tab w:val="clear" w:pos="1080"/>
          <w:tab w:val="left" w:pos="0"/>
        </w:tabs>
        <w:spacing w:before="120" w:after="0"/>
        <w:ind w:left="426" w:hanging="426"/>
        <w:rPr>
          <w:sz w:val="23"/>
          <w:szCs w:val="23"/>
        </w:rPr>
      </w:pPr>
      <w:r w:rsidRPr="007B1FF6">
        <w:rPr>
          <w:b/>
          <w:sz w:val="23"/>
          <w:szCs w:val="23"/>
        </w:rPr>
        <w:t>Līguma izpildes vieta:</w:t>
      </w:r>
      <w:r w:rsidRPr="004F29BE">
        <w:rPr>
          <w:sz w:val="23"/>
          <w:szCs w:val="23"/>
        </w:rPr>
        <w:t xml:space="preserve"> Daugavpils pilsētas pašvaldības administratīvā teritorija</w:t>
      </w:r>
      <w:r w:rsidR="00260D51" w:rsidRPr="004F29BE">
        <w:rPr>
          <w:sz w:val="23"/>
          <w:szCs w:val="23"/>
        </w:rPr>
        <w:t>, atbilstoši tehniskās specifikācijas prasībām</w:t>
      </w:r>
      <w:r w:rsidRPr="004F29BE">
        <w:rPr>
          <w:sz w:val="23"/>
          <w:szCs w:val="23"/>
        </w:rPr>
        <w:t>.</w:t>
      </w:r>
    </w:p>
    <w:p w14:paraId="194660D6" w14:textId="32BD1CDA" w:rsidR="00AA25CB" w:rsidRDefault="00AA25CB" w:rsidP="00AF6978">
      <w:pPr>
        <w:pStyle w:val="StyleStyle2Justified"/>
        <w:numPr>
          <w:ilvl w:val="0"/>
          <w:numId w:val="2"/>
        </w:numPr>
        <w:tabs>
          <w:tab w:val="clear" w:pos="570"/>
          <w:tab w:val="clear" w:pos="1080"/>
          <w:tab w:val="left" w:pos="0"/>
        </w:tabs>
        <w:spacing w:before="120" w:after="0"/>
        <w:ind w:left="426" w:hanging="426"/>
        <w:rPr>
          <w:sz w:val="23"/>
          <w:szCs w:val="23"/>
        </w:rPr>
      </w:pPr>
      <w:r w:rsidRPr="00AF6978">
        <w:rPr>
          <w:sz w:val="23"/>
          <w:szCs w:val="23"/>
        </w:rPr>
        <w:t xml:space="preserve">Katrā konkursa daļā tiks slēgts atsevišķs līgums. Samaksu veiks katra </w:t>
      </w:r>
      <w:r w:rsidR="000976C2" w:rsidRPr="00AF6978">
        <w:rPr>
          <w:sz w:val="23"/>
          <w:szCs w:val="23"/>
        </w:rPr>
        <w:t>līgum</w:t>
      </w:r>
      <w:r w:rsidR="009876EE" w:rsidRPr="00AF6978">
        <w:rPr>
          <w:sz w:val="23"/>
          <w:szCs w:val="23"/>
        </w:rPr>
        <w:t xml:space="preserve">a </w:t>
      </w:r>
      <w:r w:rsidR="000976C2" w:rsidRPr="00AF6978">
        <w:rPr>
          <w:sz w:val="23"/>
          <w:szCs w:val="23"/>
        </w:rPr>
        <w:t>slēdzēj</w:t>
      </w:r>
      <w:r w:rsidR="009876EE" w:rsidRPr="00AF6978">
        <w:rPr>
          <w:sz w:val="23"/>
          <w:szCs w:val="23"/>
        </w:rPr>
        <w:t xml:space="preserve">a </w:t>
      </w:r>
      <w:r w:rsidRPr="00AF6978">
        <w:rPr>
          <w:sz w:val="23"/>
          <w:szCs w:val="23"/>
        </w:rPr>
        <w:t>iestāde atsevišķi.</w:t>
      </w:r>
    </w:p>
    <w:p w14:paraId="760411F8" w14:textId="46F5943C" w:rsidR="0053382F" w:rsidRPr="00AF6978" w:rsidRDefault="0053382F" w:rsidP="00AF6978">
      <w:pPr>
        <w:pStyle w:val="StyleStyle2Justified"/>
        <w:numPr>
          <w:ilvl w:val="0"/>
          <w:numId w:val="2"/>
        </w:numPr>
        <w:tabs>
          <w:tab w:val="clear" w:pos="570"/>
          <w:tab w:val="clear" w:pos="1080"/>
          <w:tab w:val="left" w:pos="0"/>
        </w:tabs>
        <w:spacing w:before="120" w:after="0"/>
        <w:ind w:left="426" w:hanging="426"/>
        <w:rPr>
          <w:sz w:val="23"/>
          <w:szCs w:val="23"/>
        </w:rPr>
      </w:pPr>
      <w:r>
        <w:rPr>
          <w:sz w:val="23"/>
          <w:szCs w:val="23"/>
        </w:rPr>
        <w:t xml:space="preserve">Konkurss paredz </w:t>
      </w:r>
      <w:r w:rsidRPr="0053382F">
        <w:rPr>
          <w:b/>
          <w:sz w:val="23"/>
          <w:szCs w:val="23"/>
        </w:rPr>
        <w:t>līguma nodrošinājumu</w:t>
      </w:r>
      <w:r>
        <w:rPr>
          <w:sz w:val="23"/>
          <w:szCs w:val="23"/>
        </w:rPr>
        <w:t xml:space="preserve"> </w:t>
      </w:r>
      <w:r w:rsidRPr="0053382F">
        <w:rPr>
          <w:i/>
          <w:sz w:val="23"/>
          <w:szCs w:val="23"/>
        </w:rPr>
        <w:t>(skat. līguma projekta 38.punktu)</w:t>
      </w:r>
      <w:r>
        <w:rPr>
          <w:sz w:val="23"/>
          <w:szCs w:val="23"/>
        </w:rPr>
        <w:t>.</w:t>
      </w:r>
    </w:p>
    <w:p w14:paraId="2661BB68" w14:textId="77777777" w:rsidR="00CD1529" w:rsidRPr="004F29BE" w:rsidRDefault="00CD1529" w:rsidP="00CD1529">
      <w:pPr>
        <w:pStyle w:val="ListParagraph"/>
        <w:tabs>
          <w:tab w:val="left" w:pos="0"/>
        </w:tabs>
        <w:spacing w:before="240" w:after="240"/>
        <w:ind w:left="0"/>
        <w:jc w:val="center"/>
        <w:rPr>
          <w:sz w:val="23"/>
          <w:szCs w:val="23"/>
        </w:rPr>
      </w:pPr>
      <w:r w:rsidRPr="004F29BE">
        <w:rPr>
          <w:b/>
          <w:sz w:val="23"/>
          <w:szCs w:val="23"/>
        </w:rPr>
        <w:lastRenderedPageBreak/>
        <w:t>I</w:t>
      </w:r>
      <w:r w:rsidRPr="004F29BE">
        <w:rPr>
          <w:b/>
          <w:bCs/>
          <w:sz w:val="23"/>
          <w:szCs w:val="23"/>
        </w:rPr>
        <w:t>II. Informācijas apmaiņas nosacījumi</w:t>
      </w:r>
    </w:p>
    <w:p w14:paraId="256E6F9F" w14:textId="23F357E8" w:rsidR="00CD1529" w:rsidRPr="004F29BE" w:rsidRDefault="00CD1529" w:rsidP="00CD1529">
      <w:pPr>
        <w:numPr>
          <w:ilvl w:val="0"/>
          <w:numId w:val="2"/>
        </w:numPr>
        <w:tabs>
          <w:tab w:val="clear" w:pos="570"/>
          <w:tab w:val="left" w:pos="0"/>
          <w:tab w:val="left" w:pos="426"/>
        </w:tabs>
        <w:spacing w:after="80"/>
        <w:ind w:left="426" w:hanging="426"/>
        <w:jc w:val="both"/>
        <w:rPr>
          <w:sz w:val="23"/>
          <w:szCs w:val="23"/>
        </w:rPr>
      </w:pPr>
      <w:r w:rsidRPr="004F29BE">
        <w:rPr>
          <w:sz w:val="23"/>
          <w:szCs w:val="23"/>
        </w:rPr>
        <w:t xml:space="preserve">Iepirkuma komisijas atbildes uz iespējamo pretendentu rakstiski uzdotajiem jautājumiem tiks publicētas Daugavpils pilsētas pašvaldības mājas lapā </w:t>
      </w:r>
      <w:hyperlink r:id="rId10" w:history="1">
        <w:r w:rsidRPr="004F29BE">
          <w:rPr>
            <w:rStyle w:val="Hyperlink"/>
            <w:sz w:val="23"/>
            <w:szCs w:val="23"/>
          </w:rPr>
          <w:t>www.daugavpils.lv</w:t>
        </w:r>
      </w:hyperlink>
      <w:r w:rsidRPr="004F29BE">
        <w:rPr>
          <w:sz w:val="23"/>
          <w:szCs w:val="23"/>
        </w:rPr>
        <w:t xml:space="preserve">, sadaļā „Pašvaldības iepirkumi, </w:t>
      </w:r>
      <w:r w:rsidR="00104045" w:rsidRPr="004F29BE">
        <w:rPr>
          <w:sz w:val="23"/>
          <w:szCs w:val="23"/>
        </w:rPr>
        <w:t>konkursi</w:t>
      </w:r>
      <w:r w:rsidRPr="004F29BE">
        <w:rPr>
          <w:sz w:val="23"/>
          <w:szCs w:val="23"/>
        </w:rPr>
        <w:t>”</w:t>
      </w:r>
      <w:r w:rsidR="0020673F" w:rsidRPr="004F29BE">
        <w:rPr>
          <w:sz w:val="23"/>
          <w:szCs w:val="23"/>
        </w:rPr>
        <w:t>, apakšsadaļā “Konkursi”</w:t>
      </w:r>
      <w:r w:rsidRPr="004F29BE">
        <w:rPr>
          <w:sz w:val="23"/>
          <w:szCs w:val="23"/>
        </w:rPr>
        <w:t>.</w:t>
      </w:r>
    </w:p>
    <w:p w14:paraId="65A8483A" w14:textId="2F8E6B2A" w:rsidR="00CD1529" w:rsidRPr="004F29BE" w:rsidRDefault="00CD1529" w:rsidP="00CD1529">
      <w:pPr>
        <w:numPr>
          <w:ilvl w:val="0"/>
          <w:numId w:val="2"/>
        </w:numPr>
        <w:tabs>
          <w:tab w:val="clear" w:pos="570"/>
          <w:tab w:val="left" w:pos="0"/>
          <w:tab w:val="left" w:pos="426"/>
        </w:tabs>
        <w:spacing w:after="80"/>
        <w:ind w:left="426" w:hanging="426"/>
        <w:jc w:val="both"/>
        <w:rPr>
          <w:sz w:val="23"/>
          <w:szCs w:val="23"/>
        </w:rPr>
      </w:pPr>
      <w:r w:rsidRPr="004F29BE">
        <w:rPr>
          <w:sz w:val="23"/>
          <w:szCs w:val="23"/>
        </w:rPr>
        <w:t xml:space="preserve">Norādītajā interneta adresē ieinteresētajiem piegādātājiem iepirkuma komisija, nepieciešamības gadījumā, ievietos papildus informāciju, skaidrojumus attiecībā uz Nolikuma prasībām, kā arī sniegs atbildes uz pretendentu jautājumiem. </w:t>
      </w:r>
      <w:r w:rsidRPr="004F29BE">
        <w:rPr>
          <w:b/>
          <w:bCs/>
          <w:sz w:val="23"/>
          <w:szCs w:val="23"/>
        </w:rPr>
        <w:t xml:space="preserve">Pretendentiem ir pastāvīgi jāseko līdzi aktuālajai informācijai mājas lapā par konkrēto </w:t>
      </w:r>
      <w:r w:rsidR="00CE4347">
        <w:rPr>
          <w:b/>
          <w:bCs/>
          <w:sz w:val="23"/>
          <w:szCs w:val="23"/>
        </w:rPr>
        <w:t>konkursu</w:t>
      </w:r>
      <w:r w:rsidRPr="004F29BE">
        <w:rPr>
          <w:b/>
          <w:bCs/>
          <w:sz w:val="23"/>
          <w:szCs w:val="23"/>
        </w:rPr>
        <w:t xml:space="preserve">. </w:t>
      </w:r>
    </w:p>
    <w:p w14:paraId="587351AA" w14:textId="64678D1B" w:rsidR="00CD1529" w:rsidRPr="004F29BE" w:rsidRDefault="00CD1529" w:rsidP="00CD1529">
      <w:pPr>
        <w:numPr>
          <w:ilvl w:val="0"/>
          <w:numId w:val="2"/>
        </w:numPr>
        <w:tabs>
          <w:tab w:val="clear" w:pos="570"/>
          <w:tab w:val="left" w:pos="0"/>
          <w:tab w:val="left" w:pos="426"/>
        </w:tabs>
        <w:spacing w:after="80"/>
        <w:ind w:left="426" w:hanging="426"/>
        <w:jc w:val="both"/>
        <w:rPr>
          <w:sz w:val="23"/>
          <w:szCs w:val="23"/>
        </w:rPr>
      </w:pPr>
      <w:r w:rsidRPr="004F29BE">
        <w:rPr>
          <w:sz w:val="23"/>
          <w:szCs w:val="23"/>
        </w:rPr>
        <w:t>Pretendentu rakstiski iesniegtie jautājumi un iepirkumu komisijas atbildes uz tiem, kā arī skaidrojumi attiecībā uz Nolikuma prasībām</w:t>
      </w:r>
      <w:r w:rsidRPr="004F29BE">
        <w:rPr>
          <w:bCs/>
          <w:sz w:val="23"/>
          <w:szCs w:val="23"/>
        </w:rPr>
        <w:t xml:space="preserve"> kļūst saistoši</w:t>
      </w:r>
      <w:r w:rsidRPr="004F29BE">
        <w:rPr>
          <w:b/>
          <w:bCs/>
          <w:sz w:val="23"/>
          <w:szCs w:val="23"/>
        </w:rPr>
        <w:t xml:space="preserve"> </w:t>
      </w:r>
      <w:r w:rsidRPr="004F29BE">
        <w:rPr>
          <w:sz w:val="23"/>
          <w:szCs w:val="23"/>
        </w:rPr>
        <w:t>visiem iespējamiem pretendentiem ar to publicēšanas brīdi Daugavpils pilsētas pašvaldības mājas lapā.</w:t>
      </w:r>
    </w:p>
    <w:p w14:paraId="1AE0CC24" w14:textId="6FFADD76" w:rsidR="00CD1529" w:rsidRPr="004F29BE" w:rsidRDefault="00CD1529" w:rsidP="00CD1529">
      <w:pPr>
        <w:numPr>
          <w:ilvl w:val="0"/>
          <w:numId w:val="2"/>
        </w:numPr>
        <w:tabs>
          <w:tab w:val="clear" w:pos="570"/>
          <w:tab w:val="left" w:pos="0"/>
          <w:tab w:val="left" w:pos="426"/>
        </w:tabs>
        <w:spacing w:after="80"/>
        <w:ind w:left="426" w:hanging="426"/>
        <w:jc w:val="both"/>
        <w:rPr>
          <w:sz w:val="23"/>
          <w:szCs w:val="23"/>
        </w:rPr>
      </w:pPr>
      <w:r w:rsidRPr="004F29BE">
        <w:rPr>
          <w:sz w:val="23"/>
          <w:szCs w:val="23"/>
        </w:rPr>
        <w:t xml:space="preserve">Ieinteresētajiem </w:t>
      </w:r>
      <w:r w:rsidR="00077383">
        <w:rPr>
          <w:sz w:val="23"/>
          <w:szCs w:val="23"/>
        </w:rPr>
        <w:t>p</w:t>
      </w:r>
      <w:r w:rsidRPr="004F29BE">
        <w:rPr>
          <w:sz w:val="23"/>
          <w:szCs w:val="23"/>
        </w:rPr>
        <w:t>retendentiem ir pienākums sekot līdzi Nolikumā publicētajai un/vai aktualizētajai informācijai. Komisija nav atbildīga par to, ja kāda ieinteresētā persona nav iepazinusies ar informāciju, kurai ir nodrošināta brīva un tieša elektroniskā pieeja</w:t>
      </w:r>
    </w:p>
    <w:p w14:paraId="68383C89" w14:textId="31325C72" w:rsidR="00CD1529" w:rsidRPr="004F29BE" w:rsidRDefault="00CD1529" w:rsidP="00CD1529">
      <w:pPr>
        <w:tabs>
          <w:tab w:val="left" w:pos="0"/>
          <w:tab w:val="left" w:pos="426"/>
        </w:tabs>
        <w:spacing w:before="240" w:after="240"/>
        <w:ind w:left="425"/>
        <w:jc w:val="center"/>
        <w:rPr>
          <w:sz w:val="23"/>
          <w:szCs w:val="23"/>
        </w:rPr>
      </w:pPr>
      <w:r w:rsidRPr="004F29BE">
        <w:rPr>
          <w:b/>
          <w:sz w:val="23"/>
          <w:szCs w:val="23"/>
        </w:rPr>
        <w:t>IV. Piedāvājumu iesniegšanas laiks un kārtība</w:t>
      </w:r>
    </w:p>
    <w:p w14:paraId="39969AA9" w14:textId="7B03017C" w:rsidR="00CD1529" w:rsidRPr="004F29BE" w:rsidRDefault="004E705E" w:rsidP="00CD1529">
      <w:pPr>
        <w:numPr>
          <w:ilvl w:val="0"/>
          <w:numId w:val="2"/>
        </w:numPr>
        <w:tabs>
          <w:tab w:val="clear" w:pos="570"/>
          <w:tab w:val="left" w:pos="0"/>
          <w:tab w:val="left" w:pos="426"/>
        </w:tabs>
        <w:spacing w:after="80"/>
        <w:ind w:left="426" w:hanging="426"/>
        <w:jc w:val="both"/>
        <w:rPr>
          <w:sz w:val="23"/>
          <w:szCs w:val="23"/>
        </w:rPr>
      </w:pPr>
      <w:r w:rsidRPr="004F29BE">
        <w:rPr>
          <w:sz w:val="23"/>
          <w:szCs w:val="23"/>
        </w:rPr>
        <w:t>Piedāvājumu drīkst iesniegt perso</w:t>
      </w:r>
      <w:r w:rsidR="00CD1529" w:rsidRPr="004F29BE">
        <w:rPr>
          <w:sz w:val="23"/>
          <w:szCs w:val="23"/>
        </w:rPr>
        <w:t>nīgi Daugavpils pilsētas domes 308</w:t>
      </w:r>
      <w:r w:rsidRPr="004F29BE">
        <w:rPr>
          <w:sz w:val="23"/>
          <w:szCs w:val="23"/>
        </w:rPr>
        <w:t xml:space="preserve">.kabinetā, vai atsūtīt pa pastu pēc adreses: Daugavpils pilsētas dome, Krišjāņa Valdemāra iela 1, Daugavpils, LV-5401, sākot ar dienu, kad attiecīgs paziņojums par </w:t>
      </w:r>
      <w:r w:rsidR="00CE4347">
        <w:rPr>
          <w:sz w:val="23"/>
          <w:szCs w:val="23"/>
        </w:rPr>
        <w:t>līgumu</w:t>
      </w:r>
      <w:r w:rsidRPr="004F29BE">
        <w:rPr>
          <w:sz w:val="23"/>
          <w:szCs w:val="23"/>
        </w:rPr>
        <w:t xml:space="preserve"> ir publicēts Iepirkumu uzraudzības biroja </w:t>
      </w:r>
      <w:r w:rsidR="001F4F9B" w:rsidRPr="004F29BE">
        <w:rPr>
          <w:sz w:val="23"/>
          <w:szCs w:val="23"/>
        </w:rPr>
        <w:t>mājas lapā</w:t>
      </w:r>
      <w:r w:rsidRPr="004F29BE">
        <w:rPr>
          <w:sz w:val="23"/>
          <w:szCs w:val="23"/>
        </w:rPr>
        <w:t>.</w:t>
      </w:r>
    </w:p>
    <w:p w14:paraId="6E6A6FD0" w14:textId="3848EFDF" w:rsidR="00CD1529" w:rsidRPr="004F29BE" w:rsidRDefault="004E705E" w:rsidP="00CD1529">
      <w:pPr>
        <w:numPr>
          <w:ilvl w:val="0"/>
          <w:numId w:val="2"/>
        </w:numPr>
        <w:tabs>
          <w:tab w:val="clear" w:pos="570"/>
          <w:tab w:val="left" w:pos="0"/>
          <w:tab w:val="left" w:pos="426"/>
        </w:tabs>
        <w:spacing w:after="80"/>
        <w:ind w:left="426" w:hanging="426"/>
        <w:jc w:val="both"/>
        <w:rPr>
          <w:sz w:val="23"/>
          <w:szCs w:val="23"/>
        </w:rPr>
      </w:pPr>
      <w:r w:rsidRPr="004F29BE">
        <w:rPr>
          <w:sz w:val="23"/>
          <w:szCs w:val="23"/>
        </w:rPr>
        <w:t xml:space="preserve">Piedāvājuma iesniegšanas pēdējais termiņš – ne vēlāk kā līdz </w:t>
      </w:r>
      <w:r w:rsidRPr="004F29BE">
        <w:rPr>
          <w:b/>
          <w:bCs/>
          <w:noProof/>
          <w:sz w:val="23"/>
          <w:szCs w:val="23"/>
        </w:rPr>
        <w:t>201</w:t>
      </w:r>
      <w:r w:rsidR="008416D5">
        <w:rPr>
          <w:b/>
          <w:bCs/>
          <w:noProof/>
          <w:sz w:val="23"/>
          <w:szCs w:val="23"/>
        </w:rPr>
        <w:t>6</w:t>
      </w:r>
      <w:r w:rsidRPr="004F29BE">
        <w:rPr>
          <w:b/>
          <w:sz w:val="23"/>
          <w:szCs w:val="23"/>
        </w:rPr>
        <w:t xml:space="preserve">.gada </w:t>
      </w:r>
      <w:r w:rsidR="00C63854">
        <w:rPr>
          <w:b/>
          <w:sz w:val="23"/>
          <w:szCs w:val="23"/>
        </w:rPr>
        <w:t>1</w:t>
      </w:r>
      <w:r w:rsidR="008416D5">
        <w:rPr>
          <w:b/>
          <w:bCs/>
          <w:noProof/>
          <w:sz w:val="23"/>
          <w:szCs w:val="23"/>
        </w:rPr>
        <w:t>.</w:t>
      </w:r>
      <w:r w:rsidR="00D92D27">
        <w:rPr>
          <w:b/>
          <w:bCs/>
          <w:noProof/>
          <w:sz w:val="23"/>
          <w:szCs w:val="23"/>
        </w:rPr>
        <w:t>septembrim</w:t>
      </w:r>
      <w:r w:rsidR="00A563F7" w:rsidRPr="004F29BE">
        <w:rPr>
          <w:b/>
          <w:sz w:val="23"/>
          <w:szCs w:val="23"/>
        </w:rPr>
        <w:t>, plkst.</w:t>
      </w:r>
      <w:r w:rsidR="00C63854">
        <w:rPr>
          <w:b/>
          <w:sz w:val="23"/>
          <w:szCs w:val="23"/>
        </w:rPr>
        <w:t>14</w:t>
      </w:r>
      <w:r w:rsidR="00B5222F" w:rsidRPr="004F29BE">
        <w:rPr>
          <w:b/>
          <w:noProof/>
          <w:sz w:val="23"/>
          <w:szCs w:val="23"/>
        </w:rPr>
        <w:t>:</w:t>
      </w:r>
      <w:r w:rsidRPr="004F29BE">
        <w:rPr>
          <w:b/>
          <w:sz w:val="23"/>
          <w:szCs w:val="23"/>
        </w:rPr>
        <w:t>00</w:t>
      </w:r>
      <w:r w:rsidRPr="004F29BE">
        <w:rPr>
          <w:sz w:val="23"/>
          <w:szCs w:val="23"/>
        </w:rPr>
        <w:t xml:space="preserve"> pēc vietējā laika. Ja piedāvājums tiek iesniegts pēc norādītā piedāvājuma iesniegšanas termiņa beigām, to neatvērtā veidā nosūta atpakaļ pretendentam ierakstītā pasta sūtījumā.</w:t>
      </w:r>
    </w:p>
    <w:p w14:paraId="7B328EE1" w14:textId="2FC5C62B" w:rsidR="00CD1529" w:rsidRPr="004F29BE" w:rsidRDefault="009A4A12" w:rsidP="00CD1529">
      <w:pPr>
        <w:numPr>
          <w:ilvl w:val="0"/>
          <w:numId w:val="2"/>
        </w:numPr>
        <w:tabs>
          <w:tab w:val="clear" w:pos="570"/>
          <w:tab w:val="left" w:pos="0"/>
          <w:tab w:val="left" w:pos="426"/>
        </w:tabs>
        <w:spacing w:after="80"/>
        <w:ind w:left="426" w:hanging="426"/>
        <w:jc w:val="both"/>
        <w:rPr>
          <w:sz w:val="23"/>
          <w:szCs w:val="23"/>
        </w:rPr>
      </w:pPr>
      <w:r w:rsidRPr="004F29BE">
        <w:rPr>
          <w:noProof/>
          <w:sz w:val="23"/>
          <w:szCs w:val="23"/>
        </w:rPr>
        <w:t xml:space="preserve">Piedāvājumu atvēršana notiks </w:t>
      </w:r>
      <w:r w:rsidRPr="004F29BE">
        <w:rPr>
          <w:b/>
          <w:noProof/>
          <w:sz w:val="23"/>
          <w:szCs w:val="23"/>
        </w:rPr>
        <w:t>201</w:t>
      </w:r>
      <w:r w:rsidR="008416D5">
        <w:rPr>
          <w:b/>
          <w:noProof/>
          <w:sz w:val="23"/>
          <w:szCs w:val="23"/>
        </w:rPr>
        <w:t>6</w:t>
      </w:r>
      <w:r w:rsidRPr="004F29BE">
        <w:rPr>
          <w:b/>
          <w:noProof/>
          <w:sz w:val="23"/>
          <w:szCs w:val="23"/>
        </w:rPr>
        <w:t xml:space="preserve">.gada </w:t>
      </w:r>
      <w:r w:rsidR="00C63854">
        <w:rPr>
          <w:b/>
          <w:noProof/>
          <w:sz w:val="23"/>
          <w:szCs w:val="23"/>
        </w:rPr>
        <w:t>1</w:t>
      </w:r>
      <w:r w:rsidR="00D92D27">
        <w:rPr>
          <w:b/>
          <w:noProof/>
          <w:sz w:val="23"/>
          <w:szCs w:val="23"/>
        </w:rPr>
        <w:t>.septembrī</w:t>
      </w:r>
      <w:r w:rsidRPr="004F29BE">
        <w:rPr>
          <w:b/>
          <w:noProof/>
          <w:sz w:val="23"/>
          <w:szCs w:val="23"/>
        </w:rPr>
        <w:t>, plkst</w:t>
      </w:r>
      <w:r w:rsidR="00623DC6" w:rsidRPr="004F29BE">
        <w:rPr>
          <w:b/>
          <w:noProof/>
          <w:sz w:val="23"/>
          <w:szCs w:val="23"/>
        </w:rPr>
        <w:t>.</w:t>
      </w:r>
      <w:r w:rsidR="00C63854">
        <w:rPr>
          <w:b/>
          <w:noProof/>
          <w:sz w:val="23"/>
          <w:szCs w:val="23"/>
        </w:rPr>
        <w:t>14</w:t>
      </w:r>
      <w:r w:rsidR="004E705E" w:rsidRPr="004F29BE">
        <w:rPr>
          <w:b/>
          <w:noProof/>
          <w:sz w:val="23"/>
          <w:szCs w:val="23"/>
        </w:rPr>
        <w:t>.</w:t>
      </w:r>
      <w:r w:rsidRPr="004F29BE">
        <w:rPr>
          <w:b/>
          <w:noProof/>
          <w:sz w:val="23"/>
          <w:szCs w:val="23"/>
        </w:rPr>
        <w:t>00</w:t>
      </w:r>
      <w:r w:rsidRPr="004F29BE">
        <w:rPr>
          <w:noProof/>
          <w:sz w:val="23"/>
          <w:szCs w:val="23"/>
        </w:rPr>
        <w:t xml:space="preserve">, Domes </w:t>
      </w:r>
      <w:r w:rsidR="00CD1529" w:rsidRPr="004F29BE">
        <w:rPr>
          <w:noProof/>
          <w:sz w:val="23"/>
          <w:szCs w:val="23"/>
        </w:rPr>
        <w:t>306</w:t>
      </w:r>
      <w:r w:rsidRPr="004F29BE">
        <w:rPr>
          <w:noProof/>
          <w:sz w:val="23"/>
          <w:szCs w:val="23"/>
        </w:rPr>
        <w:t>.kabinetā, atklātā sēdē.</w:t>
      </w:r>
    </w:p>
    <w:p w14:paraId="2505DF96" w14:textId="77777777" w:rsidR="00CD1529" w:rsidRPr="004F29BE" w:rsidRDefault="004E705E" w:rsidP="00CD1529">
      <w:pPr>
        <w:numPr>
          <w:ilvl w:val="0"/>
          <w:numId w:val="2"/>
        </w:numPr>
        <w:tabs>
          <w:tab w:val="clear" w:pos="570"/>
          <w:tab w:val="left" w:pos="0"/>
          <w:tab w:val="left" w:pos="426"/>
        </w:tabs>
        <w:spacing w:after="80"/>
        <w:ind w:left="426" w:hanging="426"/>
        <w:jc w:val="both"/>
        <w:rPr>
          <w:sz w:val="23"/>
          <w:szCs w:val="23"/>
        </w:rPr>
      </w:pPr>
      <w:r w:rsidRPr="004F29BE">
        <w:rPr>
          <w:sz w:val="23"/>
          <w:szCs w:val="23"/>
        </w:rPr>
        <w:t>Piedāvājumu vērtēšanu un lēmumu pieņemšanu komisija veic slēgtā sēdē.</w:t>
      </w:r>
    </w:p>
    <w:p w14:paraId="3712CEB3" w14:textId="74115123" w:rsidR="00CD1529" w:rsidRPr="004F29BE" w:rsidRDefault="00CD1529" w:rsidP="00100AA2">
      <w:pPr>
        <w:pStyle w:val="ListParagraph"/>
        <w:spacing w:before="240" w:after="240"/>
        <w:ind w:left="0"/>
        <w:jc w:val="center"/>
        <w:rPr>
          <w:b/>
          <w:sz w:val="23"/>
          <w:szCs w:val="23"/>
        </w:rPr>
      </w:pPr>
      <w:r w:rsidRPr="004F29BE">
        <w:rPr>
          <w:b/>
          <w:sz w:val="23"/>
          <w:szCs w:val="23"/>
        </w:rPr>
        <w:t>V. Piedāvājuma noformēšana</w:t>
      </w:r>
    </w:p>
    <w:p w14:paraId="31288FF2" w14:textId="33AC50D2" w:rsidR="00CD1529" w:rsidRPr="004F29BE" w:rsidRDefault="00BB465D" w:rsidP="00CD1529">
      <w:pPr>
        <w:numPr>
          <w:ilvl w:val="0"/>
          <w:numId w:val="2"/>
        </w:numPr>
        <w:tabs>
          <w:tab w:val="clear" w:pos="570"/>
          <w:tab w:val="left" w:pos="0"/>
          <w:tab w:val="left" w:pos="426"/>
        </w:tabs>
        <w:spacing w:after="80"/>
        <w:ind w:left="426" w:hanging="426"/>
        <w:jc w:val="both"/>
        <w:rPr>
          <w:sz w:val="23"/>
          <w:szCs w:val="23"/>
        </w:rPr>
      </w:pPr>
      <w:r w:rsidRPr="00417F2C">
        <w:rPr>
          <w:sz w:val="23"/>
          <w:szCs w:val="23"/>
        </w:rPr>
        <w:t xml:space="preserve">Piedāvājums jāiesniedz aizlīmētā aploksnē vai bandrolē, uz kuras ir norādīta </w:t>
      </w:r>
      <w:r w:rsidRPr="00417F2C">
        <w:rPr>
          <w:b/>
          <w:sz w:val="23"/>
          <w:szCs w:val="23"/>
        </w:rPr>
        <w:t>pretendenta</w:t>
      </w:r>
      <w:r w:rsidRPr="00417F2C">
        <w:rPr>
          <w:sz w:val="23"/>
          <w:szCs w:val="23"/>
        </w:rPr>
        <w:t xml:space="preserve"> un </w:t>
      </w:r>
      <w:r w:rsidRPr="00417F2C">
        <w:rPr>
          <w:b/>
          <w:sz w:val="23"/>
          <w:szCs w:val="23"/>
        </w:rPr>
        <w:t>pasūtītāj</w:t>
      </w:r>
      <w:r w:rsidRPr="00417F2C">
        <w:rPr>
          <w:sz w:val="23"/>
          <w:szCs w:val="23"/>
        </w:rPr>
        <w:t>a adrese: Daugavpils pilsētas dome, Krišjāņa Valdemāra iela 1, Daugavpils,</w:t>
      </w:r>
      <w:r>
        <w:rPr>
          <w:sz w:val="23"/>
          <w:szCs w:val="23"/>
        </w:rPr>
        <w:t xml:space="preserve"> Latvija,</w:t>
      </w:r>
      <w:r w:rsidRPr="00417F2C">
        <w:rPr>
          <w:sz w:val="23"/>
          <w:szCs w:val="23"/>
        </w:rPr>
        <w:t xml:space="preserve"> LV-5401, ar atzīmi:</w:t>
      </w:r>
    </w:p>
    <w:p w14:paraId="23AC7966" w14:textId="401EA2A3" w:rsidR="00CD1529" w:rsidRDefault="008D16A9" w:rsidP="00CD1529">
      <w:pPr>
        <w:ind w:left="-142"/>
        <w:jc w:val="center"/>
        <w:rPr>
          <w:b/>
          <w:caps/>
          <w:sz w:val="23"/>
          <w:szCs w:val="23"/>
        </w:rPr>
      </w:pPr>
      <w:r w:rsidRPr="004F29BE">
        <w:rPr>
          <w:b/>
          <w:caps/>
          <w:sz w:val="23"/>
          <w:szCs w:val="23"/>
        </w:rPr>
        <w:t>Atklātam konkursam</w:t>
      </w:r>
    </w:p>
    <w:p w14:paraId="7110E6DD" w14:textId="3075A0E0" w:rsidR="004E34E6" w:rsidRPr="004E34E6" w:rsidRDefault="004E34E6" w:rsidP="00CD1529">
      <w:pPr>
        <w:ind w:left="-142"/>
        <w:jc w:val="center"/>
        <w:rPr>
          <w:rFonts w:ascii="Times New Roman Bold" w:hAnsi="Times New Roman Bold"/>
          <w:b/>
          <w:sz w:val="23"/>
          <w:szCs w:val="23"/>
        </w:rPr>
      </w:pPr>
      <w:r>
        <w:rPr>
          <w:rFonts w:ascii="Times New Roman Bold" w:hAnsi="Times New Roman Bold"/>
          <w:b/>
          <w:sz w:val="23"/>
          <w:szCs w:val="23"/>
        </w:rPr>
        <w:t>virs ES līmeņa</w:t>
      </w:r>
    </w:p>
    <w:p w14:paraId="4CE0CC1A" w14:textId="509554F8" w:rsidR="004E34E6" w:rsidRDefault="00CD1529" w:rsidP="00CD1529">
      <w:pPr>
        <w:ind w:left="-142"/>
        <w:jc w:val="center"/>
        <w:rPr>
          <w:b/>
          <w:sz w:val="23"/>
          <w:szCs w:val="23"/>
        </w:rPr>
      </w:pPr>
      <w:r w:rsidRPr="004F29BE">
        <w:rPr>
          <w:b/>
          <w:bCs/>
          <w:sz w:val="23"/>
          <w:szCs w:val="23"/>
        </w:rPr>
        <w:t>„</w:t>
      </w:r>
      <w:r w:rsidR="008D16A9" w:rsidRPr="004F29BE">
        <w:rPr>
          <w:b/>
          <w:bCs/>
          <w:sz w:val="23"/>
          <w:szCs w:val="23"/>
        </w:rPr>
        <w:t>Mēbeļu piegāde D</w:t>
      </w:r>
      <w:r w:rsidR="004E34E6">
        <w:rPr>
          <w:b/>
          <w:bCs/>
          <w:sz w:val="23"/>
          <w:szCs w:val="23"/>
        </w:rPr>
        <w:t xml:space="preserve">augavpils pilsētas pašvaldības </w:t>
      </w:r>
      <w:r w:rsidR="008D16A9" w:rsidRPr="004F29BE">
        <w:rPr>
          <w:b/>
          <w:bCs/>
          <w:sz w:val="23"/>
          <w:szCs w:val="23"/>
        </w:rPr>
        <w:t>iestāžu vajadzībām</w:t>
      </w:r>
      <w:r w:rsidR="007B1FF6">
        <w:rPr>
          <w:b/>
          <w:sz w:val="23"/>
          <w:szCs w:val="23"/>
        </w:rPr>
        <w:t>”</w:t>
      </w:r>
    </w:p>
    <w:p w14:paraId="6D73A7B6" w14:textId="553B9151" w:rsidR="00CD1529" w:rsidRPr="004E34E6" w:rsidRDefault="00CD1529" w:rsidP="004E34E6">
      <w:pPr>
        <w:ind w:left="-142"/>
        <w:jc w:val="center"/>
        <w:rPr>
          <w:b/>
          <w:bCs/>
          <w:sz w:val="23"/>
          <w:szCs w:val="23"/>
        </w:rPr>
      </w:pPr>
      <w:r w:rsidRPr="004F29BE">
        <w:rPr>
          <w:b/>
          <w:sz w:val="23"/>
          <w:szCs w:val="23"/>
        </w:rPr>
        <w:t xml:space="preserve">DPD </w:t>
      </w:r>
      <w:r w:rsidR="0051751D">
        <w:rPr>
          <w:b/>
          <w:sz w:val="23"/>
          <w:szCs w:val="23"/>
        </w:rPr>
        <w:t>2016/121</w:t>
      </w:r>
      <w:r w:rsidR="004E34E6">
        <w:rPr>
          <w:b/>
          <w:bCs/>
          <w:sz w:val="23"/>
          <w:szCs w:val="23"/>
        </w:rPr>
        <w:t xml:space="preserve">, </w:t>
      </w:r>
      <w:r w:rsidRPr="004F29BE">
        <w:rPr>
          <w:b/>
          <w:sz w:val="23"/>
          <w:szCs w:val="23"/>
        </w:rPr>
        <w:t xml:space="preserve">neatvērt līdz </w:t>
      </w:r>
      <w:r w:rsidR="00AA2C4B">
        <w:rPr>
          <w:b/>
          <w:bCs/>
          <w:sz w:val="23"/>
          <w:szCs w:val="23"/>
        </w:rPr>
        <w:t>2016</w:t>
      </w:r>
      <w:r w:rsidRPr="004F29BE">
        <w:rPr>
          <w:b/>
          <w:sz w:val="23"/>
          <w:szCs w:val="23"/>
        </w:rPr>
        <w:t xml:space="preserve">.gada </w:t>
      </w:r>
      <w:r w:rsidR="00C63854">
        <w:rPr>
          <w:b/>
          <w:bCs/>
          <w:sz w:val="23"/>
          <w:szCs w:val="23"/>
        </w:rPr>
        <w:t>1</w:t>
      </w:r>
      <w:r w:rsidR="00AA2C4B">
        <w:rPr>
          <w:b/>
          <w:bCs/>
          <w:sz w:val="23"/>
          <w:szCs w:val="23"/>
        </w:rPr>
        <w:t>.septembrim</w:t>
      </w:r>
      <w:r w:rsidR="00C63854">
        <w:rPr>
          <w:b/>
          <w:sz w:val="23"/>
          <w:szCs w:val="23"/>
        </w:rPr>
        <w:t>, plkst.14</w:t>
      </w:r>
      <w:r w:rsidRPr="004F29BE">
        <w:rPr>
          <w:b/>
          <w:bCs/>
          <w:sz w:val="23"/>
          <w:szCs w:val="23"/>
        </w:rPr>
        <w:t>:</w:t>
      </w:r>
      <w:r w:rsidRPr="004F29BE">
        <w:rPr>
          <w:b/>
          <w:sz w:val="23"/>
          <w:szCs w:val="23"/>
        </w:rPr>
        <w:t>00.</w:t>
      </w:r>
    </w:p>
    <w:p w14:paraId="71D10528" w14:textId="2A915CA1" w:rsidR="00BB465D" w:rsidRPr="00BB465D" w:rsidRDefault="00BB465D" w:rsidP="004E34E6">
      <w:pPr>
        <w:numPr>
          <w:ilvl w:val="0"/>
          <w:numId w:val="2"/>
        </w:numPr>
        <w:tabs>
          <w:tab w:val="clear" w:pos="570"/>
          <w:tab w:val="left" w:pos="0"/>
          <w:tab w:val="left" w:pos="426"/>
        </w:tabs>
        <w:spacing w:before="120" w:after="120"/>
        <w:ind w:left="425" w:hanging="425"/>
        <w:jc w:val="both"/>
        <w:rPr>
          <w:sz w:val="23"/>
          <w:szCs w:val="23"/>
        </w:rPr>
      </w:pPr>
      <w:r w:rsidRPr="00D92DD1">
        <w:rPr>
          <w:rFonts w:eastAsia="Calibri"/>
          <w:sz w:val="23"/>
          <w:szCs w:val="23"/>
          <w:lang w:eastAsia="en-US"/>
        </w:rPr>
        <w:t>Piedāvājums jāiesniedz ar sanumurētām lapām, caurauklots, ar uzlīmi, kas nostiprina auklu. Uz uzlīmes jābūt norādītam lapu skaitam, Pretendenta zīmoga nospiedumam (ja tāds ir) un tās personas parakstam, kura faktiski caurauklojusi piedāvājumu.</w:t>
      </w:r>
    </w:p>
    <w:p w14:paraId="2C343784" w14:textId="7ABFC910" w:rsidR="00CD1529" w:rsidRPr="00BB465D" w:rsidRDefault="004E705E" w:rsidP="00BB465D">
      <w:pPr>
        <w:numPr>
          <w:ilvl w:val="0"/>
          <w:numId w:val="2"/>
        </w:numPr>
        <w:tabs>
          <w:tab w:val="clear" w:pos="570"/>
          <w:tab w:val="left" w:pos="0"/>
          <w:tab w:val="left" w:pos="426"/>
        </w:tabs>
        <w:spacing w:after="80"/>
        <w:ind w:left="426" w:hanging="426"/>
        <w:jc w:val="both"/>
        <w:rPr>
          <w:sz w:val="23"/>
          <w:szCs w:val="23"/>
        </w:rPr>
      </w:pPr>
      <w:r w:rsidRPr="004F29BE">
        <w:rPr>
          <w:sz w:val="23"/>
          <w:szCs w:val="23"/>
        </w:rPr>
        <w:t>P</w:t>
      </w:r>
      <w:r w:rsidRPr="00BB465D">
        <w:rPr>
          <w:sz w:val="23"/>
          <w:szCs w:val="23"/>
        </w:rPr>
        <w:t>iedāvājumā iekļautajiem dokumentiem ir jābūt latviešu valodā, skaidri salasāmiem, bez neatrunātiem labojumiem. Ja dokumenti iesniegti citā valodā, pretendents pievieno tiem notariāli apliecinātu tulkojumu.</w:t>
      </w:r>
    </w:p>
    <w:p w14:paraId="439BBE7D" w14:textId="5C605682" w:rsidR="00CD1529" w:rsidRPr="004F29BE" w:rsidRDefault="004E705E" w:rsidP="00CD1529">
      <w:pPr>
        <w:numPr>
          <w:ilvl w:val="0"/>
          <w:numId w:val="2"/>
        </w:numPr>
        <w:tabs>
          <w:tab w:val="clear" w:pos="570"/>
          <w:tab w:val="left" w:pos="0"/>
          <w:tab w:val="left" w:pos="426"/>
        </w:tabs>
        <w:spacing w:after="80"/>
        <w:ind w:left="426" w:hanging="426"/>
        <w:jc w:val="both"/>
        <w:rPr>
          <w:sz w:val="23"/>
          <w:szCs w:val="23"/>
        </w:rPr>
      </w:pPr>
      <w:r w:rsidRPr="004F29BE">
        <w:rPr>
          <w:sz w:val="23"/>
          <w:szCs w:val="23"/>
        </w:rPr>
        <w:t>Ja pretendents iesniedzis kāda dokumenta kopiju, tās pareizību apliecina Ministru kabineta 2010.gada 28.septembra noteikumu Nr.916 „Dokumentu izstrādāšanas un noformēšanas kārtība” noteiktajā kārtībā</w:t>
      </w:r>
      <w:r w:rsidR="009876EE">
        <w:rPr>
          <w:sz w:val="23"/>
          <w:szCs w:val="23"/>
        </w:rPr>
        <w:t xml:space="preserve"> vai attiecīgās ārvalsts normatīvajos aktos noteiktajā kārtībā</w:t>
      </w:r>
      <w:r w:rsidRPr="004F29BE">
        <w:rPr>
          <w:sz w:val="23"/>
          <w:szCs w:val="23"/>
        </w:rPr>
        <w:t>.</w:t>
      </w:r>
    </w:p>
    <w:p w14:paraId="26424FA5" w14:textId="20B9DE72" w:rsidR="00CD1529" w:rsidRPr="004F29BE" w:rsidRDefault="00623DC6" w:rsidP="00CD1529">
      <w:pPr>
        <w:numPr>
          <w:ilvl w:val="0"/>
          <w:numId w:val="2"/>
        </w:numPr>
        <w:tabs>
          <w:tab w:val="clear" w:pos="570"/>
          <w:tab w:val="left" w:pos="0"/>
          <w:tab w:val="left" w:pos="426"/>
        </w:tabs>
        <w:spacing w:after="80"/>
        <w:ind w:left="426" w:hanging="426"/>
        <w:jc w:val="both"/>
        <w:rPr>
          <w:sz w:val="23"/>
          <w:szCs w:val="23"/>
        </w:rPr>
      </w:pPr>
      <w:r w:rsidRPr="004F29BE">
        <w:rPr>
          <w:sz w:val="23"/>
          <w:szCs w:val="23"/>
        </w:rPr>
        <w:t>Pieteikumu, tehnisko un finanšu piedāvājumu</w:t>
      </w:r>
      <w:r w:rsidR="004E705E" w:rsidRPr="004F29BE">
        <w:rPr>
          <w:sz w:val="23"/>
          <w:szCs w:val="23"/>
        </w:rPr>
        <w:t xml:space="preserve"> un citus iepirkuma dokumentus paraksta persona, kuras pārstāvības tiesības </w:t>
      </w:r>
      <w:r w:rsidR="00312AA1" w:rsidRPr="004F29BE">
        <w:rPr>
          <w:sz w:val="23"/>
          <w:szCs w:val="23"/>
        </w:rPr>
        <w:t>reģistrētas Latvija Republikas U</w:t>
      </w:r>
      <w:r w:rsidR="004E705E" w:rsidRPr="004F29BE">
        <w:rPr>
          <w:sz w:val="23"/>
          <w:szCs w:val="23"/>
        </w:rPr>
        <w:t>zņēmumu reģistrā</w:t>
      </w:r>
      <w:r w:rsidR="00970E8D" w:rsidRPr="004F29BE">
        <w:rPr>
          <w:sz w:val="23"/>
          <w:szCs w:val="23"/>
        </w:rPr>
        <w:t>,</w:t>
      </w:r>
      <w:r w:rsidR="00CE3F07">
        <w:rPr>
          <w:sz w:val="23"/>
          <w:szCs w:val="23"/>
        </w:rPr>
        <w:t xml:space="preserve"> vai līdzvērtīgā reģistrā ārvalstīs,</w:t>
      </w:r>
      <w:r w:rsidR="004E705E" w:rsidRPr="004F29BE">
        <w:rPr>
          <w:sz w:val="23"/>
          <w:szCs w:val="23"/>
        </w:rPr>
        <w:t xml:space="preserve"> vai kura ir tam speciāli pilnvarota.</w:t>
      </w:r>
    </w:p>
    <w:p w14:paraId="0B97A353" w14:textId="77777777" w:rsidR="00CD1529" w:rsidRPr="004F29BE" w:rsidRDefault="004E705E" w:rsidP="00CD1529">
      <w:pPr>
        <w:numPr>
          <w:ilvl w:val="0"/>
          <w:numId w:val="2"/>
        </w:numPr>
        <w:tabs>
          <w:tab w:val="clear" w:pos="570"/>
          <w:tab w:val="left" w:pos="0"/>
          <w:tab w:val="left" w:pos="426"/>
        </w:tabs>
        <w:spacing w:after="80"/>
        <w:ind w:left="426" w:hanging="426"/>
        <w:jc w:val="both"/>
        <w:rPr>
          <w:sz w:val="23"/>
          <w:szCs w:val="23"/>
        </w:rPr>
      </w:pPr>
      <w:r w:rsidRPr="004F29BE">
        <w:rPr>
          <w:sz w:val="23"/>
          <w:szCs w:val="23"/>
        </w:rPr>
        <w:lastRenderedPageBreak/>
        <w:t xml:space="preserve">Pieteikums, </w:t>
      </w:r>
      <w:r w:rsidR="00970E8D" w:rsidRPr="004F29BE">
        <w:rPr>
          <w:sz w:val="23"/>
          <w:szCs w:val="23"/>
        </w:rPr>
        <w:t xml:space="preserve">tehniskais un </w:t>
      </w:r>
      <w:r w:rsidRPr="004F29BE">
        <w:rPr>
          <w:sz w:val="23"/>
          <w:szCs w:val="23"/>
        </w:rPr>
        <w:t>finanšu piedāvājums jāsagatavo saskaņā ar pievienotajiem paraugiem.</w:t>
      </w:r>
    </w:p>
    <w:p w14:paraId="17F87F30" w14:textId="77777777" w:rsidR="00CD1529" w:rsidRPr="004F29BE" w:rsidRDefault="004E705E" w:rsidP="00CD1529">
      <w:pPr>
        <w:numPr>
          <w:ilvl w:val="0"/>
          <w:numId w:val="2"/>
        </w:numPr>
        <w:tabs>
          <w:tab w:val="clear" w:pos="570"/>
          <w:tab w:val="left" w:pos="0"/>
          <w:tab w:val="left" w:pos="426"/>
        </w:tabs>
        <w:spacing w:after="80"/>
        <w:ind w:left="426" w:hanging="426"/>
        <w:jc w:val="both"/>
        <w:rPr>
          <w:sz w:val="23"/>
          <w:szCs w:val="23"/>
        </w:rPr>
      </w:pPr>
      <w:r w:rsidRPr="004F29BE">
        <w:rPr>
          <w:sz w:val="23"/>
          <w:szCs w:val="23"/>
        </w:rPr>
        <w:t>Pēc piedāvājuma iesniegšanas termiņa beigām pretendents nevar savu piedāvājumu grozīt.</w:t>
      </w:r>
    </w:p>
    <w:p w14:paraId="1D3CB985" w14:textId="77777777" w:rsidR="00CD1529" w:rsidRPr="004F29BE" w:rsidRDefault="004E705E" w:rsidP="00CD1529">
      <w:pPr>
        <w:numPr>
          <w:ilvl w:val="0"/>
          <w:numId w:val="2"/>
        </w:numPr>
        <w:tabs>
          <w:tab w:val="clear" w:pos="570"/>
          <w:tab w:val="left" w:pos="0"/>
          <w:tab w:val="left" w:pos="426"/>
        </w:tabs>
        <w:spacing w:after="80"/>
        <w:ind w:left="426" w:hanging="426"/>
        <w:jc w:val="both"/>
        <w:rPr>
          <w:sz w:val="23"/>
          <w:szCs w:val="23"/>
        </w:rPr>
      </w:pPr>
      <w:r w:rsidRPr="004F29BE">
        <w:rPr>
          <w:sz w:val="23"/>
          <w:szCs w:val="23"/>
        </w:rPr>
        <w:t>Pretendentu iesniegtie dokumenti pēc iepirkuma pabeigšanas netiek atdoti atpakaļ.</w:t>
      </w:r>
    </w:p>
    <w:p w14:paraId="1D913059" w14:textId="77777777" w:rsidR="000A2428" w:rsidRPr="004F29BE" w:rsidRDefault="000A2428" w:rsidP="000A2428">
      <w:pPr>
        <w:tabs>
          <w:tab w:val="left" w:pos="0"/>
          <w:tab w:val="left" w:pos="426"/>
        </w:tabs>
        <w:spacing w:before="240" w:after="240"/>
        <w:ind w:left="425"/>
        <w:jc w:val="center"/>
        <w:rPr>
          <w:b/>
          <w:sz w:val="23"/>
          <w:szCs w:val="23"/>
        </w:rPr>
      </w:pPr>
      <w:r w:rsidRPr="004F29BE">
        <w:rPr>
          <w:b/>
          <w:sz w:val="23"/>
          <w:szCs w:val="23"/>
        </w:rPr>
        <w:t>VI. Prasības pretendentiem un iesniedzamie dokumenti</w:t>
      </w:r>
    </w:p>
    <w:p w14:paraId="65F887AB" w14:textId="11DCFFAB" w:rsidR="000A2428" w:rsidRPr="004F29BE" w:rsidRDefault="000A2428" w:rsidP="000B5733">
      <w:pPr>
        <w:numPr>
          <w:ilvl w:val="0"/>
          <w:numId w:val="2"/>
        </w:numPr>
        <w:tabs>
          <w:tab w:val="clear" w:pos="570"/>
          <w:tab w:val="left" w:pos="0"/>
          <w:tab w:val="left" w:pos="426"/>
        </w:tabs>
        <w:spacing w:after="120"/>
        <w:ind w:left="425" w:hanging="425"/>
        <w:jc w:val="both"/>
        <w:rPr>
          <w:sz w:val="23"/>
          <w:szCs w:val="23"/>
        </w:rPr>
      </w:pPr>
      <w:r w:rsidRPr="004F29BE">
        <w:rPr>
          <w:b/>
          <w:sz w:val="23"/>
          <w:szCs w:val="23"/>
        </w:rPr>
        <w:t>Prasības pretendentiem</w:t>
      </w:r>
      <w:r w:rsidR="002208B7" w:rsidRPr="004F29BE">
        <w:rPr>
          <w:b/>
          <w:sz w:val="23"/>
          <w:szCs w:val="23"/>
        </w:rPr>
        <w:t xml:space="preserve"> </w:t>
      </w:r>
      <w:r w:rsidR="00945C4A" w:rsidRPr="004F29BE">
        <w:rPr>
          <w:b/>
          <w:sz w:val="23"/>
          <w:szCs w:val="23"/>
        </w:rPr>
        <w:t>konkursa</w:t>
      </w:r>
      <w:r w:rsidR="004E34E6">
        <w:rPr>
          <w:b/>
          <w:sz w:val="23"/>
          <w:szCs w:val="23"/>
        </w:rPr>
        <w:t xml:space="preserve"> (neatkarīgi no konkursa daļas)</w:t>
      </w:r>
      <w:r w:rsidRPr="004F29BE">
        <w:rPr>
          <w:b/>
          <w:sz w:val="23"/>
          <w:szCs w:val="23"/>
        </w:rPr>
        <w:t>:</w:t>
      </w:r>
    </w:p>
    <w:p w14:paraId="0CD39BDF" w14:textId="3A4A85EF" w:rsidR="004750C7" w:rsidRPr="004F29BE" w:rsidRDefault="000A2428" w:rsidP="004750C7">
      <w:pPr>
        <w:numPr>
          <w:ilvl w:val="1"/>
          <w:numId w:val="2"/>
        </w:numPr>
        <w:tabs>
          <w:tab w:val="clear" w:pos="1421"/>
          <w:tab w:val="left" w:pos="0"/>
          <w:tab w:val="num" w:pos="851"/>
        </w:tabs>
        <w:spacing w:after="80"/>
        <w:ind w:left="993" w:hanging="567"/>
        <w:jc w:val="both"/>
        <w:rPr>
          <w:i/>
          <w:sz w:val="23"/>
          <w:szCs w:val="23"/>
        </w:rPr>
      </w:pPr>
      <w:r w:rsidRPr="004F29BE">
        <w:rPr>
          <w:sz w:val="23"/>
          <w:szCs w:val="23"/>
        </w:rPr>
        <w:t xml:space="preserve">Pretendents ir reģistrēts normatīvajos aktos noteiktajā kārtībā Komercreģistrā vai līdzvērtīgā reģistrā </w:t>
      </w:r>
      <w:r w:rsidRPr="008149F0">
        <w:rPr>
          <w:sz w:val="23"/>
          <w:szCs w:val="23"/>
        </w:rPr>
        <w:t>ārvalstīs</w:t>
      </w:r>
      <w:r w:rsidR="008149F0" w:rsidRPr="008149F0">
        <w:rPr>
          <w:sz w:val="23"/>
          <w:szCs w:val="23"/>
        </w:rPr>
        <w:t>;</w:t>
      </w:r>
    </w:p>
    <w:p w14:paraId="2CCDAD09" w14:textId="39949B47" w:rsidR="000A2428" w:rsidRPr="004F29BE" w:rsidRDefault="000A2428" w:rsidP="000A2428">
      <w:pPr>
        <w:numPr>
          <w:ilvl w:val="1"/>
          <w:numId w:val="2"/>
        </w:numPr>
        <w:tabs>
          <w:tab w:val="clear" w:pos="1421"/>
          <w:tab w:val="left" w:pos="0"/>
          <w:tab w:val="num" w:pos="851"/>
        </w:tabs>
        <w:spacing w:after="80"/>
        <w:ind w:left="993" w:hanging="567"/>
        <w:jc w:val="both"/>
        <w:rPr>
          <w:sz w:val="23"/>
          <w:szCs w:val="23"/>
        </w:rPr>
      </w:pPr>
      <w:r w:rsidRPr="004F29BE">
        <w:rPr>
          <w:sz w:val="23"/>
          <w:szCs w:val="23"/>
        </w:rPr>
        <w:t xml:space="preserve">Uz pretendentu neattiecas Publisko iepirkumu likuma </w:t>
      </w:r>
      <w:r w:rsidR="00CE4347">
        <w:rPr>
          <w:sz w:val="23"/>
          <w:szCs w:val="23"/>
        </w:rPr>
        <w:t>39.</w:t>
      </w:r>
      <w:r w:rsidR="00CE4347" w:rsidRPr="00CE4347">
        <w:rPr>
          <w:sz w:val="23"/>
          <w:szCs w:val="23"/>
          <w:vertAlign w:val="superscript"/>
        </w:rPr>
        <w:t>1</w:t>
      </w:r>
      <w:r w:rsidRPr="004F29BE">
        <w:rPr>
          <w:sz w:val="23"/>
          <w:szCs w:val="23"/>
        </w:rPr>
        <w:t xml:space="preserve"> panta </w:t>
      </w:r>
      <w:r w:rsidR="00CE4347">
        <w:rPr>
          <w:sz w:val="23"/>
          <w:szCs w:val="23"/>
        </w:rPr>
        <w:t>pirmās</w:t>
      </w:r>
      <w:r w:rsidRPr="004F29BE">
        <w:rPr>
          <w:sz w:val="23"/>
          <w:szCs w:val="23"/>
        </w:rPr>
        <w:t xml:space="preserve"> daļas izslēgšanas nosacījumi. </w:t>
      </w:r>
    </w:p>
    <w:p w14:paraId="6973F747" w14:textId="6649026F" w:rsidR="000A2428" w:rsidRPr="004F29BE" w:rsidRDefault="000A2428" w:rsidP="00531968">
      <w:pPr>
        <w:numPr>
          <w:ilvl w:val="0"/>
          <w:numId w:val="2"/>
        </w:numPr>
        <w:tabs>
          <w:tab w:val="left" w:pos="0"/>
          <w:tab w:val="left" w:pos="851"/>
        </w:tabs>
        <w:spacing w:before="120" w:after="120"/>
        <w:ind w:left="573" w:hanging="573"/>
        <w:jc w:val="both"/>
        <w:rPr>
          <w:sz w:val="23"/>
          <w:szCs w:val="23"/>
        </w:rPr>
      </w:pPr>
      <w:r w:rsidRPr="004F29BE">
        <w:rPr>
          <w:b/>
          <w:sz w:val="23"/>
          <w:szCs w:val="23"/>
        </w:rPr>
        <w:t xml:space="preserve">Iesniedzamie dokumenti: </w:t>
      </w:r>
    </w:p>
    <w:p w14:paraId="234FBD42" w14:textId="62463FCA" w:rsidR="000A2428" w:rsidRPr="004F29BE" w:rsidRDefault="000A2428" w:rsidP="000A2428">
      <w:pPr>
        <w:numPr>
          <w:ilvl w:val="1"/>
          <w:numId w:val="2"/>
        </w:numPr>
        <w:tabs>
          <w:tab w:val="left" w:pos="0"/>
          <w:tab w:val="left" w:pos="851"/>
        </w:tabs>
        <w:spacing w:after="80"/>
        <w:jc w:val="both"/>
        <w:rPr>
          <w:sz w:val="23"/>
          <w:szCs w:val="23"/>
        </w:rPr>
      </w:pPr>
      <w:r w:rsidRPr="004F29BE">
        <w:rPr>
          <w:sz w:val="23"/>
          <w:szCs w:val="23"/>
        </w:rPr>
        <w:t xml:space="preserve">Pretendenta </w:t>
      </w:r>
      <w:r w:rsidRPr="004F29BE">
        <w:rPr>
          <w:b/>
          <w:sz w:val="23"/>
          <w:szCs w:val="23"/>
        </w:rPr>
        <w:t>pieteikums</w:t>
      </w:r>
      <w:r w:rsidRPr="004F29BE">
        <w:rPr>
          <w:sz w:val="23"/>
          <w:szCs w:val="23"/>
        </w:rPr>
        <w:t xml:space="preserve"> dalībai </w:t>
      </w:r>
      <w:r w:rsidR="004750C7" w:rsidRPr="004F29BE">
        <w:rPr>
          <w:sz w:val="23"/>
          <w:szCs w:val="23"/>
        </w:rPr>
        <w:t>atklātā konkursā</w:t>
      </w:r>
      <w:r w:rsidRPr="004F29BE">
        <w:rPr>
          <w:sz w:val="23"/>
          <w:szCs w:val="23"/>
        </w:rPr>
        <w:t xml:space="preserve"> (1.pielikums);</w:t>
      </w:r>
    </w:p>
    <w:p w14:paraId="6EAB12EF" w14:textId="24CF54A1" w:rsidR="000A2428" w:rsidRPr="004F29BE" w:rsidRDefault="000A2428" w:rsidP="007E1503">
      <w:pPr>
        <w:numPr>
          <w:ilvl w:val="1"/>
          <w:numId w:val="2"/>
        </w:numPr>
        <w:tabs>
          <w:tab w:val="left" w:pos="0"/>
          <w:tab w:val="left" w:pos="851"/>
        </w:tabs>
        <w:spacing w:before="120" w:after="120"/>
        <w:ind w:left="1424" w:hanging="573"/>
        <w:jc w:val="both"/>
        <w:rPr>
          <w:sz w:val="23"/>
          <w:szCs w:val="23"/>
        </w:rPr>
      </w:pPr>
      <w:r w:rsidRPr="004F29BE">
        <w:rPr>
          <w:b/>
          <w:sz w:val="23"/>
          <w:szCs w:val="23"/>
        </w:rPr>
        <w:t>Parakstīts Tehniskais piedāvājums</w:t>
      </w:r>
      <w:r w:rsidR="004E34E6">
        <w:rPr>
          <w:b/>
          <w:sz w:val="23"/>
          <w:szCs w:val="23"/>
        </w:rPr>
        <w:t xml:space="preserve"> katrā konkursa daļā atsevišķi</w:t>
      </w:r>
      <w:r w:rsidRPr="004F29BE">
        <w:rPr>
          <w:sz w:val="23"/>
          <w:szCs w:val="23"/>
        </w:rPr>
        <w:t xml:space="preserve"> </w:t>
      </w:r>
      <w:r w:rsidR="00FE6B71">
        <w:rPr>
          <w:sz w:val="23"/>
          <w:szCs w:val="23"/>
        </w:rPr>
        <w:t>atbilstoš</w:t>
      </w:r>
      <w:r w:rsidR="007B7B7B">
        <w:rPr>
          <w:sz w:val="23"/>
          <w:szCs w:val="23"/>
        </w:rPr>
        <w:t>i</w:t>
      </w:r>
      <w:r w:rsidR="00FE6B71">
        <w:rPr>
          <w:sz w:val="23"/>
          <w:szCs w:val="23"/>
        </w:rPr>
        <w:t xml:space="preserve"> konkursa nolikuma </w:t>
      </w:r>
      <w:r w:rsidRPr="004F29BE">
        <w:rPr>
          <w:sz w:val="23"/>
          <w:szCs w:val="23"/>
        </w:rPr>
        <w:t>3.p</w:t>
      </w:r>
      <w:r w:rsidR="00FE6B71">
        <w:rPr>
          <w:sz w:val="23"/>
          <w:szCs w:val="23"/>
        </w:rPr>
        <w:t>ielikumam</w:t>
      </w:r>
      <w:r w:rsidR="00055366" w:rsidRPr="004F29BE">
        <w:rPr>
          <w:sz w:val="23"/>
          <w:szCs w:val="23"/>
        </w:rPr>
        <w:t>, kuram pievieno katra</w:t>
      </w:r>
      <w:r w:rsidR="004E34E6">
        <w:rPr>
          <w:sz w:val="23"/>
          <w:szCs w:val="23"/>
        </w:rPr>
        <w:t>s</w:t>
      </w:r>
      <w:r w:rsidRPr="004F29BE">
        <w:rPr>
          <w:sz w:val="23"/>
          <w:szCs w:val="23"/>
        </w:rPr>
        <w:t xml:space="preserve"> </w:t>
      </w:r>
      <w:r w:rsidR="00EB312A" w:rsidRPr="004F29BE">
        <w:rPr>
          <w:sz w:val="23"/>
          <w:szCs w:val="23"/>
        </w:rPr>
        <w:t>i</w:t>
      </w:r>
      <w:r w:rsidR="00055366" w:rsidRPr="004F29BE">
        <w:rPr>
          <w:sz w:val="23"/>
          <w:szCs w:val="23"/>
        </w:rPr>
        <w:t>zgatavojamā</w:t>
      </w:r>
      <w:r w:rsidR="004E34E6">
        <w:rPr>
          <w:sz w:val="23"/>
          <w:szCs w:val="23"/>
        </w:rPr>
        <w:t>s</w:t>
      </w:r>
      <w:r w:rsidR="007B7B7B">
        <w:rPr>
          <w:sz w:val="23"/>
          <w:szCs w:val="23"/>
        </w:rPr>
        <w:t xml:space="preserve"> </w:t>
      </w:r>
      <w:r w:rsidR="00EB312A" w:rsidRPr="004F29BE">
        <w:rPr>
          <w:sz w:val="23"/>
          <w:szCs w:val="23"/>
        </w:rPr>
        <w:t xml:space="preserve">un </w:t>
      </w:r>
      <w:r w:rsidR="00055366" w:rsidRPr="004F29BE">
        <w:rPr>
          <w:sz w:val="23"/>
          <w:szCs w:val="23"/>
        </w:rPr>
        <w:t>piegādājamā</w:t>
      </w:r>
      <w:r w:rsidR="004E34E6">
        <w:rPr>
          <w:sz w:val="23"/>
          <w:szCs w:val="23"/>
        </w:rPr>
        <w:t>s</w:t>
      </w:r>
      <w:r w:rsidRPr="004F29BE">
        <w:rPr>
          <w:sz w:val="23"/>
          <w:szCs w:val="23"/>
        </w:rPr>
        <w:t xml:space="preserve"> </w:t>
      </w:r>
      <w:r w:rsidR="004E34E6">
        <w:rPr>
          <w:b/>
          <w:sz w:val="23"/>
          <w:szCs w:val="23"/>
        </w:rPr>
        <w:t>mēbeles</w:t>
      </w:r>
      <w:r w:rsidRPr="004F29BE">
        <w:rPr>
          <w:b/>
          <w:sz w:val="23"/>
          <w:szCs w:val="23"/>
        </w:rPr>
        <w:t xml:space="preserve"> skici</w:t>
      </w:r>
      <w:r w:rsidR="00A05173" w:rsidRPr="004F29BE">
        <w:rPr>
          <w:sz w:val="23"/>
          <w:szCs w:val="23"/>
        </w:rPr>
        <w:t>.</w:t>
      </w:r>
      <w:r w:rsidR="003E3B8F">
        <w:rPr>
          <w:sz w:val="23"/>
          <w:szCs w:val="23"/>
        </w:rPr>
        <w:t xml:space="preserve"> Tehnisko piedāvājumu sastāda</w:t>
      </w:r>
      <w:r w:rsidR="00706984">
        <w:rPr>
          <w:sz w:val="23"/>
          <w:szCs w:val="23"/>
        </w:rPr>
        <w:t xml:space="preserve">, </w:t>
      </w:r>
      <w:r w:rsidR="003E3B8F">
        <w:rPr>
          <w:sz w:val="23"/>
          <w:szCs w:val="23"/>
        </w:rPr>
        <w:t>ievērojot tehniskās specifikācijas</w:t>
      </w:r>
      <w:r w:rsidR="008442FA">
        <w:rPr>
          <w:sz w:val="23"/>
          <w:szCs w:val="23"/>
        </w:rPr>
        <w:t xml:space="preserve"> minimālās tehniskās</w:t>
      </w:r>
      <w:r w:rsidR="003E3B8F">
        <w:rPr>
          <w:sz w:val="23"/>
          <w:szCs w:val="23"/>
        </w:rPr>
        <w:t xml:space="preserve"> prasības.</w:t>
      </w:r>
      <w:r w:rsidR="00064AE7">
        <w:rPr>
          <w:sz w:val="23"/>
          <w:szCs w:val="23"/>
        </w:rPr>
        <w:t xml:space="preserve"> Piegādes termiņš var būt īsāks, bet nevar būt garāks, kā no</w:t>
      </w:r>
      <w:r w:rsidR="00706984">
        <w:rPr>
          <w:sz w:val="23"/>
          <w:szCs w:val="23"/>
        </w:rPr>
        <w:t>teikts tehniskajā specifikācijā, savukārt garantijas termiņš var būt garāks, bet nevar būt īsāks nekā noteikts tehniskajā specifikācijā.</w:t>
      </w:r>
    </w:p>
    <w:p w14:paraId="5E21C6CB" w14:textId="2E91234C" w:rsidR="00945C4A" w:rsidRPr="004F29BE" w:rsidRDefault="000A2428" w:rsidP="00945C4A">
      <w:pPr>
        <w:numPr>
          <w:ilvl w:val="1"/>
          <w:numId w:val="2"/>
        </w:numPr>
        <w:tabs>
          <w:tab w:val="left" w:pos="0"/>
          <w:tab w:val="left" w:pos="851"/>
        </w:tabs>
        <w:spacing w:after="80"/>
        <w:jc w:val="both"/>
        <w:rPr>
          <w:sz w:val="23"/>
          <w:szCs w:val="23"/>
        </w:rPr>
      </w:pPr>
      <w:r w:rsidRPr="004F29BE">
        <w:rPr>
          <w:b/>
          <w:sz w:val="23"/>
          <w:szCs w:val="23"/>
        </w:rPr>
        <w:t>Parakstīts Finanšu piedāvājums</w:t>
      </w:r>
      <w:r w:rsidR="004E34E6">
        <w:rPr>
          <w:b/>
          <w:sz w:val="23"/>
          <w:szCs w:val="23"/>
        </w:rPr>
        <w:t xml:space="preserve"> katrai konkursa daļai atsevišķi</w:t>
      </w:r>
      <w:r w:rsidR="00C60742">
        <w:rPr>
          <w:b/>
          <w:sz w:val="23"/>
          <w:szCs w:val="23"/>
        </w:rPr>
        <w:t>,</w:t>
      </w:r>
      <w:r w:rsidRPr="004F29BE">
        <w:rPr>
          <w:sz w:val="23"/>
          <w:szCs w:val="23"/>
        </w:rPr>
        <w:t xml:space="preserve"> </w:t>
      </w:r>
      <w:r w:rsidR="007B7B7B">
        <w:rPr>
          <w:sz w:val="23"/>
          <w:szCs w:val="23"/>
        </w:rPr>
        <w:t>atbilstoši konkursa Nolikuma 4.pielikumam</w:t>
      </w:r>
      <w:r w:rsidRPr="004F29BE">
        <w:rPr>
          <w:sz w:val="23"/>
          <w:szCs w:val="23"/>
        </w:rPr>
        <w:t xml:space="preserve">, kurā jānorāda kopējās piegādes izmaksas, tajās ietverot visus ar </w:t>
      </w:r>
      <w:r w:rsidR="004E34E6">
        <w:rPr>
          <w:sz w:val="23"/>
          <w:szCs w:val="23"/>
        </w:rPr>
        <w:t>mēbeļu</w:t>
      </w:r>
      <w:r w:rsidRPr="004F29BE">
        <w:rPr>
          <w:sz w:val="23"/>
          <w:szCs w:val="23"/>
        </w:rPr>
        <w:t xml:space="preserve"> izgatavošanu, piegādi un uzstādīšanu saistītos izdevumus, izņemot pievienotās vērtības nodokli. Papildu izmaksas un apjoma palielinājums līguma darbības laikā nav pieļaujams.</w:t>
      </w:r>
      <w:r w:rsidR="007F1B65" w:rsidRPr="004F29BE">
        <w:rPr>
          <w:sz w:val="23"/>
          <w:szCs w:val="23"/>
        </w:rPr>
        <w:t xml:space="preserve"> Finanšu piedāvājumam pievieno </w:t>
      </w:r>
      <w:r w:rsidR="00E67B01">
        <w:rPr>
          <w:b/>
          <w:sz w:val="23"/>
          <w:szCs w:val="23"/>
        </w:rPr>
        <w:t>mēbeļu</w:t>
      </w:r>
      <w:r w:rsidR="007F1B65" w:rsidRPr="004F29BE">
        <w:rPr>
          <w:b/>
          <w:sz w:val="23"/>
          <w:szCs w:val="23"/>
        </w:rPr>
        <w:t xml:space="preserve"> izgatavošanas un piegādes </w:t>
      </w:r>
      <w:r w:rsidR="00E67B01">
        <w:rPr>
          <w:b/>
          <w:sz w:val="23"/>
          <w:szCs w:val="23"/>
        </w:rPr>
        <w:t xml:space="preserve">tāmi katrā konkursa daļā </w:t>
      </w:r>
      <w:r w:rsidR="00B10F87">
        <w:rPr>
          <w:b/>
          <w:sz w:val="23"/>
          <w:szCs w:val="23"/>
        </w:rPr>
        <w:t xml:space="preserve">atsevišķi </w:t>
      </w:r>
      <w:r w:rsidR="002F7849" w:rsidRPr="008114CD">
        <w:rPr>
          <w:sz w:val="23"/>
          <w:szCs w:val="23"/>
        </w:rPr>
        <w:t>atbilstoši paraugam</w:t>
      </w:r>
      <w:r w:rsidR="007F1B65" w:rsidRPr="008114CD">
        <w:rPr>
          <w:sz w:val="23"/>
          <w:szCs w:val="23"/>
        </w:rPr>
        <w:t>.</w:t>
      </w:r>
    </w:p>
    <w:p w14:paraId="0B07160A" w14:textId="0E5DC5E4" w:rsidR="001B719A" w:rsidRDefault="001B719A" w:rsidP="001B719A">
      <w:pPr>
        <w:pStyle w:val="StyleStyle2Justified"/>
        <w:numPr>
          <w:ilvl w:val="1"/>
          <w:numId w:val="2"/>
        </w:numPr>
        <w:spacing w:before="120" w:after="0"/>
        <w:rPr>
          <w:sz w:val="23"/>
          <w:szCs w:val="23"/>
        </w:rPr>
      </w:pPr>
      <w:r w:rsidRPr="00526415">
        <w:rPr>
          <w:b/>
          <w:sz w:val="23"/>
          <w:szCs w:val="23"/>
        </w:rPr>
        <w:t>piedāvājuma nodrošinājuma</w:t>
      </w:r>
      <w:r w:rsidRPr="00526415">
        <w:rPr>
          <w:sz w:val="23"/>
          <w:szCs w:val="23"/>
        </w:rPr>
        <w:t xml:space="preserve"> oriģināls</w:t>
      </w:r>
      <w:r w:rsidR="00DA1062">
        <w:rPr>
          <w:sz w:val="23"/>
          <w:szCs w:val="23"/>
        </w:rPr>
        <w:t xml:space="preserve"> katrā konkursa daļā</w:t>
      </w:r>
      <w:r w:rsidRPr="00526415">
        <w:rPr>
          <w:sz w:val="23"/>
          <w:szCs w:val="23"/>
        </w:rPr>
        <w:t xml:space="preserve"> (neiešūts kopējā piedāvājumā) un piedāvājuma nodrošinājuma kop</w:t>
      </w:r>
      <w:r w:rsidR="00C4729F">
        <w:rPr>
          <w:sz w:val="23"/>
          <w:szCs w:val="23"/>
        </w:rPr>
        <w:t>ija (iešūta kopējā piedāvājumā). Ja piedāvājuma nodrošinājumu iemaksā kontā, pievieno maksājuma uzdevuma kopiju;</w:t>
      </w:r>
    </w:p>
    <w:p w14:paraId="17409EFA" w14:textId="44CEA9CF" w:rsidR="00CF15C7" w:rsidRPr="001B719A" w:rsidRDefault="001B719A" w:rsidP="001B719A">
      <w:pPr>
        <w:pStyle w:val="StyleStyle2Justified"/>
        <w:numPr>
          <w:ilvl w:val="1"/>
          <w:numId w:val="2"/>
        </w:numPr>
        <w:spacing w:before="120" w:after="0"/>
        <w:rPr>
          <w:sz w:val="23"/>
          <w:szCs w:val="23"/>
        </w:rPr>
      </w:pPr>
      <w:r w:rsidRPr="00F75F50">
        <w:rPr>
          <w:b/>
          <w:sz w:val="23"/>
          <w:szCs w:val="23"/>
        </w:rPr>
        <w:t>izdrukas no Valsts ieņēmumu dienesta elektroniskās deklarēšanas sistēmas</w:t>
      </w:r>
      <w:r w:rsidRPr="00F75F50">
        <w:rPr>
          <w:sz w:val="23"/>
          <w:szCs w:val="23"/>
        </w:rPr>
        <w:t xml:space="preserve"> par pretendenta un tā piedāvājumā norādīto apakšuzņēmēju vidējām stundas tarifa likmēm profesiju grupās (Publisko iepirkumu likuma 48.pants). Ja atbilstoši pretendenta Valsts ieņēmumu dienesta elektroniskās deklarēšanas sistēmas izdrukai par pretendenta un tā piedāvājumā norādīto apakšuzņēmēju vidējām stundas tarifa likmēm profesiju grupās, redzams, ka pretendenta vai tā piedāvājumā norādīto apakšuzņēmēju darba ņēmēju vidējā stundas tarifa likme kaut vienā no profesiju grupām pirmajos trijos gada ceturkšņos pēdējo četru gada ceturkšņu periodā līdz piedāvājuma iesniegšanas dienai ir mazāka par 80 procentiem (vai nesasniedz valstī noteikto minimālo stundas tarifa likmi), pretendents ir tiesīgs kopā ar piedāvājumu iesniegt paskaidrojumu par minēto faktu atbilstoši Publisko iepirkumu likuma 48.panta nosacījumiem. Nosacījums nav attiec</w:t>
      </w:r>
      <w:r>
        <w:rPr>
          <w:sz w:val="23"/>
          <w:szCs w:val="23"/>
        </w:rPr>
        <w:t>ināms uz ārvalstu pretendentiem.</w:t>
      </w:r>
    </w:p>
    <w:p w14:paraId="0C3A30C4" w14:textId="3B8EBDDF" w:rsidR="00264AC8" w:rsidRPr="00264AC8" w:rsidRDefault="00264AC8" w:rsidP="00B760B7">
      <w:pPr>
        <w:numPr>
          <w:ilvl w:val="0"/>
          <w:numId w:val="2"/>
        </w:numPr>
        <w:tabs>
          <w:tab w:val="clear" w:pos="570"/>
          <w:tab w:val="left" w:pos="567"/>
        </w:tabs>
        <w:suppressAutoHyphens w:val="0"/>
        <w:spacing w:before="120" w:after="120"/>
        <w:jc w:val="both"/>
        <w:rPr>
          <w:sz w:val="23"/>
          <w:szCs w:val="23"/>
        </w:rPr>
      </w:pPr>
      <w:r>
        <w:rPr>
          <w:sz w:val="23"/>
          <w:szCs w:val="23"/>
        </w:rPr>
        <w:t>Informāciju par Latvijā reģistrēta pretendenta atbilstību profesionālās darbības veikšanai, Pasūtītājs iegūs publiskā datubāzē.</w:t>
      </w:r>
    </w:p>
    <w:p w14:paraId="251FAC65" w14:textId="7CEB1049" w:rsidR="00CF15C7" w:rsidRPr="004F29BE" w:rsidRDefault="00CF15C7" w:rsidP="00B760B7">
      <w:pPr>
        <w:numPr>
          <w:ilvl w:val="0"/>
          <w:numId w:val="2"/>
        </w:numPr>
        <w:tabs>
          <w:tab w:val="clear" w:pos="570"/>
          <w:tab w:val="left" w:pos="567"/>
        </w:tabs>
        <w:suppressAutoHyphens w:val="0"/>
        <w:spacing w:before="120" w:after="120"/>
        <w:jc w:val="both"/>
        <w:rPr>
          <w:sz w:val="23"/>
          <w:szCs w:val="23"/>
        </w:rPr>
      </w:pPr>
      <w:r w:rsidRPr="004F29BE">
        <w:rPr>
          <w:b/>
          <w:sz w:val="23"/>
          <w:szCs w:val="23"/>
        </w:rPr>
        <w:t>Ārvalstīs</w:t>
      </w:r>
      <w:r w:rsidRPr="004F29BE">
        <w:rPr>
          <w:sz w:val="23"/>
          <w:szCs w:val="23"/>
        </w:rPr>
        <w:t xml:space="preserve"> reģistrēts pretendents</w:t>
      </w:r>
      <w:r w:rsidR="00945C4A" w:rsidRPr="004F29BE">
        <w:rPr>
          <w:sz w:val="23"/>
          <w:szCs w:val="23"/>
        </w:rPr>
        <w:t xml:space="preserve"> </w:t>
      </w:r>
      <w:r w:rsidR="00945C4A" w:rsidRPr="004F29BE">
        <w:rPr>
          <w:i/>
          <w:sz w:val="23"/>
          <w:szCs w:val="23"/>
        </w:rPr>
        <w:t>(neatkarīgi no konkursa daļas)</w:t>
      </w:r>
      <w:r w:rsidRPr="004F29BE">
        <w:rPr>
          <w:sz w:val="23"/>
          <w:szCs w:val="23"/>
        </w:rPr>
        <w:t xml:space="preserve"> papildus iesniedz šādus dokumentus, kuri izsniegti ne agrāk kā </w:t>
      </w:r>
      <w:r w:rsidRPr="004F29BE">
        <w:rPr>
          <w:b/>
          <w:sz w:val="23"/>
          <w:szCs w:val="23"/>
        </w:rPr>
        <w:t>mēnesi</w:t>
      </w:r>
      <w:r w:rsidRPr="004F29BE">
        <w:rPr>
          <w:sz w:val="23"/>
          <w:szCs w:val="23"/>
        </w:rPr>
        <w:t xml:space="preserve"> pirms iesniegšanas dienas:</w:t>
      </w:r>
    </w:p>
    <w:p w14:paraId="0DFB2DF5" w14:textId="15DE58B3" w:rsidR="00CF15C7" w:rsidRPr="004F29BE" w:rsidRDefault="00CF15C7" w:rsidP="002D1CAD">
      <w:pPr>
        <w:numPr>
          <w:ilvl w:val="1"/>
          <w:numId w:val="2"/>
        </w:numPr>
        <w:suppressAutoHyphens w:val="0"/>
        <w:spacing w:before="120" w:after="120"/>
        <w:jc w:val="both"/>
        <w:rPr>
          <w:sz w:val="23"/>
          <w:szCs w:val="23"/>
        </w:rPr>
      </w:pPr>
      <w:r w:rsidRPr="004F29BE">
        <w:rPr>
          <w:sz w:val="23"/>
          <w:szCs w:val="23"/>
        </w:rPr>
        <w:lastRenderedPageBreak/>
        <w:t xml:space="preserve">attiecīgās ārvalsts kompetentās institūcijas izsniegtu dokumentu (tulkotu un apliecinātu dokumenta kopiju), </w:t>
      </w:r>
      <w:r w:rsidRPr="004F29BE">
        <w:rPr>
          <w:b/>
          <w:sz w:val="23"/>
          <w:szCs w:val="23"/>
        </w:rPr>
        <w:t>kas apliecina, ka pretendents ir reģistrēts</w:t>
      </w:r>
      <w:r w:rsidRPr="004F29BE">
        <w:rPr>
          <w:sz w:val="23"/>
          <w:szCs w:val="23"/>
        </w:rPr>
        <w:t xml:space="preserve"> normat</w:t>
      </w:r>
      <w:r w:rsidR="00037B3D">
        <w:rPr>
          <w:sz w:val="23"/>
          <w:szCs w:val="23"/>
        </w:rPr>
        <w:t>īvajos aktos noteiktajā kārtībā</w:t>
      </w:r>
      <w:r w:rsidRPr="004F29BE">
        <w:rPr>
          <w:sz w:val="23"/>
          <w:szCs w:val="23"/>
        </w:rPr>
        <w:t xml:space="preserve"> vai pretendenta pārstāvja parakstītu un tulkotu attiecīgās ārvalsts publiskā reģistra izdruku, kas apliecina pretendenta reģistrācijas faktu (ja kompetentās institūcijas izziņas netiek izdotas);</w:t>
      </w:r>
    </w:p>
    <w:p w14:paraId="466CA0FA" w14:textId="781EC6EC" w:rsidR="00CF15C7" w:rsidRPr="004F29BE" w:rsidRDefault="00CF15C7" w:rsidP="002D1CAD">
      <w:pPr>
        <w:numPr>
          <w:ilvl w:val="1"/>
          <w:numId w:val="2"/>
        </w:numPr>
        <w:suppressAutoHyphens w:val="0"/>
        <w:spacing w:before="120" w:after="120"/>
        <w:jc w:val="both"/>
        <w:rPr>
          <w:sz w:val="23"/>
          <w:szCs w:val="23"/>
        </w:rPr>
      </w:pPr>
      <w:r w:rsidRPr="004F29BE">
        <w:rPr>
          <w:sz w:val="23"/>
          <w:szCs w:val="23"/>
        </w:rPr>
        <w:t xml:space="preserve">attiecīgās ārvalsts kompetentās institūcijas izziņu (tulkotu un apliecinātu dokumenta kopiju), kas apliecina pretendenta likumiskā pārstāvja (vadītāja, direktora) </w:t>
      </w:r>
      <w:r w:rsidRPr="004F29BE">
        <w:rPr>
          <w:b/>
          <w:sz w:val="23"/>
          <w:szCs w:val="23"/>
        </w:rPr>
        <w:t>paraksta tiesības</w:t>
      </w:r>
      <w:r w:rsidRPr="004F29BE">
        <w:rPr>
          <w:sz w:val="23"/>
          <w:szCs w:val="23"/>
        </w:rPr>
        <w:t>. Ja pieteikumu paraksta pilnvarotā persona – papildus pievieno pilnvaras oriģināla eksemplāru.</w:t>
      </w:r>
    </w:p>
    <w:p w14:paraId="6755A37B" w14:textId="77777777" w:rsidR="00CB094F" w:rsidRDefault="00531968" w:rsidP="003E3B8F">
      <w:pPr>
        <w:numPr>
          <w:ilvl w:val="0"/>
          <w:numId w:val="2"/>
        </w:numPr>
        <w:tabs>
          <w:tab w:val="left" w:pos="0"/>
          <w:tab w:val="left" w:pos="851"/>
        </w:tabs>
        <w:spacing w:after="80"/>
        <w:jc w:val="both"/>
        <w:rPr>
          <w:b/>
          <w:sz w:val="23"/>
          <w:szCs w:val="23"/>
        </w:rPr>
      </w:pPr>
      <w:r w:rsidRPr="004F29BE">
        <w:rPr>
          <w:b/>
          <w:sz w:val="23"/>
          <w:szCs w:val="23"/>
        </w:rPr>
        <w:t xml:space="preserve">Ja pretendents iesniedz piedāvājumu vairākās </w:t>
      </w:r>
      <w:r w:rsidR="00945C4A" w:rsidRPr="004F29BE">
        <w:rPr>
          <w:b/>
          <w:sz w:val="23"/>
          <w:szCs w:val="23"/>
        </w:rPr>
        <w:t>konkursa daļās</w:t>
      </w:r>
      <w:r w:rsidRPr="004F29BE">
        <w:rPr>
          <w:b/>
          <w:sz w:val="23"/>
          <w:szCs w:val="23"/>
        </w:rPr>
        <w:t xml:space="preserve">, </w:t>
      </w:r>
      <w:r w:rsidR="00945C4A" w:rsidRPr="004F29BE">
        <w:rPr>
          <w:b/>
          <w:sz w:val="23"/>
          <w:szCs w:val="23"/>
        </w:rPr>
        <w:t>pieteikums un izdrukas</w:t>
      </w:r>
      <w:r w:rsidR="00945C4A" w:rsidRPr="004F29BE">
        <w:rPr>
          <w:sz w:val="23"/>
          <w:szCs w:val="23"/>
        </w:rPr>
        <w:t xml:space="preserve"> </w:t>
      </w:r>
      <w:r w:rsidR="00945C4A" w:rsidRPr="004F29BE">
        <w:rPr>
          <w:b/>
          <w:sz w:val="23"/>
          <w:szCs w:val="23"/>
        </w:rPr>
        <w:t>no Valsts ieņēmumu dienesta elektroniskās deklarēšanas sistēmas nav jādublē</w:t>
      </w:r>
      <w:r w:rsidRPr="004F29BE">
        <w:rPr>
          <w:b/>
          <w:sz w:val="23"/>
          <w:szCs w:val="23"/>
        </w:rPr>
        <w:t>.</w:t>
      </w:r>
      <w:r w:rsidR="00CB094F">
        <w:rPr>
          <w:b/>
          <w:sz w:val="23"/>
          <w:szCs w:val="23"/>
        </w:rPr>
        <w:t xml:space="preserve"> </w:t>
      </w:r>
    </w:p>
    <w:p w14:paraId="73E7810C" w14:textId="30BC7EAE" w:rsidR="00531968" w:rsidRPr="004F29BE" w:rsidRDefault="00CB094F" w:rsidP="003E3B8F">
      <w:pPr>
        <w:numPr>
          <w:ilvl w:val="0"/>
          <w:numId w:val="2"/>
        </w:numPr>
        <w:tabs>
          <w:tab w:val="left" w:pos="0"/>
          <w:tab w:val="left" w:pos="851"/>
        </w:tabs>
        <w:spacing w:after="80"/>
        <w:jc w:val="both"/>
        <w:rPr>
          <w:b/>
          <w:sz w:val="23"/>
          <w:szCs w:val="23"/>
        </w:rPr>
      </w:pPr>
      <w:r>
        <w:rPr>
          <w:b/>
          <w:sz w:val="23"/>
          <w:szCs w:val="23"/>
        </w:rPr>
        <w:t>Dokumentus sastāda atbil</w:t>
      </w:r>
      <w:r w:rsidR="001B4412">
        <w:rPr>
          <w:b/>
          <w:sz w:val="23"/>
          <w:szCs w:val="23"/>
        </w:rPr>
        <w:t>stoši pievienotajiem paraugiem.</w:t>
      </w:r>
    </w:p>
    <w:p w14:paraId="763385E6" w14:textId="66185848" w:rsidR="00A05173" w:rsidRPr="004F29BE" w:rsidRDefault="00A05173" w:rsidP="003E3B8F">
      <w:pPr>
        <w:numPr>
          <w:ilvl w:val="0"/>
          <w:numId w:val="2"/>
        </w:numPr>
        <w:tabs>
          <w:tab w:val="left" w:pos="0"/>
          <w:tab w:val="left" w:pos="851"/>
        </w:tabs>
        <w:spacing w:after="80"/>
        <w:jc w:val="both"/>
        <w:rPr>
          <w:b/>
          <w:sz w:val="23"/>
          <w:szCs w:val="23"/>
        </w:rPr>
      </w:pPr>
      <w:r w:rsidRPr="004F29BE">
        <w:rPr>
          <w:b/>
          <w:sz w:val="23"/>
          <w:szCs w:val="23"/>
        </w:rPr>
        <w:t>Pretendents iesniedz tehnisko piedāvājumu un finanšu piedāvājumu ar tāmi elektroniskā formā CD kompaktdiskā.</w:t>
      </w:r>
    </w:p>
    <w:p w14:paraId="75C513DA" w14:textId="77777777" w:rsidR="001B4412" w:rsidRPr="001B4412" w:rsidRDefault="00AE46AC" w:rsidP="001B4412">
      <w:pPr>
        <w:numPr>
          <w:ilvl w:val="0"/>
          <w:numId w:val="2"/>
        </w:numPr>
        <w:tabs>
          <w:tab w:val="left" w:pos="426"/>
        </w:tabs>
        <w:suppressAutoHyphens w:val="0"/>
        <w:spacing w:before="120" w:after="120"/>
        <w:jc w:val="both"/>
        <w:rPr>
          <w:bCs/>
          <w:sz w:val="23"/>
          <w:szCs w:val="23"/>
          <w:lang w:val="en-US"/>
        </w:rPr>
      </w:pPr>
      <w:bookmarkStart w:id="2" w:name="OLE_LINK1"/>
      <w:bookmarkStart w:id="3" w:name="OLE_LINK2"/>
      <w:r>
        <w:rPr>
          <w:b/>
          <w:bCs/>
          <w:sz w:val="23"/>
          <w:szCs w:val="23"/>
        </w:rPr>
        <w:tab/>
      </w:r>
      <w:r w:rsidR="001B4412" w:rsidRPr="00AB01E9">
        <w:rPr>
          <w:b/>
          <w:bCs/>
          <w:sz w:val="23"/>
          <w:szCs w:val="23"/>
          <w:lang w:val="en-US"/>
        </w:rPr>
        <w:t>Pretendents var balstīties uz citu uzņēmēju iespējām, ja tas ir nepieciešams konkrētā līguma izpildei, neatkarīgi no savstarpējo attiecību tiesiskā rakstura.</w:t>
      </w:r>
      <w:r w:rsidR="001B4412" w:rsidRPr="001B4412">
        <w:rPr>
          <w:bCs/>
          <w:sz w:val="23"/>
          <w:szCs w:val="23"/>
          <w:lang w:val="en-US"/>
        </w:rPr>
        <w:t xml:space="preserve"> Šādā gadījumā pretendents pierāda pasūtītājam, ka viņa rīcībā būs nepieciešamie resursi, iesniedzot šo uzņēmēju apliecinājumu vai vienošanos par sadarbību konkrētā līguma izpildei:</w:t>
      </w:r>
    </w:p>
    <w:p w14:paraId="1D06C353" w14:textId="7CD5D025" w:rsidR="001B4412" w:rsidRPr="001B4412" w:rsidRDefault="001B4412" w:rsidP="001B4412">
      <w:pPr>
        <w:numPr>
          <w:ilvl w:val="1"/>
          <w:numId w:val="2"/>
        </w:numPr>
        <w:tabs>
          <w:tab w:val="left" w:pos="426"/>
        </w:tabs>
        <w:suppressAutoHyphens w:val="0"/>
        <w:spacing w:before="120" w:after="120"/>
        <w:jc w:val="both"/>
        <w:rPr>
          <w:bCs/>
          <w:sz w:val="23"/>
          <w:szCs w:val="23"/>
          <w:lang w:val="en-US"/>
        </w:rPr>
      </w:pPr>
      <w:r w:rsidRPr="001B4412">
        <w:rPr>
          <w:bCs/>
          <w:sz w:val="23"/>
          <w:szCs w:val="23"/>
          <w:lang w:val="en-US"/>
        </w:rPr>
        <w:t>ja pretendents paredz piesaistīt apakšuzņēmēju, uz kura iespējām pretendents balstās, lai apliecinātu atbilstību Nolikumā noteiktajām kvalifikācijas prasībām, vai kura sniedzamo pakalpojumu vērtība ir 20 procenti no kopējās iepirkuma līguma vērtības vai lielāka, pretendents pieteikumā norāda katru tādu apakšuzņēmēju un iesniedz katra apakšuzņēmēja apliecinājumu vai vienošanos ar pretendentu par sadarbību konkrētā līguma izpildei, kurā norādīta paredzamā nododamā līguma izpildes daļa procentos un naudas izteiksm</w:t>
      </w:r>
      <w:r>
        <w:rPr>
          <w:bCs/>
          <w:sz w:val="23"/>
          <w:szCs w:val="23"/>
          <w:lang w:val="en-US"/>
        </w:rPr>
        <w:t>ē un konkrēti veicamie uzdevumi;</w:t>
      </w:r>
    </w:p>
    <w:p w14:paraId="34CBA4FD" w14:textId="2780120C" w:rsidR="00C71AA7" w:rsidRPr="001B4412" w:rsidRDefault="001B4412" w:rsidP="001B4412">
      <w:pPr>
        <w:numPr>
          <w:ilvl w:val="1"/>
          <w:numId w:val="2"/>
        </w:numPr>
        <w:tabs>
          <w:tab w:val="left" w:pos="426"/>
        </w:tabs>
        <w:suppressAutoHyphens w:val="0"/>
        <w:spacing w:before="120" w:after="120"/>
        <w:jc w:val="both"/>
        <w:rPr>
          <w:bCs/>
          <w:sz w:val="23"/>
          <w:szCs w:val="23"/>
          <w:lang w:val="en-US"/>
        </w:rPr>
      </w:pPr>
      <w:r w:rsidRPr="001B4412">
        <w:rPr>
          <w:bCs/>
          <w:sz w:val="23"/>
          <w:szCs w:val="23"/>
          <w:lang w:val="en-US"/>
        </w:rPr>
        <w:t>ja piedāvājumu iesniedz piegādātāju apvienība, jāiesniedz apvienības dalībnieku (biedru) parakstīta vienošanās vai sabiedrības līgums, kurā norādīts galvenais dalībnieks, kurš pilnvarots parakstīt piedāvājumu, iepirkuma līgumu un citus dokumentus, saņemt un izdot rīkojumus piegādātāju apvienības dalībnieku vārdā, kā arī saņemt maksājumus no Pasūtītāja. Vienošanās dokumentā vai sabiedrības līgumā jānorāda katra piegādātāju apvienības dalībnieka darba daļa procentos un naudas izteiksmē, ietverot nosacījumu, ar kuru apvienības dalībnieki apņemas dibināt personālsabiedrību uzvaras gadījumā un citi normatīvajos aktos noteiktie nosacījumi</w:t>
      </w:r>
      <w:r w:rsidR="00C71AA7" w:rsidRPr="001B4412">
        <w:rPr>
          <w:sz w:val="23"/>
          <w:szCs w:val="23"/>
        </w:rPr>
        <w:t xml:space="preserve">. </w:t>
      </w:r>
    </w:p>
    <w:p w14:paraId="2A62ED00" w14:textId="038540E6" w:rsidR="00C71AA7" w:rsidRPr="00C71AA7" w:rsidRDefault="00C71AA7" w:rsidP="00C71AA7">
      <w:pPr>
        <w:numPr>
          <w:ilvl w:val="0"/>
          <w:numId w:val="2"/>
        </w:numPr>
        <w:tabs>
          <w:tab w:val="clear" w:pos="570"/>
          <w:tab w:val="num" w:pos="0"/>
        </w:tabs>
        <w:suppressAutoHyphens w:val="0"/>
        <w:spacing w:before="120" w:after="120"/>
        <w:ind w:left="426" w:hanging="426"/>
        <w:jc w:val="both"/>
        <w:rPr>
          <w:sz w:val="23"/>
          <w:szCs w:val="23"/>
        </w:rPr>
      </w:pPr>
      <w:r w:rsidRPr="00C71AA7">
        <w:rPr>
          <w:sz w:val="23"/>
          <w:szCs w:val="23"/>
        </w:rPr>
        <w:t xml:space="preserve">Komisija </w:t>
      </w:r>
      <w:r w:rsidRPr="00AE46AC">
        <w:rPr>
          <w:b/>
          <w:sz w:val="23"/>
          <w:szCs w:val="23"/>
        </w:rPr>
        <w:t>izslēdz</w:t>
      </w:r>
      <w:r w:rsidRPr="00C71AA7">
        <w:rPr>
          <w:sz w:val="23"/>
          <w:szCs w:val="23"/>
        </w:rPr>
        <w:t xml:space="preserve"> pretendentu no tālākas dalības konkursā un neizskata tā piedāvājumu Publisko iepirkumu likuma 39.</w:t>
      </w:r>
      <w:r w:rsidRPr="00C71AA7">
        <w:rPr>
          <w:sz w:val="23"/>
          <w:szCs w:val="23"/>
          <w:vertAlign w:val="superscript"/>
        </w:rPr>
        <w:t>1</w:t>
      </w:r>
      <w:r w:rsidRPr="00C71AA7">
        <w:rPr>
          <w:sz w:val="23"/>
          <w:szCs w:val="23"/>
        </w:rPr>
        <w:t xml:space="preserve"> pantā noteiktajos gadījumos.</w:t>
      </w:r>
    </w:p>
    <w:p w14:paraId="302AF35D" w14:textId="77777777" w:rsidR="00C71AA7" w:rsidRPr="00FD26C2" w:rsidRDefault="00C71AA7" w:rsidP="00C71AA7">
      <w:pPr>
        <w:numPr>
          <w:ilvl w:val="0"/>
          <w:numId w:val="2"/>
        </w:numPr>
        <w:tabs>
          <w:tab w:val="left" w:pos="426"/>
        </w:tabs>
        <w:suppressAutoHyphens w:val="0"/>
        <w:spacing w:before="120" w:after="120"/>
        <w:jc w:val="both"/>
        <w:rPr>
          <w:b/>
          <w:sz w:val="23"/>
          <w:szCs w:val="23"/>
        </w:rPr>
      </w:pPr>
      <w:r w:rsidRPr="00FD26C2">
        <w:rPr>
          <w:sz w:val="23"/>
          <w:szCs w:val="23"/>
        </w:rPr>
        <w:t xml:space="preserve">Komisija </w:t>
      </w:r>
      <w:r w:rsidRPr="00FD26C2">
        <w:rPr>
          <w:b/>
          <w:sz w:val="23"/>
          <w:szCs w:val="23"/>
        </w:rPr>
        <w:t>noraida</w:t>
      </w:r>
      <w:r w:rsidRPr="00FD26C2">
        <w:rPr>
          <w:sz w:val="23"/>
          <w:szCs w:val="23"/>
        </w:rPr>
        <w:t xml:space="preserve"> pretendenta piedāvājumu:</w:t>
      </w:r>
    </w:p>
    <w:p w14:paraId="7AC712DE" w14:textId="77777777" w:rsidR="00C71AA7" w:rsidRPr="00FD26C2" w:rsidRDefault="00C71AA7" w:rsidP="00C71AA7">
      <w:pPr>
        <w:numPr>
          <w:ilvl w:val="1"/>
          <w:numId w:val="2"/>
        </w:numPr>
        <w:tabs>
          <w:tab w:val="left" w:pos="426"/>
        </w:tabs>
        <w:suppressAutoHyphens w:val="0"/>
        <w:spacing w:before="120" w:after="120"/>
        <w:jc w:val="both"/>
        <w:rPr>
          <w:b/>
          <w:sz w:val="23"/>
          <w:szCs w:val="23"/>
        </w:rPr>
      </w:pPr>
      <w:r w:rsidRPr="00FD26C2">
        <w:rPr>
          <w:sz w:val="23"/>
          <w:szCs w:val="23"/>
        </w:rPr>
        <w:t>ja piedāvājums nav noformēts Nolikumā noteiktajā kārtībā (nav cauršūts un caurauklots, nav parakstīts vai apliecināts Nolikumā noteiktajā kārtībā);</w:t>
      </w:r>
    </w:p>
    <w:p w14:paraId="422BD7EB" w14:textId="617827CB" w:rsidR="00C71AA7" w:rsidRPr="00FD26C2" w:rsidRDefault="00C71AA7" w:rsidP="00C71AA7">
      <w:pPr>
        <w:numPr>
          <w:ilvl w:val="1"/>
          <w:numId w:val="2"/>
        </w:numPr>
        <w:tabs>
          <w:tab w:val="left" w:pos="426"/>
        </w:tabs>
        <w:suppressAutoHyphens w:val="0"/>
        <w:spacing w:before="120" w:after="120"/>
        <w:jc w:val="both"/>
        <w:rPr>
          <w:b/>
          <w:sz w:val="23"/>
          <w:szCs w:val="23"/>
        </w:rPr>
      </w:pPr>
      <w:r w:rsidRPr="00FD26C2">
        <w:rPr>
          <w:sz w:val="23"/>
          <w:szCs w:val="23"/>
        </w:rPr>
        <w:t>pretendents nav iesniedzis visus Nolikumā noteiktos dokumentus savas kvalifikācijas novērtēšanai;</w:t>
      </w:r>
    </w:p>
    <w:p w14:paraId="27072338" w14:textId="77777777" w:rsidR="00C71AA7" w:rsidRPr="00FD26C2" w:rsidRDefault="00C71AA7" w:rsidP="00C71AA7">
      <w:pPr>
        <w:numPr>
          <w:ilvl w:val="1"/>
          <w:numId w:val="2"/>
        </w:numPr>
        <w:tabs>
          <w:tab w:val="left" w:pos="426"/>
        </w:tabs>
        <w:suppressAutoHyphens w:val="0"/>
        <w:spacing w:before="120" w:after="120"/>
        <w:jc w:val="both"/>
        <w:rPr>
          <w:b/>
          <w:sz w:val="23"/>
          <w:szCs w:val="23"/>
        </w:rPr>
      </w:pPr>
      <w:r w:rsidRPr="00FD26C2">
        <w:rPr>
          <w:sz w:val="23"/>
          <w:szCs w:val="23"/>
        </w:rPr>
        <w:t>pretendents neatbilst Nolikumā noteiktajām kvalifikācijas prasībām;</w:t>
      </w:r>
    </w:p>
    <w:p w14:paraId="57DEF4CF" w14:textId="77777777" w:rsidR="00C71AA7" w:rsidRPr="008C214B" w:rsidRDefault="00C71AA7" w:rsidP="00C71AA7">
      <w:pPr>
        <w:numPr>
          <w:ilvl w:val="1"/>
          <w:numId w:val="2"/>
        </w:numPr>
        <w:tabs>
          <w:tab w:val="left" w:pos="426"/>
        </w:tabs>
        <w:suppressAutoHyphens w:val="0"/>
        <w:spacing w:before="120" w:after="120"/>
        <w:jc w:val="both"/>
        <w:rPr>
          <w:b/>
          <w:sz w:val="23"/>
          <w:szCs w:val="23"/>
        </w:rPr>
      </w:pPr>
      <w:r w:rsidRPr="00FD26C2">
        <w:rPr>
          <w:sz w:val="23"/>
          <w:szCs w:val="23"/>
        </w:rPr>
        <w:t>pretendents iesniedzis neatbilstošu tehnisko vai finanšu piedāvājumu;</w:t>
      </w:r>
    </w:p>
    <w:p w14:paraId="5D399E9C" w14:textId="77777777" w:rsidR="00C71AA7" w:rsidRDefault="00C71AA7" w:rsidP="00C71AA7">
      <w:pPr>
        <w:numPr>
          <w:ilvl w:val="1"/>
          <w:numId w:val="2"/>
        </w:numPr>
        <w:tabs>
          <w:tab w:val="left" w:pos="426"/>
        </w:tabs>
        <w:suppressAutoHyphens w:val="0"/>
        <w:spacing w:before="120" w:after="120"/>
        <w:jc w:val="both"/>
        <w:rPr>
          <w:b/>
          <w:sz w:val="23"/>
          <w:szCs w:val="23"/>
        </w:rPr>
      </w:pPr>
      <w:r>
        <w:rPr>
          <w:sz w:val="23"/>
          <w:szCs w:val="23"/>
        </w:rPr>
        <w:t>pretendenta piedāvājums atzīts par nepamatoti lētu.</w:t>
      </w:r>
    </w:p>
    <w:p w14:paraId="2097B053" w14:textId="06869CD8" w:rsidR="00C71AA7" w:rsidRPr="00C71AA7" w:rsidRDefault="00C71AA7" w:rsidP="00C71AA7">
      <w:pPr>
        <w:numPr>
          <w:ilvl w:val="0"/>
          <w:numId w:val="2"/>
        </w:numPr>
        <w:tabs>
          <w:tab w:val="clear" w:pos="570"/>
          <w:tab w:val="num" w:pos="0"/>
        </w:tabs>
        <w:suppressAutoHyphens w:val="0"/>
        <w:spacing w:before="120" w:after="120"/>
        <w:ind w:left="426" w:hanging="426"/>
        <w:jc w:val="both"/>
        <w:rPr>
          <w:b/>
          <w:sz w:val="23"/>
          <w:szCs w:val="23"/>
        </w:rPr>
      </w:pPr>
      <w:r w:rsidRPr="00C71AA7">
        <w:rPr>
          <w:sz w:val="23"/>
          <w:szCs w:val="23"/>
        </w:rPr>
        <w:lastRenderedPageBreak/>
        <w:t>Izziņas un citus dokumentus, kurus Publisko iepirkumu likumā noteiktajos gadījumos izsniedz kompetentās institūcijas, pasūtītājs pieņem un atzīst, ja tie izdoti ne agrāk kā vienu mēnesi pirms iesniegšanas dienas.</w:t>
      </w:r>
    </w:p>
    <w:p w14:paraId="4CD0266B" w14:textId="77777777" w:rsidR="007D1097" w:rsidRPr="004F29BE" w:rsidRDefault="007D1097" w:rsidP="007D1097">
      <w:pPr>
        <w:tabs>
          <w:tab w:val="left" w:pos="0"/>
        </w:tabs>
        <w:suppressAutoHyphens w:val="0"/>
        <w:spacing w:before="240" w:after="240"/>
        <w:jc w:val="center"/>
        <w:rPr>
          <w:b/>
          <w:sz w:val="23"/>
          <w:szCs w:val="23"/>
        </w:rPr>
      </w:pPr>
      <w:r w:rsidRPr="004F29BE">
        <w:rPr>
          <w:b/>
          <w:sz w:val="23"/>
          <w:szCs w:val="23"/>
        </w:rPr>
        <w:t>IV. Piedāvājumu izvēles kritērijs un lēmuma pieņemšana</w:t>
      </w:r>
    </w:p>
    <w:p w14:paraId="685EB6A1" w14:textId="3FB5D0CA" w:rsidR="007D1097" w:rsidRPr="004F29BE" w:rsidRDefault="007D1097" w:rsidP="003E3B8F">
      <w:pPr>
        <w:numPr>
          <w:ilvl w:val="0"/>
          <w:numId w:val="2"/>
        </w:numPr>
        <w:suppressAutoHyphens w:val="0"/>
        <w:spacing w:before="120" w:after="120"/>
        <w:ind w:left="426" w:hanging="426"/>
        <w:jc w:val="both"/>
        <w:rPr>
          <w:b/>
          <w:sz w:val="23"/>
          <w:szCs w:val="23"/>
        </w:rPr>
      </w:pPr>
      <w:r w:rsidRPr="004F29BE">
        <w:rPr>
          <w:sz w:val="23"/>
          <w:szCs w:val="23"/>
        </w:rPr>
        <w:t xml:space="preserve">Iepirkuma komisija </w:t>
      </w:r>
      <w:r w:rsidRPr="001B719A">
        <w:rPr>
          <w:b/>
          <w:sz w:val="23"/>
          <w:szCs w:val="23"/>
        </w:rPr>
        <w:t>katrā konkursa daļā</w:t>
      </w:r>
      <w:r w:rsidRPr="004F29BE">
        <w:rPr>
          <w:sz w:val="23"/>
          <w:szCs w:val="23"/>
        </w:rPr>
        <w:t xml:space="preserve"> izvēlēsies un par uzvarētāju atzīs piedāvājumu ar </w:t>
      </w:r>
      <w:r w:rsidRPr="004F29BE">
        <w:rPr>
          <w:b/>
          <w:sz w:val="23"/>
          <w:szCs w:val="23"/>
        </w:rPr>
        <w:t>viszemāko cenu</w:t>
      </w:r>
      <w:r w:rsidRPr="004F29BE">
        <w:rPr>
          <w:b/>
          <w:bCs/>
          <w:sz w:val="23"/>
          <w:szCs w:val="23"/>
        </w:rPr>
        <w:t>, kurš tiks atzīts par atbilstošu</w:t>
      </w:r>
      <w:r w:rsidRPr="004F29BE">
        <w:rPr>
          <w:sz w:val="23"/>
          <w:szCs w:val="23"/>
        </w:rPr>
        <w:t xml:space="preserve"> Publisko iepirkumu likuma un Nolikuma prasībām.</w:t>
      </w:r>
    </w:p>
    <w:p w14:paraId="14911D93" w14:textId="77777777" w:rsidR="007D1097" w:rsidRPr="004F29BE" w:rsidRDefault="007D1097" w:rsidP="003E3B8F">
      <w:pPr>
        <w:numPr>
          <w:ilvl w:val="0"/>
          <w:numId w:val="2"/>
        </w:numPr>
        <w:tabs>
          <w:tab w:val="left" w:pos="426"/>
        </w:tabs>
        <w:suppressAutoHyphens w:val="0"/>
        <w:spacing w:before="120" w:after="120"/>
        <w:jc w:val="both"/>
        <w:rPr>
          <w:b/>
          <w:sz w:val="23"/>
          <w:szCs w:val="23"/>
        </w:rPr>
      </w:pPr>
      <w:r w:rsidRPr="004F29BE">
        <w:rPr>
          <w:sz w:val="23"/>
          <w:szCs w:val="23"/>
        </w:rPr>
        <w:t>Iepirkuma komisija:</w:t>
      </w:r>
    </w:p>
    <w:p w14:paraId="0CA39F2D" w14:textId="77777777" w:rsidR="007D1097" w:rsidRPr="004F29BE" w:rsidRDefault="007D1097" w:rsidP="008B4F0A">
      <w:pPr>
        <w:numPr>
          <w:ilvl w:val="1"/>
          <w:numId w:val="2"/>
        </w:numPr>
        <w:tabs>
          <w:tab w:val="left" w:pos="426"/>
        </w:tabs>
        <w:suppressAutoHyphens w:val="0"/>
        <w:spacing w:before="120" w:after="120"/>
        <w:ind w:hanging="712"/>
        <w:jc w:val="both"/>
        <w:rPr>
          <w:b/>
          <w:sz w:val="23"/>
          <w:szCs w:val="23"/>
        </w:rPr>
      </w:pPr>
      <w:r w:rsidRPr="004F29BE">
        <w:rPr>
          <w:sz w:val="23"/>
          <w:szCs w:val="23"/>
        </w:rPr>
        <w:t>Pārbaudīs piedāvājuma noformējumu atbilstoši Nolikumā norādītajām prasībām;</w:t>
      </w:r>
    </w:p>
    <w:p w14:paraId="7C1E436E" w14:textId="77777777" w:rsidR="007D1097" w:rsidRPr="004F29BE" w:rsidRDefault="007D1097" w:rsidP="008B4F0A">
      <w:pPr>
        <w:numPr>
          <w:ilvl w:val="1"/>
          <w:numId w:val="2"/>
        </w:numPr>
        <w:tabs>
          <w:tab w:val="left" w:pos="426"/>
        </w:tabs>
        <w:suppressAutoHyphens w:val="0"/>
        <w:spacing w:before="120" w:after="120"/>
        <w:ind w:hanging="712"/>
        <w:jc w:val="both"/>
        <w:rPr>
          <w:b/>
          <w:sz w:val="23"/>
          <w:szCs w:val="23"/>
        </w:rPr>
      </w:pPr>
      <w:r w:rsidRPr="004F29BE">
        <w:rPr>
          <w:sz w:val="23"/>
          <w:szCs w:val="23"/>
        </w:rPr>
        <w:t>Veiks pretendentu atlasi – pārbaudīs iesniegto dokumentu atbilstību Nolikuma kvalifikācijas prasībām, izskatīs publiskajās datubāzēs pieejamo informāciju par pretendenta, tā apakšuzņēmēja vai dalībnieka atbilstību profesionālās darbības veikšanai;</w:t>
      </w:r>
    </w:p>
    <w:p w14:paraId="300DDB1B" w14:textId="7DEF1C78" w:rsidR="007D1097" w:rsidRPr="004F29BE" w:rsidRDefault="007D1097" w:rsidP="008B4F0A">
      <w:pPr>
        <w:numPr>
          <w:ilvl w:val="1"/>
          <w:numId w:val="2"/>
        </w:numPr>
        <w:tabs>
          <w:tab w:val="left" w:pos="426"/>
        </w:tabs>
        <w:suppressAutoHyphens w:val="0"/>
        <w:spacing w:before="120" w:after="120"/>
        <w:ind w:hanging="712"/>
        <w:jc w:val="both"/>
        <w:rPr>
          <w:b/>
          <w:sz w:val="23"/>
          <w:szCs w:val="23"/>
        </w:rPr>
      </w:pPr>
      <w:r w:rsidRPr="004F29BE">
        <w:rPr>
          <w:sz w:val="23"/>
          <w:szCs w:val="23"/>
        </w:rPr>
        <w:t xml:space="preserve">Pārbaudīs tehniskā piedāvājuma atbilstību tehnisko specifikāciju prasībām </w:t>
      </w:r>
      <w:r w:rsidR="00F51EE5">
        <w:rPr>
          <w:sz w:val="23"/>
          <w:szCs w:val="23"/>
        </w:rPr>
        <w:t>katrā konkursa daļā</w:t>
      </w:r>
      <w:r w:rsidR="00F51EE5" w:rsidRPr="004F29BE">
        <w:rPr>
          <w:sz w:val="23"/>
          <w:szCs w:val="23"/>
        </w:rPr>
        <w:t xml:space="preserve"> </w:t>
      </w:r>
      <w:r w:rsidRPr="004F29BE">
        <w:rPr>
          <w:sz w:val="23"/>
          <w:szCs w:val="23"/>
        </w:rPr>
        <w:t>un nepieciešamības gadījumā pieprasīs pretendentam izskaidrot tehniskajā piedāvājumā iekļauto informāciju.</w:t>
      </w:r>
    </w:p>
    <w:p w14:paraId="1E9B764C" w14:textId="77777777" w:rsidR="007D1097" w:rsidRPr="004F29BE" w:rsidRDefault="007D1097" w:rsidP="008B4F0A">
      <w:pPr>
        <w:numPr>
          <w:ilvl w:val="1"/>
          <w:numId w:val="2"/>
        </w:numPr>
        <w:tabs>
          <w:tab w:val="left" w:pos="426"/>
        </w:tabs>
        <w:suppressAutoHyphens w:val="0"/>
        <w:spacing w:before="120" w:after="120"/>
        <w:ind w:hanging="712"/>
        <w:jc w:val="both"/>
        <w:rPr>
          <w:b/>
          <w:sz w:val="23"/>
          <w:szCs w:val="23"/>
        </w:rPr>
      </w:pPr>
      <w:r w:rsidRPr="004F29BE">
        <w:rPr>
          <w:sz w:val="23"/>
          <w:szCs w:val="23"/>
        </w:rPr>
        <w:t>Pārbaudīs pretendenta finanšu piedāvājumu un tāmes.</w:t>
      </w:r>
    </w:p>
    <w:p w14:paraId="4D161322" w14:textId="74794B1E" w:rsidR="007D1097" w:rsidRPr="004F29BE" w:rsidRDefault="007D1097" w:rsidP="008B4F0A">
      <w:pPr>
        <w:numPr>
          <w:ilvl w:val="1"/>
          <w:numId w:val="2"/>
        </w:numPr>
        <w:tabs>
          <w:tab w:val="left" w:pos="426"/>
        </w:tabs>
        <w:suppressAutoHyphens w:val="0"/>
        <w:spacing w:before="120" w:after="120"/>
        <w:ind w:hanging="712"/>
        <w:jc w:val="both"/>
        <w:rPr>
          <w:b/>
          <w:sz w:val="23"/>
          <w:szCs w:val="23"/>
        </w:rPr>
      </w:pPr>
      <w:r w:rsidRPr="004F29BE">
        <w:rPr>
          <w:sz w:val="23"/>
          <w:szCs w:val="23"/>
        </w:rPr>
        <w:t>Noteiks Nolikuma prasībām atbilstošu piedāvājumu</w:t>
      </w:r>
      <w:r w:rsidR="00F51EE5">
        <w:rPr>
          <w:sz w:val="23"/>
          <w:szCs w:val="23"/>
        </w:rPr>
        <w:t xml:space="preserve"> katrā konkursa daļā</w:t>
      </w:r>
      <w:r w:rsidRPr="004F29BE">
        <w:rPr>
          <w:sz w:val="23"/>
          <w:szCs w:val="23"/>
        </w:rPr>
        <w:t xml:space="preserve"> un pieņems starplēmumu par pretendentu, kuram atbilstoši </w:t>
      </w:r>
      <w:r w:rsidRPr="004F29BE">
        <w:rPr>
          <w:bCs/>
          <w:sz w:val="23"/>
          <w:szCs w:val="23"/>
        </w:rPr>
        <w:t xml:space="preserve">citām paziņojumā par līgumu un Nolikumā </w:t>
      </w:r>
      <w:r w:rsidRPr="004F29BE">
        <w:rPr>
          <w:sz w:val="23"/>
          <w:szCs w:val="23"/>
        </w:rPr>
        <w:t xml:space="preserve">noteiktajām prasībām un </w:t>
      </w:r>
      <w:r w:rsidRPr="004F29BE">
        <w:rPr>
          <w:bCs/>
          <w:sz w:val="23"/>
          <w:szCs w:val="23"/>
        </w:rPr>
        <w:t>izraudzītajam piedāvājuma izvēles kritērijam</w:t>
      </w:r>
      <w:r w:rsidRPr="004F29BE">
        <w:rPr>
          <w:sz w:val="23"/>
          <w:szCs w:val="23"/>
        </w:rPr>
        <w:t xml:space="preserve"> būtu piešķiramas līguma slēgšanas tiesības;</w:t>
      </w:r>
    </w:p>
    <w:p w14:paraId="62E8CACD" w14:textId="3796B7CD" w:rsidR="007D1097" w:rsidRPr="004F29BE" w:rsidRDefault="007D1097" w:rsidP="008B4F0A">
      <w:pPr>
        <w:numPr>
          <w:ilvl w:val="1"/>
          <w:numId w:val="2"/>
        </w:numPr>
        <w:tabs>
          <w:tab w:val="left" w:pos="426"/>
        </w:tabs>
        <w:suppressAutoHyphens w:val="0"/>
        <w:spacing w:before="120" w:after="120"/>
        <w:ind w:hanging="712"/>
        <w:jc w:val="both"/>
        <w:rPr>
          <w:b/>
          <w:sz w:val="23"/>
          <w:szCs w:val="23"/>
        </w:rPr>
      </w:pPr>
      <w:r w:rsidRPr="004F29BE">
        <w:rPr>
          <w:bCs/>
          <w:sz w:val="23"/>
          <w:szCs w:val="23"/>
        </w:rPr>
        <w:t>Veiks pārbaudi par Publisko iepirkumu likuma 39.</w:t>
      </w:r>
      <w:r w:rsidRPr="004F29BE">
        <w:rPr>
          <w:bCs/>
          <w:sz w:val="23"/>
          <w:szCs w:val="23"/>
          <w:vertAlign w:val="superscript"/>
        </w:rPr>
        <w:t>1</w:t>
      </w:r>
      <w:r w:rsidRPr="004F29BE">
        <w:rPr>
          <w:bCs/>
          <w:sz w:val="23"/>
          <w:szCs w:val="23"/>
        </w:rPr>
        <w:t xml:space="preserve"> panta pirmās daļas 5.punkta noteikto izslēdzošo nosacījumu neesamību attiecībā uz pretendentu, kuram atbilstoši citām paziņojumā par līgumu un Nolikumā noteiktajām prasībām un izraudzītajam piedāvājuma izvēles kritērijam būtu piešķiramas līguma slēgšanas tiesības</w:t>
      </w:r>
      <w:r w:rsidR="00F51EE5">
        <w:rPr>
          <w:bCs/>
          <w:sz w:val="23"/>
          <w:szCs w:val="23"/>
        </w:rPr>
        <w:t xml:space="preserve"> konkrētajā daļā</w:t>
      </w:r>
      <w:r w:rsidRPr="004F29BE">
        <w:rPr>
          <w:bCs/>
          <w:sz w:val="23"/>
          <w:szCs w:val="23"/>
        </w:rPr>
        <w:t xml:space="preserve">. </w:t>
      </w:r>
    </w:p>
    <w:p w14:paraId="17B9174E" w14:textId="77777777" w:rsidR="007D1097" w:rsidRPr="004F29BE" w:rsidRDefault="007D1097" w:rsidP="008B4F0A">
      <w:pPr>
        <w:numPr>
          <w:ilvl w:val="1"/>
          <w:numId w:val="2"/>
        </w:numPr>
        <w:tabs>
          <w:tab w:val="left" w:pos="426"/>
        </w:tabs>
        <w:suppressAutoHyphens w:val="0"/>
        <w:spacing w:before="120" w:after="120"/>
        <w:ind w:hanging="712"/>
        <w:jc w:val="both"/>
        <w:rPr>
          <w:b/>
          <w:sz w:val="23"/>
          <w:szCs w:val="23"/>
        </w:rPr>
      </w:pPr>
      <w:r w:rsidRPr="004F29BE">
        <w:rPr>
          <w:bCs/>
          <w:sz w:val="23"/>
          <w:szCs w:val="23"/>
          <w:lang w:eastAsia="lv-LV"/>
        </w:rPr>
        <w:t xml:space="preserve">Iepirkuma komisija izvērtēs, vai tā pretendenta piedāvājums, </w:t>
      </w:r>
      <w:r w:rsidRPr="004F29BE">
        <w:rPr>
          <w:bCs/>
          <w:sz w:val="23"/>
          <w:szCs w:val="23"/>
        </w:rPr>
        <w:t>kuram atbilstoši citām paziņojumā par līgumu un Nolikumā noteiktajām prasībām un izraudzītajam piedāvājuma izvēles kritērijam būtu piešķiramas līguma slēgšanas tiesības</w:t>
      </w:r>
      <w:r w:rsidRPr="004F29BE">
        <w:rPr>
          <w:bCs/>
          <w:sz w:val="23"/>
          <w:szCs w:val="23"/>
          <w:lang w:eastAsia="lv-LV"/>
        </w:rPr>
        <w:t xml:space="preserve">, nav nepamatoti lēts </w:t>
      </w:r>
      <w:r w:rsidRPr="004F29BE">
        <w:rPr>
          <w:bCs/>
          <w:i/>
          <w:sz w:val="23"/>
          <w:szCs w:val="23"/>
          <w:lang w:eastAsia="lv-LV"/>
        </w:rPr>
        <w:t xml:space="preserve">(nosacījums neattiecas uz ārvalstu komersantiem), </w:t>
      </w:r>
      <w:r w:rsidRPr="004F29BE">
        <w:rPr>
          <w:bCs/>
          <w:sz w:val="23"/>
          <w:szCs w:val="23"/>
          <w:lang w:eastAsia="lv-LV"/>
        </w:rPr>
        <w:t>ja tiks konstatēts, ka pretendenta vai tā piedāvājumā norādīto apakšuzņēmēju darba ņēmēju vidējā stundas tarifa likme kaut vienā no profesiju grupām pirmajos trijos gada ceturkšņos pēdējo četru gada ceturkšņu periodā līdz piedāvājuma iesniegšanas dienai ir mazāka par 80 procentiem (vai nesasniedz valstī noteikto minimālo stundas tarifa likmi) no darba ņēmēju vidējās stundas tarifa likmes attiecīgajā profesiju grupā valstī minētajā periodā pēc Valsts ieņēmumu dienesta apkopotajiem datiem, kas publicēti Valsts ieņēmumu dienesta mājaslapā internetā. Ja pretendents kā nodokļu maksātājs ir reģistrēts pēdējo četru gada ceturkšņu periodā līdz piedāvājuma iesniegšanas dienai, ņem vērā darba ņēmēju vidējo stundas tarifa likmi periodā no nākamā mēneša pēc reģistrācijas mēneša līdz piedāvājuma iesniegšanas dienai. Ja iepirkuma komisija konstatēs, ka piedāvājums iespējami ir nepamatoti lēts, tad pirms šā piedāvājuma iespējamās noraidīšanas rakstveidā tiks pieprasīts detalizēts paskaidrojums par būtiskajiem piedāvājuma nosacījumiem.</w:t>
      </w:r>
      <w:r w:rsidRPr="004F29BE">
        <w:rPr>
          <w:b/>
          <w:sz w:val="23"/>
          <w:szCs w:val="23"/>
        </w:rPr>
        <w:t xml:space="preserve"> </w:t>
      </w:r>
      <w:r w:rsidRPr="004F29BE">
        <w:rPr>
          <w:bCs/>
          <w:sz w:val="23"/>
          <w:szCs w:val="23"/>
          <w:lang w:eastAsia="lv-LV"/>
        </w:rPr>
        <w:t>Lai izvērtētu atšķirību starp pretendenta un tā piedāvājumā norādīto apakšuzņēmēju darba ņēmēju vidējām stundas tarifa likmēm profesiju grupās un Valsts ieņēmumu dienesta apkopotajiem datiem par darba ņēmēju vidējām stundas tarifa likmēm profesiju grupās, iepirkuma komisija pieprasa atzinumu no Valsts ieņēmumu dienesta.</w:t>
      </w:r>
    </w:p>
    <w:p w14:paraId="1E6ACE82" w14:textId="77777777" w:rsidR="008B4F0A" w:rsidRDefault="007D1097" w:rsidP="008B4F0A">
      <w:pPr>
        <w:numPr>
          <w:ilvl w:val="1"/>
          <w:numId w:val="2"/>
        </w:numPr>
        <w:tabs>
          <w:tab w:val="left" w:pos="426"/>
        </w:tabs>
        <w:suppressAutoHyphens w:val="0"/>
        <w:spacing w:before="120" w:after="120"/>
        <w:ind w:hanging="712"/>
        <w:jc w:val="both"/>
        <w:rPr>
          <w:b/>
          <w:sz w:val="23"/>
          <w:szCs w:val="23"/>
        </w:rPr>
      </w:pPr>
      <w:r w:rsidRPr="004F29BE">
        <w:rPr>
          <w:sz w:val="23"/>
          <w:szCs w:val="23"/>
        </w:rPr>
        <w:lastRenderedPageBreak/>
        <w:t>Pieņems lēmumu par uzvarētāju</w:t>
      </w:r>
      <w:r w:rsidR="00D439D9">
        <w:rPr>
          <w:sz w:val="23"/>
          <w:szCs w:val="23"/>
        </w:rPr>
        <w:t xml:space="preserve"> katrā iepirkuma daļā</w:t>
      </w:r>
      <w:r w:rsidRPr="004F29BE">
        <w:rPr>
          <w:sz w:val="23"/>
          <w:szCs w:val="23"/>
        </w:rPr>
        <w:t>;</w:t>
      </w:r>
    </w:p>
    <w:p w14:paraId="2A63C3D8" w14:textId="77777777" w:rsidR="008B4F0A" w:rsidRDefault="007D1097" w:rsidP="008B4F0A">
      <w:pPr>
        <w:numPr>
          <w:ilvl w:val="1"/>
          <w:numId w:val="2"/>
        </w:numPr>
        <w:tabs>
          <w:tab w:val="left" w:pos="426"/>
        </w:tabs>
        <w:suppressAutoHyphens w:val="0"/>
        <w:spacing w:before="120" w:after="120"/>
        <w:ind w:hanging="712"/>
        <w:jc w:val="both"/>
        <w:rPr>
          <w:b/>
          <w:sz w:val="23"/>
          <w:szCs w:val="23"/>
        </w:rPr>
      </w:pPr>
      <w:r w:rsidRPr="008B4F0A">
        <w:rPr>
          <w:sz w:val="23"/>
          <w:szCs w:val="23"/>
        </w:rPr>
        <w:t>Trīs darba dienu laikā pēc lēmuma pieņemšanas visi pretendenti tiks informēti par komisijas pieņemto lēmumu;</w:t>
      </w:r>
    </w:p>
    <w:p w14:paraId="6DCECFDA" w14:textId="505CF30F" w:rsidR="007D1097" w:rsidRPr="008B4F0A" w:rsidRDefault="007D1097" w:rsidP="008B4F0A">
      <w:pPr>
        <w:numPr>
          <w:ilvl w:val="1"/>
          <w:numId w:val="2"/>
        </w:numPr>
        <w:tabs>
          <w:tab w:val="left" w:pos="426"/>
        </w:tabs>
        <w:suppressAutoHyphens w:val="0"/>
        <w:spacing w:before="120" w:after="120"/>
        <w:ind w:hanging="712"/>
        <w:jc w:val="both"/>
        <w:rPr>
          <w:b/>
          <w:sz w:val="23"/>
          <w:szCs w:val="23"/>
        </w:rPr>
      </w:pPr>
      <w:r w:rsidRPr="008B4F0A">
        <w:rPr>
          <w:sz w:val="23"/>
          <w:szCs w:val="23"/>
        </w:rPr>
        <w:t>Piedāvājumi, kas iesniegti pēc uzaicinājumā norādītā termiņa, netiks vērtēti.</w:t>
      </w:r>
    </w:p>
    <w:p w14:paraId="3208D555" w14:textId="77777777" w:rsidR="007D1097" w:rsidRPr="004F29BE" w:rsidRDefault="007D1097" w:rsidP="008B4F0A">
      <w:pPr>
        <w:tabs>
          <w:tab w:val="left" w:pos="0"/>
          <w:tab w:val="left" w:pos="1418"/>
        </w:tabs>
        <w:suppressAutoHyphens w:val="0"/>
        <w:spacing w:before="240" w:after="240"/>
        <w:jc w:val="center"/>
        <w:rPr>
          <w:b/>
          <w:sz w:val="23"/>
          <w:szCs w:val="23"/>
        </w:rPr>
      </w:pPr>
      <w:r w:rsidRPr="004F29BE">
        <w:rPr>
          <w:b/>
          <w:sz w:val="23"/>
          <w:szCs w:val="23"/>
        </w:rPr>
        <w:t>V. Iepirkuma komisijas darbība</w:t>
      </w:r>
    </w:p>
    <w:p w14:paraId="17ECF087" w14:textId="77777777" w:rsidR="007D1097" w:rsidRPr="004F29BE" w:rsidRDefault="007D1097" w:rsidP="00E23931">
      <w:pPr>
        <w:numPr>
          <w:ilvl w:val="0"/>
          <w:numId w:val="2"/>
        </w:numPr>
        <w:tabs>
          <w:tab w:val="clear" w:pos="570"/>
          <w:tab w:val="num" w:pos="0"/>
        </w:tabs>
        <w:suppressAutoHyphens w:val="0"/>
        <w:spacing w:before="120" w:after="120"/>
        <w:ind w:left="426" w:hanging="426"/>
        <w:jc w:val="both"/>
        <w:rPr>
          <w:b/>
          <w:sz w:val="23"/>
          <w:szCs w:val="23"/>
        </w:rPr>
      </w:pPr>
      <w:r w:rsidRPr="004F29BE">
        <w:rPr>
          <w:sz w:val="23"/>
          <w:szCs w:val="23"/>
        </w:rPr>
        <w:t>Iepirkuma Komisija darbojas saskaņā ar Publisko iepirkumu likuma un šī Nolikuma prasībām.</w:t>
      </w:r>
    </w:p>
    <w:p w14:paraId="77D42BEE" w14:textId="77777777" w:rsidR="007D1097" w:rsidRPr="004F29BE" w:rsidRDefault="007D1097" w:rsidP="003E3B8F">
      <w:pPr>
        <w:numPr>
          <w:ilvl w:val="0"/>
          <w:numId w:val="2"/>
        </w:numPr>
        <w:tabs>
          <w:tab w:val="left" w:pos="426"/>
        </w:tabs>
        <w:suppressAutoHyphens w:val="0"/>
        <w:spacing w:before="120" w:after="120"/>
        <w:jc w:val="both"/>
        <w:rPr>
          <w:b/>
          <w:sz w:val="23"/>
          <w:szCs w:val="23"/>
        </w:rPr>
      </w:pPr>
      <w:r w:rsidRPr="004F29BE">
        <w:rPr>
          <w:sz w:val="23"/>
          <w:szCs w:val="23"/>
        </w:rPr>
        <w:t>Savus lēmumus komisija pieņem sēžu laikā.</w:t>
      </w:r>
    </w:p>
    <w:p w14:paraId="21A62ED7" w14:textId="77777777" w:rsidR="007D1097" w:rsidRPr="004F29BE" w:rsidRDefault="007D1097" w:rsidP="00E23931">
      <w:pPr>
        <w:numPr>
          <w:ilvl w:val="0"/>
          <w:numId w:val="2"/>
        </w:numPr>
        <w:tabs>
          <w:tab w:val="clear" w:pos="570"/>
          <w:tab w:val="num" w:pos="-142"/>
          <w:tab w:val="left" w:pos="0"/>
        </w:tabs>
        <w:suppressAutoHyphens w:val="0"/>
        <w:spacing w:before="120" w:after="120"/>
        <w:ind w:left="426" w:hanging="426"/>
        <w:jc w:val="both"/>
        <w:rPr>
          <w:b/>
          <w:sz w:val="23"/>
          <w:szCs w:val="23"/>
        </w:rPr>
      </w:pPr>
      <w:r w:rsidRPr="004F29BE">
        <w:rPr>
          <w:sz w:val="23"/>
          <w:szCs w:val="23"/>
        </w:rPr>
        <w:t>Iepirkuma komisijas locekļi un eksperti nedrīkst pārstāvēt kandidāta vai pretendenta intereses, kā arī nedrīkst būt saistīti ar kandidātu vai pretendentu Publisko iepirkumu likuma 23.panta izpratnē.</w:t>
      </w:r>
    </w:p>
    <w:p w14:paraId="7F5FBECD" w14:textId="77777777" w:rsidR="007D1097" w:rsidRPr="004F29BE" w:rsidRDefault="007D1097" w:rsidP="00E23931">
      <w:pPr>
        <w:numPr>
          <w:ilvl w:val="0"/>
          <w:numId w:val="2"/>
        </w:numPr>
        <w:tabs>
          <w:tab w:val="clear" w:pos="570"/>
          <w:tab w:val="num" w:pos="-142"/>
          <w:tab w:val="left" w:pos="0"/>
        </w:tabs>
        <w:suppressAutoHyphens w:val="0"/>
        <w:spacing w:before="120" w:after="120"/>
        <w:ind w:left="426" w:hanging="426"/>
        <w:jc w:val="both"/>
        <w:rPr>
          <w:b/>
          <w:sz w:val="23"/>
          <w:szCs w:val="23"/>
        </w:rPr>
      </w:pPr>
      <w:r w:rsidRPr="004F29BE">
        <w:rPr>
          <w:sz w:val="23"/>
          <w:szCs w:val="23"/>
        </w:rPr>
        <w:t>Komisija dokumentē katru iepirkuma stadiju, sastādot attiecīgus protokolus un citus dokumentus.</w:t>
      </w:r>
    </w:p>
    <w:p w14:paraId="1727B05E" w14:textId="77777777" w:rsidR="007D1097" w:rsidRPr="004F29BE" w:rsidRDefault="007D1097" w:rsidP="00E23931">
      <w:pPr>
        <w:numPr>
          <w:ilvl w:val="0"/>
          <w:numId w:val="2"/>
        </w:numPr>
        <w:tabs>
          <w:tab w:val="clear" w:pos="570"/>
          <w:tab w:val="num" w:pos="-142"/>
          <w:tab w:val="left" w:pos="0"/>
        </w:tabs>
        <w:suppressAutoHyphens w:val="0"/>
        <w:spacing w:before="120" w:after="120"/>
        <w:ind w:left="426" w:hanging="426"/>
        <w:jc w:val="both"/>
        <w:rPr>
          <w:b/>
          <w:sz w:val="23"/>
          <w:szCs w:val="23"/>
        </w:rPr>
      </w:pPr>
      <w:r w:rsidRPr="004F29BE">
        <w:rPr>
          <w:sz w:val="23"/>
          <w:szCs w:val="23"/>
        </w:rPr>
        <w:t>Komisijai ir šādas tiesības:</w:t>
      </w:r>
    </w:p>
    <w:p w14:paraId="68A5BD38" w14:textId="77777777" w:rsidR="007D1097" w:rsidRPr="004F29BE" w:rsidRDefault="007D1097" w:rsidP="003E3B8F">
      <w:pPr>
        <w:numPr>
          <w:ilvl w:val="1"/>
          <w:numId w:val="2"/>
        </w:numPr>
        <w:tabs>
          <w:tab w:val="left" w:pos="426"/>
          <w:tab w:val="left" w:pos="993"/>
        </w:tabs>
        <w:suppressAutoHyphens w:val="0"/>
        <w:spacing w:before="120" w:after="120"/>
        <w:jc w:val="both"/>
        <w:rPr>
          <w:b/>
          <w:sz w:val="23"/>
          <w:szCs w:val="23"/>
        </w:rPr>
      </w:pPr>
      <w:r w:rsidRPr="004F29BE">
        <w:rPr>
          <w:sz w:val="23"/>
          <w:szCs w:val="23"/>
        </w:rPr>
        <w:t>pieprasīt izskaidrot tehniskajā vai finanšu piedāvājumā iekļauto informāciju;</w:t>
      </w:r>
    </w:p>
    <w:p w14:paraId="3958FA97" w14:textId="77777777" w:rsidR="007D1097" w:rsidRPr="004F29BE" w:rsidRDefault="007D1097" w:rsidP="003E3B8F">
      <w:pPr>
        <w:numPr>
          <w:ilvl w:val="1"/>
          <w:numId w:val="2"/>
        </w:numPr>
        <w:tabs>
          <w:tab w:val="left" w:pos="426"/>
          <w:tab w:val="left" w:pos="993"/>
        </w:tabs>
        <w:suppressAutoHyphens w:val="0"/>
        <w:spacing w:before="120" w:after="120"/>
        <w:jc w:val="both"/>
        <w:rPr>
          <w:b/>
          <w:sz w:val="23"/>
          <w:szCs w:val="23"/>
        </w:rPr>
      </w:pPr>
      <w:r w:rsidRPr="004F29BE">
        <w:rPr>
          <w:sz w:val="23"/>
          <w:szCs w:val="23"/>
        </w:rPr>
        <w:t>lemt par iesniegtā piedāvājuma noraidīšanu, ja tiek konstatēts, ka tas neat</w:t>
      </w:r>
      <w:r w:rsidRPr="004F29BE">
        <w:rPr>
          <w:sz w:val="23"/>
          <w:szCs w:val="23"/>
        </w:rPr>
        <w:softHyphen/>
        <w:t>bilst Nolikuma prasībām;</w:t>
      </w:r>
    </w:p>
    <w:p w14:paraId="25924641" w14:textId="77777777" w:rsidR="007D1097" w:rsidRPr="004F29BE" w:rsidRDefault="007D1097" w:rsidP="003E3B8F">
      <w:pPr>
        <w:numPr>
          <w:ilvl w:val="1"/>
          <w:numId w:val="2"/>
        </w:numPr>
        <w:tabs>
          <w:tab w:val="left" w:pos="426"/>
          <w:tab w:val="left" w:pos="993"/>
        </w:tabs>
        <w:suppressAutoHyphens w:val="0"/>
        <w:spacing w:before="120" w:after="120"/>
        <w:jc w:val="both"/>
        <w:rPr>
          <w:b/>
          <w:sz w:val="23"/>
          <w:szCs w:val="23"/>
        </w:rPr>
      </w:pPr>
      <w:r w:rsidRPr="004F29BE">
        <w:rPr>
          <w:sz w:val="23"/>
          <w:szCs w:val="23"/>
        </w:rPr>
        <w:t>pieņemt lēmumu par konkursa uzvarētāju vai objektīva iemeslu dēļ izbeigt konkursu, neizvēloties nevienu piedāvājumu;</w:t>
      </w:r>
    </w:p>
    <w:p w14:paraId="779DE574" w14:textId="77777777" w:rsidR="007D1097" w:rsidRPr="004F29BE" w:rsidRDefault="007D1097" w:rsidP="003E3B8F">
      <w:pPr>
        <w:numPr>
          <w:ilvl w:val="1"/>
          <w:numId w:val="2"/>
        </w:numPr>
        <w:tabs>
          <w:tab w:val="left" w:pos="426"/>
          <w:tab w:val="left" w:pos="993"/>
        </w:tabs>
        <w:suppressAutoHyphens w:val="0"/>
        <w:spacing w:before="120" w:after="120"/>
        <w:jc w:val="both"/>
        <w:rPr>
          <w:b/>
          <w:sz w:val="23"/>
          <w:szCs w:val="23"/>
        </w:rPr>
      </w:pPr>
      <w:r w:rsidRPr="004F29BE">
        <w:rPr>
          <w:sz w:val="23"/>
          <w:szCs w:val="23"/>
        </w:rPr>
        <w:t>pieaicināt komisijas darbā speciālistus vai ekspertus ar padomdevēja tiesībām;</w:t>
      </w:r>
    </w:p>
    <w:p w14:paraId="7F789C08" w14:textId="77777777" w:rsidR="007D1097" w:rsidRPr="004F29BE" w:rsidRDefault="007D1097" w:rsidP="003E3B8F">
      <w:pPr>
        <w:numPr>
          <w:ilvl w:val="1"/>
          <w:numId w:val="2"/>
        </w:numPr>
        <w:tabs>
          <w:tab w:val="left" w:pos="426"/>
          <w:tab w:val="left" w:pos="993"/>
        </w:tabs>
        <w:suppressAutoHyphens w:val="0"/>
        <w:spacing w:before="120" w:after="120"/>
        <w:jc w:val="both"/>
        <w:rPr>
          <w:b/>
          <w:sz w:val="23"/>
          <w:szCs w:val="23"/>
        </w:rPr>
      </w:pPr>
      <w:r w:rsidRPr="004F29BE">
        <w:rPr>
          <w:sz w:val="23"/>
          <w:szCs w:val="23"/>
        </w:rPr>
        <w:t>veikt citas darbības, kas izriet no Nolikuma un Publisko iepirkumu likuma.</w:t>
      </w:r>
    </w:p>
    <w:p w14:paraId="5106D9B7" w14:textId="77777777" w:rsidR="007D1097" w:rsidRPr="004F29BE" w:rsidRDefault="007D1097" w:rsidP="003E3B8F">
      <w:pPr>
        <w:numPr>
          <w:ilvl w:val="0"/>
          <w:numId w:val="2"/>
        </w:numPr>
        <w:tabs>
          <w:tab w:val="left" w:pos="426"/>
          <w:tab w:val="left" w:pos="993"/>
        </w:tabs>
        <w:suppressAutoHyphens w:val="0"/>
        <w:spacing w:before="120" w:after="120"/>
        <w:jc w:val="both"/>
        <w:rPr>
          <w:b/>
          <w:sz w:val="23"/>
          <w:szCs w:val="23"/>
        </w:rPr>
      </w:pPr>
      <w:r w:rsidRPr="004F29BE">
        <w:rPr>
          <w:sz w:val="23"/>
          <w:szCs w:val="23"/>
        </w:rPr>
        <w:t>Komisijai ir šādi pienākumi:</w:t>
      </w:r>
    </w:p>
    <w:p w14:paraId="0EDB103C" w14:textId="77777777" w:rsidR="007D1097" w:rsidRPr="004F29BE" w:rsidRDefault="007D1097" w:rsidP="003E3B8F">
      <w:pPr>
        <w:numPr>
          <w:ilvl w:val="1"/>
          <w:numId w:val="2"/>
        </w:numPr>
        <w:tabs>
          <w:tab w:val="left" w:pos="426"/>
          <w:tab w:val="left" w:pos="993"/>
        </w:tabs>
        <w:suppressAutoHyphens w:val="0"/>
        <w:spacing w:before="120" w:after="120"/>
        <w:jc w:val="both"/>
        <w:rPr>
          <w:b/>
          <w:sz w:val="23"/>
          <w:szCs w:val="23"/>
        </w:rPr>
      </w:pPr>
      <w:r w:rsidRPr="004F29BE">
        <w:rPr>
          <w:sz w:val="23"/>
          <w:szCs w:val="23"/>
        </w:rPr>
        <w:t>izskatīt un izvērtēt pretendentu piedāvājumus un noteikt uzvarētāju;</w:t>
      </w:r>
    </w:p>
    <w:p w14:paraId="050A7D9B" w14:textId="77777777" w:rsidR="007D1097" w:rsidRPr="004F29BE" w:rsidRDefault="007D1097" w:rsidP="003E3B8F">
      <w:pPr>
        <w:numPr>
          <w:ilvl w:val="1"/>
          <w:numId w:val="2"/>
        </w:numPr>
        <w:tabs>
          <w:tab w:val="left" w:pos="426"/>
          <w:tab w:val="left" w:pos="993"/>
        </w:tabs>
        <w:suppressAutoHyphens w:val="0"/>
        <w:spacing w:before="120" w:after="120"/>
        <w:jc w:val="both"/>
        <w:rPr>
          <w:b/>
          <w:sz w:val="23"/>
          <w:szCs w:val="23"/>
        </w:rPr>
      </w:pPr>
      <w:r w:rsidRPr="004F29BE">
        <w:rPr>
          <w:sz w:val="23"/>
          <w:szCs w:val="23"/>
        </w:rPr>
        <w:t>pārbaudīt, vai piedāvājumos nav aritmētisku kļūdu;</w:t>
      </w:r>
    </w:p>
    <w:p w14:paraId="7E81526F" w14:textId="77777777" w:rsidR="007D1097" w:rsidRPr="004F29BE" w:rsidRDefault="007D1097" w:rsidP="003E3B8F">
      <w:pPr>
        <w:numPr>
          <w:ilvl w:val="1"/>
          <w:numId w:val="2"/>
        </w:numPr>
        <w:tabs>
          <w:tab w:val="left" w:pos="426"/>
          <w:tab w:val="left" w:pos="993"/>
        </w:tabs>
        <w:suppressAutoHyphens w:val="0"/>
        <w:spacing w:before="120" w:after="120"/>
        <w:jc w:val="both"/>
        <w:rPr>
          <w:b/>
          <w:sz w:val="23"/>
          <w:szCs w:val="23"/>
        </w:rPr>
      </w:pPr>
      <w:r w:rsidRPr="004F29BE">
        <w:rPr>
          <w:sz w:val="23"/>
          <w:szCs w:val="23"/>
        </w:rPr>
        <w:t>pēc līguma noslēgšanas, nosūtīt paziņojumu Iepirkumu uzraudzības birojam un visiem pretendentiem.</w:t>
      </w:r>
    </w:p>
    <w:p w14:paraId="42447631" w14:textId="77777777" w:rsidR="007D1097" w:rsidRPr="004F29BE" w:rsidRDefault="007D1097" w:rsidP="003E3B8F">
      <w:pPr>
        <w:numPr>
          <w:ilvl w:val="0"/>
          <w:numId w:val="2"/>
        </w:numPr>
        <w:tabs>
          <w:tab w:val="left" w:pos="426"/>
          <w:tab w:val="left" w:pos="993"/>
        </w:tabs>
        <w:suppressAutoHyphens w:val="0"/>
        <w:spacing w:before="120" w:after="120"/>
        <w:jc w:val="both"/>
        <w:rPr>
          <w:b/>
          <w:sz w:val="23"/>
          <w:szCs w:val="23"/>
        </w:rPr>
      </w:pPr>
      <w:r w:rsidRPr="004F29BE">
        <w:rPr>
          <w:sz w:val="23"/>
          <w:szCs w:val="23"/>
        </w:rPr>
        <w:t>Komisijas sēdes vada komisijas priekšsēdētājs, kurš:</w:t>
      </w:r>
    </w:p>
    <w:p w14:paraId="57771808" w14:textId="77777777" w:rsidR="007D1097" w:rsidRPr="004F29BE" w:rsidRDefault="007D1097" w:rsidP="003E3B8F">
      <w:pPr>
        <w:numPr>
          <w:ilvl w:val="1"/>
          <w:numId w:val="2"/>
        </w:numPr>
        <w:tabs>
          <w:tab w:val="left" w:pos="426"/>
          <w:tab w:val="left" w:pos="993"/>
        </w:tabs>
        <w:suppressAutoHyphens w:val="0"/>
        <w:spacing w:before="120" w:after="120"/>
        <w:jc w:val="both"/>
        <w:rPr>
          <w:b/>
          <w:sz w:val="23"/>
          <w:szCs w:val="23"/>
        </w:rPr>
      </w:pPr>
      <w:r w:rsidRPr="004F29BE">
        <w:rPr>
          <w:sz w:val="23"/>
          <w:szCs w:val="23"/>
        </w:rPr>
        <w:t>organizē un vada komisijas darbu;</w:t>
      </w:r>
    </w:p>
    <w:p w14:paraId="0EE1C9C5" w14:textId="77777777" w:rsidR="007D1097" w:rsidRPr="004F29BE" w:rsidRDefault="007D1097" w:rsidP="003E3B8F">
      <w:pPr>
        <w:numPr>
          <w:ilvl w:val="1"/>
          <w:numId w:val="2"/>
        </w:numPr>
        <w:tabs>
          <w:tab w:val="left" w:pos="426"/>
          <w:tab w:val="left" w:pos="993"/>
        </w:tabs>
        <w:suppressAutoHyphens w:val="0"/>
        <w:spacing w:before="120" w:after="120"/>
        <w:jc w:val="both"/>
        <w:rPr>
          <w:b/>
          <w:sz w:val="23"/>
          <w:szCs w:val="23"/>
        </w:rPr>
      </w:pPr>
      <w:r w:rsidRPr="004F29BE">
        <w:rPr>
          <w:sz w:val="23"/>
          <w:szCs w:val="23"/>
        </w:rPr>
        <w:t>nosaka komisijas sēžu laiku un apstiprina darba kārtību;</w:t>
      </w:r>
    </w:p>
    <w:p w14:paraId="07063C66" w14:textId="77777777" w:rsidR="007D1097" w:rsidRPr="004F29BE" w:rsidRDefault="007D1097" w:rsidP="003E3B8F">
      <w:pPr>
        <w:numPr>
          <w:ilvl w:val="1"/>
          <w:numId w:val="2"/>
        </w:numPr>
        <w:tabs>
          <w:tab w:val="left" w:pos="426"/>
          <w:tab w:val="left" w:pos="993"/>
        </w:tabs>
        <w:suppressAutoHyphens w:val="0"/>
        <w:spacing w:before="120" w:after="120"/>
        <w:jc w:val="both"/>
        <w:rPr>
          <w:b/>
          <w:sz w:val="23"/>
          <w:szCs w:val="23"/>
        </w:rPr>
      </w:pPr>
      <w:r w:rsidRPr="004F29BE">
        <w:rPr>
          <w:sz w:val="23"/>
          <w:szCs w:val="23"/>
        </w:rPr>
        <w:t>sasauc un vada komisijas sēdes.</w:t>
      </w:r>
    </w:p>
    <w:p w14:paraId="1547C084" w14:textId="77777777" w:rsidR="007D1097" w:rsidRPr="004F29BE" w:rsidRDefault="007D1097" w:rsidP="007D1097">
      <w:pPr>
        <w:tabs>
          <w:tab w:val="left" w:pos="0"/>
        </w:tabs>
        <w:suppressAutoHyphens w:val="0"/>
        <w:spacing w:before="240" w:after="240"/>
        <w:jc w:val="center"/>
        <w:rPr>
          <w:b/>
          <w:sz w:val="23"/>
          <w:szCs w:val="23"/>
        </w:rPr>
      </w:pPr>
      <w:r w:rsidRPr="004F29BE">
        <w:rPr>
          <w:b/>
          <w:sz w:val="23"/>
          <w:szCs w:val="23"/>
        </w:rPr>
        <w:t>VI. Pretendenta tiesības un pienākumi</w:t>
      </w:r>
    </w:p>
    <w:p w14:paraId="7CB148EA" w14:textId="77777777" w:rsidR="007D1097" w:rsidRPr="004F29BE" w:rsidRDefault="007D1097" w:rsidP="003E3B8F">
      <w:pPr>
        <w:numPr>
          <w:ilvl w:val="0"/>
          <w:numId w:val="2"/>
        </w:numPr>
        <w:tabs>
          <w:tab w:val="left" w:pos="0"/>
        </w:tabs>
        <w:suppressAutoHyphens w:val="0"/>
        <w:spacing w:before="120" w:after="120"/>
        <w:jc w:val="both"/>
        <w:rPr>
          <w:b/>
          <w:sz w:val="23"/>
          <w:szCs w:val="23"/>
        </w:rPr>
      </w:pPr>
      <w:r w:rsidRPr="004F29BE">
        <w:rPr>
          <w:sz w:val="23"/>
          <w:szCs w:val="23"/>
        </w:rPr>
        <w:t>Pretendents nodrošina, lai piedāvājums tiktu noformēts atbilstoši Nolikuma prasībām.</w:t>
      </w:r>
    </w:p>
    <w:p w14:paraId="3847255B" w14:textId="77777777" w:rsidR="007D1097" w:rsidRPr="004F29BE" w:rsidRDefault="007D1097" w:rsidP="003E3B8F">
      <w:pPr>
        <w:numPr>
          <w:ilvl w:val="0"/>
          <w:numId w:val="2"/>
        </w:numPr>
        <w:tabs>
          <w:tab w:val="left" w:pos="0"/>
        </w:tabs>
        <w:suppressAutoHyphens w:val="0"/>
        <w:spacing w:before="120" w:after="120"/>
        <w:jc w:val="both"/>
        <w:rPr>
          <w:b/>
          <w:sz w:val="23"/>
          <w:szCs w:val="23"/>
        </w:rPr>
      </w:pPr>
      <w:r w:rsidRPr="004F29BE">
        <w:rPr>
          <w:sz w:val="23"/>
          <w:szCs w:val="23"/>
        </w:rPr>
        <w:t>Katrs pretendents, iesniedzot pieteikumu, apņemas ievērot visus Nolikumā minētos nosacījumus.</w:t>
      </w:r>
    </w:p>
    <w:p w14:paraId="1C70E0B6" w14:textId="77777777" w:rsidR="007D1097" w:rsidRPr="004F29BE" w:rsidRDefault="007D1097" w:rsidP="003E3B8F">
      <w:pPr>
        <w:numPr>
          <w:ilvl w:val="0"/>
          <w:numId w:val="2"/>
        </w:numPr>
        <w:tabs>
          <w:tab w:val="left" w:pos="0"/>
        </w:tabs>
        <w:suppressAutoHyphens w:val="0"/>
        <w:spacing w:before="120" w:after="120"/>
        <w:jc w:val="both"/>
        <w:rPr>
          <w:b/>
          <w:sz w:val="23"/>
          <w:szCs w:val="23"/>
        </w:rPr>
      </w:pPr>
      <w:r w:rsidRPr="004F29BE">
        <w:rPr>
          <w:sz w:val="23"/>
          <w:szCs w:val="23"/>
        </w:rPr>
        <w:t>Pretendentam līdz piedāvājumu iesniegšanas termiņa beigām, savlaicīgi iesniedzot pieprasījumu, ir tiesības saņemt papildu informāciju par iepirkuma priekšmetu un tehniskajām specifikācijām.</w:t>
      </w:r>
    </w:p>
    <w:p w14:paraId="316978FD" w14:textId="77777777" w:rsidR="007D1097" w:rsidRPr="004F29BE" w:rsidRDefault="007D1097" w:rsidP="003E3B8F">
      <w:pPr>
        <w:numPr>
          <w:ilvl w:val="0"/>
          <w:numId w:val="2"/>
        </w:numPr>
        <w:tabs>
          <w:tab w:val="left" w:pos="0"/>
        </w:tabs>
        <w:suppressAutoHyphens w:val="0"/>
        <w:spacing w:before="120" w:after="120"/>
        <w:jc w:val="both"/>
        <w:rPr>
          <w:b/>
          <w:sz w:val="23"/>
          <w:szCs w:val="23"/>
        </w:rPr>
      </w:pPr>
      <w:r w:rsidRPr="004F29BE">
        <w:rPr>
          <w:sz w:val="23"/>
          <w:szCs w:val="23"/>
        </w:rPr>
        <w:t>Pretendentiem ir pienākums sekot līdzi un ņemt vērā iepirkumu komisijas skaidrojumus vai atbildes, kas tiek publicētas pašvaldības mājas lapā internetā.</w:t>
      </w:r>
    </w:p>
    <w:p w14:paraId="365357B4" w14:textId="77777777" w:rsidR="007D1097" w:rsidRPr="004F29BE" w:rsidRDefault="007D1097" w:rsidP="003E3B8F">
      <w:pPr>
        <w:numPr>
          <w:ilvl w:val="0"/>
          <w:numId w:val="2"/>
        </w:numPr>
        <w:tabs>
          <w:tab w:val="left" w:pos="0"/>
        </w:tabs>
        <w:suppressAutoHyphens w:val="0"/>
        <w:spacing w:before="120" w:after="120"/>
        <w:jc w:val="both"/>
        <w:rPr>
          <w:b/>
          <w:sz w:val="23"/>
          <w:szCs w:val="23"/>
        </w:rPr>
      </w:pPr>
      <w:r w:rsidRPr="004F29BE">
        <w:rPr>
          <w:sz w:val="23"/>
          <w:szCs w:val="23"/>
        </w:rPr>
        <w:lastRenderedPageBreak/>
        <w:t>Pretendents, kas iesniedzis piedāvājumu kā piegādātāju apvienība, līdz Vispārīgās vienošanās noslēgšanai Komerclikumā noteiktajā kārtībā reģistrē personālsabiedrību.</w:t>
      </w:r>
    </w:p>
    <w:p w14:paraId="36586D68" w14:textId="77777777" w:rsidR="007D1097" w:rsidRPr="004F29BE" w:rsidRDefault="007D1097" w:rsidP="007D1097">
      <w:pPr>
        <w:tabs>
          <w:tab w:val="left" w:pos="426"/>
          <w:tab w:val="left" w:pos="993"/>
        </w:tabs>
        <w:suppressAutoHyphens w:val="0"/>
        <w:spacing w:before="240" w:after="240"/>
        <w:jc w:val="center"/>
        <w:rPr>
          <w:b/>
          <w:sz w:val="23"/>
          <w:szCs w:val="23"/>
        </w:rPr>
      </w:pPr>
      <w:r w:rsidRPr="004F29BE">
        <w:rPr>
          <w:b/>
          <w:sz w:val="23"/>
          <w:szCs w:val="23"/>
        </w:rPr>
        <w:t>VII. Citi jautājumi</w:t>
      </w:r>
    </w:p>
    <w:p w14:paraId="462B1340" w14:textId="796A0086" w:rsidR="004E705E" w:rsidRPr="004F29BE" w:rsidRDefault="007D1097" w:rsidP="003E3B8F">
      <w:pPr>
        <w:pStyle w:val="ListParagraph"/>
        <w:numPr>
          <w:ilvl w:val="0"/>
          <w:numId w:val="2"/>
        </w:numPr>
        <w:tabs>
          <w:tab w:val="left" w:pos="0"/>
        </w:tabs>
        <w:spacing w:after="80"/>
        <w:jc w:val="both"/>
        <w:rPr>
          <w:sz w:val="23"/>
          <w:szCs w:val="23"/>
        </w:rPr>
      </w:pPr>
      <w:r w:rsidRPr="004F29BE">
        <w:rPr>
          <w:sz w:val="23"/>
          <w:szCs w:val="23"/>
        </w:rPr>
        <w:t>Gadījumā, ja normatīvajos aktos tiek izdarīti vai stājas spēkā grozījumi, piemēro normatīvo aktu nosacījumus, negrozot Nolikumu.</w:t>
      </w:r>
    </w:p>
    <w:p w14:paraId="7D8E5FE1" w14:textId="77777777" w:rsidR="004E705E" w:rsidRPr="004F29BE" w:rsidRDefault="004E705E">
      <w:pPr>
        <w:pStyle w:val="Title"/>
        <w:tabs>
          <w:tab w:val="left" w:pos="206"/>
        </w:tabs>
        <w:ind w:left="-142"/>
        <w:jc w:val="left"/>
        <w:rPr>
          <w:caps/>
          <w:sz w:val="23"/>
          <w:szCs w:val="23"/>
          <w:lang w:val="lv-LV"/>
        </w:rPr>
      </w:pPr>
    </w:p>
    <w:p w14:paraId="5A012E93" w14:textId="77777777" w:rsidR="004E705E" w:rsidRPr="004F29BE" w:rsidRDefault="004E705E" w:rsidP="00EE4C6F">
      <w:pPr>
        <w:pStyle w:val="Title"/>
        <w:tabs>
          <w:tab w:val="left" w:pos="206"/>
        </w:tabs>
        <w:spacing w:after="120"/>
        <w:ind w:left="-142"/>
        <w:jc w:val="left"/>
        <w:rPr>
          <w:caps/>
          <w:sz w:val="23"/>
          <w:szCs w:val="23"/>
          <w:lang w:val="lv-LV"/>
        </w:rPr>
      </w:pPr>
      <w:r w:rsidRPr="004F29BE">
        <w:rPr>
          <w:caps/>
          <w:sz w:val="23"/>
          <w:szCs w:val="23"/>
          <w:lang w:val="lv-LV"/>
        </w:rPr>
        <w:t>Pielikumā:</w:t>
      </w:r>
    </w:p>
    <w:p w14:paraId="7A64B6B5" w14:textId="77777777" w:rsidR="004E705E" w:rsidRPr="004F29BE" w:rsidRDefault="004E705E" w:rsidP="00A52F9E">
      <w:pPr>
        <w:pStyle w:val="Title"/>
        <w:numPr>
          <w:ilvl w:val="0"/>
          <w:numId w:val="4"/>
        </w:numPr>
        <w:tabs>
          <w:tab w:val="left" w:pos="206"/>
        </w:tabs>
        <w:jc w:val="left"/>
        <w:rPr>
          <w:b w:val="0"/>
          <w:sz w:val="23"/>
          <w:szCs w:val="23"/>
          <w:lang w:val="lv-LV"/>
        </w:rPr>
      </w:pPr>
      <w:r w:rsidRPr="004F29BE">
        <w:rPr>
          <w:b w:val="0"/>
          <w:sz w:val="23"/>
          <w:szCs w:val="23"/>
          <w:lang w:val="lv-LV"/>
        </w:rPr>
        <w:t>Pieteikums;</w:t>
      </w:r>
    </w:p>
    <w:p w14:paraId="6E7FA4BE" w14:textId="2F513982" w:rsidR="00843FA2" w:rsidRPr="004F29BE" w:rsidRDefault="00C56CD6" w:rsidP="00A52F9E">
      <w:pPr>
        <w:pStyle w:val="Title"/>
        <w:numPr>
          <w:ilvl w:val="0"/>
          <w:numId w:val="4"/>
        </w:numPr>
        <w:tabs>
          <w:tab w:val="left" w:pos="206"/>
        </w:tabs>
        <w:jc w:val="left"/>
        <w:rPr>
          <w:b w:val="0"/>
          <w:sz w:val="23"/>
          <w:szCs w:val="23"/>
          <w:lang w:val="lv-LV"/>
        </w:rPr>
      </w:pPr>
      <w:r w:rsidRPr="004F29BE">
        <w:rPr>
          <w:b w:val="0"/>
          <w:sz w:val="23"/>
          <w:szCs w:val="23"/>
          <w:lang w:val="lv-LV"/>
        </w:rPr>
        <w:t>Tehniskā specifikācija</w:t>
      </w:r>
      <w:r w:rsidR="00BE13F1">
        <w:rPr>
          <w:b w:val="0"/>
          <w:sz w:val="23"/>
          <w:szCs w:val="23"/>
          <w:lang w:val="lv-LV"/>
        </w:rPr>
        <w:t xml:space="preserve"> katrā konkursa daļā atsevišķi</w:t>
      </w:r>
      <w:r w:rsidR="00E44268">
        <w:rPr>
          <w:b w:val="0"/>
          <w:sz w:val="23"/>
          <w:szCs w:val="23"/>
          <w:lang w:val="lv-LV"/>
        </w:rPr>
        <w:t xml:space="preserve"> (atsevišķi dokumenti)</w:t>
      </w:r>
      <w:r w:rsidR="00843FA2" w:rsidRPr="004F29BE">
        <w:rPr>
          <w:b w:val="0"/>
          <w:sz w:val="23"/>
          <w:szCs w:val="23"/>
          <w:lang w:val="lv-LV"/>
        </w:rPr>
        <w:t>;</w:t>
      </w:r>
    </w:p>
    <w:p w14:paraId="2B3FCCC9" w14:textId="77777777" w:rsidR="004E705E" w:rsidRPr="004F29BE" w:rsidRDefault="00C56CD6" w:rsidP="00A52F9E">
      <w:pPr>
        <w:numPr>
          <w:ilvl w:val="0"/>
          <w:numId w:val="4"/>
        </w:numPr>
        <w:rPr>
          <w:sz w:val="23"/>
          <w:szCs w:val="23"/>
        </w:rPr>
      </w:pPr>
      <w:r w:rsidRPr="004F29BE">
        <w:rPr>
          <w:sz w:val="23"/>
          <w:szCs w:val="23"/>
        </w:rPr>
        <w:t>Tehniskā</w:t>
      </w:r>
      <w:r w:rsidR="004E705E" w:rsidRPr="004F29BE">
        <w:rPr>
          <w:sz w:val="23"/>
          <w:szCs w:val="23"/>
        </w:rPr>
        <w:t xml:space="preserve"> piedāvājum</w:t>
      </w:r>
      <w:r w:rsidRPr="004F29BE">
        <w:rPr>
          <w:sz w:val="23"/>
          <w:szCs w:val="23"/>
        </w:rPr>
        <w:t>a forma</w:t>
      </w:r>
      <w:r w:rsidR="004E705E" w:rsidRPr="004F29BE">
        <w:rPr>
          <w:sz w:val="23"/>
          <w:szCs w:val="23"/>
        </w:rPr>
        <w:t>;</w:t>
      </w:r>
    </w:p>
    <w:p w14:paraId="48C28DF3" w14:textId="77777777" w:rsidR="00254460" w:rsidRDefault="004E705E" w:rsidP="00254460">
      <w:pPr>
        <w:numPr>
          <w:ilvl w:val="0"/>
          <w:numId w:val="4"/>
        </w:numPr>
        <w:rPr>
          <w:sz w:val="23"/>
          <w:szCs w:val="23"/>
        </w:rPr>
      </w:pPr>
      <w:r w:rsidRPr="004F29BE">
        <w:rPr>
          <w:sz w:val="23"/>
          <w:szCs w:val="23"/>
        </w:rPr>
        <w:t>Finanšu piedāvājum</w:t>
      </w:r>
      <w:r w:rsidR="00C56CD6" w:rsidRPr="004F29BE">
        <w:rPr>
          <w:sz w:val="23"/>
          <w:szCs w:val="23"/>
        </w:rPr>
        <w:t>a forma</w:t>
      </w:r>
      <w:r w:rsidRPr="004F29BE">
        <w:rPr>
          <w:sz w:val="23"/>
          <w:szCs w:val="23"/>
        </w:rPr>
        <w:t>;</w:t>
      </w:r>
    </w:p>
    <w:p w14:paraId="640FE683" w14:textId="6ACC891A" w:rsidR="004E705E" w:rsidRPr="00254460" w:rsidRDefault="00FC6200" w:rsidP="00254460">
      <w:pPr>
        <w:numPr>
          <w:ilvl w:val="0"/>
          <w:numId w:val="4"/>
        </w:numPr>
        <w:rPr>
          <w:sz w:val="23"/>
          <w:szCs w:val="23"/>
        </w:rPr>
      </w:pPr>
      <w:r w:rsidRPr="00254460">
        <w:rPr>
          <w:sz w:val="23"/>
          <w:szCs w:val="23"/>
        </w:rPr>
        <w:t>Līguma projekts</w:t>
      </w:r>
      <w:r w:rsidR="007E1503" w:rsidRPr="00254460">
        <w:rPr>
          <w:sz w:val="23"/>
          <w:szCs w:val="23"/>
        </w:rPr>
        <w:t>.</w:t>
      </w:r>
    </w:p>
    <w:p w14:paraId="510B1CE9" w14:textId="77777777" w:rsidR="004E705E" w:rsidRPr="004F29BE" w:rsidRDefault="004E705E" w:rsidP="00C51CBF">
      <w:pPr>
        <w:rPr>
          <w:b/>
          <w:bCs/>
          <w:sz w:val="23"/>
          <w:szCs w:val="23"/>
        </w:rPr>
      </w:pPr>
    </w:p>
    <w:bookmarkEnd w:id="2"/>
    <w:bookmarkEnd w:id="3"/>
    <w:p w14:paraId="3973EC34" w14:textId="2A946C15" w:rsidR="004E705E" w:rsidRPr="00C661A7" w:rsidRDefault="00FB3A8E" w:rsidP="0044457A">
      <w:pPr>
        <w:pStyle w:val="ListParagraph"/>
        <w:suppressAutoHyphens w:val="0"/>
        <w:ind w:left="2880"/>
        <w:jc w:val="right"/>
        <w:rPr>
          <w:b/>
          <w:sz w:val="20"/>
        </w:rPr>
      </w:pPr>
      <w:r w:rsidRPr="00C661A7">
        <w:rPr>
          <w:lang w:eastAsia="en-US"/>
        </w:rPr>
        <w:br w:type="page"/>
      </w:r>
      <w:r w:rsidR="0044457A" w:rsidRPr="00C661A7">
        <w:rPr>
          <w:b/>
          <w:sz w:val="20"/>
        </w:rPr>
        <w:lastRenderedPageBreak/>
        <w:t>1.</w:t>
      </w:r>
      <w:r w:rsidR="00D914A2" w:rsidRPr="00D914A2">
        <w:t xml:space="preserve"> </w:t>
      </w:r>
      <w:r w:rsidR="00D914A2" w:rsidRPr="00D914A2">
        <w:rPr>
          <w:b/>
          <w:sz w:val="20"/>
        </w:rPr>
        <w:t xml:space="preserve">Pielikums </w:t>
      </w:r>
      <w:r w:rsidR="00D914A2">
        <w:rPr>
          <w:b/>
          <w:sz w:val="20"/>
        </w:rPr>
        <w:t>A</w:t>
      </w:r>
      <w:r w:rsidR="00D914A2" w:rsidRPr="00D914A2">
        <w:rPr>
          <w:b/>
          <w:sz w:val="20"/>
        </w:rPr>
        <w:t xml:space="preserve">tklāta konkursa </w:t>
      </w:r>
      <w:r w:rsidR="00D914A2">
        <w:rPr>
          <w:b/>
          <w:sz w:val="20"/>
        </w:rPr>
        <w:t>n</w:t>
      </w:r>
      <w:r w:rsidR="00D914A2" w:rsidRPr="00D914A2">
        <w:rPr>
          <w:b/>
          <w:sz w:val="20"/>
        </w:rPr>
        <w:t>olikumam</w:t>
      </w:r>
    </w:p>
    <w:p w14:paraId="2F396A8C" w14:textId="5BDAB7FB" w:rsidR="004E705E" w:rsidRPr="00FE09E5" w:rsidRDefault="00417AB7" w:rsidP="00FE09E5">
      <w:pPr>
        <w:pStyle w:val="Heading2"/>
        <w:rPr>
          <w:b w:val="0"/>
          <w:bCs w:val="0"/>
          <w:sz w:val="20"/>
          <w:szCs w:val="20"/>
        </w:rPr>
      </w:pPr>
      <w:r w:rsidRPr="00C661A7">
        <w:rPr>
          <w:b w:val="0"/>
          <w:bCs w:val="0"/>
          <w:sz w:val="20"/>
          <w:szCs w:val="20"/>
        </w:rPr>
        <w:t>“</w:t>
      </w:r>
      <w:r w:rsidR="00FE09E5" w:rsidRPr="00FE09E5">
        <w:rPr>
          <w:b w:val="0"/>
          <w:bCs w:val="0"/>
          <w:sz w:val="20"/>
          <w:szCs w:val="20"/>
        </w:rPr>
        <w:t>Mēbeļu piegāde Daugavpils pilsētas pašvaldības iestāžu vajadzībām</w:t>
      </w:r>
      <w:r w:rsidR="004E705E" w:rsidRPr="00C661A7">
        <w:rPr>
          <w:b w:val="0"/>
          <w:sz w:val="20"/>
          <w:szCs w:val="20"/>
        </w:rPr>
        <w:t>”</w:t>
      </w:r>
      <w:r w:rsidR="004E705E" w:rsidRPr="00C661A7">
        <w:rPr>
          <w:b w:val="0"/>
          <w:bCs w:val="0"/>
          <w:sz w:val="20"/>
          <w:szCs w:val="20"/>
        </w:rPr>
        <w:br/>
        <w:t xml:space="preserve">Identifikācijas numurs DPD </w:t>
      </w:r>
      <w:r w:rsidR="0051751D">
        <w:rPr>
          <w:b w:val="0"/>
          <w:bCs w:val="0"/>
          <w:sz w:val="20"/>
          <w:szCs w:val="20"/>
        </w:rPr>
        <w:t>2016/121</w:t>
      </w:r>
    </w:p>
    <w:p w14:paraId="48B946AA" w14:textId="77777777" w:rsidR="004E705E" w:rsidRPr="00C661A7" w:rsidRDefault="004E705E">
      <w:pPr>
        <w:tabs>
          <w:tab w:val="left" w:pos="0"/>
        </w:tabs>
        <w:spacing w:before="120" w:after="120"/>
        <w:jc w:val="right"/>
      </w:pPr>
    </w:p>
    <w:p w14:paraId="06D8BE61" w14:textId="5A4EDCB2" w:rsidR="004E705E" w:rsidRPr="00C661A7" w:rsidRDefault="004E705E">
      <w:pPr>
        <w:pStyle w:val="a0"/>
        <w:suppressLineNumbers w:val="0"/>
      </w:pPr>
      <w:r w:rsidRPr="00C661A7">
        <w:t>PIETEIKUMS</w:t>
      </w:r>
      <w:r w:rsidR="00FE09E5">
        <w:t xml:space="preserve"> DALĪBAI ATKLĀTĀ KONKUR</w:t>
      </w:r>
      <w:r w:rsidR="002D1CAD">
        <w:t>S</w:t>
      </w:r>
      <w:r w:rsidR="00FE09E5">
        <w:t>Ā</w:t>
      </w:r>
    </w:p>
    <w:p w14:paraId="0DB586D0" w14:textId="77777777" w:rsidR="00D914A2" w:rsidRDefault="00D914A2"/>
    <w:p w14:paraId="265BF565" w14:textId="77777777" w:rsidR="00F85E95" w:rsidRDefault="00F85E95"/>
    <w:p w14:paraId="08018134" w14:textId="245A75C2" w:rsidR="00D914A2" w:rsidRDefault="00C02FF1">
      <w:r>
        <w:t>Daugavpilī</w:t>
      </w:r>
      <w:r w:rsidR="00F85E95">
        <w:t xml:space="preserve">, </w:t>
      </w:r>
      <w:r w:rsidR="00F973D8">
        <w:t>2016</w:t>
      </w:r>
      <w:r w:rsidR="00D914A2">
        <w:t>.gada __</w:t>
      </w:r>
      <w:r w:rsidR="002D1CAD">
        <w:t>_</w:t>
      </w:r>
      <w:r w:rsidR="00F973D8">
        <w:t>_.__________</w:t>
      </w:r>
    </w:p>
    <w:p w14:paraId="212D5101" w14:textId="77777777" w:rsidR="00D914A2" w:rsidRDefault="00D914A2"/>
    <w:p w14:paraId="2545B9B5" w14:textId="77777777" w:rsidR="004E705E" w:rsidRPr="00C661A7" w:rsidRDefault="004E705E">
      <w:r w:rsidRPr="00C661A7">
        <w:t>Komersants</w:t>
      </w:r>
    </w:p>
    <w:p w14:paraId="7EF212DE" w14:textId="77777777" w:rsidR="004E705E" w:rsidRPr="00C661A7" w:rsidRDefault="004E705E">
      <w:pPr>
        <w:jc w:val="both"/>
      </w:pPr>
      <w:r w:rsidRPr="00C661A7">
        <w:t>___________________________________________________________________________</w:t>
      </w:r>
    </w:p>
    <w:p w14:paraId="27CABEBE" w14:textId="77777777" w:rsidR="004E705E" w:rsidRPr="00C661A7" w:rsidRDefault="004E705E" w:rsidP="00D914A2">
      <w:pPr>
        <w:jc w:val="center"/>
      </w:pPr>
      <w:r w:rsidRPr="00C661A7">
        <w:t>(nosaukums)</w:t>
      </w:r>
    </w:p>
    <w:p w14:paraId="28044EAD" w14:textId="77777777" w:rsidR="004E705E" w:rsidRPr="00C661A7" w:rsidRDefault="004E705E">
      <w:pPr>
        <w:jc w:val="both"/>
      </w:pPr>
      <w:r w:rsidRPr="00C661A7">
        <w:t>Reģistrācijas Nr. _____________________________________________________________</w:t>
      </w:r>
    </w:p>
    <w:p w14:paraId="484AF98C" w14:textId="77777777" w:rsidR="004E705E" w:rsidRPr="00C661A7" w:rsidRDefault="004E705E" w:rsidP="00D914A2">
      <w:pPr>
        <w:spacing w:before="120"/>
      </w:pPr>
      <w:r w:rsidRPr="00C661A7">
        <w:t>Juridiskā adrese ___________________________________________________________________________</w:t>
      </w:r>
    </w:p>
    <w:p w14:paraId="7F543A42" w14:textId="77777777" w:rsidR="004E705E" w:rsidRPr="00C661A7" w:rsidRDefault="004E705E">
      <w:pPr>
        <w:jc w:val="both"/>
      </w:pPr>
    </w:p>
    <w:p w14:paraId="5D4C0457" w14:textId="77777777" w:rsidR="004E705E" w:rsidRPr="00C661A7" w:rsidRDefault="004E705E">
      <w:pPr>
        <w:jc w:val="both"/>
      </w:pPr>
      <w:r w:rsidRPr="00C661A7">
        <w:t>Nodokļu maksātāja (PVN) reģistrācijas Nr. ________________________________________</w:t>
      </w:r>
    </w:p>
    <w:p w14:paraId="484F5BF1" w14:textId="77777777" w:rsidR="004E705E" w:rsidRPr="00C661A7" w:rsidRDefault="004E705E">
      <w:pPr>
        <w:jc w:val="both"/>
      </w:pPr>
    </w:p>
    <w:p w14:paraId="2786FA54" w14:textId="77777777" w:rsidR="004E705E" w:rsidRPr="00C661A7" w:rsidRDefault="004E705E">
      <w:pPr>
        <w:jc w:val="both"/>
      </w:pPr>
      <w:r w:rsidRPr="00C661A7">
        <w:t>tālr.,fakss___________________________ e-pasts__________________________________</w:t>
      </w:r>
    </w:p>
    <w:p w14:paraId="003E30D3" w14:textId="77777777" w:rsidR="004E705E" w:rsidRPr="00C661A7" w:rsidRDefault="004E705E">
      <w:pPr>
        <w:jc w:val="both"/>
      </w:pPr>
    </w:p>
    <w:p w14:paraId="6CE3CCFE" w14:textId="77777777" w:rsidR="004E705E" w:rsidRPr="00C661A7" w:rsidRDefault="004E705E">
      <w:pPr>
        <w:jc w:val="both"/>
      </w:pPr>
      <w:r w:rsidRPr="00C661A7">
        <w:t>Kontaktpersonas amats, vārds, uzvārds, tālr.</w:t>
      </w:r>
    </w:p>
    <w:p w14:paraId="7A3C0AE8" w14:textId="77777777" w:rsidR="004E705E" w:rsidRPr="00C661A7" w:rsidRDefault="004E705E">
      <w:pPr>
        <w:jc w:val="both"/>
      </w:pPr>
      <w:r w:rsidRPr="00C661A7">
        <w:t>___________________________________________________________________________</w:t>
      </w:r>
    </w:p>
    <w:p w14:paraId="6C7B5E64" w14:textId="77777777" w:rsidR="001E21AD" w:rsidRPr="00C661A7" w:rsidRDefault="001E21AD" w:rsidP="00EE4C6F"/>
    <w:p w14:paraId="53E102C3" w14:textId="77777777" w:rsidR="004E705E" w:rsidRPr="00C661A7" w:rsidRDefault="004E705E">
      <w:r w:rsidRPr="00C661A7">
        <w:t>Bankas rekvizīti ______________________________________________________________________________________________________________________________________________________</w:t>
      </w:r>
    </w:p>
    <w:p w14:paraId="7A33C3FC" w14:textId="77777777" w:rsidR="004E705E" w:rsidRPr="00C661A7" w:rsidRDefault="004E705E">
      <w:pPr>
        <w:jc w:val="both"/>
        <w:rPr>
          <w:b/>
          <w:bCs/>
        </w:rPr>
      </w:pPr>
    </w:p>
    <w:p w14:paraId="2EF28FE3" w14:textId="1FAD95CB" w:rsidR="004E705E" w:rsidRPr="00C661A7" w:rsidRDefault="004E705E" w:rsidP="0048413E">
      <w:pPr>
        <w:tabs>
          <w:tab w:val="left" w:pos="882"/>
        </w:tabs>
        <w:suppressAutoHyphens w:val="0"/>
        <w:autoSpaceDE w:val="0"/>
        <w:autoSpaceDN w:val="0"/>
        <w:adjustRightInd w:val="0"/>
        <w:spacing w:after="120"/>
        <w:jc w:val="both"/>
      </w:pPr>
      <w:r w:rsidRPr="00C661A7">
        <w:t>tā direktora (vadītāja, valdes priekšsēdētāja) ar paraksta tiesībām (vārds, uzvārds) personā, ar šī pieteikuma iesniegšanu:</w:t>
      </w:r>
    </w:p>
    <w:p w14:paraId="2A86BC53" w14:textId="3EDCB12F" w:rsidR="004E705E" w:rsidRDefault="004E705E" w:rsidP="00744D82">
      <w:pPr>
        <w:numPr>
          <w:ilvl w:val="0"/>
          <w:numId w:val="3"/>
        </w:numPr>
        <w:tabs>
          <w:tab w:val="left" w:pos="0"/>
        </w:tabs>
        <w:suppressAutoHyphens w:val="0"/>
        <w:autoSpaceDE w:val="0"/>
        <w:autoSpaceDN w:val="0"/>
        <w:adjustRightInd w:val="0"/>
        <w:spacing w:after="80"/>
        <w:jc w:val="both"/>
        <w:rPr>
          <w:lang w:eastAsia="en-US"/>
        </w:rPr>
      </w:pPr>
      <w:r w:rsidRPr="00C661A7">
        <w:t xml:space="preserve">Piesakās piedalīties </w:t>
      </w:r>
      <w:r w:rsidR="00FE09E5">
        <w:t>atklātā konkursā</w:t>
      </w:r>
      <w:r w:rsidRPr="00C661A7">
        <w:t xml:space="preserve"> </w:t>
      </w:r>
      <w:r w:rsidR="0057038D" w:rsidRPr="00FE09E5">
        <w:rPr>
          <w:b/>
        </w:rPr>
        <w:t>„</w:t>
      </w:r>
      <w:r w:rsidR="00FE09E5" w:rsidRPr="00FE09E5">
        <w:rPr>
          <w:b/>
          <w:bCs/>
        </w:rPr>
        <w:t>Mēbeļu piegāde Daugavpils pilsētas pašvaldības iestāžu vajadzībām</w:t>
      </w:r>
      <w:r w:rsidR="0057038D" w:rsidRPr="00FE09E5">
        <w:rPr>
          <w:b/>
        </w:rPr>
        <w:t>”</w:t>
      </w:r>
      <w:r w:rsidRPr="00FE09E5">
        <w:rPr>
          <w:b/>
          <w:bCs/>
        </w:rPr>
        <w:t>, identifikācijas numurs</w:t>
      </w:r>
      <w:r w:rsidRPr="00FE09E5">
        <w:rPr>
          <w:b/>
          <w:bCs/>
          <w:kern w:val="2"/>
        </w:rPr>
        <w:t xml:space="preserve"> </w:t>
      </w:r>
      <w:r w:rsidRPr="00FE09E5">
        <w:rPr>
          <w:b/>
          <w:bCs/>
        </w:rPr>
        <w:t xml:space="preserve">DPD </w:t>
      </w:r>
      <w:r w:rsidR="0051751D">
        <w:rPr>
          <w:b/>
          <w:bCs/>
        </w:rPr>
        <w:t>2016/121</w:t>
      </w:r>
      <w:r w:rsidRPr="00FE09E5">
        <w:rPr>
          <w:b/>
          <w:bCs/>
        </w:rPr>
        <w:t xml:space="preserve">, </w:t>
      </w:r>
      <w:r w:rsidRPr="00C661A7">
        <w:t xml:space="preserve">piekrīt visiem Nolikuma nosacījumiem </w:t>
      </w:r>
      <w:r w:rsidRPr="00C661A7">
        <w:rPr>
          <w:lang w:eastAsia="en-US"/>
        </w:rPr>
        <w:t>un garantē Nolikuma un normatīvo aktu prasību izpildi. Nolikuma noteikumi ir skaidri un saprotami.</w:t>
      </w:r>
    </w:p>
    <w:p w14:paraId="000E0FFE" w14:textId="36883B8C" w:rsidR="004E4ECC" w:rsidRPr="00C661A7" w:rsidRDefault="004E4ECC" w:rsidP="00744D82">
      <w:pPr>
        <w:numPr>
          <w:ilvl w:val="0"/>
          <w:numId w:val="3"/>
        </w:numPr>
        <w:tabs>
          <w:tab w:val="left" w:pos="0"/>
        </w:tabs>
        <w:suppressAutoHyphens w:val="0"/>
        <w:autoSpaceDE w:val="0"/>
        <w:autoSpaceDN w:val="0"/>
        <w:adjustRightInd w:val="0"/>
        <w:spacing w:after="80"/>
        <w:jc w:val="both"/>
        <w:rPr>
          <w:lang w:eastAsia="en-US"/>
        </w:rPr>
      </w:pPr>
      <w:r>
        <w:rPr>
          <w:lang w:eastAsia="en-US"/>
        </w:rPr>
        <w:t>Iesniedz piedāvājumu šādās atklātā konkursa daļās _____________________.</w:t>
      </w:r>
    </w:p>
    <w:p w14:paraId="43D99CC3" w14:textId="07378C83" w:rsidR="000517AD" w:rsidRDefault="000517AD" w:rsidP="000517AD">
      <w:pPr>
        <w:pStyle w:val="ListParagraph"/>
        <w:numPr>
          <w:ilvl w:val="0"/>
          <w:numId w:val="3"/>
        </w:numPr>
        <w:tabs>
          <w:tab w:val="left" w:pos="426"/>
        </w:tabs>
        <w:suppressAutoHyphens w:val="0"/>
        <w:autoSpaceDE w:val="0"/>
        <w:autoSpaceDN w:val="0"/>
        <w:adjustRightInd w:val="0"/>
        <w:spacing w:after="80"/>
        <w:jc w:val="both"/>
        <w:rPr>
          <w:lang w:eastAsia="en-US"/>
        </w:rPr>
      </w:pPr>
      <w:r>
        <w:rPr>
          <w:lang w:eastAsia="en-US"/>
        </w:rPr>
        <w:t>A</w:t>
      </w:r>
      <w:r w:rsidR="004E705E" w:rsidRPr="00C661A7">
        <w:rPr>
          <w:lang w:eastAsia="en-US"/>
        </w:rPr>
        <w:t>pliecina, ka</w:t>
      </w:r>
      <w:r>
        <w:rPr>
          <w:lang w:eastAsia="en-US"/>
        </w:rPr>
        <w:t>:</w:t>
      </w:r>
    </w:p>
    <w:p w14:paraId="5F491C6B" w14:textId="77777777" w:rsidR="000517AD" w:rsidRDefault="004E705E" w:rsidP="000517AD">
      <w:pPr>
        <w:pStyle w:val="ListParagraph"/>
        <w:numPr>
          <w:ilvl w:val="1"/>
          <w:numId w:val="3"/>
        </w:numPr>
        <w:tabs>
          <w:tab w:val="left" w:pos="426"/>
        </w:tabs>
        <w:suppressAutoHyphens w:val="0"/>
        <w:autoSpaceDE w:val="0"/>
        <w:autoSpaceDN w:val="0"/>
        <w:adjustRightInd w:val="0"/>
        <w:spacing w:after="80"/>
        <w:jc w:val="both"/>
        <w:rPr>
          <w:lang w:eastAsia="en-US"/>
        </w:rPr>
      </w:pPr>
      <w:r w:rsidRPr="00C661A7">
        <w:rPr>
          <w:lang w:eastAsia="en-US"/>
        </w:rPr>
        <w:t>visa sniegtā informācija ir pilnīga un patiesa;</w:t>
      </w:r>
    </w:p>
    <w:p w14:paraId="04C555A9" w14:textId="25AE4ABC" w:rsidR="000517AD" w:rsidRDefault="004E705E" w:rsidP="000517AD">
      <w:pPr>
        <w:pStyle w:val="ListParagraph"/>
        <w:numPr>
          <w:ilvl w:val="1"/>
          <w:numId w:val="3"/>
        </w:numPr>
        <w:tabs>
          <w:tab w:val="left" w:pos="426"/>
        </w:tabs>
        <w:suppressAutoHyphens w:val="0"/>
        <w:autoSpaceDE w:val="0"/>
        <w:autoSpaceDN w:val="0"/>
        <w:adjustRightInd w:val="0"/>
        <w:spacing w:after="80"/>
        <w:jc w:val="both"/>
        <w:rPr>
          <w:lang w:eastAsia="en-US"/>
        </w:rPr>
      </w:pPr>
      <w:r w:rsidRPr="00C661A7">
        <w:rPr>
          <w:lang w:eastAsia="en-US"/>
        </w:rPr>
        <w:t xml:space="preserve">nekādā veidā nav ieinteresēts nevienā citā piedāvājumā, kas iesniegts šajā </w:t>
      </w:r>
      <w:r w:rsidR="000517AD">
        <w:rPr>
          <w:lang w:eastAsia="en-US"/>
        </w:rPr>
        <w:t>konkursā</w:t>
      </w:r>
      <w:r w:rsidRPr="00C661A7">
        <w:rPr>
          <w:lang w:eastAsia="en-US"/>
        </w:rPr>
        <w:t>;</w:t>
      </w:r>
    </w:p>
    <w:p w14:paraId="1F0BD46A" w14:textId="4165D5EA" w:rsidR="001E21AD" w:rsidRPr="00C661A7" w:rsidRDefault="004E705E" w:rsidP="000517AD">
      <w:pPr>
        <w:pStyle w:val="ListParagraph"/>
        <w:numPr>
          <w:ilvl w:val="1"/>
          <w:numId w:val="3"/>
        </w:numPr>
        <w:tabs>
          <w:tab w:val="left" w:pos="426"/>
        </w:tabs>
        <w:suppressAutoHyphens w:val="0"/>
        <w:autoSpaceDE w:val="0"/>
        <w:autoSpaceDN w:val="0"/>
        <w:adjustRightInd w:val="0"/>
        <w:spacing w:after="80"/>
        <w:jc w:val="both"/>
        <w:rPr>
          <w:lang w:eastAsia="en-US"/>
        </w:rPr>
      </w:pPr>
      <w:r w:rsidRPr="00C661A7">
        <w:rPr>
          <w:lang w:eastAsia="en-US"/>
        </w:rPr>
        <w:t>nav tādu apstākļu, kuri liegtu tiesība</w:t>
      </w:r>
      <w:r w:rsidR="000517AD">
        <w:rPr>
          <w:lang w:eastAsia="en-US"/>
        </w:rPr>
        <w:t>s piedalīties konkursā</w:t>
      </w:r>
      <w:r w:rsidRPr="00C661A7">
        <w:rPr>
          <w:lang w:eastAsia="en-US"/>
        </w:rPr>
        <w:t xml:space="preserve"> un izpildīt Nolikumā </w:t>
      </w:r>
      <w:r w:rsidR="001E21AD" w:rsidRPr="00C661A7">
        <w:rPr>
          <w:lang w:eastAsia="en-US"/>
        </w:rPr>
        <w:t>norādītās prasības.</w:t>
      </w:r>
    </w:p>
    <w:p w14:paraId="33D0A524" w14:textId="77777777" w:rsidR="001E21AD" w:rsidRPr="00C661A7" w:rsidRDefault="001E21AD" w:rsidP="001E21AD">
      <w:pPr>
        <w:tabs>
          <w:tab w:val="left" w:pos="882"/>
        </w:tabs>
        <w:autoSpaceDE w:val="0"/>
        <w:autoSpaceDN w:val="0"/>
        <w:adjustRightInd w:val="0"/>
        <w:jc w:val="both"/>
        <w:rPr>
          <w:szCs w:val="26"/>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051966" w:rsidRPr="00491947" w14:paraId="7C16917A" w14:textId="77777777" w:rsidTr="005C34B1">
        <w:trPr>
          <w:trHeight w:val="280"/>
        </w:trPr>
        <w:tc>
          <w:tcPr>
            <w:tcW w:w="4588" w:type="dxa"/>
            <w:tcBorders>
              <w:top w:val="single" w:sz="4" w:space="0" w:color="000000"/>
              <w:left w:val="single" w:sz="4" w:space="0" w:color="000000"/>
              <w:bottom w:val="single" w:sz="4" w:space="0" w:color="000000"/>
            </w:tcBorders>
          </w:tcPr>
          <w:p w14:paraId="40DC04EC" w14:textId="77777777" w:rsidR="00051966" w:rsidRPr="00491947" w:rsidRDefault="00051966" w:rsidP="005C34B1">
            <w:pPr>
              <w:keepLines/>
              <w:widowControl w:val="0"/>
              <w:ind w:left="425"/>
              <w:jc w:val="both"/>
              <w:rPr>
                <w:b/>
                <w:bCs/>
                <w:sz w:val="23"/>
                <w:szCs w:val="23"/>
              </w:rPr>
            </w:pPr>
            <w:r w:rsidRPr="00491947">
              <w:rPr>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tcPr>
          <w:p w14:paraId="53B5AF65" w14:textId="77777777" w:rsidR="00051966" w:rsidRPr="00491947" w:rsidRDefault="00051966" w:rsidP="005C34B1">
            <w:pPr>
              <w:keepLines/>
              <w:widowControl w:val="0"/>
              <w:ind w:left="425"/>
              <w:jc w:val="both"/>
              <w:rPr>
                <w:sz w:val="23"/>
                <w:szCs w:val="23"/>
              </w:rPr>
            </w:pPr>
          </w:p>
        </w:tc>
      </w:tr>
      <w:tr w:rsidR="00051966" w:rsidRPr="00491947" w14:paraId="65986E87" w14:textId="77777777" w:rsidTr="005C34B1">
        <w:trPr>
          <w:trHeight w:val="257"/>
        </w:trPr>
        <w:tc>
          <w:tcPr>
            <w:tcW w:w="4588" w:type="dxa"/>
            <w:tcBorders>
              <w:left w:val="single" w:sz="4" w:space="0" w:color="000000"/>
              <w:bottom w:val="single" w:sz="4" w:space="0" w:color="auto"/>
            </w:tcBorders>
          </w:tcPr>
          <w:p w14:paraId="08D7E2B8" w14:textId="77777777" w:rsidR="00051966" w:rsidRPr="00491947" w:rsidRDefault="00051966" w:rsidP="005C34B1">
            <w:pPr>
              <w:keepLines/>
              <w:widowControl w:val="0"/>
              <w:ind w:left="425"/>
              <w:jc w:val="both"/>
              <w:rPr>
                <w:b/>
                <w:bCs/>
                <w:sz w:val="23"/>
                <w:szCs w:val="23"/>
              </w:rPr>
            </w:pPr>
            <w:r w:rsidRPr="00491947">
              <w:rPr>
                <w:b/>
                <w:bCs/>
                <w:sz w:val="23"/>
                <w:szCs w:val="23"/>
              </w:rPr>
              <w:t xml:space="preserve">Paraksts </w:t>
            </w:r>
          </w:p>
        </w:tc>
        <w:tc>
          <w:tcPr>
            <w:tcW w:w="4734" w:type="dxa"/>
            <w:tcBorders>
              <w:left w:val="single" w:sz="4" w:space="0" w:color="000000"/>
              <w:bottom w:val="single" w:sz="4" w:space="0" w:color="auto"/>
              <w:right w:val="single" w:sz="4" w:space="0" w:color="000000"/>
            </w:tcBorders>
          </w:tcPr>
          <w:p w14:paraId="5D2167D0" w14:textId="77777777" w:rsidR="00051966" w:rsidRPr="00491947" w:rsidRDefault="00051966" w:rsidP="005C34B1">
            <w:pPr>
              <w:keepLines/>
              <w:widowControl w:val="0"/>
              <w:ind w:left="425"/>
              <w:jc w:val="both"/>
              <w:rPr>
                <w:sz w:val="23"/>
                <w:szCs w:val="23"/>
              </w:rPr>
            </w:pPr>
          </w:p>
        </w:tc>
      </w:tr>
      <w:tr w:rsidR="00051966" w:rsidRPr="00491947" w14:paraId="1069108C" w14:textId="77777777" w:rsidTr="005C34B1">
        <w:trPr>
          <w:trHeight w:val="262"/>
        </w:trPr>
        <w:tc>
          <w:tcPr>
            <w:tcW w:w="4588" w:type="dxa"/>
            <w:tcBorders>
              <w:top w:val="single" w:sz="4" w:space="0" w:color="auto"/>
              <w:left w:val="single" w:sz="4" w:space="0" w:color="000000"/>
              <w:bottom w:val="single" w:sz="4" w:space="0" w:color="000000"/>
            </w:tcBorders>
          </w:tcPr>
          <w:p w14:paraId="23D51453" w14:textId="77777777" w:rsidR="00051966" w:rsidRPr="00491947" w:rsidRDefault="00051966" w:rsidP="005C34B1">
            <w:pPr>
              <w:keepLines/>
              <w:widowControl w:val="0"/>
              <w:ind w:left="425"/>
              <w:jc w:val="both"/>
              <w:rPr>
                <w:b/>
                <w:bCs/>
                <w:sz w:val="23"/>
                <w:szCs w:val="23"/>
              </w:rPr>
            </w:pPr>
            <w:r w:rsidRPr="00491947">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tcPr>
          <w:p w14:paraId="4079817B" w14:textId="77777777" w:rsidR="00051966" w:rsidRPr="00491947" w:rsidRDefault="00051966" w:rsidP="005C34B1">
            <w:pPr>
              <w:keepLines/>
              <w:widowControl w:val="0"/>
              <w:ind w:left="425"/>
              <w:jc w:val="both"/>
              <w:rPr>
                <w:sz w:val="23"/>
                <w:szCs w:val="23"/>
              </w:rPr>
            </w:pPr>
          </w:p>
        </w:tc>
      </w:tr>
    </w:tbl>
    <w:p w14:paraId="0D1ECA93" w14:textId="77777777" w:rsidR="0044457A" w:rsidRPr="00C661A7" w:rsidRDefault="0044457A" w:rsidP="002C0E12">
      <w:pPr>
        <w:pStyle w:val="Caption"/>
        <w:jc w:val="right"/>
        <w:rPr>
          <w:caps/>
          <w:sz w:val="20"/>
          <w:szCs w:val="20"/>
        </w:rPr>
      </w:pPr>
    </w:p>
    <w:p w14:paraId="714E111D" w14:textId="77777777" w:rsidR="0044457A" w:rsidRPr="00C661A7" w:rsidRDefault="0044457A" w:rsidP="002C0E12">
      <w:pPr>
        <w:pStyle w:val="Caption"/>
        <w:jc w:val="right"/>
        <w:rPr>
          <w:caps/>
          <w:sz w:val="20"/>
          <w:szCs w:val="20"/>
        </w:rPr>
      </w:pPr>
    </w:p>
    <w:p w14:paraId="0FDDCB99" w14:textId="77777777" w:rsidR="00962B78" w:rsidRPr="00C661A7" w:rsidRDefault="00962B78" w:rsidP="002C0E12">
      <w:pPr>
        <w:pStyle w:val="Caption"/>
        <w:jc w:val="right"/>
        <w:rPr>
          <w:caps/>
          <w:sz w:val="20"/>
          <w:szCs w:val="20"/>
        </w:rPr>
        <w:sectPr w:rsidR="00962B78" w:rsidRPr="00C661A7" w:rsidSect="009E5984">
          <w:footerReference w:type="default" r:id="rId11"/>
          <w:headerReference w:type="first" r:id="rId12"/>
          <w:pgSz w:w="11906" w:h="16838"/>
          <w:pgMar w:top="1134" w:right="1134" w:bottom="1134" w:left="1701" w:header="709" w:footer="709" w:gutter="0"/>
          <w:cols w:space="708"/>
          <w:titlePg/>
          <w:docGrid w:linePitch="360"/>
        </w:sectPr>
      </w:pPr>
    </w:p>
    <w:p w14:paraId="65855806" w14:textId="099716FC" w:rsidR="00D914A2" w:rsidRPr="00D914A2" w:rsidRDefault="00CD5E1F" w:rsidP="00D914A2">
      <w:pPr>
        <w:pStyle w:val="Heading2"/>
        <w:rPr>
          <w:bCs w:val="0"/>
          <w:sz w:val="20"/>
          <w:szCs w:val="20"/>
        </w:rPr>
      </w:pPr>
      <w:r>
        <w:rPr>
          <w:bCs w:val="0"/>
          <w:sz w:val="20"/>
          <w:szCs w:val="20"/>
        </w:rPr>
        <w:lastRenderedPageBreak/>
        <w:t>3</w:t>
      </w:r>
      <w:r w:rsidR="00D914A2" w:rsidRPr="00D914A2">
        <w:rPr>
          <w:bCs w:val="0"/>
          <w:sz w:val="20"/>
          <w:szCs w:val="20"/>
        </w:rPr>
        <w:t xml:space="preserve">. Pielikums Atklāta konkursa nolikumam </w:t>
      </w:r>
    </w:p>
    <w:p w14:paraId="478EBDB7" w14:textId="7A607144" w:rsidR="00D914A2" w:rsidRPr="00D914A2" w:rsidRDefault="00D914A2" w:rsidP="00D914A2">
      <w:pPr>
        <w:pStyle w:val="Heading2"/>
        <w:rPr>
          <w:b w:val="0"/>
          <w:bCs w:val="0"/>
          <w:sz w:val="20"/>
          <w:szCs w:val="20"/>
        </w:rPr>
      </w:pPr>
      <w:r w:rsidRPr="00D914A2">
        <w:rPr>
          <w:b w:val="0"/>
          <w:bCs w:val="0"/>
          <w:sz w:val="20"/>
          <w:szCs w:val="20"/>
        </w:rPr>
        <w:t>“Mēbeļu piegāde Daugavpils pilsētas pašvaldības iestāžu vajadzībām”</w:t>
      </w:r>
    </w:p>
    <w:p w14:paraId="53DFF1A5" w14:textId="36B1363F" w:rsidR="00A723F4" w:rsidRPr="00C661A7" w:rsidRDefault="00D914A2" w:rsidP="00D914A2">
      <w:pPr>
        <w:pStyle w:val="Heading2"/>
        <w:rPr>
          <w:b w:val="0"/>
          <w:sz w:val="20"/>
          <w:szCs w:val="20"/>
        </w:rPr>
      </w:pPr>
      <w:r w:rsidRPr="00D914A2">
        <w:rPr>
          <w:b w:val="0"/>
          <w:bCs w:val="0"/>
          <w:sz w:val="20"/>
          <w:szCs w:val="20"/>
        </w:rPr>
        <w:t xml:space="preserve">Identifikācijas numurs DPD </w:t>
      </w:r>
      <w:r w:rsidR="0051751D">
        <w:rPr>
          <w:b w:val="0"/>
          <w:bCs w:val="0"/>
          <w:sz w:val="20"/>
          <w:szCs w:val="20"/>
        </w:rPr>
        <w:t>2016/121</w:t>
      </w:r>
    </w:p>
    <w:p w14:paraId="57028E33" w14:textId="3257AC82" w:rsidR="00134228" w:rsidRPr="00C661A7" w:rsidRDefault="00134228" w:rsidP="00A723F4">
      <w:pPr>
        <w:pStyle w:val="Heading2"/>
        <w:rPr>
          <w:sz w:val="20"/>
          <w:szCs w:val="20"/>
        </w:rPr>
      </w:pPr>
    </w:p>
    <w:p w14:paraId="18162082" w14:textId="77777777" w:rsidR="00134228" w:rsidRPr="00C661A7" w:rsidRDefault="00134228" w:rsidP="00134228">
      <w:pPr>
        <w:pStyle w:val="Heading2"/>
        <w:rPr>
          <w:sz w:val="20"/>
          <w:szCs w:val="20"/>
        </w:rPr>
      </w:pPr>
    </w:p>
    <w:p w14:paraId="5CE4F2F7" w14:textId="7C735157" w:rsidR="00134228" w:rsidRPr="004205D2" w:rsidRDefault="00134228" w:rsidP="00134228">
      <w:pPr>
        <w:jc w:val="center"/>
        <w:rPr>
          <w:b/>
          <w:bCs/>
          <w:sz w:val="23"/>
          <w:szCs w:val="23"/>
        </w:rPr>
      </w:pPr>
      <w:r w:rsidRPr="004205D2">
        <w:rPr>
          <w:b/>
          <w:bCs/>
          <w:sz w:val="23"/>
          <w:szCs w:val="23"/>
        </w:rPr>
        <w:t>TEHNISKAIS PIEDĀVĀJUMS</w:t>
      </w:r>
      <w:r w:rsidR="00FC3C48">
        <w:rPr>
          <w:rStyle w:val="FootnoteReference"/>
          <w:b/>
          <w:bCs/>
          <w:sz w:val="23"/>
          <w:szCs w:val="23"/>
        </w:rPr>
        <w:footnoteReference w:id="2"/>
      </w:r>
    </w:p>
    <w:p w14:paraId="5649D248" w14:textId="77777777" w:rsidR="00134228" w:rsidRPr="004205D2" w:rsidRDefault="00134228" w:rsidP="00134228">
      <w:pPr>
        <w:jc w:val="center"/>
        <w:rPr>
          <w:sz w:val="23"/>
          <w:szCs w:val="23"/>
        </w:rPr>
      </w:pPr>
      <w:r w:rsidRPr="004205D2">
        <w:rPr>
          <w:sz w:val="23"/>
          <w:szCs w:val="23"/>
        </w:rPr>
        <w:t>Daugavpilī</w:t>
      </w:r>
    </w:p>
    <w:p w14:paraId="69150B37" w14:textId="77777777" w:rsidR="00134228" w:rsidRPr="004205D2" w:rsidRDefault="00134228" w:rsidP="00134228">
      <w:pPr>
        <w:rPr>
          <w:sz w:val="23"/>
          <w:szCs w:val="23"/>
        </w:rPr>
      </w:pPr>
    </w:p>
    <w:p w14:paraId="675C2EDF" w14:textId="1CFAE51F" w:rsidR="00134228" w:rsidRPr="004205D2" w:rsidRDefault="002A4667" w:rsidP="001B1384">
      <w:pPr>
        <w:spacing w:before="120" w:after="120"/>
        <w:jc w:val="both"/>
        <w:rPr>
          <w:sz w:val="23"/>
          <w:szCs w:val="23"/>
        </w:rPr>
      </w:pPr>
      <w:r w:rsidRPr="004205D2">
        <w:rPr>
          <w:sz w:val="23"/>
          <w:szCs w:val="23"/>
        </w:rPr>
        <w:t xml:space="preserve">Daugavpilī, </w:t>
      </w:r>
      <w:r w:rsidR="0050002A">
        <w:rPr>
          <w:sz w:val="23"/>
          <w:szCs w:val="23"/>
        </w:rPr>
        <w:t>2016</w:t>
      </w:r>
      <w:r w:rsidR="00134228" w:rsidRPr="004205D2">
        <w:rPr>
          <w:sz w:val="23"/>
          <w:szCs w:val="23"/>
        </w:rPr>
        <w:t>.gada ____.</w:t>
      </w:r>
      <w:r w:rsidR="0050002A">
        <w:rPr>
          <w:sz w:val="23"/>
          <w:szCs w:val="23"/>
        </w:rPr>
        <w:t>_______________</w:t>
      </w:r>
    </w:p>
    <w:p w14:paraId="7692E9C1" w14:textId="77777777" w:rsidR="0063040E" w:rsidRDefault="0063040E" w:rsidP="004205D2">
      <w:pPr>
        <w:tabs>
          <w:tab w:val="left" w:pos="-114"/>
          <w:tab w:val="left" w:pos="-57"/>
        </w:tabs>
        <w:jc w:val="both"/>
        <w:rPr>
          <w:b/>
          <w:sz w:val="23"/>
          <w:szCs w:val="23"/>
        </w:rPr>
      </w:pPr>
    </w:p>
    <w:p w14:paraId="5800ECFA" w14:textId="7D1E9595" w:rsidR="008149F0" w:rsidRDefault="0063040E" w:rsidP="004205D2">
      <w:pPr>
        <w:tabs>
          <w:tab w:val="left" w:pos="-114"/>
          <w:tab w:val="left" w:pos="-57"/>
        </w:tabs>
        <w:jc w:val="both"/>
        <w:rPr>
          <w:b/>
          <w:sz w:val="23"/>
          <w:szCs w:val="23"/>
        </w:rPr>
      </w:pPr>
      <w:r>
        <w:rPr>
          <w:b/>
          <w:sz w:val="23"/>
          <w:szCs w:val="23"/>
        </w:rPr>
        <w:t>Pretendenta</w:t>
      </w:r>
      <w:r w:rsidR="008149F0">
        <w:rPr>
          <w:b/>
          <w:sz w:val="23"/>
          <w:szCs w:val="23"/>
        </w:rPr>
        <w:t xml:space="preserve"> nosaukums___________________</w:t>
      </w:r>
    </w:p>
    <w:p w14:paraId="369013C7" w14:textId="77777777" w:rsidR="008149F0" w:rsidRDefault="008149F0" w:rsidP="004205D2">
      <w:pPr>
        <w:tabs>
          <w:tab w:val="left" w:pos="-114"/>
          <w:tab w:val="left" w:pos="-57"/>
        </w:tabs>
        <w:jc w:val="both"/>
        <w:rPr>
          <w:b/>
          <w:sz w:val="23"/>
          <w:szCs w:val="23"/>
        </w:rPr>
      </w:pPr>
    </w:p>
    <w:p w14:paraId="3EC3655B" w14:textId="3D93159A" w:rsidR="004205D2" w:rsidRDefault="00255F22" w:rsidP="004205D2">
      <w:pPr>
        <w:tabs>
          <w:tab w:val="left" w:pos="-114"/>
          <w:tab w:val="left" w:pos="-57"/>
        </w:tabs>
        <w:jc w:val="both"/>
        <w:rPr>
          <w:i/>
          <w:sz w:val="23"/>
          <w:szCs w:val="23"/>
        </w:rPr>
      </w:pPr>
      <w:r>
        <w:rPr>
          <w:b/>
          <w:sz w:val="23"/>
          <w:szCs w:val="23"/>
        </w:rPr>
        <w:t>_____</w:t>
      </w:r>
      <w:r w:rsidR="00D52BE5">
        <w:rPr>
          <w:b/>
          <w:sz w:val="23"/>
          <w:szCs w:val="23"/>
        </w:rPr>
        <w:t xml:space="preserve">. DAĻA: </w:t>
      </w:r>
      <w:r w:rsidR="00D52BE5" w:rsidRPr="00EA58A4">
        <w:rPr>
          <w:sz w:val="23"/>
          <w:szCs w:val="23"/>
        </w:rPr>
        <w:t>“</w:t>
      </w:r>
      <w:r>
        <w:rPr>
          <w:b/>
          <w:sz w:val="23"/>
          <w:szCs w:val="23"/>
        </w:rPr>
        <w:t>_________________________</w:t>
      </w:r>
      <w:r w:rsidR="00E9217C" w:rsidRPr="00D52BE5">
        <w:rPr>
          <w:sz w:val="23"/>
          <w:szCs w:val="23"/>
        </w:rPr>
        <w:t>”</w:t>
      </w:r>
      <w:r w:rsidR="004205D2" w:rsidRPr="00E9217C">
        <w:rPr>
          <w:sz w:val="23"/>
          <w:szCs w:val="23"/>
        </w:rPr>
        <w:t>:</w:t>
      </w:r>
    </w:p>
    <w:p w14:paraId="13362FDA" w14:textId="77777777" w:rsidR="00255F22" w:rsidRDefault="00255F22" w:rsidP="004205D2">
      <w:pPr>
        <w:tabs>
          <w:tab w:val="left" w:pos="-114"/>
          <w:tab w:val="left" w:pos="-57"/>
        </w:tabs>
        <w:jc w:val="both"/>
        <w:rPr>
          <w:i/>
          <w:sz w:val="23"/>
          <w:szCs w:val="23"/>
        </w:rPr>
      </w:pPr>
    </w:p>
    <w:tbl>
      <w:tblPr>
        <w:tblStyle w:val="TableGrid1"/>
        <w:tblW w:w="5000" w:type="pct"/>
        <w:tblLook w:val="04A0" w:firstRow="1" w:lastRow="0" w:firstColumn="1" w:lastColumn="0" w:noHBand="0" w:noVBand="1"/>
      </w:tblPr>
      <w:tblGrid>
        <w:gridCol w:w="984"/>
        <w:gridCol w:w="2525"/>
        <w:gridCol w:w="1698"/>
        <w:gridCol w:w="1976"/>
        <w:gridCol w:w="992"/>
        <w:gridCol w:w="2210"/>
        <w:gridCol w:w="1775"/>
        <w:gridCol w:w="2059"/>
      </w:tblGrid>
      <w:tr w:rsidR="009B0135" w:rsidRPr="00255F22" w14:paraId="3D62962B" w14:textId="77777777" w:rsidTr="0063040E">
        <w:tc>
          <w:tcPr>
            <w:tcW w:w="346" w:type="pct"/>
            <w:vAlign w:val="center"/>
          </w:tcPr>
          <w:p w14:paraId="6032FD4E" w14:textId="763ACEBB" w:rsidR="009B0135" w:rsidRPr="00255F22" w:rsidRDefault="009B0135" w:rsidP="00255F22">
            <w:pPr>
              <w:suppressAutoHyphens w:val="0"/>
              <w:jc w:val="center"/>
              <w:rPr>
                <w:rFonts w:eastAsiaTheme="minorHAnsi"/>
                <w:b/>
                <w:sz w:val="23"/>
                <w:szCs w:val="23"/>
                <w:lang w:eastAsia="en-US"/>
              </w:rPr>
            </w:pPr>
            <w:r w:rsidRPr="00255F22">
              <w:rPr>
                <w:rFonts w:eastAsiaTheme="minorHAnsi"/>
                <w:b/>
                <w:sz w:val="23"/>
                <w:szCs w:val="23"/>
                <w:lang w:eastAsia="en-US"/>
              </w:rPr>
              <w:t>N.p.k.</w:t>
            </w:r>
          </w:p>
        </w:tc>
        <w:tc>
          <w:tcPr>
            <w:tcW w:w="888" w:type="pct"/>
            <w:vAlign w:val="center"/>
          </w:tcPr>
          <w:p w14:paraId="08370C6B" w14:textId="743D1EB9" w:rsidR="009B0135" w:rsidRPr="00255F22" w:rsidRDefault="009B0135" w:rsidP="00255F22">
            <w:pPr>
              <w:suppressAutoHyphens w:val="0"/>
              <w:jc w:val="center"/>
              <w:rPr>
                <w:rFonts w:eastAsiaTheme="minorHAnsi"/>
                <w:b/>
                <w:sz w:val="23"/>
                <w:szCs w:val="23"/>
                <w:lang w:eastAsia="en-US"/>
              </w:rPr>
            </w:pPr>
            <w:r>
              <w:rPr>
                <w:rFonts w:eastAsiaTheme="minorHAnsi"/>
                <w:b/>
                <w:sz w:val="23"/>
                <w:szCs w:val="23"/>
                <w:lang w:eastAsia="en-US"/>
              </w:rPr>
              <w:t>Mēbeles</w:t>
            </w:r>
            <w:r w:rsidR="0063040E">
              <w:rPr>
                <w:rFonts w:eastAsiaTheme="minorHAnsi"/>
                <w:b/>
                <w:sz w:val="23"/>
                <w:szCs w:val="23"/>
                <w:lang w:eastAsia="en-US"/>
              </w:rPr>
              <w:t xml:space="preserve"> </w:t>
            </w:r>
            <w:r w:rsidRPr="00255F22">
              <w:rPr>
                <w:rFonts w:eastAsiaTheme="minorHAnsi"/>
                <w:b/>
                <w:sz w:val="23"/>
                <w:szCs w:val="23"/>
                <w:lang w:eastAsia="en-US"/>
              </w:rPr>
              <w:t>nosaukums</w:t>
            </w:r>
          </w:p>
        </w:tc>
        <w:tc>
          <w:tcPr>
            <w:tcW w:w="597" w:type="pct"/>
            <w:vAlign w:val="center"/>
          </w:tcPr>
          <w:p w14:paraId="448F541B" w14:textId="0520093E" w:rsidR="009B0135" w:rsidRPr="00255F22" w:rsidRDefault="009B0135" w:rsidP="00255F22">
            <w:pPr>
              <w:suppressAutoHyphens w:val="0"/>
              <w:jc w:val="center"/>
              <w:rPr>
                <w:rFonts w:eastAsiaTheme="minorHAnsi"/>
                <w:b/>
                <w:sz w:val="23"/>
                <w:szCs w:val="23"/>
                <w:lang w:eastAsia="en-US"/>
              </w:rPr>
            </w:pPr>
            <w:r>
              <w:rPr>
                <w:rFonts w:eastAsiaTheme="minorHAnsi"/>
                <w:b/>
                <w:sz w:val="23"/>
                <w:szCs w:val="23"/>
                <w:lang w:eastAsia="en-US"/>
              </w:rPr>
              <w:t>Izmēri</w:t>
            </w:r>
          </w:p>
        </w:tc>
        <w:tc>
          <w:tcPr>
            <w:tcW w:w="695" w:type="pct"/>
            <w:vAlign w:val="center"/>
          </w:tcPr>
          <w:p w14:paraId="133577C2" w14:textId="388B5F2D" w:rsidR="009B0135" w:rsidRPr="00255F22" w:rsidRDefault="009B0135" w:rsidP="00255F22">
            <w:pPr>
              <w:suppressAutoHyphens w:val="0"/>
              <w:jc w:val="center"/>
              <w:rPr>
                <w:rFonts w:eastAsiaTheme="minorHAnsi"/>
                <w:b/>
                <w:sz w:val="23"/>
                <w:szCs w:val="23"/>
                <w:lang w:eastAsia="en-US"/>
              </w:rPr>
            </w:pPr>
            <w:r>
              <w:rPr>
                <w:b/>
                <w:sz w:val="23"/>
                <w:szCs w:val="23"/>
                <w:lang w:eastAsia="en-US"/>
              </w:rPr>
              <w:t>Specifikācija</w:t>
            </w:r>
            <w:r>
              <w:rPr>
                <w:rStyle w:val="FootnoteReference"/>
                <w:b/>
                <w:sz w:val="23"/>
                <w:szCs w:val="23"/>
                <w:lang w:eastAsia="en-US"/>
              </w:rPr>
              <w:footnoteReference w:id="3"/>
            </w:r>
          </w:p>
        </w:tc>
        <w:tc>
          <w:tcPr>
            <w:tcW w:w="349" w:type="pct"/>
            <w:vAlign w:val="center"/>
          </w:tcPr>
          <w:p w14:paraId="446F0FFE" w14:textId="59B55D93" w:rsidR="009B0135" w:rsidRPr="00255F22" w:rsidRDefault="009B0135" w:rsidP="00255F22">
            <w:pPr>
              <w:suppressAutoHyphens w:val="0"/>
              <w:jc w:val="center"/>
              <w:rPr>
                <w:rFonts w:eastAsiaTheme="minorHAnsi"/>
                <w:b/>
                <w:sz w:val="23"/>
                <w:szCs w:val="23"/>
                <w:lang w:eastAsia="en-US"/>
              </w:rPr>
            </w:pPr>
            <w:r>
              <w:rPr>
                <w:rFonts w:eastAsiaTheme="minorHAnsi"/>
                <w:b/>
                <w:sz w:val="23"/>
                <w:szCs w:val="23"/>
                <w:lang w:eastAsia="en-US"/>
              </w:rPr>
              <w:t>S</w:t>
            </w:r>
            <w:r w:rsidRPr="00255F22">
              <w:rPr>
                <w:rFonts w:eastAsiaTheme="minorHAnsi"/>
                <w:b/>
                <w:sz w:val="23"/>
                <w:szCs w:val="23"/>
                <w:lang w:eastAsia="en-US"/>
              </w:rPr>
              <w:t>kaits</w:t>
            </w:r>
          </w:p>
        </w:tc>
        <w:tc>
          <w:tcPr>
            <w:tcW w:w="777" w:type="pct"/>
            <w:vAlign w:val="center"/>
          </w:tcPr>
          <w:p w14:paraId="28F51F52" w14:textId="75E72437" w:rsidR="009B0135" w:rsidRPr="00255F22" w:rsidRDefault="009B0135" w:rsidP="009B0135">
            <w:pPr>
              <w:suppressAutoHyphens w:val="0"/>
              <w:jc w:val="center"/>
              <w:rPr>
                <w:rFonts w:eastAsiaTheme="minorHAnsi"/>
                <w:b/>
                <w:sz w:val="23"/>
                <w:szCs w:val="23"/>
                <w:lang w:eastAsia="en-US"/>
              </w:rPr>
            </w:pPr>
            <w:r>
              <w:rPr>
                <w:b/>
                <w:sz w:val="23"/>
                <w:szCs w:val="23"/>
                <w:lang w:eastAsia="en-US"/>
              </w:rPr>
              <w:t>Pasūtījuma izgatavošanas un piegādes termiņš mēnešos</w:t>
            </w:r>
          </w:p>
        </w:tc>
        <w:tc>
          <w:tcPr>
            <w:tcW w:w="624" w:type="pct"/>
            <w:vAlign w:val="center"/>
          </w:tcPr>
          <w:p w14:paraId="2A40EA76" w14:textId="7763B285" w:rsidR="009B0135" w:rsidRPr="00255F22" w:rsidRDefault="009B0135" w:rsidP="00255F22">
            <w:pPr>
              <w:suppressAutoHyphens w:val="0"/>
              <w:jc w:val="center"/>
              <w:rPr>
                <w:rFonts w:eastAsiaTheme="minorHAnsi"/>
                <w:b/>
                <w:sz w:val="23"/>
                <w:szCs w:val="23"/>
                <w:lang w:eastAsia="en-US"/>
              </w:rPr>
            </w:pPr>
            <w:r>
              <w:rPr>
                <w:b/>
                <w:sz w:val="23"/>
                <w:szCs w:val="23"/>
                <w:lang w:eastAsia="en-US"/>
              </w:rPr>
              <w:t>Garantijas termiņš gados</w:t>
            </w:r>
          </w:p>
        </w:tc>
        <w:tc>
          <w:tcPr>
            <w:tcW w:w="724" w:type="pct"/>
            <w:vAlign w:val="center"/>
          </w:tcPr>
          <w:p w14:paraId="76A5E6CA" w14:textId="4592C29D" w:rsidR="009B0135" w:rsidRPr="00255F22" w:rsidRDefault="009B0135" w:rsidP="00255F22">
            <w:pPr>
              <w:suppressAutoHyphens w:val="0"/>
              <w:jc w:val="center"/>
              <w:rPr>
                <w:rFonts w:eastAsiaTheme="minorHAnsi"/>
                <w:b/>
                <w:sz w:val="23"/>
                <w:szCs w:val="23"/>
                <w:lang w:eastAsia="en-US"/>
              </w:rPr>
            </w:pPr>
            <w:r w:rsidRPr="00255F22">
              <w:rPr>
                <w:rFonts w:eastAsiaTheme="minorHAnsi"/>
                <w:b/>
                <w:sz w:val="23"/>
                <w:szCs w:val="23"/>
                <w:lang w:eastAsia="en-US"/>
              </w:rPr>
              <w:t>Attēls</w:t>
            </w:r>
          </w:p>
        </w:tc>
      </w:tr>
      <w:tr w:rsidR="009B0135" w:rsidRPr="00255F22" w14:paraId="2B923438" w14:textId="77777777" w:rsidTr="0063040E">
        <w:tc>
          <w:tcPr>
            <w:tcW w:w="346" w:type="pct"/>
            <w:vAlign w:val="center"/>
          </w:tcPr>
          <w:p w14:paraId="2C1FF9D5" w14:textId="77777777" w:rsidR="009B0135" w:rsidRPr="00255F22" w:rsidRDefault="009B0135" w:rsidP="00255F22">
            <w:pPr>
              <w:suppressAutoHyphens w:val="0"/>
              <w:jc w:val="center"/>
              <w:rPr>
                <w:rFonts w:eastAsiaTheme="minorHAnsi"/>
                <w:b/>
                <w:sz w:val="23"/>
                <w:szCs w:val="23"/>
                <w:lang w:eastAsia="en-US"/>
              </w:rPr>
            </w:pPr>
          </w:p>
        </w:tc>
        <w:tc>
          <w:tcPr>
            <w:tcW w:w="888" w:type="pct"/>
            <w:vAlign w:val="center"/>
          </w:tcPr>
          <w:p w14:paraId="61C01979" w14:textId="77777777" w:rsidR="009B0135" w:rsidRPr="00255F22" w:rsidRDefault="009B0135" w:rsidP="00255F22">
            <w:pPr>
              <w:suppressAutoHyphens w:val="0"/>
              <w:jc w:val="center"/>
              <w:rPr>
                <w:rFonts w:eastAsiaTheme="minorHAnsi"/>
                <w:b/>
                <w:sz w:val="23"/>
                <w:szCs w:val="23"/>
                <w:lang w:eastAsia="en-US"/>
              </w:rPr>
            </w:pPr>
          </w:p>
        </w:tc>
        <w:tc>
          <w:tcPr>
            <w:tcW w:w="597" w:type="pct"/>
            <w:vAlign w:val="center"/>
          </w:tcPr>
          <w:p w14:paraId="219E2088" w14:textId="77777777" w:rsidR="009B0135" w:rsidRPr="00255F22" w:rsidRDefault="009B0135" w:rsidP="00255F22">
            <w:pPr>
              <w:suppressAutoHyphens w:val="0"/>
              <w:jc w:val="center"/>
              <w:rPr>
                <w:rFonts w:eastAsiaTheme="minorHAnsi"/>
                <w:b/>
                <w:sz w:val="23"/>
                <w:szCs w:val="23"/>
                <w:lang w:eastAsia="en-US"/>
              </w:rPr>
            </w:pPr>
          </w:p>
        </w:tc>
        <w:tc>
          <w:tcPr>
            <w:tcW w:w="695" w:type="pct"/>
          </w:tcPr>
          <w:p w14:paraId="059C295B" w14:textId="77777777" w:rsidR="009B0135" w:rsidRPr="00255F22" w:rsidRDefault="009B0135" w:rsidP="00255F22">
            <w:pPr>
              <w:suppressAutoHyphens w:val="0"/>
              <w:jc w:val="center"/>
              <w:rPr>
                <w:rFonts w:eastAsiaTheme="minorHAnsi"/>
                <w:b/>
                <w:sz w:val="23"/>
                <w:szCs w:val="23"/>
                <w:lang w:eastAsia="en-US"/>
              </w:rPr>
            </w:pPr>
          </w:p>
        </w:tc>
        <w:tc>
          <w:tcPr>
            <w:tcW w:w="349" w:type="pct"/>
            <w:vAlign w:val="center"/>
          </w:tcPr>
          <w:p w14:paraId="4A52D89F" w14:textId="05400F6B" w:rsidR="009B0135" w:rsidRPr="00255F22" w:rsidRDefault="009B0135" w:rsidP="00255F22">
            <w:pPr>
              <w:suppressAutoHyphens w:val="0"/>
              <w:jc w:val="center"/>
              <w:rPr>
                <w:rFonts w:eastAsiaTheme="minorHAnsi"/>
                <w:b/>
                <w:sz w:val="23"/>
                <w:szCs w:val="23"/>
                <w:lang w:eastAsia="en-US"/>
              </w:rPr>
            </w:pPr>
          </w:p>
        </w:tc>
        <w:tc>
          <w:tcPr>
            <w:tcW w:w="777" w:type="pct"/>
            <w:vMerge w:val="restart"/>
          </w:tcPr>
          <w:p w14:paraId="6E38D286" w14:textId="77777777" w:rsidR="009B0135" w:rsidRPr="00255F22" w:rsidRDefault="009B0135" w:rsidP="00255F22">
            <w:pPr>
              <w:suppressAutoHyphens w:val="0"/>
              <w:jc w:val="center"/>
              <w:rPr>
                <w:rFonts w:eastAsiaTheme="minorHAnsi"/>
                <w:b/>
                <w:sz w:val="23"/>
                <w:szCs w:val="23"/>
                <w:lang w:eastAsia="en-US"/>
              </w:rPr>
            </w:pPr>
          </w:p>
        </w:tc>
        <w:tc>
          <w:tcPr>
            <w:tcW w:w="624" w:type="pct"/>
            <w:vMerge w:val="restart"/>
          </w:tcPr>
          <w:p w14:paraId="2AADD002" w14:textId="77777777" w:rsidR="009B0135" w:rsidRPr="00255F22" w:rsidRDefault="009B0135" w:rsidP="00255F22">
            <w:pPr>
              <w:suppressAutoHyphens w:val="0"/>
              <w:jc w:val="center"/>
              <w:rPr>
                <w:rFonts w:eastAsiaTheme="minorHAnsi"/>
                <w:b/>
                <w:sz w:val="23"/>
                <w:szCs w:val="23"/>
                <w:lang w:eastAsia="en-US"/>
              </w:rPr>
            </w:pPr>
          </w:p>
        </w:tc>
        <w:tc>
          <w:tcPr>
            <w:tcW w:w="724" w:type="pct"/>
            <w:vMerge w:val="restart"/>
            <w:vAlign w:val="center"/>
          </w:tcPr>
          <w:p w14:paraId="674D3615" w14:textId="176F7A26" w:rsidR="009B0135" w:rsidRPr="00255F22" w:rsidRDefault="009B0135" w:rsidP="00255F22">
            <w:pPr>
              <w:suppressAutoHyphens w:val="0"/>
              <w:jc w:val="center"/>
              <w:rPr>
                <w:rFonts w:eastAsiaTheme="minorHAnsi"/>
                <w:b/>
                <w:sz w:val="23"/>
                <w:szCs w:val="23"/>
                <w:lang w:eastAsia="en-US"/>
              </w:rPr>
            </w:pPr>
          </w:p>
        </w:tc>
      </w:tr>
      <w:tr w:rsidR="009B0135" w:rsidRPr="00255F22" w14:paraId="033862EE" w14:textId="77777777" w:rsidTr="0063040E">
        <w:tc>
          <w:tcPr>
            <w:tcW w:w="346" w:type="pct"/>
            <w:vAlign w:val="center"/>
          </w:tcPr>
          <w:p w14:paraId="248EF269" w14:textId="77777777" w:rsidR="009B0135" w:rsidRPr="00255F22" w:rsidRDefault="009B0135" w:rsidP="00255F22">
            <w:pPr>
              <w:suppressAutoHyphens w:val="0"/>
              <w:jc w:val="center"/>
              <w:rPr>
                <w:rFonts w:eastAsiaTheme="minorHAnsi"/>
                <w:b/>
                <w:sz w:val="23"/>
                <w:szCs w:val="23"/>
                <w:lang w:eastAsia="en-US"/>
              </w:rPr>
            </w:pPr>
          </w:p>
        </w:tc>
        <w:tc>
          <w:tcPr>
            <w:tcW w:w="888" w:type="pct"/>
            <w:vAlign w:val="center"/>
          </w:tcPr>
          <w:p w14:paraId="1AF66636" w14:textId="77777777" w:rsidR="009B0135" w:rsidRPr="00255F22" w:rsidRDefault="009B0135" w:rsidP="00255F22">
            <w:pPr>
              <w:suppressAutoHyphens w:val="0"/>
              <w:jc w:val="center"/>
              <w:rPr>
                <w:rFonts w:eastAsiaTheme="minorHAnsi"/>
                <w:b/>
                <w:sz w:val="23"/>
                <w:szCs w:val="23"/>
                <w:lang w:eastAsia="en-US"/>
              </w:rPr>
            </w:pPr>
          </w:p>
        </w:tc>
        <w:tc>
          <w:tcPr>
            <w:tcW w:w="597" w:type="pct"/>
            <w:vAlign w:val="center"/>
          </w:tcPr>
          <w:p w14:paraId="79BBE4B4" w14:textId="77777777" w:rsidR="009B0135" w:rsidRPr="00255F22" w:rsidRDefault="009B0135" w:rsidP="00255F22">
            <w:pPr>
              <w:suppressAutoHyphens w:val="0"/>
              <w:jc w:val="center"/>
              <w:rPr>
                <w:rFonts w:eastAsiaTheme="minorHAnsi"/>
                <w:b/>
                <w:sz w:val="23"/>
                <w:szCs w:val="23"/>
                <w:lang w:eastAsia="en-US"/>
              </w:rPr>
            </w:pPr>
          </w:p>
        </w:tc>
        <w:tc>
          <w:tcPr>
            <w:tcW w:w="695" w:type="pct"/>
          </w:tcPr>
          <w:p w14:paraId="26D05780" w14:textId="77777777" w:rsidR="009B0135" w:rsidRPr="00255F22" w:rsidRDefault="009B0135" w:rsidP="00255F22">
            <w:pPr>
              <w:suppressAutoHyphens w:val="0"/>
              <w:jc w:val="center"/>
              <w:rPr>
                <w:rFonts w:eastAsiaTheme="minorHAnsi"/>
                <w:b/>
                <w:sz w:val="23"/>
                <w:szCs w:val="23"/>
                <w:lang w:eastAsia="en-US"/>
              </w:rPr>
            </w:pPr>
          </w:p>
        </w:tc>
        <w:tc>
          <w:tcPr>
            <w:tcW w:w="349" w:type="pct"/>
            <w:vAlign w:val="center"/>
          </w:tcPr>
          <w:p w14:paraId="3841CB59" w14:textId="52EB4559" w:rsidR="009B0135" w:rsidRPr="00255F22" w:rsidRDefault="009B0135" w:rsidP="00255F22">
            <w:pPr>
              <w:suppressAutoHyphens w:val="0"/>
              <w:jc w:val="center"/>
              <w:rPr>
                <w:rFonts w:eastAsiaTheme="minorHAnsi"/>
                <w:b/>
                <w:sz w:val="23"/>
                <w:szCs w:val="23"/>
                <w:lang w:eastAsia="en-US"/>
              </w:rPr>
            </w:pPr>
          </w:p>
        </w:tc>
        <w:tc>
          <w:tcPr>
            <w:tcW w:w="777" w:type="pct"/>
            <w:vMerge/>
          </w:tcPr>
          <w:p w14:paraId="06768808" w14:textId="77777777" w:rsidR="009B0135" w:rsidRPr="00255F22" w:rsidRDefault="009B0135" w:rsidP="00255F22">
            <w:pPr>
              <w:suppressAutoHyphens w:val="0"/>
              <w:jc w:val="center"/>
              <w:rPr>
                <w:rFonts w:eastAsiaTheme="minorHAnsi"/>
                <w:b/>
                <w:sz w:val="23"/>
                <w:szCs w:val="23"/>
                <w:lang w:eastAsia="en-US"/>
              </w:rPr>
            </w:pPr>
          </w:p>
        </w:tc>
        <w:tc>
          <w:tcPr>
            <w:tcW w:w="624" w:type="pct"/>
            <w:vMerge/>
          </w:tcPr>
          <w:p w14:paraId="66061C52" w14:textId="77777777" w:rsidR="009B0135" w:rsidRPr="00255F22" w:rsidRDefault="009B0135" w:rsidP="00255F22">
            <w:pPr>
              <w:suppressAutoHyphens w:val="0"/>
              <w:jc w:val="center"/>
              <w:rPr>
                <w:rFonts w:eastAsiaTheme="minorHAnsi"/>
                <w:b/>
                <w:sz w:val="23"/>
                <w:szCs w:val="23"/>
                <w:lang w:eastAsia="en-US"/>
              </w:rPr>
            </w:pPr>
          </w:p>
        </w:tc>
        <w:tc>
          <w:tcPr>
            <w:tcW w:w="724" w:type="pct"/>
            <w:vMerge/>
            <w:vAlign w:val="center"/>
          </w:tcPr>
          <w:p w14:paraId="4F22D5D8" w14:textId="6911AC26" w:rsidR="009B0135" w:rsidRPr="00255F22" w:rsidRDefault="009B0135" w:rsidP="00255F22">
            <w:pPr>
              <w:suppressAutoHyphens w:val="0"/>
              <w:jc w:val="center"/>
              <w:rPr>
                <w:rFonts w:eastAsiaTheme="minorHAnsi"/>
                <w:b/>
                <w:sz w:val="23"/>
                <w:szCs w:val="23"/>
                <w:lang w:eastAsia="en-US"/>
              </w:rPr>
            </w:pPr>
          </w:p>
        </w:tc>
      </w:tr>
      <w:tr w:rsidR="009B0135" w:rsidRPr="00255F22" w14:paraId="413C427D" w14:textId="77777777" w:rsidTr="0063040E">
        <w:tc>
          <w:tcPr>
            <w:tcW w:w="346" w:type="pct"/>
            <w:vAlign w:val="center"/>
          </w:tcPr>
          <w:p w14:paraId="7C70F1CC" w14:textId="77777777" w:rsidR="009B0135" w:rsidRPr="00255F22" w:rsidRDefault="009B0135" w:rsidP="00255F22">
            <w:pPr>
              <w:suppressAutoHyphens w:val="0"/>
              <w:jc w:val="center"/>
              <w:rPr>
                <w:rFonts w:eastAsiaTheme="minorHAnsi"/>
                <w:b/>
                <w:sz w:val="23"/>
                <w:szCs w:val="23"/>
                <w:lang w:eastAsia="en-US"/>
              </w:rPr>
            </w:pPr>
          </w:p>
        </w:tc>
        <w:tc>
          <w:tcPr>
            <w:tcW w:w="888" w:type="pct"/>
            <w:vAlign w:val="center"/>
          </w:tcPr>
          <w:p w14:paraId="13F913ED" w14:textId="77777777" w:rsidR="009B0135" w:rsidRPr="00255F22" w:rsidRDefault="009B0135" w:rsidP="00255F22">
            <w:pPr>
              <w:suppressAutoHyphens w:val="0"/>
              <w:jc w:val="center"/>
              <w:rPr>
                <w:rFonts w:eastAsiaTheme="minorHAnsi"/>
                <w:b/>
                <w:sz w:val="23"/>
                <w:szCs w:val="23"/>
                <w:lang w:eastAsia="en-US"/>
              </w:rPr>
            </w:pPr>
          </w:p>
        </w:tc>
        <w:tc>
          <w:tcPr>
            <w:tcW w:w="597" w:type="pct"/>
            <w:vAlign w:val="center"/>
          </w:tcPr>
          <w:p w14:paraId="557E2577" w14:textId="77777777" w:rsidR="009B0135" w:rsidRPr="00255F22" w:rsidRDefault="009B0135" w:rsidP="00255F22">
            <w:pPr>
              <w:suppressAutoHyphens w:val="0"/>
              <w:jc w:val="center"/>
              <w:rPr>
                <w:rFonts w:eastAsiaTheme="minorHAnsi"/>
                <w:b/>
                <w:sz w:val="23"/>
                <w:szCs w:val="23"/>
                <w:lang w:eastAsia="en-US"/>
              </w:rPr>
            </w:pPr>
          </w:p>
        </w:tc>
        <w:tc>
          <w:tcPr>
            <w:tcW w:w="695" w:type="pct"/>
          </w:tcPr>
          <w:p w14:paraId="694077D6" w14:textId="77777777" w:rsidR="009B0135" w:rsidRPr="00255F22" w:rsidRDefault="009B0135" w:rsidP="00255F22">
            <w:pPr>
              <w:suppressAutoHyphens w:val="0"/>
              <w:jc w:val="center"/>
              <w:rPr>
                <w:rFonts w:eastAsiaTheme="minorHAnsi"/>
                <w:b/>
                <w:sz w:val="23"/>
                <w:szCs w:val="23"/>
                <w:lang w:eastAsia="en-US"/>
              </w:rPr>
            </w:pPr>
          </w:p>
        </w:tc>
        <w:tc>
          <w:tcPr>
            <w:tcW w:w="349" w:type="pct"/>
            <w:vAlign w:val="center"/>
          </w:tcPr>
          <w:p w14:paraId="6370332D" w14:textId="21B9A01F" w:rsidR="009B0135" w:rsidRPr="00255F22" w:rsidRDefault="009B0135" w:rsidP="00255F22">
            <w:pPr>
              <w:suppressAutoHyphens w:val="0"/>
              <w:jc w:val="center"/>
              <w:rPr>
                <w:rFonts w:eastAsiaTheme="minorHAnsi"/>
                <w:b/>
                <w:sz w:val="23"/>
                <w:szCs w:val="23"/>
                <w:lang w:eastAsia="en-US"/>
              </w:rPr>
            </w:pPr>
          </w:p>
        </w:tc>
        <w:tc>
          <w:tcPr>
            <w:tcW w:w="777" w:type="pct"/>
            <w:vMerge/>
          </w:tcPr>
          <w:p w14:paraId="0BE7813C" w14:textId="77777777" w:rsidR="009B0135" w:rsidRPr="00255F22" w:rsidRDefault="009B0135" w:rsidP="00255F22">
            <w:pPr>
              <w:suppressAutoHyphens w:val="0"/>
              <w:jc w:val="center"/>
              <w:rPr>
                <w:rFonts w:eastAsiaTheme="minorHAnsi"/>
                <w:b/>
                <w:sz w:val="23"/>
                <w:szCs w:val="23"/>
                <w:lang w:eastAsia="en-US"/>
              </w:rPr>
            </w:pPr>
          </w:p>
        </w:tc>
        <w:tc>
          <w:tcPr>
            <w:tcW w:w="624" w:type="pct"/>
            <w:vMerge/>
          </w:tcPr>
          <w:p w14:paraId="353A8840" w14:textId="77777777" w:rsidR="009B0135" w:rsidRPr="00255F22" w:rsidRDefault="009B0135" w:rsidP="00255F22">
            <w:pPr>
              <w:suppressAutoHyphens w:val="0"/>
              <w:jc w:val="center"/>
              <w:rPr>
                <w:rFonts w:eastAsiaTheme="minorHAnsi"/>
                <w:b/>
                <w:sz w:val="23"/>
                <w:szCs w:val="23"/>
                <w:lang w:eastAsia="en-US"/>
              </w:rPr>
            </w:pPr>
          </w:p>
        </w:tc>
        <w:tc>
          <w:tcPr>
            <w:tcW w:w="724" w:type="pct"/>
            <w:vMerge/>
            <w:vAlign w:val="center"/>
          </w:tcPr>
          <w:p w14:paraId="6268233B" w14:textId="137972EC" w:rsidR="009B0135" w:rsidRPr="00255F22" w:rsidRDefault="009B0135" w:rsidP="00255F22">
            <w:pPr>
              <w:suppressAutoHyphens w:val="0"/>
              <w:jc w:val="center"/>
              <w:rPr>
                <w:rFonts w:eastAsiaTheme="minorHAnsi"/>
                <w:b/>
                <w:sz w:val="23"/>
                <w:szCs w:val="23"/>
                <w:lang w:eastAsia="en-US"/>
              </w:rPr>
            </w:pPr>
          </w:p>
        </w:tc>
      </w:tr>
      <w:tr w:rsidR="009B0135" w:rsidRPr="00255F22" w14:paraId="0AD1DA77" w14:textId="77777777" w:rsidTr="0063040E">
        <w:tc>
          <w:tcPr>
            <w:tcW w:w="346" w:type="pct"/>
            <w:vAlign w:val="center"/>
          </w:tcPr>
          <w:p w14:paraId="6D20E644" w14:textId="77777777" w:rsidR="009B0135" w:rsidRPr="00255F22" w:rsidRDefault="009B0135" w:rsidP="00255F22">
            <w:pPr>
              <w:suppressAutoHyphens w:val="0"/>
              <w:jc w:val="center"/>
              <w:rPr>
                <w:rFonts w:eastAsiaTheme="minorHAnsi"/>
                <w:b/>
                <w:sz w:val="23"/>
                <w:szCs w:val="23"/>
                <w:lang w:eastAsia="en-US"/>
              </w:rPr>
            </w:pPr>
          </w:p>
        </w:tc>
        <w:tc>
          <w:tcPr>
            <w:tcW w:w="888" w:type="pct"/>
            <w:vAlign w:val="center"/>
          </w:tcPr>
          <w:p w14:paraId="222EA4D5" w14:textId="77777777" w:rsidR="009B0135" w:rsidRPr="00255F22" w:rsidRDefault="009B0135" w:rsidP="00255F22">
            <w:pPr>
              <w:suppressAutoHyphens w:val="0"/>
              <w:jc w:val="center"/>
              <w:rPr>
                <w:rFonts w:eastAsiaTheme="minorHAnsi"/>
                <w:b/>
                <w:sz w:val="23"/>
                <w:szCs w:val="23"/>
                <w:lang w:eastAsia="en-US"/>
              </w:rPr>
            </w:pPr>
          </w:p>
        </w:tc>
        <w:tc>
          <w:tcPr>
            <w:tcW w:w="597" w:type="pct"/>
            <w:vAlign w:val="center"/>
          </w:tcPr>
          <w:p w14:paraId="72764908" w14:textId="77777777" w:rsidR="009B0135" w:rsidRPr="00255F22" w:rsidRDefault="009B0135" w:rsidP="00255F22">
            <w:pPr>
              <w:suppressAutoHyphens w:val="0"/>
              <w:jc w:val="center"/>
              <w:rPr>
                <w:rFonts w:eastAsiaTheme="minorHAnsi"/>
                <w:b/>
                <w:sz w:val="23"/>
                <w:szCs w:val="23"/>
                <w:lang w:eastAsia="en-US"/>
              </w:rPr>
            </w:pPr>
          </w:p>
        </w:tc>
        <w:tc>
          <w:tcPr>
            <w:tcW w:w="695" w:type="pct"/>
          </w:tcPr>
          <w:p w14:paraId="2D4CEB95" w14:textId="77777777" w:rsidR="009B0135" w:rsidRPr="00255F22" w:rsidRDefault="009B0135" w:rsidP="00255F22">
            <w:pPr>
              <w:suppressAutoHyphens w:val="0"/>
              <w:jc w:val="center"/>
              <w:rPr>
                <w:rFonts w:eastAsiaTheme="minorHAnsi"/>
                <w:b/>
                <w:sz w:val="23"/>
                <w:szCs w:val="23"/>
                <w:lang w:eastAsia="en-US"/>
              </w:rPr>
            </w:pPr>
          </w:p>
        </w:tc>
        <w:tc>
          <w:tcPr>
            <w:tcW w:w="349" w:type="pct"/>
            <w:vAlign w:val="center"/>
          </w:tcPr>
          <w:p w14:paraId="3EDCA6F3" w14:textId="69423DE2" w:rsidR="009B0135" w:rsidRPr="00255F22" w:rsidRDefault="009B0135" w:rsidP="00255F22">
            <w:pPr>
              <w:suppressAutoHyphens w:val="0"/>
              <w:jc w:val="center"/>
              <w:rPr>
                <w:rFonts w:eastAsiaTheme="minorHAnsi"/>
                <w:b/>
                <w:sz w:val="23"/>
                <w:szCs w:val="23"/>
                <w:lang w:eastAsia="en-US"/>
              </w:rPr>
            </w:pPr>
          </w:p>
        </w:tc>
        <w:tc>
          <w:tcPr>
            <w:tcW w:w="777" w:type="pct"/>
            <w:vMerge/>
          </w:tcPr>
          <w:p w14:paraId="2DBE33E7" w14:textId="77777777" w:rsidR="009B0135" w:rsidRPr="00255F22" w:rsidRDefault="009B0135" w:rsidP="00255F22">
            <w:pPr>
              <w:suppressAutoHyphens w:val="0"/>
              <w:jc w:val="center"/>
              <w:rPr>
                <w:rFonts w:eastAsiaTheme="minorHAnsi"/>
                <w:b/>
                <w:sz w:val="23"/>
                <w:szCs w:val="23"/>
                <w:lang w:eastAsia="en-US"/>
              </w:rPr>
            </w:pPr>
          </w:p>
        </w:tc>
        <w:tc>
          <w:tcPr>
            <w:tcW w:w="624" w:type="pct"/>
            <w:vMerge/>
          </w:tcPr>
          <w:p w14:paraId="3CDC2140" w14:textId="77777777" w:rsidR="009B0135" w:rsidRPr="00255F22" w:rsidRDefault="009B0135" w:rsidP="00255F22">
            <w:pPr>
              <w:suppressAutoHyphens w:val="0"/>
              <w:jc w:val="center"/>
              <w:rPr>
                <w:rFonts w:eastAsiaTheme="minorHAnsi"/>
                <w:b/>
                <w:sz w:val="23"/>
                <w:szCs w:val="23"/>
                <w:lang w:eastAsia="en-US"/>
              </w:rPr>
            </w:pPr>
          </w:p>
        </w:tc>
        <w:tc>
          <w:tcPr>
            <w:tcW w:w="724" w:type="pct"/>
            <w:vMerge/>
            <w:vAlign w:val="center"/>
          </w:tcPr>
          <w:p w14:paraId="31FD999C" w14:textId="2189C1CA" w:rsidR="009B0135" w:rsidRPr="00255F22" w:rsidRDefault="009B0135" w:rsidP="00255F22">
            <w:pPr>
              <w:suppressAutoHyphens w:val="0"/>
              <w:jc w:val="center"/>
              <w:rPr>
                <w:rFonts w:eastAsiaTheme="minorHAnsi"/>
                <w:b/>
                <w:sz w:val="23"/>
                <w:szCs w:val="23"/>
                <w:lang w:eastAsia="en-US"/>
              </w:rPr>
            </w:pPr>
          </w:p>
        </w:tc>
      </w:tr>
    </w:tbl>
    <w:p w14:paraId="3B9F3F7A" w14:textId="77777777" w:rsidR="00535474" w:rsidRDefault="00535474" w:rsidP="008C5F8F">
      <w:pPr>
        <w:keepLines/>
        <w:widowControl w:val="0"/>
        <w:suppressAutoHyphens w:val="0"/>
        <w:jc w:val="both"/>
        <w:rPr>
          <w:sz w:val="23"/>
          <w:szCs w:val="23"/>
          <w:lang w:eastAsia="en-US"/>
        </w:rPr>
      </w:pPr>
    </w:p>
    <w:p w14:paraId="41B332E5" w14:textId="77476412" w:rsidR="00AE194C" w:rsidRDefault="0039679E" w:rsidP="00535474">
      <w:pPr>
        <w:keepLines/>
        <w:widowControl w:val="0"/>
        <w:suppressAutoHyphens w:val="0"/>
        <w:jc w:val="both"/>
        <w:rPr>
          <w:sz w:val="23"/>
          <w:szCs w:val="23"/>
          <w:lang w:eastAsia="en-US"/>
        </w:rPr>
      </w:pPr>
      <w:r w:rsidRPr="004205D2">
        <w:rPr>
          <w:sz w:val="23"/>
          <w:szCs w:val="23"/>
          <w:lang w:eastAsia="en-US"/>
        </w:rPr>
        <w:t>Paraksta pretendenta vadītājs v</w:t>
      </w:r>
      <w:r w:rsidR="00535474">
        <w:rPr>
          <w:sz w:val="23"/>
          <w:szCs w:val="23"/>
          <w:lang w:eastAsia="en-US"/>
        </w:rPr>
        <w:t>ai vadītāja pilnvarota persona:</w:t>
      </w:r>
    </w:p>
    <w:tbl>
      <w:tblPr>
        <w:tblpPr w:leftFromText="180" w:rightFromText="180" w:vertAnchor="text" w:horzAnchor="margin" w:tblpY="185"/>
        <w:tblW w:w="9322" w:type="dxa"/>
        <w:tblLayout w:type="fixed"/>
        <w:tblLook w:val="0000" w:firstRow="0" w:lastRow="0" w:firstColumn="0" w:lastColumn="0" w:noHBand="0" w:noVBand="0"/>
      </w:tblPr>
      <w:tblGrid>
        <w:gridCol w:w="4588"/>
        <w:gridCol w:w="4734"/>
      </w:tblGrid>
      <w:tr w:rsidR="006244B5" w:rsidRPr="00C661A7" w14:paraId="744A89B5" w14:textId="77777777" w:rsidTr="006244B5">
        <w:trPr>
          <w:trHeight w:val="280"/>
        </w:trPr>
        <w:tc>
          <w:tcPr>
            <w:tcW w:w="4588" w:type="dxa"/>
            <w:tcBorders>
              <w:top w:val="single" w:sz="4" w:space="0" w:color="000000"/>
              <w:left w:val="single" w:sz="4" w:space="0" w:color="000000"/>
              <w:bottom w:val="single" w:sz="4" w:space="0" w:color="000000"/>
            </w:tcBorders>
          </w:tcPr>
          <w:p w14:paraId="21EA835F" w14:textId="06E4F978" w:rsidR="006244B5" w:rsidRPr="00C661A7" w:rsidRDefault="00051966" w:rsidP="006244B5">
            <w:pPr>
              <w:keepLines/>
              <w:widowControl w:val="0"/>
              <w:ind w:left="425"/>
              <w:jc w:val="both"/>
              <w:rPr>
                <w:b/>
                <w:bCs/>
              </w:rPr>
            </w:pPr>
            <w:r>
              <w:rPr>
                <w:b/>
                <w:bCs/>
              </w:rPr>
              <w:t xml:space="preserve">Vārds, uzvārds, </w:t>
            </w:r>
            <w:r w:rsidR="006244B5" w:rsidRPr="00C661A7">
              <w:rPr>
                <w:b/>
                <w:bCs/>
              </w:rPr>
              <w:t>amats</w:t>
            </w:r>
          </w:p>
        </w:tc>
        <w:tc>
          <w:tcPr>
            <w:tcW w:w="4734" w:type="dxa"/>
            <w:tcBorders>
              <w:top w:val="single" w:sz="4" w:space="0" w:color="000000"/>
              <w:left w:val="single" w:sz="4" w:space="0" w:color="000000"/>
              <w:bottom w:val="single" w:sz="4" w:space="0" w:color="000000"/>
              <w:right w:val="single" w:sz="4" w:space="0" w:color="000000"/>
            </w:tcBorders>
          </w:tcPr>
          <w:p w14:paraId="3CBE86EA" w14:textId="77777777" w:rsidR="006244B5" w:rsidRPr="00C661A7" w:rsidRDefault="006244B5" w:rsidP="006244B5">
            <w:pPr>
              <w:keepLines/>
              <w:widowControl w:val="0"/>
              <w:ind w:left="425"/>
              <w:jc w:val="both"/>
            </w:pPr>
          </w:p>
        </w:tc>
      </w:tr>
      <w:tr w:rsidR="006244B5" w:rsidRPr="00C661A7" w14:paraId="6FAF76E1" w14:textId="77777777" w:rsidTr="006244B5">
        <w:trPr>
          <w:trHeight w:val="257"/>
        </w:trPr>
        <w:tc>
          <w:tcPr>
            <w:tcW w:w="4588" w:type="dxa"/>
            <w:tcBorders>
              <w:left w:val="single" w:sz="4" w:space="0" w:color="000000"/>
              <w:bottom w:val="single" w:sz="4" w:space="0" w:color="auto"/>
            </w:tcBorders>
          </w:tcPr>
          <w:p w14:paraId="6A91E8A0" w14:textId="77777777" w:rsidR="006244B5" w:rsidRPr="00C661A7" w:rsidRDefault="006244B5" w:rsidP="006244B5">
            <w:pPr>
              <w:keepLines/>
              <w:widowControl w:val="0"/>
              <w:ind w:left="425"/>
              <w:jc w:val="both"/>
              <w:rPr>
                <w:b/>
                <w:bCs/>
              </w:rPr>
            </w:pPr>
            <w:r w:rsidRPr="00C661A7">
              <w:rPr>
                <w:b/>
                <w:bCs/>
              </w:rPr>
              <w:t xml:space="preserve">Paraksts </w:t>
            </w:r>
          </w:p>
        </w:tc>
        <w:tc>
          <w:tcPr>
            <w:tcW w:w="4734" w:type="dxa"/>
            <w:tcBorders>
              <w:left w:val="single" w:sz="4" w:space="0" w:color="000000"/>
              <w:bottom w:val="single" w:sz="4" w:space="0" w:color="auto"/>
              <w:right w:val="single" w:sz="4" w:space="0" w:color="000000"/>
            </w:tcBorders>
          </w:tcPr>
          <w:p w14:paraId="7A963656" w14:textId="77777777" w:rsidR="006244B5" w:rsidRPr="00C661A7" w:rsidRDefault="006244B5" w:rsidP="006244B5">
            <w:pPr>
              <w:keepLines/>
              <w:widowControl w:val="0"/>
              <w:ind w:left="425"/>
              <w:jc w:val="both"/>
            </w:pPr>
          </w:p>
        </w:tc>
      </w:tr>
      <w:tr w:rsidR="006244B5" w:rsidRPr="00C661A7" w14:paraId="363959E4" w14:textId="77777777" w:rsidTr="006244B5">
        <w:trPr>
          <w:trHeight w:val="262"/>
        </w:trPr>
        <w:tc>
          <w:tcPr>
            <w:tcW w:w="4588" w:type="dxa"/>
            <w:tcBorders>
              <w:top w:val="single" w:sz="4" w:space="0" w:color="auto"/>
              <w:left w:val="single" w:sz="4" w:space="0" w:color="000000"/>
              <w:bottom w:val="single" w:sz="4" w:space="0" w:color="000000"/>
            </w:tcBorders>
          </w:tcPr>
          <w:p w14:paraId="39707679" w14:textId="77777777" w:rsidR="006244B5" w:rsidRPr="00C661A7" w:rsidRDefault="006244B5" w:rsidP="006244B5">
            <w:pPr>
              <w:keepLines/>
              <w:widowControl w:val="0"/>
              <w:ind w:left="425"/>
              <w:jc w:val="both"/>
              <w:rPr>
                <w:b/>
                <w:bCs/>
              </w:rPr>
            </w:pPr>
            <w:r w:rsidRPr="00C661A7">
              <w:rPr>
                <w:b/>
                <w:bCs/>
              </w:rPr>
              <w:t>Datums</w:t>
            </w:r>
          </w:p>
        </w:tc>
        <w:tc>
          <w:tcPr>
            <w:tcW w:w="4734" w:type="dxa"/>
            <w:tcBorders>
              <w:top w:val="single" w:sz="4" w:space="0" w:color="auto"/>
              <w:left w:val="single" w:sz="4" w:space="0" w:color="000000"/>
              <w:bottom w:val="single" w:sz="4" w:space="0" w:color="000000"/>
              <w:right w:val="single" w:sz="4" w:space="0" w:color="000000"/>
            </w:tcBorders>
          </w:tcPr>
          <w:p w14:paraId="2A7DC69E" w14:textId="77777777" w:rsidR="006244B5" w:rsidRPr="00C661A7" w:rsidRDefault="006244B5" w:rsidP="006244B5">
            <w:pPr>
              <w:keepLines/>
              <w:widowControl w:val="0"/>
              <w:ind w:left="425"/>
              <w:jc w:val="both"/>
            </w:pPr>
          </w:p>
        </w:tc>
      </w:tr>
    </w:tbl>
    <w:p w14:paraId="70373E56" w14:textId="77777777" w:rsidR="006244B5" w:rsidRDefault="006244B5" w:rsidP="006244B5">
      <w:pPr>
        <w:widowControl w:val="0"/>
        <w:suppressAutoHyphens w:val="0"/>
        <w:rPr>
          <w:b/>
          <w:sz w:val="23"/>
          <w:szCs w:val="23"/>
          <w:lang w:eastAsia="en-US"/>
        </w:rPr>
      </w:pPr>
    </w:p>
    <w:p w14:paraId="64E92068" w14:textId="77777777" w:rsidR="006244B5" w:rsidRPr="006244B5" w:rsidRDefault="006244B5" w:rsidP="006244B5">
      <w:pPr>
        <w:widowControl w:val="0"/>
        <w:suppressAutoHyphens w:val="0"/>
        <w:jc w:val="both"/>
        <w:rPr>
          <w:b/>
          <w:sz w:val="23"/>
          <w:szCs w:val="23"/>
          <w:lang w:eastAsia="en-US"/>
        </w:rPr>
      </w:pPr>
    </w:p>
    <w:p w14:paraId="45291B28" w14:textId="718FE857" w:rsidR="00586AC0" w:rsidRDefault="00586AC0" w:rsidP="007454E4">
      <w:pPr>
        <w:rPr>
          <w:sz w:val="20"/>
          <w:szCs w:val="20"/>
        </w:rPr>
      </w:pPr>
    </w:p>
    <w:p w14:paraId="73141B7E" w14:textId="77777777" w:rsidR="007454E4" w:rsidRDefault="007454E4" w:rsidP="007454E4">
      <w:pPr>
        <w:rPr>
          <w:sz w:val="20"/>
          <w:szCs w:val="20"/>
        </w:rPr>
      </w:pPr>
    </w:p>
    <w:p w14:paraId="0AA8E670" w14:textId="0D85EA5A" w:rsidR="00535474" w:rsidRDefault="00535474" w:rsidP="00535474">
      <w:pPr>
        <w:tabs>
          <w:tab w:val="left" w:pos="6010"/>
        </w:tabs>
        <w:rPr>
          <w:sz w:val="20"/>
          <w:szCs w:val="20"/>
        </w:rPr>
      </w:pPr>
      <w:r>
        <w:rPr>
          <w:sz w:val="20"/>
          <w:szCs w:val="20"/>
        </w:rPr>
        <w:lastRenderedPageBreak/>
        <w:tab/>
      </w:r>
    </w:p>
    <w:p w14:paraId="22DCD937" w14:textId="77777777" w:rsidR="007454E4" w:rsidRPr="00535474" w:rsidRDefault="007454E4" w:rsidP="00535474">
      <w:pPr>
        <w:rPr>
          <w:sz w:val="20"/>
          <w:szCs w:val="20"/>
        </w:rPr>
        <w:sectPr w:rsidR="007454E4" w:rsidRPr="00535474" w:rsidSect="00566178">
          <w:pgSz w:w="16838" w:h="11906" w:orient="landscape"/>
          <w:pgMar w:top="1701" w:right="1134" w:bottom="1134" w:left="1701" w:header="709" w:footer="709" w:gutter="0"/>
          <w:cols w:space="708"/>
          <w:titlePg/>
          <w:docGrid w:linePitch="360"/>
        </w:sectPr>
      </w:pPr>
    </w:p>
    <w:p w14:paraId="28FEE02C" w14:textId="0F859467" w:rsidR="00D914A2" w:rsidRPr="00BE2E59" w:rsidRDefault="00D914A2" w:rsidP="00D914A2">
      <w:pPr>
        <w:suppressAutoHyphens w:val="0"/>
        <w:jc w:val="right"/>
        <w:rPr>
          <w:b/>
          <w:sz w:val="20"/>
          <w:szCs w:val="20"/>
        </w:rPr>
      </w:pPr>
      <w:r w:rsidRPr="00BE2E59">
        <w:rPr>
          <w:b/>
          <w:sz w:val="20"/>
          <w:szCs w:val="20"/>
        </w:rPr>
        <w:lastRenderedPageBreak/>
        <w:t xml:space="preserve">4. Pielikums Atklāta konkursa nolikumam </w:t>
      </w:r>
    </w:p>
    <w:p w14:paraId="09075611" w14:textId="4488D936" w:rsidR="00D914A2" w:rsidRPr="00D914A2" w:rsidRDefault="00D914A2" w:rsidP="00D914A2">
      <w:pPr>
        <w:suppressAutoHyphens w:val="0"/>
        <w:jc w:val="right"/>
        <w:rPr>
          <w:sz w:val="20"/>
          <w:szCs w:val="20"/>
        </w:rPr>
      </w:pPr>
      <w:r w:rsidRPr="00D914A2">
        <w:rPr>
          <w:sz w:val="20"/>
          <w:szCs w:val="20"/>
        </w:rPr>
        <w:t>“Mēbeļu piegāde Daugavpils pilsētas pašvaldības iestāžu vajadzībām”</w:t>
      </w:r>
    </w:p>
    <w:p w14:paraId="40578C4A" w14:textId="6AEF4F0B" w:rsidR="004E705E" w:rsidRPr="00C661A7" w:rsidRDefault="00D914A2" w:rsidP="00D914A2">
      <w:pPr>
        <w:suppressAutoHyphens w:val="0"/>
        <w:jc w:val="right"/>
      </w:pPr>
      <w:r w:rsidRPr="00D914A2">
        <w:rPr>
          <w:sz w:val="20"/>
          <w:szCs w:val="20"/>
        </w:rPr>
        <w:t xml:space="preserve">Identifikācijas numurs DPD </w:t>
      </w:r>
      <w:r w:rsidR="0051751D">
        <w:rPr>
          <w:sz w:val="20"/>
          <w:szCs w:val="20"/>
        </w:rPr>
        <w:t>2016/121</w:t>
      </w:r>
    </w:p>
    <w:p w14:paraId="79ADC7B3" w14:textId="77777777" w:rsidR="004E705E" w:rsidRPr="00C661A7" w:rsidRDefault="004E705E" w:rsidP="002C0E12"/>
    <w:p w14:paraId="19DAA5D4" w14:textId="77777777" w:rsidR="002A4667" w:rsidRPr="00C661A7" w:rsidRDefault="002A4667" w:rsidP="002C0E12"/>
    <w:p w14:paraId="179EA796" w14:textId="77777777" w:rsidR="0039679E" w:rsidRPr="00C661A7" w:rsidRDefault="0039679E" w:rsidP="002C0E12">
      <w:pPr>
        <w:jc w:val="center"/>
        <w:rPr>
          <w:b/>
          <w:bCs/>
        </w:rPr>
      </w:pPr>
    </w:p>
    <w:p w14:paraId="1AD30F8C" w14:textId="0D502D31" w:rsidR="004E705E" w:rsidRPr="00491947" w:rsidRDefault="004E705E" w:rsidP="002C0E12">
      <w:pPr>
        <w:jc w:val="center"/>
        <w:rPr>
          <w:b/>
          <w:bCs/>
          <w:sz w:val="23"/>
          <w:szCs w:val="23"/>
        </w:rPr>
      </w:pPr>
      <w:r w:rsidRPr="00491947">
        <w:rPr>
          <w:b/>
          <w:bCs/>
          <w:sz w:val="23"/>
          <w:szCs w:val="23"/>
        </w:rPr>
        <w:t>FINANŠU PIEDĀVĀJUMS</w:t>
      </w:r>
    </w:p>
    <w:p w14:paraId="2E082888" w14:textId="77777777" w:rsidR="004E705E" w:rsidRPr="00491947" w:rsidRDefault="004E705E" w:rsidP="002C0E12">
      <w:pPr>
        <w:rPr>
          <w:sz w:val="23"/>
          <w:szCs w:val="23"/>
        </w:rPr>
      </w:pPr>
    </w:p>
    <w:p w14:paraId="0A07A581" w14:textId="045FA120" w:rsidR="004E705E" w:rsidRPr="00491947" w:rsidRDefault="00793348" w:rsidP="000B51BB">
      <w:pPr>
        <w:spacing w:before="240" w:after="240"/>
        <w:rPr>
          <w:sz w:val="23"/>
          <w:szCs w:val="23"/>
        </w:rPr>
      </w:pPr>
      <w:r w:rsidRPr="00491947">
        <w:rPr>
          <w:sz w:val="23"/>
          <w:szCs w:val="23"/>
        </w:rPr>
        <w:t xml:space="preserve">Daugavpilī, </w:t>
      </w:r>
      <w:r w:rsidR="004857AE">
        <w:rPr>
          <w:sz w:val="23"/>
          <w:szCs w:val="23"/>
        </w:rPr>
        <w:t>2016</w:t>
      </w:r>
      <w:r w:rsidR="006D7E60" w:rsidRPr="00491947">
        <w:rPr>
          <w:sz w:val="23"/>
          <w:szCs w:val="23"/>
        </w:rPr>
        <w:t>.gada ____.___________</w:t>
      </w:r>
    </w:p>
    <w:p w14:paraId="74BCB0EE" w14:textId="77777777" w:rsidR="006D7E60" w:rsidRPr="00491947" w:rsidRDefault="006D7E60" w:rsidP="002C0E12">
      <w:pPr>
        <w:rPr>
          <w:sz w:val="23"/>
          <w:szCs w:val="23"/>
        </w:rPr>
      </w:pPr>
    </w:p>
    <w:p w14:paraId="6264ECE6" w14:textId="00183AD6" w:rsidR="004E705E" w:rsidRPr="00491947" w:rsidRDefault="004E705E" w:rsidP="00A03CDF">
      <w:pPr>
        <w:suppressAutoHyphens w:val="0"/>
        <w:jc w:val="both"/>
        <w:rPr>
          <w:sz w:val="23"/>
          <w:szCs w:val="23"/>
        </w:rPr>
      </w:pPr>
      <w:r w:rsidRPr="00491947">
        <w:rPr>
          <w:color w:val="000000"/>
          <w:sz w:val="23"/>
          <w:szCs w:val="23"/>
        </w:rPr>
        <w:tab/>
      </w:r>
      <w:r w:rsidR="006244B5" w:rsidRPr="00491947">
        <w:rPr>
          <w:color w:val="000000"/>
          <w:sz w:val="23"/>
          <w:szCs w:val="23"/>
        </w:rPr>
        <w:t xml:space="preserve">_________ </w:t>
      </w:r>
      <w:r w:rsidR="006244B5" w:rsidRPr="00C119F0">
        <w:rPr>
          <w:i/>
          <w:color w:val="000000"/>
          <w:sz w:val="23"/>
          <w:szCs w:val="23"/>
        </w:rPr>
        <w:t>(pretendenta nosaukums)</w:t>
      </w:r>
      <w:r w:rsidRPr="00491947">
        <w:rPr>
          <w:color w:val="000000"/>
          <w:sz w:val="23"/>
          <w:szCs w:val="23"/>
        </w:rPr>
        <w:t xml:space="preserve"> </w:t>
      </w:r>
      <w:r w:rsidR="004938A8">
        <w:rPr>
          <w:color w:val="000000"/>
          <w:sz w:val="23"/>
          <w:szCs w:val="23"/>
        </w:rPr>
        <w:t xml:space="preserve">iepazinies </w:t>
      </w:r>
      <w:r w:rsidRPr="00491947">
        <w:rPr>
          <w:color w:val="000000"/>
          <w:sz w:val="23"/>
          <w:szCs w:val="23"/>
        </w:rPr>
        <w:t xml:space="preserve">ar </w:t>
      </w:r>
      <w:r w:rsidR="004938A8">
        <w:rPr>
          <w:color w:val="000000"/>
          <w:sz w:val="23"/>
          <w:szCs w:val="23"/>
        </w:rPr>
        <w:t>atklāta konkursa</w:t>
      </w:r>
      <w:r w:rsidRPr="00491947">
        <w:rPr>
          <w:b/>
          <w:bCs/>
          <w:color w:val="000000"/>
          <w:sz w:val="23"/>
          <w:szCs w:val="23"/>
        </w:rPr>
        <w:t xml:space="preserve"> </w:t>
      </w:r>
      <w:r w:rsidR="0057038D" w:rsidRPr="00491947">
        <w:rPr>
          <w:bCs/>
          <w:color w:val="000000"/>
          <w:sz w:val="23"/>
          <w:szCs w:val="23"/>
        </w:rPr>
        <w:t>„</w:t>
      </w:r>
      <w:r w:rsidR="00D914A2" w:rsidRPr="00491947">
        <w:rPr>
          <w:b/>
          <w:bCs/>
          <w:color w:val="000000"/>
          <w:sz w:val="23"/>
          <w:szCs w:val="23"/>
        </w:rPr>
        <w:t>Mēbeļu piegāde Daugavpils pilsētas pašvaldības iestāžu vajadzībām</w:t>
      </w:r>
      <w:r w:rsidR="0057038D" w:rsidRPr="00491947">
        <w:rPr>
          <w:b/>
          <w:bCs/>
          <w:color w:val="000000"/>
          <w:sz w:val="23"/>
          <w:szCs w:val="23"/>
        </w:rPr>
        <w:t>”</w:t>
      </w:r>
      <w:r w:rsidRPr="00491947">
        <w:rPr>
          <w:b/>
          <w:bCs/>
          <w:color w:val="000000"/>
          <w:sz w:val="23"/>
          <w:szCs w:val="23"/>
        </w:rPr>
        <w:t xml:space="preserve">, DPD </w:t>
      </w:r>
      <w:r w:rsidR="0051751D">
        <w:rPr>
          <w:b/>
          <w:bCs/>
          <w:color w:val="000000"/>
          <w:sz w:val="23"/>
          <w:szCs w:val="23"/>
        </w:rPr>
        <w:t>2016/121</w:t>
      </w:r>
      <w:r w:rsidR="003A737C">
        <w:rPr>
          <w:sz w:val="23"/>
          <w:szCs w:val="23"/>
        </w:rPr>
        <w:t xml:space="preserve"> prasībām, piedāvā</w:t>
      </w:r>
      <w:r w:rsidRPr="00491947">
        <w:rPr>
          <w:sz w:val="23"/>
          <w:szCs w:val="23"/>
        </w:rPr>
        <w:t xml:space="preserve"> </w:t>
      </w:r>
      <w:r w:rsidR="00914914" w:rsidRPr="00491947">
        <w:rPr>
          <w:sz w:val="23"/>
          <w:szCs w:val="23"/>
        </w:rPr>
        <w:t xml:space="preserve">piegādāt </w:t>
      </w:r>
      <w:r w:rsidR="005F7254" w:rsidRPr="00491947">
        <w:rPr>
          <w:sz w:val="23"/>
          <w:szCs w:val="23"/>
        </w:rPr>
        <w:t xml:space="preserve">konkursa tehniskajā piedāvājumā norādītās </w:t>
      </w:r>
      <w:r w:rsidR="00880A5B">
        <w:rPr>
          <w:sz w:val="23"/>
          <w:szCs w:val="23"/>
        </w:rPr>
        <w:t>mēbeles</w:t>
      </w:r>
      <w:r w:rsidR="00843291">
        <w:rPr>
          <w:sz w:val="23"/>
          <w:szCs w:val="23"/>
        </w:rPr>
        <w:t xml:space="preserve"> </w:t>
      </w:r>
      <w:r w:rsidR="005F7254" w:rsidRPr="00491947">
        <w:rPr>
          <w:sz w:val="23"/>
          <w:szCs w:val="23"/>
        </w:rPr>
        <w:t>par šādu</w:t>
      </w:r>
      <w:r w:rsidR="003A737C">
        <w:rPr>
          <w:sz w:val="23"/>
          <w:szCs w:val="23"/>
        </w:rPr>
        <w:t xml:space="preserve"> kopējo</w:t>
      </w:r>
      <w:r w:rsidR="005F7254" w:rsidRPr="00491947">
        <w:rPr>
          <w:sz w:val="23"/>
          <w:szCs w:val="23"/>
        </w:rPr>
        <w:t xml:space="preserve"> </w:t>
      </w:r>
      <w:r w:rsidRPr="00491947">
        <w:rPr>
          <w:sz w:val="23"/>
          <w:szCs w:val="23"/>
        </w:rPr>
        <w:t>summu:</w:t>
      </w:r>
    </w:p>
    <w:p w14:paraId="54E125BF" w14:textId="77777777" w:rsidR="004E705E" w:rsidRPr="00491947" w:rsidRDefault="004E705E" w:rsidP="002C0E12">
      <w:pPr>
        <w:suppressAutoHyphens w:val="0"/>
        <w:rPr>
          <w:sz w:val="23"/>
          <w:szCs w:val="23"/>
        </w:rPr>
      </w:pPr>
    </w:p>
    <w:p w14:paraId="182B10A5" w14:textId="20A4F98B" w:rsidR="004E705E" w:rsidRPr="00491947" w:rsidRDefault="00294C1B" w:rsidP="001B1384">
      <w:pPr>
        <w:suppressAutoHyphens w:val="0"/>
        <w:jc w:val="both"/>
        <w:rPr>
          <w:b/>
          <w:sz w:val="23"/>
          <w:szCs w:val="23"/>
        </w:rPr>
      </w:pPr>
      <w:r>
        <w:rPr>
          <w:b/>
          <w:sz w:val="23"/>
          <w:szCs w:val="23"/>
        </w:rPr>
        <w:tab/>
      </w:r>
      <w:r w:rsidR="00B51FF9">
        <w:rPr>
          <w:b/>
          <w:sz w:val="23"/>
          <w:szCs w:val="23"/>
        </w:rPr>
        <w:t>____</w:t>
      </w:r>
      <w:r w:rsidR="002E01AE">
        <w:rPr>
          <w:b/>
          <w:sz w:val="23"/>
          <w:szCs w:val="23"/>
        </w:rPr>
        <w:t>_</w:t>
      </w:r>
      <w:r w:rsidR="005F7254" w:rsidRPr="00491947">
        <w:rPr>
          <w:b/>
          <w:sz w:val="23"/>
          <w:szCs w:val="23"/>
        </w:rPr>
        <w:t>. DAĻA: “</w:t>
      </w:r>
      <w:r w:rsidR="002E01AE">
        <w:rPr>
          <w:b/>
          <w:sz w:val="23"/>
          <w:szCs w:val="23"/>
        </w:rPr>
        <w:t>____________________</w:t>
      </w:r>
      <w:r w:rsidR="005F7254" w:rsidRPr="00491947">
        <w:rPr>
          <w:b/>
          <w:sz w:val="23"/>
          <w:szCs w:val="23"/>
        </w:rPr>
        <w:t>”</w:t>
      </w:r>
    </w:p>
    <w:p w14:paraId="4262F601" w14:textId="77777777" w:rsidR="005F7254" w:rsidRPr="00491947" w:rsidRDefault="005F7254" w:rsidP="002C0E12">
      <w:pPr>
        <w:suppressAutoHyphens w:val="0"/>
        <w:rPr>
          <w:sz w:val="23"/>
          <w:szCs w:val="23"/>
        </w:rPr>
      </w:pPr>
    </w:p>
    <w:p w14:paraId="472A3879" w14:textId="1156F155" w:rsidR="004E705E" w:rsidRPr="00FD4460" w:rsidRDefault="004E705E" w:rsidP="00491947">
      <w:pPr>
        <w:suppressAutoHyphens w:val="0"/>
        <w:rPr>
          <w:b/>
          <w:sz w:val="23"/>
          <w:szCs w:val="23"/>
        </w:rPr>
      </w:pPr>
      <w:r w:rsidRPr="00491947">
        <w:rPr>
          <w:sz w:val="23"/>
          <w:szCs w:val="23"/>
        </w:rPr>
        <w:tab/>
      </w:r>
      <w:r w:rsidR="005F7254" w:rsidRPr="00FD4460">
        <w:rPr>
          <w:b/>
          <w:sz w:val="23"/>
          <w:szCs w:val="23"/>
        </w:rPr>
        <w:t xml:space="preserve">EUR </w:t>
      </w:r>
      <w:r w:rsidRPr="00FD4460">
        <w:rPr>
          <w:b/>
          <w:sz w:val="23"/>
          <w:szCs w:val="23"/>
        </w:rPr>
        <w:t>_______</w:t>
      </w:r>
      <w:r w:rsidR="005F7254" w:rsidRPr="00FD4460">
        <w:rPr>
          <w:b/>
          <w:sz w:val="23"/>
          <w:szCs w:val="23"/>
        </w:rPr>
        <w:t>(vārdiem) bez PVN</w:t>
      </w:r>
      <w:r w:rsidR="00362974" w:rsidRPr="00FD4460">
        <w:rPr>
          <w:b/>
          <w:sz w:val="23"/>
          <w:szCs w:val="23"/>
        </w:rPr>
        <w:t>;</w:t>
      </w:r>
    </w:p>
    <w:p w14:paraId="39C54C14" w14:textId="77777777" w:rsidR="004E705E" w:rsidRPr="00491947" w:rsidRDefault="004E705E" w:rsidP="00491947">
      <w:pPr>
        <w:suppressAutoHyphens w:val="0"/>
        <w:rPr>
          <w:sz w:val="23"/>
          <w:szCs w:val="23"/>
        </w:rPr>
      </w:pPr>
    </w:p>
    <w:p w14:paraId="6104781A" w14:textId="793D1C0D" w:rsidR="004E705E" w:rsidRPr="00491947" w:rsidRDefault="004E705E" w:rsidP="00491947">
      <w:pPr>
        <w:suppressAutoHyphens w:val="0"/>
        <w:rPr>
          <w:sz w:val="23"/>
          <w:szCs w:val="23"/>
        </w:rPr>
      </w:pPr>
      <w:r w:rsidRPr="00491947">
        <w:rPr>
          <w:sz w:val="23"/>
          <w:szCs w:val="23"/>
        </w:rPr>
        <w:tab/>
      </w:r>
      <w:r w:rsidR="005F7254" w:rsidRPr="00491947">
        <w:rPr>
          <w:sz w:val="23"/>
          <w:szCs w:val="23"/>
        </w:rPr>
        <w:t>EUR _______(vārdiem) ar PVN.</w:t>
      </w:r>
    </w:p>
    <w:p w14:paraId="7E8E1A50" w14:textId="77777777" w:rsidR="004E705E" w:rsidRPr="00491947" w:rsidRDefault="004E705E">
      <w:pPr>
        <w:suppressAutoHyphens w:val="0"/>
        <w:rPr>
          <w:b/>
          <w:bCs/>
          <w:caps/>
          <w:sz w:val="23"/>
          <w:szCs w:val="23"/>
          <w:lang w:eastAsia="en-US"/>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4E705E" w:rsidRPr="00491947" w14:paraId="43E985AF" w14:textId="77777777" w:rsidTr="006C60EA">
        <w:trPr>
          <w:trHeight w:val="280"/>
        </w:trPr>
        <w:tc>
          <w:tcPr>
            <w:tcW w:w="4588" w:type="dxa"/>
            <w:tcBorders>
              <w:top w:val="single" w:sz="4" w:space="0" w:color="000000"/>
              <w:left w:val="single" w:sz="4" w:space="0" w:color="000000"/>
              <w:bottom w:val="single" w:sz="4" w:space="0" w:color="000000"/>
            </w:tcBorders>
          </w:tcPr>
          <w:p w14:paraId="2C947DE1" w14:textId="77777777" w:rsidR="004E705E" w:rsidRPr="00491947" w:rsidRDefault="004E705E" w:rsidP="003208DE">
            <w:pPr>
              <w:keepLines/>
              <w:widowControl w:val="0"/>
              <w:ind w:left="425"/>
              <w:jc w:val="both"/>
              <w:rPr>
                <w:b/>
                <w:bCs/>
                <w:sz w:val="23"/>
                <w:szCs w:val="23"/>
              </w:rPr>
            </w:pPr>
            <w:r w:rsidRPr="00491947">
              <w:rPr>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tcPr>
          <w:p w14:paraId="57ADDC4E" w14:textId="77777777" w:rsidR="004E705E" w:rsidRPr="00491947" w:rsidRDefault="004E705E" w:rsidP="003208DE">
            <w:pPr>
              <w:keepLines/>
              <w:widowControl w:val="0"/>
              <w:ind w:left="425"/>
              <w:jc w:val="both"/>
              <w:rPr>
                <w:sz w:val="23"/>
                <w:szCs w:val="23"/>
              </w:rPr>
            </w:pPr>
          </w:p>
        </w:tc>
      </w:tr>
      <w:tr w:rsidR="004E705E" w:rsidRPr="00491947" w14:paraId="3BDB8C74" w14:textId="77777777" w:rsidTr="006C60EA">
        <w:trPr>
          <w:trHeight w:val="257"/>
        </w:trPr>
        <w:tc>
          <w:tcPr>
            <w:tcW w:w="4588" w:type="dxa"/>
            <w:tcBorders>
              <w:left w:val="single" w:sz="4" w:space="0" w:color="000000"/>
              <w:bottom w:val="single" w:sz="4" w:space="0" w:color="auto"/>
            </w:tcBorders>
          </w:tcPr>
          <w:p w14:paraId="70BA733F" w14:textId="77777777" w:rsidR="004E705E" w:rsidRPr="00491947" w:rsidRDefault="004E705E" w:rsidP="003208DE">
            <w:pPr>
              <w:keepLines/>
              <w:widowControl w:val="0"/>
              <w:ind w:left="425"/>
              <w:jc w:val="both"/>
              <w:rPr>
                <w:b/>
                <w:bCs/>
                <w:sz w:val="23"/>
                <w:szCs w:val="23"/>
              </w:rPr>
            </w:pPr>
            <w:r w:rsidRPr="00491947">
              <w:rPr>
                <w:b/>
                <w:bCs/>
                <w:sz w:val="23"/>
                <w:szCs w:val="23"/>
              </w:rPr>
              <w:t xml:space="preserve">Paraksts </w:t>
            </w:r>
          </w:p>
        </w:tc>
        <w:tc>
          <w:tcPr>
            <w:tcW w:w="4734" w:type="dxa"/>
            <w:tcBorders>
              <w:left w:val="single" w:sz="4" w:space="0" w:color="000000"/>
              <w:bottom w:val="single" w:sz="4" w:space="0" w:color="auto"/>
              <w:right w:val="single" w:sz="4" w:space="0" w:color="000000"/>
            </w:tcBorders>
          </w:tcPr>
          <w:p w14:paraId="3BE42E93" w14:textId="77777777" w:rsidR="004E705E" w:rsidRPr="00491947" w:rsidRDefault="004E705E" w:rsidP="003208DE">
            <w:pPr>
              <w:keepLines/>
              <w:widowControl w:val="0"/>
              <w:ind w:left="425"/>
              <w:jc w:val="both"/>
              <w:rPr>
                <w:sz w:val="23"/>
                <w:szCs w:val="23"/>
              </w:rPr>
            </w:pPr>
          </w:p>
        </w:tc>
      </w:tr>
      <w:tr w:rsidR="004E705E" w:rsidRPr="00491947" w14:paraId="44CC82B0" w14:textId="77777777" w:rsidTr="006C60EA">
        <w:trPr>
          <w:trHeight w:val="262"/>
        </w:trPr>
        <w:tc>
          <w:tcPr>
            <w:tcW w:w="4588" w:type="dxa"/>
            <w:tcBorders>
              <w:top w:val="single" w:sz="4" w:space="0" w:color="auto"/>
              <w:left w:val="single" w:sz="4" w:space="0" w:color="000000"/>
              <w:bottom w:val="single" w:sz="4" w:space="0" w:color="000000"/>
            </w:tcBorders>
          </w:tcPr>
          <w:p w14:paraId="70A809D1" w14:textId="77777777" w:rsidR="004E705E" w:rsidRPr="00491947" w:rsidRDefault="004E705E" w:rsidP="003208DE">
            <w:pPr>
              <w:keepLines/>
              <w:widowControl w:val="0"/>
              <w:ind w:left="425"/>
              <w:jc w:val="both"/>
              <w:rPr>
                <w:b/>
                <w:bCs/>
                <w:sz w:val="23"/>
                <w:szCs w:val="23"/>
              </w:rPr>
            </w:pPr>
            <w:r w:rsidRPr="00491947">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tcPr>
          <w:p w14:paraId="798D824B" w14:textId="77777777" w:rsidR="004E705E" w:rsidRPr="00491947" w:rsidRDefault="004E705E" w:rsidP="003208DE">
            <w:pPr>
              <w:keepLines/>
              <w:widowControl w:val="0"/>
              <w:ind w:left="425"/>
              <w:jc w:val="both"/>
              <w:rPr>
                <w:sz w:val="23"/>
                <w:szCs w:val="23"/>
              </w:rPr>
            </w:pPr>
          </w:p>
        </w:tc>
      </w:tr>
    </w:tbl>
    <w:p w14:paraId="74BE751F" w14:textId="77777777" w:rsidR="004E705E" w:rsidRPr="00491947" w:rsidRDefault="004E705E">
      <w:pPr>
        <w:suppressAutoHyphens w:val="0"/>
        <w:rPr>
          <w:b/>
          <w:bCs/>
          <w:caps/>
          <w:sz w:val="23"/>
          <w:szCs w:val="23"/>
          <w:lang w:eastAsia="en-US"/>
        </w:rPr>
      </w:pPr>
    </w:p>
    <w:p w14:paraId="0BFA25B2" w14:textId="4A6D6FBC" w:rsidR="00491947" w:rsidRDefault="00491947" w:rsidP="00491947">
      <w:pPr>
        <w:suppressAutoHyphens w:val="0"/>
        <w:jc w:val="right"/>
        <w:rPr>
          <w:sz w:val="20"/>
          <w:szCs w:val="20"/>
        </w:rPr>
      </w:pPr>
      <w:r>
        <w:rPr>
          <w:caps/>
          <w:sz w:val="20"/>
          <w:szCs w:val="20"/>
        </w:rPr>
        <w:br w:type="page"/>
      </w:r>
      <w:r w:rsidRPr="00491947">
        <w:rPr>
          <w:sz w:val="20"/>
          <w:szCs w:val="20"/>
        </w:rPr>
        <w:lastRenderedPageBreak/>
        <w:t>Pielikums fi</w:t>
      </w:r>
      <w:r>
        <w:rPr>
          <w:sz w:val="20"/>
          <w:szCs w:val="20"/>
        </w:rPr>
        <w:t>nanšu piedāvājumam</w:t>
      </w:r>
    </w:p>
    <w:p w14:paraId="636455C3" w14:textId="77777777" w:rsidR="00491947" w:rsidRDefault="00491947" w:rsidP="00491947">
      <w:pPr>
        <w:suppressAutoHyphens w:val="0"/>
        <w:jc w:val="right"/>
        <w:rPr>
          <w:sz w:val="20"/>
          <w:szCs w:val="20"/>
        </w:rPr>
      </w:pPr>
    </w:p>
    <w:p w14:paraId="192C3358" w14:textId="77777777" w:rsidR="00CD5E1F" w:rsidRDefault="00CD5E1F" w:rsidP="00491947">
      <w:pPr>
        <w:suppressAutoHyphens w:val="0"/>
        <w:spacing w:after="240"/>
        <w:jc w:val="center"/>
        <w:rPr>
          <w:b/>
          <w:sz w:val="23"/>
          <w:szCs w:val="23"/>
        </w:rPr>
      </w:pPr>
    </w:p>
    <w:p w14:paraId="1B3B16AC" w14:textId="71543CB0" w:rsidR="00491947" w:rsidRPr="003C2AD3" w:rsidRDefault="00491947" w:rsidP="00491947">
      <w:pPr>
        <w:suppressAutoHyphens w:val="0"/>
        <w:spacing w:after="240"/>
        <w:jc w:val="center"/>
        <w:rPr>
          <w:b/>
          <w:sz w:val="23"/>
          <w:szCs w:val="23"/>
        </w:rPr>
      </w:pPr>
      <w:r w:rsidRPr="003C2AD3">
        <w:rPr>
          <w:b/>
          <w:sz w:val="23"/>
          <w:szCs w:val="23"/>
        </w:rPr>
        <w:t>IZMAKSU TĀME</w:t>
      </w:r>
      <w:r w:rsidRPr="003C2AD3">
        <w:rPr>
          <w:rStyle w:val="FootnoteReference"/>
          <w:b/>
          <w:sz w:val="23"/>
          <w:szCs w:val="23"/>
        </w:rPr>
        <w:footnoteReference w:id="4"/>
      </w:r>
    </w:p>
    <w:p w14:paraId="44E18F7D" w14:textId="77777777" w:rsidR="00491947" w:rsidRPr="00491947" w:rsidRDefault="00491947" w:rsidP="00491947">
      <w:pPr>
        <w:suppressAutoHyphens w:val="0"/>
        <w:jc w:val="right"/>
        <w:rPr>
          <w:sz w:val="20"/>
          <w:szCs w:val="20"/>
        </w:rPr>
      </w:pPr>
    </w:p>
    <w:p w14:paraId="6576E6C0" w14:textId="77777777" w:rsidR="0063040E" w:rsidRDefault="0063040E" w:rsidP="0063040E">
      <w:pPr>
        <w:tabs>
          <w:tab w:val="left" w:pos="-114"/>
          <w:tab w:val="left" w:pos="-57"/>
        </w:tabs>
        <w:jc w:val="both"/>
        <w:rPr>
          <w:b/>
          <w:sz w:val="23"/>
          <w:szCs w:val="23"/>
        </w:rPr>
      </w:pPr>
      <w:r>
        <w:rPr>
          <w:b/>
          <w:sz w:val="23"/>
          <w:szCs w:val="23"/>
        </w:rPr>
        <w:t>Pretendenta nosaukums___________________</w:t>
      </w:r>
    </w:p>
    <w:p w14:paraId="7711159C" w14:textId="77777777" w:rsidR="0063040E" w:rsidRDefault="0063040E" w:rsidP="00491947">
      <w:pPr>
        <w:suppressAutoHyphens w:val="0"/>
        <w:rPr>
          <w:b/>
          <w:sz w:val="23"/>
          <w:szCs w:val="23"/>
        </w:rPr>
      </w:pPr>
    </w:p>
    <w:p w14:paraId="2F9C45F5" w14:textId="1D7F2EF1" w:rsidR="00491947" w:rsidRPr="00535E6A" w:rsidRDefault="0010054E" w:rsidP="00491947">
      <w:pPr>
        <w:suppressAutoHyphens w:val="0"/>
        <w:rPr>
          <w:b/>
          <w:sz w:val="23"/>
          <w:szCs w:val="23"/>
        </w:rPr>
      </w:pPr>
      <w:r w:rsidRPr="00535E6A">
        <w:rPr>
          <w:b/>
          <w:sz w:val="23"/>
          <w:szCs w:val="23"/>
        </w:rPr>
        <w:t>___</w:t>
      </w:r>
      <w:r w:rsidR="00825DE9">
        <w:rPr>
          <w:b/>
          <w:sz w:val="23"/>
          <w:szCs w:val="23"/>
        </w:rPr>
        <w:t>_</w:t>
      </w:r>
      <w:r w:rsidR="00491947" w:rsidRPr="00535E6A">
        <w:rPr>
          <w:b/>
          <w:sz w:val="23"/>
          <w:szCs w:val="23"/>
        </w:rPr>
        <w:t>. DAĻA: “</w:t>
      </w:r>
      <w:r w:rsidRPr="00535E6A">
        <w:rPr>
          <w:b/>
          <w:sz w:val="23"/>
          <w:szCs w:val="23"/>
        </w:rPr>
        <w:t>_________</w:t>
      </w:r>
      <w:r w:rsidR="0063040E">
        <w:rPr>
          <w:b/>
          <w:sz w:val="23"/>
          <w:szCs w:val="23"/>
        </w:rPr>
        <w:t>___________</w:t>
      </w:r>
      <w:r w:rsidRPr="00535E6A">
        <w:rPr>
          <w:b/>
          <w:sz w:val="23"/>
          <w:szCs w:val="23"/>
        </w:rPr>
        <w:t>______</w:t>
      </w:r>
      <w:r w:rsidR="00491947" w:rsidRPr="00535E6A">
        <w:rPr>
          <w:b/>
          <w:sz w:val="23"/>
          <w:szCs w:val="23"/>
        </w:rPr>
        <w:t xml:space="preserve">” </w:t>
      </w:r>
    </w:p>
    <w:p w14:paraId="19349BDA" w14:textId="77777777" w:rsidR="00491947" w:rsidRPr="00535E6A" w:rsidRDefault="00491947" w:rsidP="00491947">
      <w:pPr>
        <w:suppressAutoHyphens w:val="0"/>
        <w:rPr>
          <w:sz w:val="23"/>
          <w:szCs w:val="23"/>
        </w:rPr>
      </w:pPr>
    </w:p>
    <w:p w14:paraId="769DDB79" w14:textId="77777777" w:rsidR="00F03A1E" w:rsidRPr="00535E6A" w:rsidRDefault="00491947" w:rsidP="00F03A1E">
      <w:pPr>
        <w:suppressAutoHyphens w:val="0"/>
        <w:rPr>
          <w:sz w:val="23"/>
          <w:szCs w:val="23"/>
        </w:rPr>
      </w:pPr>
      <w:r w:rsidRPr="00535E6A">
        <w:rPr>
          <w:sz w:val="23"/>
          <w:szCs w:val="23"/>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7"/>
        <w:gridCol w:w="3491"/>
        <w:gridCol w:w="1831"/>
        <w:gridCol w:w="1127"/>
        <w:gridCol w:w="1118"/>
        <w:gridCol w:w="1133"/>
      </w:tblGrid>
      <w:tr w:rsidR="006E2E0C" w:rsidRPr="00535E6A" w14:paraId="25567779" w14:textId="77777777" w:rsidTr="00FD4460">
        <w:trPr>
          <w:trHeight w:val="485"/>
        </w:trPr>
        <w:tc>
          <w:tcPr>
            <w:tcW w:w="315" w:type="pct"/>
            <w:vAlign w:val="center"/>
          </w:tcPr>
          <w:p w14:paraId="20F9B19C" w14:textId="77777777" w:rsidR="00832E82" w:rsidRPr="00535E6A" w:rsidRDefault="00832E82" w:rsidP="006E2E0C">
            <w:pPr>
              <w:suppressAutoHyphens w:val="0"/>
              <w:jc w:val="center"/>
              <w:rPr>
                <w:b/>
                <w:bCs/>
                <w:sz w:val="23"/>
                <w:szCs w:val="23"/>
                <w:lang w:eastAsia="en-US"/>
              </w:rPr>
            </w:pPr>
            <w:r w:rsidRPr="00535E6A">
              <w:rPr>
                <w:b/>
                <w:bCs/>
                <w:sz w:val="23"/>
                <w:szCs w:val="23"/>
                <w:lang w:eastAsia="en-US"/>
              </w:rPr>
              <w:t>Nr. p.k.</w:t>
            </w:r>
          </w:p>
        </w:tc>
        <w:tc>
          <w:tcPr>
            <w:tcW w:w="1880" w:type="pct"/>
            <w:vAlign w:val="center"/>
          </w:tcPr>
          <w:p w14:paraId="261F82DE" w14:textId="10F664CA" w:rsidR="00832E82" w:rsidRPr="009B0135" w:rsidRDefault="009B0135" w:rsidP="009B0135">
            <w:pPr>
              <w:suppressAutoHyphens w:val="0"/>
              <w:jc w:val="center"/>
              <w:rPr>
                <w:rFonts w:eastAsiaTheme="minorHAnsi"/>
                <w:b/>
                <w:sz w:val="23"/>
                <w:szCs w:val="23"/>
                <w:lang w:eastAsia="en-US"/>
              </w:rPr>
            </w:pPr>
            <w:r>
              <w:rPr>
                <w:rFonts w:eastAsiaTheme="minorHAnsi"/>
                <w:b/>
                <w:sz w:val="23"/>
                <w:szCs w:val="23"/>
                <w:lang w:eastAsia="en-US"/>
              </w:rPr>
              <w:t xml:space="preserve">Mēbeles </w:t>
            </w:r>
            <w:r w:rsidRPr="00255F22">
              <w:rPr>
                <w:rFonts w:eastAsiaTheme="minorHAnsi"/>
                <w:b/>
                <w:sz w:val="23"/>
                <w:szCs w:val="23"/>
                <w:lang w:eastAsia="en-US"/>
              </w:rPr>
              <w:t>nosaukums</w:t>
            </w:r>
          </w:p>
        </w:tc>
        <w:tc>
          <w:tcPr>
            <w:tcW w:w="986" w:type="pct"/>
            <w:vAlign w:val="center"/>
          </w:tcPr>
          <w:p w14:paraId="6D3EFF9B" w14:textId="69255E5C" w:rsidR="00832E82" w:rsidRPr="00535E6A" w:rsidRDefault="00901AD4" w:rsidP="00901AD4">
            <w:pPr>
              <w:suppressAutoHyphens w:val="0"/>
              <w:jc w:val="center"/>
              <w:rPr>
                <w:b/>
                <w:bCs/>
                <w:sz w:val="23"/>
                <w:szCs w:val="23"/>
                <w:lang w:eastAsia="en-US"/>
              </w:rPr>
            </w:pPr>
            <w:r>
              <w:rPr>
                <w:b/>
                <w:bCs/>
                <w:sz w:val="23"/>
                <w:szCs w:val="23"/>
                <w:lang w:eastAsia="en-US"/>
              </w:rPr>
              <w:t>Izmēri</w:t>
            </w:r>
          </w:p>
        </w:tc>
        <w:tc>
          <w:tcPr>
            <w:tcW w:w="607" w:type="pct"/>
            <w:vAlign w:val="center"/>
          </w:tcPr>
          <w:p w14:paraId="00510483" w14:textId="30F786E4" w:rsidR="00832E82" w:rsidRPr="00535E6A" w:rsidRDefault="00901AD4" w:rsidP="006E2E0C">
            <w:pPr>
              <w:suppressAutoHyphens w:val="0"/>
              <w:jc w:val="center"/>
              <w:rPr>
                <w:b/>
                <w:bCs/>
                <w:sz w:val="23"/>
                <w:szCs w:val="23"/>
                <w:lang w:eastAsia="en-US"/>
              </w:rPr>
            </w:pPr>
            <w:r>
              <w:rPr>
                <w:b/>
                <w:bCs/>
                <w:sz w:val="23"/>
                <w:szCs w:val="23"/>
                <w:lang w:eastAsia="en-US"/>
              </w:rPr>
              <w:t>Skaits</w:t>
            </w:r>
          </w:p>
        </w:tc>
        <w:tc>
          <w:tcPr>
            <w:tcW w:w="602" w:type="pct"/>
            <w:vAlign w:val="center"/>
          </w:tcPr>
          <w:p w14:paraId="3F26CC96" w14:textId="77777777" w:rsidR="00832E82" w:rsidRPr="00535E6A" w:rsidRDefault="00832E82" w:rsidP="006E2E0C">
            <w:pPr>
              <w:suppressAutoHyphens w:val="0"/>
              <w:jc w:val="center"/>
              <w:rPr>
                <w:b/>
                <w:bCs/>
                <w:sz w:val="23"/>
                <w:szCs w:val="23"/>
                <w:lang w:eastAsia="en-US"/>
              </w:rPr>
            </w:pPr>
            <w:r w:rsidRPr="00535E6A">
              <w:rPr>
                <w:b/>
                <w:bCs/>
                <w:sz w:val="23"/>
                <w:szCs w:val="23"/>
                <w:lang w:eastAsia="en-US"/>
              </w:rPr>
              <w:t>Vienības cena EUR bez PVN</w:t>
            </w:r>
          </w:p>
        </w:tc>
        <w:tc>
          <w:tcPr>
            <w:tcW w:w="610" w:type="pct"/>
            <w:vAlign w:val="center"/>
          </w:tcPr>
          <w:p w14:paraId="4E837CC5" w14:textId="77777777" w:rsidR="00832E82" w:rsidRPr="00535E6A" w:rsidRDefault="00832E82" w:rsidP="006E2E0C">
            <w:pPr>
              <w:suppressAutoHyphens w:val="0"/>
              <w:jc w:val="center"/>
              <w:rPr>
                <w:b/>
                <w:bCs/>
                <w:sz w:val="23"/>
                <w:szCs w:val="23"/>
                <w:lang w:eastAsia="en-US"/>
              </w:rPr>
            </w:pPr>
            <w:r w:rsidRPr="00535E6A">
              <w:rPr>
                <w:b/>
                <w:bCs/>
                <w:sz w:val="23"/>
                <w:szCs w:val="23"/>
                <w:lang w:eastAsia="en-US"/>
              </w:rPr>
              <w:t>Kopā cena EUR bez PVN</w:t>
            </w:r>
          </w:p>
        </w:tc>
      </w:tr>
      <w:tr w:rsidR="006E2E0C" w:rsidRPr="00535E6A" w14:paraId="254224BB" w14:textId="77777777" w:rsidTr="00FD4460">
        <w:tc>
          <w:tcPr>
            <w:tcW w:w="315" w:type="pct"/>
          </w:tcPr>
          <w:p w14:paraId="013211A3" w14:textId="3D35EB4A" w:rsidR="00832E82" w:rsidRPr="00535E6A" w:rsidRDefault="00832E82" w:rsidP="00832E82">
            <w:pPr>
              <w:suppressAutoHyphens w:val="0"/>
              <w:jc w:val="center"/>
              <w:rPr>
                <w:sz w:val="23"/>
                <w:szCs w:val="23"/>
                <w:lang w:eastAsia="en-US"/>
              </w:rPr>
            </w:pPr>
          </w:p>
        </w:tc>
        <w:tc>
          <w:tcPr>
            <w:tcW w:w="1880" w:type="pct"/>
            <w:vAlign w:val="center"/>
          </w:tcPr>
          <w:p w14:paraId="78DB41EC" w14:textId="528B1874" w:rsidR="00832E82" w:rsidRPr="00535E6A" w:rsidRDefault="00832E82" w:rsidP="00832E82">
            <w:pPr>
              <w:suppressAutoHyphens w:val="0"/>
              <w:rPr>
                <w:sz w:val="23"/>
                <w:szCs w:val="23"/>
                <w:lang w:eastAsia="en-US"/>
              </w:rPr>
            </w:pPr>
          </w:p>
        </w:tc>
        <w:tc>
          <w:tcPr>
            <w:tcW w:w="986" w:type="pct"/>
            <w:vAlign w:val="center"/>
          </w:tcPr>
          <w:p w14:paraId="5FE41040" w14:textId="6D8CEDC9" w:rsidR="00832E82" w:rsidRPr="00535E6A" w:rsidRDefault="00832E82" w:rsidP="00832E82">
            <w:pPr>
              <w:suppressAutoHyphens w:val="0"/>
              <w:jc w:val="center"/>
              <w:rPr>
                <w:sz w:val="23"/>
                <w:szCs w:val="23"/>
                <w:lang w:eastAsia="en-US"/>
              </w:rPr>
            </w:pPr>
          </w:p>
        </w:tc>
        <w:tc>
          <w:tcPr>
            <w:tcW w:w="607" w:type="pct"/>
          </w:tcPr>
          <w:p w14:paraId="6D4054A0" w14:textId="12C36882" w:rsidR="00832E82" w:rsidRPr="00535E6A" w:rsidRDefault="00832E82" w:rsidP="00832E82">
            <w:pPr>
              <w:suppressAutoHyphens w:val="0"/>
              <w:jc w:val="center"/>
              <w:rPr>
                <w:sz w:val="23"/>
                <w:szCs w:val="23"/>
                <w:lang w:eastAsia="en-US"/>
              </w:rPr>
            </w:pPr>
          </w:p>
        </w:tc>
        <w:tc>
          <w:tcPr>
            <w:tcW w:w="602" w:type="pct"/>
          </w:tcPr>
          <w:p w14:paraId="57FB642D" w14:textId="77777777" w:rsidR="00832E82" w:rsidRPr="00535E6A" w:rsidRDefault="00832E82" w:rsidP="00832E82">
            <w:pPr>
              <w:suppressAutoHyphens w:val="0"/>
              <w:jc w:val="center"/>
              <w:rPr>
                <w:sz w:val="23"/>
                <w:szCs w:val="23"/>
                <w:lang w:eastAsia="en-US"/>
              </w:rPr>
            </w:pPr>
          </w:p>
        </w:tc>
        <w:tc>
          <w:tcPr>
            <w:tcW w:w="610" w:type="pct"/>
          </w:tcPr>
          <w:p w14:paraId="623EFB78" w14:textId="77777777" w:rsidR="00832E82" w:rsidRPr="00535E6A" w:rsidRDefault="00832E82" w:rsidP="00832E82">
            <w:pPr>
              <w:suppressAutoHyphens w:val="0"/>
              <w:jc w:val="center"/>
              <w:rPr>
                <w:sz w:val="23"/>
                <w:szCs w:val="23"/>
                <w:lang w:eastAsia="en-US"/>
              </w:rPr>
            </w:pPr>
          </w:p>
        </w:tc>
      </w:tr>
      <w:tr w:rsidR="006E2E0C" w:rsidRPr="00535E6A" w14:paraId="28EEFD64" w14:textId="77777777" w:rsidTr="00FD4460">
        <w:trPr>
          <w:trHeight w:val="219"/>
        </w:trPr>
        <w:tc>
          <w:tcPr>
            <w:tcW w:w="315" w:type="pct"/>
          </w:tcPr>
          <w:p w14:paraId="7587D041" w14:textId="5288E4D0" w:rsidR="00832E82" w:rsidRPr="00535E6A" w:rsidRDefault="00832E82" w:rsidP="00832E82">
            <w:pPr>
              <w:suppressAutoHyphens w:val="0"/>
              <w:jc w:val="center"/>
              <w:rPr>
                <w:sz w:val="23"/>
                <w:szCs w:val="23"/>
                <w:lang w:eastAsia="en-US"/>
              </w:rPr>
            </w:pPr>
          </w:p>
        </w:tc>
        <w:tc>
          <w:tcPr>
            <w:tcW w:w="1880" w:type="pct"/>
            <w:vAlign w:val="center"/>
          </w:tcPr>
          <w:p w14:paraId="764D41E6" w14:textId="0C23BFFC" w:rsidR="00832E82" w:rsidRPr="00535E6A" w:rsidRDefault="00832E82" w:rsidP="00832E82">
            <w:pPr>
              <w:suppressAutoHyphens w:val="0"/>
              <w:rPr>
                <w:sz w:val="23"/>
                <w:szCs w:val="23"/>
                <w:lang w:eastAsia="en-US"/>
              </w:rPr>
            </w:pPr>
          </w:p>
        </w:tc>
        <w:tc>
          <w:tcPr>
            <w:tcW w:w="986" w:type="pct"/>
            <w:vAlign w:val="center"/>
          </w:tcPr>
          <w:p w14:paraId="64F711D2" w14:textId="31AE70A2" w:rsidR="00832E82" w:rsidRPr="00535E6A" w:rsidRDefault="00832E82" w:rsidP="00832E82">
            <w:pPr>
              <w:suppressAutoHyphens w:val="0"/>
              <w:jc w:val="center"/>
              <w:rPr>
                <w:sz w:val="23"/>
                <w:szCs w:val="23"/>
                <w:lang w:eastAsia="en-US"/>
              </w:rPr>
            </w:pPr>
          </w:p>
        </w:tc>
        <w:tc>
          <w:tcPr>
            <w:tcW w:w="607" w:type="pct"/>
          </w:tcPr>
          <w:p w14:paraId="712D2E6E" w14:textId="589044DB" w:rsidR="00832E82" w:rsidRPr="00535E6A" w:rsidRDefault="00832E82" w:rsidP="00832E82">
            <w:pPr>
              <w:suppressAutoHyphens w:val="0"/>
              <w:jc w:val="center"/>
              <w:rPr>
                <w:sz w:val="23"/>
                <w:szCs w:val="23"/>
                <w:lang w:eastAsia="en-US"/>
              </w:rPr>
            </w:pPr>
          </w:p>
        </w:tc>
        <w:tc>
          <w:tcPr>
            <w:tcW w:w="602" w:type="pct"/>
          </w:tcPr>
          <w:p w14:paraId="6D5B1850" w14:textId="77777777" w:rsidR="00832E82" w:rsidRPr="00535E6A" w:rsidRDefault="00832E82" w:rsidP="00832E82">
            <w:pPr>
              <w:suppressAutoHyphens w:val="0"/>
              <w:jc w:val="center"/>
              <w:rPr>
                <w:sz w:val="23"/>
                <w:szCs w:val="23"/>
                <w:lang w:eastAsia="en-US"/>
              </w:rPr>
            </w:pPr>
          </w:p>
        </w:tc>
        <w:tc>
          <w:tcPr>
            <w:tcW w:w="610" w:type="pct"/>
          </w:tcPr>
          <w:p w14:paraId="5AC093B2" w14:textId="77777777" w:rsidR="00832E82" w:rsidRPr="00535E6A" w:rsidRDefault="00832E82" w:rsidP="00832E82">
            <w:pPr>
              <w:suppressAutoHyphens w:val="0"/>
              <w:jc w:val="center"/>
              <w:rPr>
                <w:sz w:val="23"/>
                <w:szCs w:val="23"/>
                <w:lang w:eastAsia="en-US"/>
              </w:rPr>
            </w:pPr>
          </w:p>
        </w:tc>
      </w:tr>
      <w:tr w:rsidR="006E2E0C" w:rsidRPr="00535E6A" w14:paraId="09F0830F" w14:textId="77777777" w:rsidTr="00FD4460">
        <w:tc>
          <w:tcPr>
            <w:tcW w:w="315" w:type="pct"/>
          </w:tcPr>
          <w:p w14:paraId="737BA41D" w14:textId="1FFFDCBC" w:rsidR="00832E82" w:rsidRPr="00535E6A" w:rsidRDefault="00832E82" w:rsidP="00832E82">
            <w:pPr>
              <w:suppressAutoHyphens w:val="0"/>
              <w:jc w:val="center"/>
              <w:rPr>
                <w:sz w:val="23"/>
                <w:szCs w:val="23"/>
                <w:lang w:eastAsia="en-US"/>
              </w:rPr>
            </w:pPr>
          </w:p>
        </w:tc>
        <w:tc>
          <w:tcPr>
            <w:tcW w:w="1880" w:type="pct"/>
            <w:vAlign w:val="center"/>
          </w:tcPr>
          <w:p w14:paraId="6953F4FA" w14:textId="330D4AEB" w:rsidR="00832E82" w:rsidRPr="00535E6A" w:rsidRDefault="00832E82" w:rsidP="00832E82">
            <w:pPr>
              <w:suppressAutoHyphens w:val="0"/>
              <w:rPr>
                <w:sz w:val="23"/>
                <w:szCs w:val="23"/>
                <w:lang w:eastAsia="en-US"/>
              </w:rPr>
            </w:pPr>
          </w:p>
        </w:tc>
        <w:tc>
          <w:tcPr>
            <w:tcW w:w="986" w:type="pct"/>
            <w:vAlign w:val="center"/>
          </w:tcPr>
          <w:p w14:paraId="6F5BD30E" w14:textId="7C53B9D6" w:rsidR="00832E82" w:rsidRPr="00535E6A" w:rsidRDefault="00832E82" w:rsidP="00832E82">
            <w:pPr>
              <w:suppressAutoHyphens w:val="0"/>
              <w:jc w:val="center"/>
              <w:rPr>
                <w:sz w:val="23"/>
                <w:szCs w:val="23"/>
                <w:lang w:eastAsia="en-US"/>
              </w:rPr>
            </w:pPr>
          </w:p>
        </w:tc>
        <w:tc>
          <w:tcPr>
            <w:tcW w:w="607" w:type="pct"/>
          </w:tcPr>
          <w:p w14:paraId="32C8561D" w14:textId="68BED73A" w:rsidR="00832E82" w:rsidRPr="00535E6A" w:rsidRDefault="00832E82" w:rsidP="00832E82">
            <w:pPr>
              <w:suppressAutoHyphens w:val="0"/>
              <w:jc w:val="center"/>
              <w:rPr>
                <w:sz w:val="23"/>
                <w:szCs w:val="23"/>
                <w:lang w:eastAsia="en-US"/>
              </w:rPr>
            </w:pPr>
          </w:p>
        </w:tc>
        <w:tc>
          <w:tcPr>
            <w:tcW w:w="602" w:type="pct"/>
          </w:tcPr>
          <w:p w14:paraId="4A9C637C" w14:textId="77777777" w:rsidR="00832E82" w:rsidRPr="00535E6A" w:rsidRDefault="00832E82" w:rsidP="00832E82">
            <w:pPr>
              <w:suppressAutoHyphens w:val="0"/>
              <w:jc w:val="center"/>
              <w:rPr>
                <w:sz w:val="23"/>
                <w:szCs w:val="23"/>
                <w:lang w:eastAsia="en-US"/>
              </w:rPr>
            </w:pPr>
          </w:p>
        </w:tc>
        <w:tc>
          <w:tcPr>
            <w:tcW w:w="610" w:type="pct"/>
          </w:tcPr>
          <w:p w14:paraId="6CA17ACA" w14:textId="77777777" w:rsidR="00832E82" w:rsidRPr="00535E6A" w:rsidRDefault="00832E82" w:rsidP="00832E82">
            <w:pPr>
              <w:suppressAutoHyphens w:val="0"/>
              <w:jc w:val="center"/>
              <w:rPr>
                <w:sz w:val="23"/>
                <w:szCs w:val="23"/>
                <w:lang w:eastAsia="en-US"/>
              </w:rPr>
            </w:pPr>
          </w:p>
        </w:tc>
      </w:tr>
      <w:tr w:rsidR="006E2E0C" w:rsidRPr="00535E6A" w14:paraId="5EC191EF" w14:textId="77777777" w:rsidTr="00FD4460">
        <w:tc>
          <w:tcPr>
            <w:tcW w:w="315" w:type="pct"/>
          </w:tcPr>
          <w:p w14:paraId="6AE08AAC" w14:textId="08683517" w:rsidR="00832E82" w:rsidRPr="00535E6A" w:rsidRDefault="00832E82" w:rsidP="00832E82">
            <w:pPr>
              <w:suppressAutoHyphens w:val="0"/>
              <w:jc w:val="center"/>
              <w:rPr>
                <w:sz w:val="23"/>
                <w:szCs w:val="23"/>
                <w:lang w:eastAsia="en-US"/>
              </w:rPr>
            </w:pPr>
          </w:p>
        </w:tc>
        <w:tc>
          <w:tcPr>
            <w:tcW w:w="1880" w:type="pct"/>
            <w:vAlign w:val="center"/>
          </w:tcPr>
          <w:p w14:paraId="4334D97A" w14:textId="0C432ED4" w:rsidR="00832E82" w:rsidRPr="00535E6A" w:rsidRDefault="00832E82" w:rsidP="00832E82">
            <w:pPr>
              <w:suppressAutoHyphens w:val="0"/>
              <w:rPr>
                <w:sz w:val="23"/>
                <w:szCs w:val="23"/>
                <w:lang w:eastAsia="en-US"/>
              </w:rPr>
            </w:pPr>
          </w:p>
        </w:tc>
        <w:tc>
          <w:tcPr>
            <w:tcW w:w="986" w:type="pct"/>
            <w:vAlign w:val="center"/>
          </w:tcPr>
          <w:p w14:paraId="54E76018" w14:textId="351F4913" w:rsidR="00832E82" w:rsidRPr="00535E6A" w:rsidRDefault="00832E82" w:rsidP="00832E82">
            <w:pPr>
              <w:suppressAutoHyphens w:val="0"/>
              <w:jc w:val="center"/>
              <w:rPr>
                <w:sz w:val="23"/>
                <w:szCs w:val="23"/>
                <w:lang w:eastAsia="en-US"/>
              </w:rPr>
            </w:pPr>
          </w:p>
        </w:tc>
        <w:tc>
          <w:tcPr>
            <w:tcW w:w="607" w:type="pct"/>
          </w:tcPr>
          <w:p w14:paraId="43A33742" w14:textId="35C3D716" w:rsidR="00832E82" w:rsidRPr="00535E6A" w:rsidRDefault="00832E82" w:rsidP="00832E82">
            <w:pPr>
              <w:suppressAutoHyphens w:val="0"/>
              <w:jc w:val="center"/>
              <w:rPr>
                <w:sz w:val="23"/>
                <w:szCs w:val="23"/>
                <w:lang w:eastAsia="en-US"/>
              </w:rPr>
            </w:pPr>
          </w:p>
        </w:tc>
        <w:tc>
          <w:tcPr>
            <w:tcW w:w="602" w:type="pct"/>
          </w:tcPr>
          <w:p w14:paraId="678BADE0" w14:textId="77777777" w:rsidR="00832E82" w:rsidRPr="00535E6A" w:rsidRDefault="00832E82" w:rsidP="00832E82">
            <w:pPr>
              <w:suppressAutoHyphens w:val="0"/>
              <w:jc w:val="center"/>
              <w:rPr>
                <w:sz w:val="23"/>
                <w:szCs w:val="23"/>
                <w:lang w:eastAsia="en-US"/>
              </w:rPr>
            </w:pPr>
          </w:p>
        </w:tc>
        <w:tc>
          <w:tcPr>
            <w:tcW w:w="610" w:type="pct"/>
          </w:tcPr>
          <w:p w14:paraId="749A4E7A" w14:textId="77777777" w:rsidR="00832E82" w:rsidRPr="00535E6A" w:rsidRDefault="00832E82" w:rsidP="00832E82">
            <w:pPr>
              <w:suppressAutoHyphens w:val="0"/>
              <w:jc w:val="center"/>
              <w:rPr>
                <w:sz w:val="23"/>
                <w:szCs w:val="23"/>
                <w:lang w:eastAsia="en-US"/>
              </w:rPr>
            </w:pPr>
          </w:p>
        </w:tc>
      </w:tr>
      <w:tr w:rsidR="006E2E0C" w:rsidRPr="00535E6A" w14:paraId="5188CD78" w14:textId="77777777" w:rsidTr="00FD4460">
        <w:tc>
          <w:tcPr>
            <w:tcW w:w="315" w:type="pct"/>
          </w:tcPr>
          <w:p w14:paraId="43086227" w14:textId="0E20FE0A" w:rsidR="00832E82" w:rsidRPr="00535E6A" w:rsidRDefault="00832E82" w:rsidP="00832E82">
            <w:pPr>
              <w:suppressAutoHyphens w:val="0"/>
              <w:jc w:val="center"/>
              <w:rPr>
                <w:sz w:val="23"/>
                <w:szCs w:val="23"/>
                <w:lang w:eastAsia="en-US"/>
              </w:rPr>
            </w:pPr>
          </w:p>
        </w:tc>
        <w:tc>
          <w:tcPr>
            <w:tcW w:w="1880" w:type="pct"/>
            <w:vAlign w:val="center"/>
          </w:tcPr>
          <w:p w14:paraId="33AA5453" w14:textId="409E25E8" w:rsidR="00832E82" w:rsidRPr="00535E6A" w:rsidRDefault="00832E82" w:rsidP="00832E82">
            <w:pPr>
              <w:suppressAutoHyphens w:val="0"/>
              <w:rPr>
                <w:sz w:val="23"/>
                <w:szCs w:val="23"/>
                <w:lang w:eastAsia="en-US"/>
              </w:rPr>
            </w:pPr>
          </w:p>
        </w:tc>
        <w:tc>
          <w:tcPr>
            <w:tcW w:w="986" w:type="pct"/>
            <w:vAlign w:val="center"/>
          </w:tcPr>
          <w:p w14:paraId="7D07E451" w14:textId="682A7A2E" w:rsidR="00832E82" w:rsidRPr="00535E6A" w:rsidRDefault="00832E82" w:rsidP="00832E82">
            <w:pPr>
              <w:suppressAutoHyphens w:val="0"/>
              <w:jc w:val="center"/>
              <w:rPr>
                <w:sz w:val="23"/>
                <w:szCs w:val="23"/>
                <w:lang w:eastAsia="en-US"/>
              </w:rPr>
            </w:pPr>
          </w:p>
        </w:tc>
        <w:tc>
          <w:tcPr>
            <w:tcW w:w="607" w:type="pct"/>
          </w:tcPr>
          <w:p w14:paraId="30AD9E4F" w14:textId="20C95E11" w:rsidR="00832E82" w:rsidRPr="00535E6A" w:rsidRDefault="00832E82" w:rsidP="00832E82">
            <w:pPr>
              <w:suppressAutoHyphens w:val="0"/>
              <w:jc w:val="center"/>
              <w:rPr>
                <w:sz w:val="23"/>
                <w:szCs w:val="23"/>
                <w:lang w:eastAsia="en-US"/>
              </w:rPr>
            </w:pPr>
          </w:p>
        </w:tc>
        <w:tc>
          <w:tcPr>
            <w:tcW w:w="602" w:type="pct"/>
          </w:tcPr>
          <w:p w14:paraId="0F9F0E26" w14:textId="77777777" w:rsidR="00832E82" w:rsidRPr="00535E6A" w:rsidRDefault="00832E82" w:rsidP="00832E82">
            <w:pPr>
              <w:suppressAutoHyphens w:val="0"/>
              <w:jc w:val="center"/>
              <w:rPr>
                <w:sz w:val="23"/>
                <w:szCs w:val="23"/>
                <w:lang w:eastAsia="en-US"/>
              </w:rPr>
            </w:pPr>
          </w:p>
        </w:tc>
        <w:tc>
          <w:tcPr>
            <w:tcW w:w="610" w:type="pct"/>
          </w:tcPr>
          <w:p w14:paraId="63EE8C4A" w14:textId="77777777" w:rsidR="00832E82" w:rsidRPr="00535E6A" w:rsidRDefault="00832E82" w:rsidP="00832E82">
            <w:pPr>
              <w:suppressAutoHyphens w:val="0"/>
              <w:jc w:val="center"/>
              <w:rPr>
                <w:sz w:val="23"/>
                <w:szCs w:val="23"/>
                <w:lang w:eastAsia="en-US"/>
              </w:rPr>
            </w:pPr>
          </w:p>
        </w:tc>
      </w:tr>
      <w:tr w:rsidR="006E2E0C" w:rsidRPr="00535E6A" w14:paraId="6BE3CD3E" w14:textId="77777777" w:rsidTr="00FD4460">
        <w:trPr>
          <w:trHeight w:val="264"/>
        </w:trPr>
        <w:tc>
          <w:tcPr>
            <w:tcW w:w="315" w:type="pct"/>
          </w:tcPr>
          <w:p w14:paraId="083F6597" w14:textId="6A874FE0" w:rsidR="00832E82" w:rsidRPr="00535E6A" w:rsidRDefault="00832E82" w:rsidP="00832E82">
            <w:pPr>
              <w:suppressAutoHyphens w:val="0"/>
              <w:jc w:val="center"/>
              <w:rPr>
                <w:sz w:val="23"/>
                <w:szCs w:val="23"/>
                <w:lang w:eastAsia="en-US"/>
              </w:rPr>
            </w:pPr>
          </w:p>
        </w:tc>
        <w:tc>
          <w:tcPr>
            <w:tcW w:w="1880" w:type="pct"/>
          </w:tcPr>
          <w:p w14:paraId="0329020A" w14:textId="6B3850F9" w:rsidR="00832E82" w:rsidRPr="00535E6A" w:rsidRDefault="00832E82" w:rsidP="00832E82">
            <w:pPr>
              <w:suppressAutoHyphens w:val="0"/>
              <w:rPr>
                <w:sz w:val="23"/>
                <w:szCs w:val="23"/>
                <w:lang w:eastAsia="en-US"/>
              </w:rPr>
            </w:pPr>
          </w:p>
        </w:tc>
        <w:tc>
          <w:tcPr>
            <w:tcW w:w="986" w:type="pct"/>
            <w:vAlign w:val="center"/>
          </w:tcPr>
          <w:p w14:paraId="469A68DB" w14:textId="025E0026" w:rsidR="00832E82" w:rsidRPr="00535E6A" w:rsidRDefault="00832E82" w:rsidP="00832E82">
            <w:pPr>
              <w:suppressAutoHyphens w:val="0"/>
              <w:jc w:val="center"/>
              <w:rPr>
                <w:sz w:val="23"/>
                <w:szCs w:val="23"/>
                <w:lang w:eastAsia="en-US"/>
              </w:rPr>
            </w:pPr>
          </w:p>
        </w:tc>
        <w:tc>
          <w:tcPr>
            <w:tcW w:w="607" w:type="pct"/>
          </w:tcPr>
          <w:p w14:paraId="494A4A6D" w14:textId="22BE876C" w:rsidR="00832E82" w:rsidRPr="00535E6A" w:rsidRDefault="00832E82" w:rsidP="00832E82">
            <w:pPr>
              <w:suppressAutoHyphens w:val="0"/>
              <w:jc w:val="center"/>
              <w:rPr>
                <w:sz w:val="23"/>
                <w:szCs w:val="23"/>
                <w:lang w:eastAsia="en-US"/>
              </w:rPr>
            </w:pPr>
          </w:p>
        </w:tc>
        <w:tc>
          <w:tcPr>
            <w:tcW w:w="602" w:type="pct"/>
          </w:tcPr>
          <w:p w14:paraId="42160C57" w14:textId="77777777" w:rsidR="00832E82" w:rsidRPr="00535E6A" w:rsidRDefault="00832E82" w:rsidP="00832E82">
            <w:pPr>
              <w:suppressAutoHyphens w:val="0"/>
              <w:jc w:val="center"/>
              <w:rPr>
                <w:sz w:val="23"/>
                <w:szCs w:val="23"/>
                <w:lang w:eastAsia="en-US"/>
              </w:rPr>
            </w:pPr>
          </w:p>
        </w:tc>
        <w:tc>
          <w:tcPr>
            <w:tcW w:w="610" w:type="pct"/>
          </w:tcPr>
          <w:p w14:paraId="62E45027" w14:textId="77777777" w:rsidR="00832E82" w:rsidRPr="00535E6A" w:rsidRDefault="00832E82" w:rsidP="00832E82">
            <w:pPr>
              <w:suppressAutoHyphens w:val="0"/>
              <w:jc w:val="center"/>
              <w:rPr>
                <w:sz w:val="23"/>
                <w:szCs w:val="23"/>
                <w:lang w:eastAsia="en-US"/>
              </w:rPr>
            </w:pPr>
          </w:p>
        </w:tc>
      </w:tr>
      <w:tr w:rsidR="006E2E0C" w:rsidRPr="00535E6A" w14:paraId="4AAD0809" w14:textId="77777777" w:rsidTr="00FD4460">
        <w:tc>
          <w:tcPr>
            <w:tcW w:w="315" w:type="pct"/>
          </w:tcPr>
          <w:p w14:paraId="1D45C501" w14:textId="7A25F343" w:rsidR="00832E82" w:rsidRPr="00535E6A" w:rsidRDefault="00832E82" w:rsidP="00832E82">
            <w:pPr>
              <w:suppressAutoHyphens w:val="0"/>
              <w:jc w:val="center"/>
              <w:rPr>
                <w:sz w:val="23"/>
                <w:szCs w:val="23"/>
                <w:lang w:eastAsia="en-US"/>
              </w:rPr>
            </w:pPr>
          </w:p>
        </w:tc>
        <w:tc>
          <w:tcPr>
            <w:tcW w:w="1880" w:type="pct"/>
          </w:tcPr>
          <w:p w14:paraId="18A3660C" w14:textId="214BF5EB" w:rsidR="00832E82" w:rsidRPr="00535E6A" w:rsidRDefault="00832E82" w:rsidP="00832E82">
            <w:pPr>
              <w:suppressAutoHyphens w:val="0"/>
              <w:rPr>
                <w:bCs/>
                <w:sz w:val="23"/>
                <w:szCs w:val="23"/>
                <w:lang w:eastAsia="en-US"/>
              </w:rPr>
            </w:pPr>
          </w:p>
        </w:tc>
        <w:tc>
          <w:tcPr>
            <w:tcW w:w="986" w:type="pct"/>
            <w:vAlign w:val="center"/>
          </w:tcPr>
          <w:p w14:paraId="496EF256" w14:textId="5D69075A" w:rsidR="00832E82" w:rsidRPr="00535E6A" w:rsidRDefault="00832E82" w:rsidP="00832E82">
            <w:pPr>
              <w:suppressAutoHyphens w:val="0"/>
              <w:jc w:val="center"/>
              <w:rPr>
                <w:sz w:val="23"/>
                <w:szCs w:val="23"/>
                <w:lang w:eastAsia="en-US"/>
              </w:rPr>
            </w:pPr>
          </w:p>
        </w:tc>
        <w:tc>
          <w:tcPr>
            <w:tcW w:w="607" w:type="pct"/>
          </w:tcPr>
          <w:p w14:paraId="2BD2B1AE" w14:textId="64103909" w:rsidR="00832E82" w:rsidRPr="00535E6A" w:rsidRDefault="00832E82" w:rsidP="00832E82">
            <w:pPr>
              <w:suppressAutoHyphens w:val="0"/>
              <w:jc w:val="center"/>
              <w:rPr>
                <w:sz w:val="23"/>
                <w:szCs w:val="23"/>
                <w:lang w:eastAsia="en-US"/>
              </w:rPr>
            </w:pPr>
          </w:p>
        </w:tc>
        <w:tc>
          <w:tcPr>
            <w:tcW w:w="602" w:type="pct"/>
          </w:tcPr>
          <w:p w14:paraId="4CF73CD2" w14:textId="77777777" w:rsidR="00832E82" w:rsidRPr="00535E6A" w:rsidRDefault="00832E82" w:rsidP="00832E82">
            <w:pPr>
              <w:suppressAutoHyphens w:val="0"/>
              <w:jc w:val="center"/>
              <w:rPr>
                <w:sz w:val="23"/>
                <w:szCs w:val="23"/>
                <w:lang w:eastAsia="en-US"/>
              </w:rPr>
            </w:pPr>
          </w:p>
        </w:tc>
        <w:tc>
          <w:tcPr>
            <w:tcW w:w="610" w:type="pct"/>
          </w:tcPr>
          <w:p w14:paraId="43E5319C" w14:textId="77777777" w:rsidR="00832E82" w:rsidRPr="00535E6A" w:rsidRDefault="00832E82" w:rsidP="00832E82">
            <w:pPr>
              <w:suppressAutoHyphens w:val="0"/>
              <w:jc w:val="center"/>
              <w:rPr>
                <w:sz w:val="23"/>
                <w:szCs w:val="23"/>
                <w:lang w:eastAsia="en-US"/>
              </w:rPr>
            </w:pPr>
          </w:p>
        </w:tc>
      </w:tr>
      <w:tr w:rsidR="006E2E0C" w:rsidRPr="00535E6A" w14:paraId="2960F29E" w14:textId="77777777" w:rsidTr="00FD4460">
        <w:tc>
          <w:tcPr>
            <w:tcW w:w="315" w:type="pct"/>
          </w:tcPr>
          <w:p w14:paraId="6B1A1D5B" w14:textId="5947DD47" w:rsidR="00832E82" w:rsidRPr="00535E6A" w:rsidRDefault="00832E82" w:rsidP="00832E82">
            <w:pPr>
              <w:suppressAutoHyphens w:val="0"/>
              <w:jc w:val="center"/>
              <w:rPr>
                <w:sz w:val="23"/>
                <w:szCs w:val="23"/>
                <w:lang w:eastAsia="en-US"/>
              </w:rPr>
            </w:pPr>
          </w:p>
        </w:tc>
        <w:tc>
          <w:tcPr>
            <w:tcW w:w="1880" w:type="pct"/>
          </w:tcPr>
          <w:p w14:paraId="63E50EF6" w14:textId="2F8D42C9" w:rsidR="00832E82" w:rsidRPr="00535E6A" w:rsidRDefault="00832E82" w:rsidP="00832E82">
            <w:pPr>
              <w:suppressAutoHyphens w:val="0"/>
              <w:rPr>
                <w:sz w:val="23"/>
                <w:szCs w:val="23"/>
                <w:lang w:eastAsia="en-US"/>
              </w:rPr>
            </w:pPr>
          </w:p>
        </w:tc>
        <w:tc>
          <w:tcPr>
            <w:tcW w:w="986" w:type="pct"/>
            <w:vAlign w:val="center"/>
          </w:tcPr>
          <w:p w14:paraId="656B74B8" w14:textId="15DBE282" w:rsidR="00832E82" w:rsidRPr="00535E6A" w:rsidRDefault="00832E82" w:rsidP="00832E82">
            <w:pPr>
              <w:suppressAutoHyphens w:val="0"/>
              <w:jc w:val="center"/>
              <w:rPr>
                <w:sz w:val="23"/>
                <w:szCs w:val="23"/>
                <w:lang w:eastAsia="en-US"/>
              </w:rPr>
            </w:pPr>
          </w:p>
        </w:tc>
        <w:tc>
          <w:tcPr>
            <w:tcW w:w="607" w:type="pct"/>
          </w:tcPr>
          <w:p w14:paraId="5DE3093A" w14:textId="1CF248B4" w:rsidR="00832E82" w:rsidRPr="00535E6A" w:rsidRDefault="00832E82" w:rsidP="00832E82">
            <w:pPr>
              <w:suppressAutoHyphens w:val="0"/>
              <w:jc w:val="center"/>
              <w:rPr>
                <w:sz w:val="23"/>
                <w:szCs w:val="23"/>
                <w:lang w:eastAsia="en-US"/>
              </w:rPr>
            </w:pPr>
          </w:p>
        </w:tc>
        <w:tc>
          <w:tcPr>
            <w:tcW w:w="602" w:type="pct"/>
          </w:tcPr>
          <w:p w14:paraId="69E5F1A0" w14:textId="77777777" w:rsidR="00832E82" w:rsidRPr="00535E6A" w:rsidRDefault="00832E82" w:rsidP="00832E82">
            <w:pPr>
              <w:suppressAutoHyphens w:val="0"/>
              <w:jc w:val="center"/>
              <w:rPr>
                <w:sz w:val="23"/>
                <w:szCs w:val="23"/>
                <w:lang w:eastAsia="en-US"/>
              </w:rPr>
            </w:pPr>
          </w:p>
        </w:tc>
        <w:tc>
          <w:tcPr>
            <w:tcW w:w="610" w:type="pct"/>
          </w:tcPr>
          <w:p w14:paraId="3573751F" w14:textId="77777777" w:rsidR="00832E82" w:rsidRPr="00535E6A" w:rsidRDefault="00832E82" w:rsidP="00832E82">
            <w:pPr>
              <w:suppressAutoHyphens w:val="0"/>
              <w:jc w:val="center"/>
              <w:rPr>
                <w:sz w:val="23"/>
                <w:szCs w:val="23"/>
                <w:lang w:eastAsia="en-US"/>
              </w:rPr>
            </w:pPr>
          </w:p>
        </w:tc>
      </w:tr>
      <w:tr w:rsidR="00832E82" w:rsidRPr="00535E6A" w14:paraId="4F4C78A3" w14:textId="77777777" w:rsidTr="00FD4460">
        <w:tc>
          <w:tcPr>
            <w:tcW w:w="4390" w:type="pct"/>
            <w:gridSpan w:val="5"/>
          </w:tcPr>
          <w:p w14:paraId="3144F947" w14:textId="7CE98C7B" w:rsidR="00832E82" w:rsidRPr="004B368C" w:rsidRDefault="00832E82" w:rsidP="00832E82">
            <w:pPr>
              <w:suppressAutoHyphens w:val="0"/>
              <w:rPr>
                <w:b/>
                <w:sz w:val="23"/>
                <w:szCs w:val="23"/>
                <w:lang w:eastAsia="en-US"/>
              </w:rPr>
            </w:pPr>
            <w:r w:rsidRPr="004B368C">
              <w:rPr>
                <w:b/>
                <w:sz w:val="23"/>
                <w:szCs w:val="23"/>
                <w:lang w:eastAsia="en-US"/>
              </w:rPr>
              <w:t>Kopā bez PVN</w:t>
            </w:r>
          </w:p>
        </w:tc>
        <w:tc>
          <w:tcPr>
            <w:tcW w:w="610" w:type="pct"/>
          </w:tcPr>
          <w:p w14:paraId="3E1BE5D2" w14:textId="77777777" w:rsidR="00832E82" w:rsidRPr="00535E6A" w:rsidRDefault="00832E82" w:rsidP="00832E82">
            <w:pPr>
              <w:suppressAutoHyphens w:val="0"/>
              <w:jc w:val="center"/>
              <w:rPr>
                <w:sz w:val="23"/>
                <w:szCs w:val="23"/>
                <w:lang w:eastAsia="en-US"/>
              </w:rPr>
            </w:pPr>
          </w:p>
        </w:tc>
      </w:tr>
      <w:tr w:rsidR="00832E82" w:rsidRPr="00535E6A" w14:paraId="6F1D372D" w14:textId="77777777" w:rsidTr="00FD4460">
        <w:tc>
          <w:tcPr>
            <w:tcW w:w="4390" w:type="pct"/>
            <w:gridSpan w:val="5"/>
          </w:tcPr>
          <w:p w14:paraId="5FEE71DB" w14:textId="26BF3D53" w:rsidR="00832E82" w:rsidRPr="00535E6A" w:rsidRDefault="00832E82" w:rsidP="00832E82">
            <w:pPr>
              <w:suppressAutoHyphens w:val="0"/>
              <w:rPr>
                <w:sz w:val="23"/>
                <w:szCs w:val="23"/>
                <w:lang w:eastAsia="en-US"/>
              </w:rPr>
            </w:pPr>
            <w:r w:rsidRPr="00535E6A">
              <w:rPr>
                <w:sz w:val="23"/>
                <w:szCs w:val="23"/>
                <w:lang w:eastAsia="en-US"/>
              </w:rPr>
              <w:t>Kopā ar PVN</w:t>
            </w:r>
          </w:p>
        </w:tc>
        <w:tc>
          <w:tcPr>
            <w:tcW w:w="610" w:type="pct"/>
          </w:tcPr>
          <w:p w14:paraId="5992C85B" w14:textId="77777777" w:rsidR="00832E82" w:rsidRPr="00535E6A" w:rsidRDefault="00832E82" w:rsidP="00832E82">
            <w:pPr>
              <w:suppressAutoHyphens w:val="0"/>
              <w:jc w:val="center"/>
              <w:rPr>
                <w:sz w:val="23"/>
                <w:szCs w:val="23"/>
                <w:lang w:eastAsia="en-US"/>
              </w:rPr>
            </w:pPr>
          </w:p>
        </w:tc>
      </w:tr>
    </w:tbl>
    <w:p w14:paraId="37159950" w14:textId="77777777" w:rsidR="00491947" w:rsidRPr="00535E6A" w:rsidRDefault="00491947">
      <w:pPr>
        <w:suppressAutoHyphens w:val="0"/>
        <w:rPr>
          <w:caps/>
          <w:sz w:val="23"/>
          <w:szCs w:val="23"/>
        </w:rPr>
      </w:pPr>
    </w:p>
    <w:tbl>
      <w:tblPr>
        <w:tblpPr w:leftFromText="180" w:rightFromText="180" w:vertAnchor="text" w:horzAnchor="margin" w:tblpXSpec="center" w:tblpY="14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8"/>
        <w:gridCol w:w="4734"/>
      </w:tblGrid>
      <w:tr w:rsidR="007C42AC" w:rsidRPr="00535E6A" w14:paraId="6ECB731E" w14:textId="77777777" w:rsidTr="00CD5E1F">
        <w:trPr>
          <w:trHeight w:val="280"/>
        </w:trPr>
        <w:tc>
          <w:tcPr>
            <w:tcW w:w="4588" w:type="dxa"/>
          </w:tcPr>
          <w:p w14:paraId="205AB108" w14:textId="77777777" w:rsidR="007C42AC" w:rsidRPr="00535E6A" w:rsidRDefault="007C42AC" w:rsidP="00706984">
            <w:pPr>
              <w:keepLines/>
              <w:widowControl w:val="0"/>
              <w:ind w:left="425"/>
              <w:jc w:val="both"/>
              <w:rPr>
                <w:b/>
                <w:bCs/>
                <w:sz w:val="23"/>
                <w:szCs w:val="23"/>
              </w:rPr>
            </w:pPr>
            <w:r w:rsidRPr="00535E6A">
              <w:rPr>
                <w:b/>
                <w:bCs/>
                <w:sz w:val="23"/>
                <w:szCs w:val="23"/>
              </w:rPr>
              <w:t>Vārds, uzvārds,  amats</w:t>
            </w:r>
          </w:p>
        </w:tc>
        <w:tc>
          <w:tcPr>
            <w:tcW w:w="4734" w:type="dxa"/>
          </w:tcPr>
          <w:p w14:paraId="5246522D" w14:textId="77777777" w:rsidR="007C42AC" w:rsidRPr="00535E6A" w:rsidRDefault="007C42AC" w:rsidP="00706984">
            <w:pPr>
              <w:keepLines/>
              <w:widowControl w:val="0"/>
              <w:ind w:left="425"/>
              <w:jc w:val="both"/>
              <w:rPr>
                <w:sz w:val="23"/>
                <w:szCs w:val="23"/>
              </w:rPr>
            </w:pPr>
          </w:p>
        </w:tc>
      </w:tr>
      <w:tr w:rsidR="007C42AC" w:rsidRPr="00535E6A" w14:paraId="7BCA745C" w14:textId="77777777" w:rsidTr="00CD5E1F">
        <w:trPr>
          <w:trHeight w:val="257"/>
        </w:trPr>
        <w:tc>
          <w:tcPr>
            <w:tcW w:w="4588" w:type="dxa"/>
          </w:tcPr>
          <w:p w14:paraId="0E0C3FE3" w14:textId="77777777" w:rsidR="007C42AC" w:rsidRPr="00535E6A" w:rsidRDefault="007C42AC" w:rsidP="00706984">
            <w:pPr>
              <w:keepLines/>
              <w:widowControl w:val="0"/>
              <w:ind w:left="425"/>
              <w:jc w:val="both"/>
              <w:rPr>
                <w:b/>
                <w:bCs/>
                <w:sz w:val="23"/>
                <w:szCs w:val="23"/>
              </w:rPr>
            </w:pPr>
            <w:r w:rsidRPr="00535E6A">
              <w:rPr>
                <w:b/>
                <w:bCs/>
                <w:sz w:val="23"/>
                <w:szCs w:val="23"/>
              </w:rPr>
              <w:t xml:space="preserve">Paraksts </w:t>
            </w:r>
          </w:p>
        </w:tc>
        <w:tc>
          <w:tcPr>
            <w:tcW w:w="4734" w:type="dxa"/>
          </w:tcPr>
          <w:p w14:paraId="06FB8FDB" w14:textId="77777777" w:rsidR="007C42AC" w:rsidRPr="00535E6A" w:rsidRDefault="007C42AC" w:rsidP="00706984">
            <w:pPr>
              <w:keepLines/>
              <w:widowControl w:val="0"/>
              <w:ind w:left="425"/>
              <w:jc w:val="both"/>
              <w:rPr>
                <w:sz w:val="23"/>
                <w:szCs w:val="23"/>
              </w:rPr>
            </w:pPr>
          </w:p>
        </w:tc>
      </w:tr>
      <w:tr w:rsidR="007C42AC" w:rsidRPr="00535E6A" w14:paraId="28BB21B6" w14:textId="77777777" w:rsidTr="00CD5E1F">
        <w:trPr>
          <w:trHeight w:val="262"/>
        </w:trPr>
        <w:tc>
          <w:tcPr>
            <w:tcW w:w="4588" w:type="dxa"/>
          </w:tcPr>
          <w:p w14:paraId="20DEE948" w14:textId="77777777" w:rsidR="007C42AC" w:rsidRPr="00535E6A" w:rsidRDefault="007C42AC" w:rsidP="00706984">
            <w:pPr>
              <w:keepLines/>
              <w:widowControl w:val="0"/>
              <w:ind w:left="425"/>
              <w:jc w:val="both"/>
              <w:rPr>
                <w:b/>
                <w:bCs/>
                <w:sz w:val="23"/>
                <w:szCs w:val="23"/>
              </w:rPr>
            </w:pPr>
            <w:r w:rsidRPr="00535E6A">
              <w:rPr>
                <w:b/>
                <w:bCs/>
                <w:sz w:val="23"/>
                <w:szCs w:val="23"/>
              </w:rPr>
              <w:t>Datums</w:t>
            </w:r>
          </w:p>
        </w:tc>
        <w:tc>
          <w:tcPr>
            <w:tcW w:w="4734" w:type="dxa"/>
          </w:tcPr>
          <w:p w14:paraId="22A82C60" w14:textId="77777777" w:rsidR="007C42AC" w:rsidRPr="00535E6A" w:rsidRDefault="007C42AC" w:rsidP="00706984">
            <w:pPr>
              <w:keepLines/>
              <w:widowControl w:val="0"/>
              <w:ind w:left="425"/>
              <w:jc w:val="both"/>
              <w:rPr>
                <w:sz w:val="23"/>
                <w:szCs w:val="23"/>
              </w:rPr>
            </w:pPr>
          </w:p>
        </w:tc>
      </w:tr>
    </w:tbl>
    <w:p w14:paraId="3A7AC032" w14:textId="77777777" w:rsidR="00BE2E59" w:rsidRDefault="00491947" w:rsidP="00BE2E59">
      <w:pPr>
        <w:tabs>
          <w:tab w:val="center" w:pos="4535"/>
        </w:tabs>
        <w:suppressAutoHyphens w:val="0"/>
        <w:jc w:val="center"/>
        <w:rPr>
          <w:caps/>
          <w:sz w:val="20"/>
          <w:szCs w:val="20"/>
        </w:rPr>
      </w:pPr>
      <w:r>
        <w:rPr>
          <w:caps/>
          <w:sz w:val="20"/>
          <w:szCs w:val="20"/>
        </w:rPr>
        <w:br w:type="page"/>
      </w:r>
    </w:p>
    <w:p w14:paraId="21E7A0F0" w14:textId="5DF9D296" w:rsidR="005A004F" w:rsidRPr="00BE2E59" w:rsidRDefault="00BB1634" w:rsidP="007C42AC">
      <w:pPr>
        <w:suppressAutoHyphens w:val="0"/>
        <w:jc w:val="right"/>
        <w:rPr>
          <w:b/>
          <w:bCs/>
          <w:caps/>
          <w:sz w:val="20"/>
          <w:szCs w:val="20"/>
          <w:lang w:eastAsia="en-US"/>
        </w:rPr>
      </w:pPr>
      <w:r>
        <w:rPr>
          <w:b/>
          <w:sz w:val="20"/>
          <w:szCs w:val="20"/>
        </w:rPr>
        <w:lastRenderedPageBreak/>
        <w:t>5</w:t>
      </w:r>
      <w:r w:rsidR="005A004F" w:rsidRPr="00BE2E59">
        <w:rPr>
          <w:b/>
          <w:sz w:val="20"/>
          <w:szCs w:val="20"/>
        </w:rPr>
        <w:t xml:space="preserve">. Pielikums Atklāta konkursa nolikumam </w:t>
      </w:r>
    </w:p>
    <w:p w14:paraId="4E15CD5C" w14:textId="35BDD91D" w:rsidR="005A004F" w:rsidRPr="005A004F" w:rsidRDefault="005A004F" w:rsidP="005A004F">
      <w:pPr>
        <w:pStyle w:val="a0"/>
        <w:jc w:val="right"/>
        <w:rPr>
          <w:b w:val="0"/>
          <w:bCs w:val="0"/>
          <w:sz w:val="20"/>
          <w:szCs w:val="20"/>
        </w:rPr>
      </w:pPr>
      <w:r w:rsidRPr="005A004F">
        <w:rPr>
          <w:b w:val="0"/>
          <w:bCs w:val="0"/>
          <w:sz w:val="20"/>
          <w:szCs w:val="20"/>
        </w:rPr>
        <w:t>“Mēbeļu piegāde Daugavpils pilsētas pašvaldības iestāžu vajadzībām”</w:t>
      </w:r>
    </w:p>
    <w:p w14:paraId="40BF1327" w14:textId="473DD0F9" w:rsidR="004E705E" w:rsidRPr="00C661A7" w:rsidRDefault="005A004F" w:rsidP="005A004F">
      <w:pPr>
        <w:pStyle w:val="a0"/>
        <w:suppressLineNumbers w:val="0"/>
        <w:jc w:val="right"/>
      </w:pPr>
      <w:r w:rsidRPr="005A004F">
        <w:rPr>
          <w:b w:val="0"/>
          <w:bCs w:val="0"/>
          <w:sz w:val="20"/>
          <w:szCs w:val="20"/>
        </w:rPr>
        <w:t xml:space="preserve">Identifikācijas numurs DPD </w:t>
      </w:r>
      <w:r w:rsidR="0051751D">
        <w:rPr>
          <w:b w:val="0"/>
          <w:bCs w:val="0"/>
          <w:sz w:val="20"/>
          <w:szCs w:val="20"/>
        </w:rPr>
        <w:t>2016/121</w:t>
      </w:r>
    </w:p>
    <w:p w14:paraId="7D4E90C3" w14:textId="77777777" w:rsidR="004E705E" w:rsidRPr="00C661A7" w:rsidRDefault="004E705E">
      <w:pPr>
        <w:pStyle w:val="BodyText"/>
        <w:tabs>
          <w:tab w:val="left" w:pos="285"/>
        </w:tabs>
        <w:overflowPunct/>
        <w:autoSpaceDE/>
        <w:textAlignment w:val="auto"/>
      </w:pPr>
    </w:p>
    <w:p w14:paraId="7922A881" w14:textId="607E52A4" w:rsidR="00FF6096" w:rsidRPr="00F85E95" w:rsidRDefault="00FF6096" w:rsidP="00FF6096">
      <w:pPr>
        <w:jc w:val="right"/>
        <w:rPr>
          <w:bCs/>
          <w:i/>
          <w:sz w:val="23"/>
          <w:szCs w:val="23"/>
        </w:rPr>
      </w:pPr>
      <w:r w:rsidRPr="00F85E95">
        <w:rPr>
          <w:bCs/>
          <w:i/>
          <w:sz w:val="23"/>
          <w:szCs w:val="23"/>
        </w:rPr>
        <w:t>Līguma projekts</w:t>
      </w:r>
      <w:r w:rsidR="006C60EA" w:rsidRPr="00F85E95">
        <w:rPr>
          <w:bCs/>
          <w:i/>
          <w:sz w:val="23"/>
          <w:szCs w:val="23"/>
        </w:rPr>
        <w:t xml:space="preserve"> </w:t>
      </w:r>
    </w:p>
    <w:p w14:paraId="6E1BF938" w14:textId="77777777" w:rsidR="00FF6096" w:rsidRPr="00C661A7" w:rsidRDefault="00FF6096" w:rsidP="00FF6096">
      <w:pPr>
        <w:tabs>
          <w:tab w:val="left" w:pos="8080"/>
        </w:tabs>
        <w:jc w:val="center"/>
        <w:rPr>
          <w:b/>
        </w:rPr>
      </w:pPr>
    </w:p>
    <w:p w14:paraId="5B297FCC" w14:textId="77777777" w:rsidR="005668AE" w:rsidRPr="00E21058" w:rsidRDefault="005668AE" w:rsidP="005668AE">
      <w:pPr>
        <w:jc w:val="center"/>
        <w:rPr>
          <w:b/>
          <w:bCs/>
          <w:sz w:val="23"/>
          <w:szCs w:val="23"/>
        </w:rPr>
      </w:pPr>
      <w:r w:rsidRPr="00E21058">
        <w:rPr>
          <w:b/>
          <w:bCs/>
          <w:sz w:val="23"/>
          <w:szCs w:val="23"/>
        </w:rPr>
        <w:t>UZŅĒMUMA LĪGUMS</w:t>
      </w:r>
    </w:p>
    <w:p w14:paraId="6218A2BA" w14:textId="4DC6931C" w:rsidR="005668AE" w:rsidRPr="00E21058" w:rsidRDefault="005668AE" w:rsidP="005668AE">
      <w:pPr>
        <w:jc w:val="center"/>
        <w:rPr>
          <w:bCs/>
          <w:sz w:val="20"/>
          <w:szCs w:val="20"/>
        </w:rPr>
      </w:pPr>
      <w:r w:rsidRPr="00E21058">
        <w:rPr>
          <w:bCs/>
          <w:sz w:val="20"/>
          <w:szCs w:val="20"/>
        </w:rPr>
        <w:t xml:space="preserve">par </w:t>
      </w:r>
      <w:r w:rsidR="00BB1634" w:rsidRPr="00E21058">
        <w:rPr>
          <w:bCs/>
          <w:sz w:val="20"/>
          <w:szCs w:val="20"/>
        </w:rPr>
        <w:t>______________</w:t>
      </w:r>
      <w:r w:rsidRPr="00E21058">
        <w:rPr>
          <w:bCs/>
          <w:sz w:val="20"/>
          <w:szCs w:val="20"/>
        </w:rPr>
        <w:t xml:space="preserve"> izgatavošanu un piegādi</w:t>
      </w:r>
      <w:r w:rsidR="00E21058">
        <w:rPr>
          <w:bCs/>
          <w:sz w:val="20"/>
          <w:szCs w:val="20"/>
        </w:rPr>
        <w:t xml:space="preserve"> ____________</w:t>
      </w:r>
    </w:p>
    <w:p w14:paraId="6627AFCE" w14:textId="77777777" w:rsidR="005668AE" w:rsidRPr="00E21058" w:rsidRDefault="005668AE" w:rsidP="005668AE">
      <w:pPr>
        <w:jc w:val="center"/>
        <w:rPr>
          <w:b/>
          <w:bCs/>
          <w:sz w:val="23"/>
          <w:szCs w:val="23"/>
        </w:rPr>
      </w:pPr>
    </w:p>
    <w:p w14:paraId="1B9063CE" w14:textId="49A27E70" w:rsidR="005668AE" w:rsidRPr="00E21058" w:rsidRDefault="004938A8" w:rsidP="005668AE">
      <w:pPr>
        <w:ind w:firstLine="142"/>
        <w:jc w:val="both"/>
        <w:rPr>
          <w:bCs/>
          <w:sz w:val="23"/>
          <w:szCs w:val="23"/>
        </w:rPr>
      </w:pPr>
      <w:r w:rsidRPr="00E21058">
        <w:rPr>
          <w:bCs/>
          <w:sz w:val="23"/>
          <w:szCs w:val="23"/>
        </w:rPr>
        <w:t>Daugavpilī, 2016</w:t>
      </w:r>
      <w:r w:rsidR="005668AE" w:rsidRPr="00E21058">
        <w:rPr>
          <w:bCs/>
          <w:sz w:val="23"/>
          <w:szCs w:val="23"/>
        </w:rPr>
        <w:t>.gada _____.____________</w:t>
      </w:r>
    </w:p>
    <w:p w14:paraId="0D5193E1" w14:textId="77777777" w:rsidR="005668AE" w:rsidRPr="00E21058" w:rsidRDefault="005668AE" w:rsidP="005668AE">
      <w:pPr>
        <w:ind w:firstLine="426"/>
        <w:jc w:val="both"/>
        <w:rPr>
          <w:bCs/>
          <w:sz w:val="23"/>
          <w:szCs w:val="23"/>
        </w:rPr>
      </w:pPr>
    </w:p>
    <w:p w14:paraId="0DA2E181" w14:textId="432C8F74" w:rsidR="005668AE" w:rsidRPr="00E21058" w:rsidRDefault="005668AE" w:rsidP="005668AE">
      <w:pPr>
        <w:ind w:firstLine="426"/>
        <w:jc w:val="both"/>
        <w:rPr>
          <w:sz w:val="23"/>
          <w:szCs w:val="23"/>
        </w:rPr>
      </w:pPr>
      <w:r w:rsidRPr="00E21058">
        <w:rPr>
          <w:b/>
          <w:bCs/>
          <w:sz w:val="23"/>
          <w:szCs w:val="23"/>
        </w:rPr>
        <w:t xml:space="preserve">________, </w:t>
      </w:r>
      <w:r w:rsidRPr="00E21058">
        <w:rPr>
          <w:sz w:val="23"/>
          <w:szCs w:val="23"/>
        </w:rPr>
        <w:t xml:space="preserve">reģistrācijas numurs </w:t>
      </w:r>
      <w:r w:rsidRPr="00E21058">
        <w:rPr>
          <w:bCs/>
          <w:sz w:val="23"/>
          <w:szCs w:val="23"/>
        </w:rPr>
        <w:t>_______</w:t>
      </w:r>
      <w:r w:rsidRPr="00E21058">
        <w:rPr>
          <w:sz w:val="23"/>
          <w:szCs w:val="23"/>
        </w:rPr>
        <w:t xml:space="preserve">, juridiskā adrese </w:t>
      </w:r>
      <w:r w:rsidRPr="00E21058">
        <w:rPr>
          <w:bCs/>
          <w:sz w:val="23"/>
          <w:szCs w:val="23"/>
        </w:rPr>
        <w:t>________,</w:t>
      </w:r>
      <w:r w:rsidRPr="00E21058">
        <w:rPr>
          <w:b/>
          <w:sz w:val="23"/>
          <w:szCs w:val="23"/>
        </w:rPr>
        <w:t xml:space="preserve"> </w:t>
      </w:r>
      <w:r w:rsidRPr="00E21058">
        <w:rPr>
          <w:color w:val="000000"/>
          <w:sz w:val="23"/>
          <w:szCs w:val="23"/>
        </w:rPr>
        <w:t>________ personā, kura/kurš rīkojas uz __________ pamata</w:t>
      </w:r>
      <w:r w:rsidRPr="00E21058">
        <w:rPr>
          <w:sz w:val="23"/>
          <w:szCs w:val="23"/>
        </w:rPr>
        <w:t>, (turpmāk –</w:t>
      </w:r>
      <w:r w:rsidR="002F1D15" w:rsidRPr="00E21058">
        <w:rPr>
          <w:sz w:val="23"/>
          <w:szCs w:val="23"/>
        </w:rPr>
        <w:t xml:space="preserve"> Pasūtītājs</w:t>
      </w:r>
      <w:r w:rsidRPr="00E21058">
        <w:rPr>
          <w:sz w:val="23"/>
          <w:szCs w:val="23"/>
        </w:rPr>
        <w:t xml:space="preserve">), no vienas puses, un </w:t>
      </w:r>
    </w:p>
    <w:p w14:paraId="3CB1BF45" w14:textId="77777777" w:rsidR="005668AE" w:rsidRPr="00E21058" w:rsidRDefault="005668AE" w:rsidP="005668AE">
      <w:pPr>
        <w:ind w:firstLine="426"/>
        <w:jc w:val="both"/>
        <w:rPr>
          <w:sz w:val="23"/>
          <w:szCs w:val="23"/>
        </w:rPr>
      </w:pPr>
      <w:r w:rsidRPr="00E21058">
        <w:rPr>
          <w:b/>
          <w:sz w:val="23"/>
          <w:szCs w:val="23"/>
        </w:rPr>
        <w:t>________,</w:t>
      </w:r>
      <w:r w:rsidRPr="00E21058">
        <w:rPr>
          <w:sz w:val="23"/>
          <w:szCs w:val="23"/>
        </w:rPr>
        <w:t xml:space="preserve"> reģistrācijas numurs </w:t>
      </w:r>
      <w:r w:rsidRPr="00E21058">
        <w:rPr>
          <w:bCs/>
          <w:sz w:val="23"/>
          <w:szCs w:val="23"/>
        </w:rPr>
        <w:t>______</w:t>
      </w:r>
      <w:r w:rsidRPr="00E21058">
        <w:rPr>
          <w:sz w:val="23"/>
          <w:szCs w:val="23"/>
        </w:rPr>
        <w:t>, juridiskā</w:t>
      </w:r>
      <w:r w:rsidRPr="00E21058">
        <w:rPr>
          <w:color w:val="FF0000"/>
          <w:sz w:val="23"/>
          <w:szCs w:val="23"/>
        </w:rPr>
        <w:t xml:space="preserve"> </w:t>
      </w:r>
      <w:r w:rsidRPr="00E21058">
        <w:rPr>
          <w:sz w:val="23"/>
          <w:szCs w:val="23"/>
        </w:rPr>
        <w:t xml:space="preserve">adrese ________, valdes __________ personā, kurš rīkojas uz Statūtu pamata ar tiesībām pārstāvēt kapitālsabiedrību atsevišķi, (turpmāk – Izpildītājs), no otras puses, abas kopā/atsevišķi turpmāk Puses/Puse, pastāvot pilnīgai vienprātībai, bez viltus, maldiem un spaidiem, </w:t>
      </w:r>
    </w:p>
    <w:p w14:paraId="0A0396C2" w14:textId="2E4DF4DC" w:rsidR="005668AE" w:rsidRPr="00E21058" w:rsidRDefault="005668AE" w:rsidP="005668AE">
      <w:pPr>
        <w:ind w:firstLine="502"/>
        <w:jc w:val="both"/>
        <w:rPr>
          <w:sz w:val="23"/>
          <w:szCs w:val="23"/>
        </w:rPr>
      </w:pPr>
      <w:r w:rsidRPr="00E21058">
        <w:rPr>
          <w:sz w:val="23"/>
          <w:szCs w:val="23"/>
        </w:rPr>
        <w:t>ņemot vērā Daugavpils pilsētas domes Iepirkumu komisijas 201</w:t>
      </w:r>
      <w:r w:rsidR="00535E6A" w:rsidRPr="00E21058">
        <w:rPr>
          <w:sz w:val="23"/>
          <w:szCs w:val="23"/>
        </w:rPr>
        <w:t>6</w:t>
      </w:r>
      <w:r w:rsidRPr="00E21058">
        <w:rPr>
          <w:sz w:val="23"/>
          <w:szCs w:val="23"/>
        </w:rPr>
        <w:t>.gada ___._______</w:t>
      </w:r>
      <w:r w:rsidR="005A004F" w:rsidRPr="00E21058">
        <w:rPr>
          <w:sz w:val="23"/>
          <w:szCs w:val="23"/>
        </w:rPr>
        <w:t>___ lēmumu atklātā konkursa</w:t>
      </w:r>
      <w:r w:rsidRPr="00E21058">
        <w:rPr>
          <w:sz w:val="23"/>
          <w:szCs w:val="23"/>
        </w:rPr>
        <w:t xml:space="preserve"> „</w:t>
      </w:r>
      <w:r w:rsidR="005A004F" w:rsidRPr="00E21058">
        <w:rPr>
          <w:sz w:val="23"/>
          <w:szCs w:val="23"/>
        </w:rPr>
        <w:t>Mēbeļu piegāde Daugavpils pilsētas pašvaldības iestāžu vajadzībām</w:t>
      </w:r>
      <w:r w:rsidRPr="00E21058">
        <w:rPr>
          <w:sz w:val="23"/>
          <w:szCs w:val="23"/>
        </w:rPr>
        <w:t xml:space="preserve">”, DPD </w:t>
      </w:r>
      <w:r w:rsidR="0051751D" w:rsidRPr="00E21058">
        <w:rPr>
          <w:sz w:val="23"/>
          <w:szCs w:val="23"/>
        </w:rPr>
        <w:t>2016/121</w:t>
      </w:r>
      <w:r w:rsidRPr="00E21058">
        <w:rPr>
          <w:sz w:val="23"/>
          <w:szCs w:val="23"/>
        </w:rPr>
        <w:t>,</w:t>
      </w:r>
      <w:r w:rsidR="00BB1634" w:rsidRPr="00E21058">
        <w:rPr>
          <w:sz w:val="23"/>
          <w:szCs w:val="23"/>
        </w:rPr>
        <w:t xml:space="preserve"> ___</w:t>
      </w:r>
      <w:r w:rsidR="005A004F" w:rsidRPr="00E21058">
        <w:rPr>
          <w:sz w:val="23"/>
          <w:szCs w:val="23"/>
        </w:rPr>
        <w:t>.DAĻĀ</w:t>
      </w:r>
      <w:r w:rsidR="006C2AF8" w:rsidRPr="00E21058">
        <w:rPr>
          <w:sz w:val="23"/>
          <w:szCs w:val="23"/>
        </w:rPr>
        <w:t>: “</w:t>
      </w:r>
      <w:r w:rsidR="00BB1634" w:rsidRPr="00E21058">
        <w:rPr>
          <w:sz w:val="23"/>
          <w:szCs w:val="23"/>
        </w:rPr>
        <w:t>_______________</w:t>
      </w:r>
      <w:r w:rsidR="006C2AF8" w:rsidRPr="00E21058">
        <w:rPr>
          <w:sz w:val="23"/>
          <w:szCs w:val="23"/>
        </w:rPr>
        <w:t>”</w:t>
      </w:r>
      <w:r w:rsidR="005A004F" w:rsidRPr="00E21058">
        <w:rPr>
          <w:sz w:val="23"/>
          <w:szCs w:val="23"/>
        </w:rPr>
        <w:t>,</w:t>
      </w:r>
      <w:r w:rsidRPr="00E21058">
        <w:rPr>
          <w:sz w:val="23"/>
          <w:szCs w:val="23"/>
        </w:rPr>
        <w:t xml:space="preserve">  noslēdza šāda satura līgumu:</w:t>
      </w:r>
    </w:p>
    <w:p w14:paraId="1761ADE1" w14:textId="77777777" w:rsidR="005668AE" w:rsidRPr="00E21058" w:rsidRDefault="005668AE" w:rsidP="00B70925">
      <w:pPr>
        <w:pStyle w:val="Heading2"/>
        <w:suppressAutoHyphens w:val="0"/>
        <w:spacing w:before="120" w:after="120"/>
        <w:ind w:left="-142"/>
        <w:jc w:val="center"/>
        <w:rPr>
          <w:rFonts w:ascii="Times New Roman Bold" w:hAnsi="Times New Roman Bold"/>
          <w:caps/>
          <w:sz w:val="23"/>
          <w:szCs w:val="23"/>
        </w:rPr>
      </w:pPr>
      <w:r w:rsidRPr="00E21058">
        <w:rPr>
          <w:sz w:val="23"/>
          <w:szCs w:val="23"/>
        </w:rPr>
        <w:t xml:space="preserve">I. </w:t>
      </w:r>
      <w:r w:rsidRPr="00E21058">
        <w:rPr>
          <w:rFonts w:ascii="Times New Roman Bold" w:hAnsi="Times New Roman Bold"/>
          <w:sz w:val="23"/>
          <w:szCs w:val="23"/>
        </w:rPr>
        <w:t>Līguma priekšmets</w:t>
      </w:r>
    </w:p>
    <w:p w14:paraId="6AA25F20" w14:textId="2FE16C4A" w:rsidR="005668AE" w:rsidRPr="00E21058" w:rsidRDefault="005668AE" w:rsidP="00EF084D">
      <w:pPr>
        <w:numPr>
          <w:ilvl w:val="0"/>
          <w:numId w:val="9"/>
        </w:numPr>
        <w:tabs>
          <w:tab w:val="num" w:pos="426"/>
        </w:tabs>
        <w:suppressAutoHyphens w:val="0"/>
        <w:spacing w:after="60"/>
        <w:ind w:left="357" w:hanging="357"/>
        <w:jc w:val="both"/>
        <w:rPr>
          <w:sz w:val="23"/>
          <w:szCs w:val="23"/>
        </w:rPr>
      </w:pPr>
      <w:r w:rsidRPr="00E21058">
        <w:rPr>
          <w:sz w:val="23"/>
          <w:szCs w:val="23"/>
        </w:rPr>
        <w:t xml:space="preserve">Pasūtītājs uzdod, bet Izpildītājs apņemas </w:t>
      </w:r>
      <w:r w:rsidR="004B368C">
        <w:rPr>
          <w:sz w:val="23"/>
          <w:szCs w:val="23"/>
        </w:rPr>
        <w:t xml:space="preserve"> </w:t>
      </w:r>
      <w:r w:rsidRPr="00E21058">
        <w:rPr>
          <w:sz w:val="23"/>
          <w:szCs w:val="23"/>
        </w:rPr>
        <w:t>izgatavot</w:t>
      </w:r>
      <w:r w:rsidR="0053382F">
        <w:rPr>
          <w:sz w:val="23"/>
          <w:szCs w:val="23"/>
        </w:rPr>
        <w:t xml:space="preserve"> (vajadzības gadījumā)</w:t>
      </w:r>
      <w:r w:rsidRPr="00E21058">
        <w:rPr>
          <w:sz w:val="23"/>
          <w:szCs w:val="23"/>
        </w:rPr>
        <w:t xml:space="preserve">, piegādāt un uzstādīt </w:t>
      </w:r>
      <w:r w:rsidR="00BB1634" w:rsidRPr="00E21058">
        <w:rPr>
          <w:b/>
          <w:bCs/>
          <w:color w:val="000000"/>
          <w:sz w:val="23"/>
          <w:szCs w:val="23"/>
        </w:rPr>
        <w:t>mēbeļu komplektu</w:t>
      </w:r>
      <w:r w:rsidRPr="00E21058">
        <w:rPr>
          <w:b/>
          <w:bCs/>
          <w:color w:val="000000"/>
          <w:sz w:val="23"/>
          <w:szCs w:val="23"/>
        </w:rPr>
        <w:t xml:space="preserve"> </w:t>
      </w:r>
      <w:r w:rsidRPr="00E21058">
        <w:rPr>
          <w:bCs/>
          <w:color w:val="000000"/>
          <w:sz w:val="23"/>
          <w:szCs w:val="23"/>
        </w:rPr>
        <w:t xml:space="preserve">(turpmāk – mēbeles) </w:t>
      </w:r>
      <w:r w:rsidRPr="00E21058">
        <w:rPr>
          <w:sz w:val="23"/>
          <w:szCs w:val="23"/>
        </w:rPr>
        <w:t>atbilstoši Izpildītāja konkursam iesnieg</w:t>
      </w:r>
      <w:r w:rsidR="00BB1634" w:rsidRPr="00E21058">
        <w:rPr>
          <w:sz w:val="23"/>
          <w:szCs w:val="23"/>
        </w:rPr>
        <w:t xml:space="preserve">tajam tehniskajam piedāvājumam </w:t>
      </w:r>
      <w:r w:rsidR="007C42AC" w:rsidRPr="00E21058">
        <w:rPr>
          <w:sz w:val="23"/>
          <w:szCs w:val="23"/>
        </w:rPr>
        <w:t xml:space="preserve">(1.pielikums) </w:t>
      </w:r>
      <w:r w:rsidRPr="00E21058">
        <w:rPr>
          <w:sz w:val="23"/>
          <w:szCs w:val="23"/>
        </w:rPr>
        <w:t>un tāmei</w:t>
      </w:r>
      <w:r w:rsidR="007C42AC" w:rsidRPr="00E21058">
        <w:rPr>
          <w:sz w:val="23"/>
          <w:szCs w:val="23"/>
        </w:rPr>
        <w:t xml:space="preserve"> (2.pielikums)</w:t>
      </w:r>
      <w:r w:rsidRPr="00E21058">
        <w:rPr>
          <w:sz w:val="23"/>
          <w:szCs w:val="23"/>
        </w:rPr>
        <w:t xml:space="preserve">, kas ir šī Līguma neatņemamas sastāvdaļas </w:t>
      </w:r>
      <w:r w:rsidRPr="00E21058">
        <w:rPr>
          <w:bCs/>
          <w:color w:val="000000"/>
          <w:sz w:val="23"/>
          <w:szCs w:val="23"/>
        </w:rPr>
        <w:t>(turpmāk arī Pasūtījums)</w:t>
      </w:r>
      <w:r w:rsidRPr="00E21058">
        <w:rPr>
          <w:sz w:val="23"/>
          <w:szCs w:val="23"/>
        </w:rPr>
        <w:t>.</w:t>
      </w:r>
    </w:p>
    <w:p w14:paraId="7228313A" w14:textId="4E2660EB" w:rsidR="005668AE" w:rsidRPr="00E21058" w:rsidRDefault="005668AE" w:rsidP="00EF084D">
      <w:pPr>
        <w:numPr>
          <w:ilvl w:val="0"/>
          <w:numId w:val="9"/>
        </w:numPr>
        <w:tabs>
          <w:tab w:val="num" w:pos="426"/>
        </w:tabs>
        <w:suppressAutoHyphens w:val="0"/>
        <w:spacing w:after="60"/>
        <w:ind w:left="357" w:hanging="357"/>
        <w:jc w:val="both"/>
        <w:rPr>
          <w:sz w:val="23"/>
          <w:szCs w:val="23"/>
        </w:rPr>
      </w:pPr>
      <w:r w:rsidRPr="00E21058">
        <w:rPr>
          <w:sz w:val="23"/>
          <w:szCs w:val="23"/>
        </w:rPr>
        <w:t xml:space="preserve">Izpildītājs piegādā un uzstāda mēbeļu komplektu </w:t>
      </w:r>
      <w:r w:rsidR="007C42AC" w:rsidRPr="00E21058">
        <w:rPr>
          <w:bCs/>
          <w:color w:val="000000"/>
          <w:sz w:val="23"/>
          <w:szCs w:val="23"/>
        </w:rPr>
        <w:t xml:space="preserve">Līguma </w:t>
      </w:r>
      <w:r w:rsidR="00EA597D" w:rsidRPr="00E21058">
        <w:rPr>
          <w:bCs/>
          <w:color w:val="000000"/>
          <w:sz w:val="23"/>
          <w:szCs w:val="23"/>
        </w:rPr>
        <w:t>3</w:t>
      </w:r>
      <w:r w:rsidR="007C42AC" w:rsidRPr="00E21058">
        <w:rPr>
          <w:bCs/>
          <w:color w:val="000000"/>
          <w:sz w:val="23"/>
          <w:szCs w:val="23"/>
        </w:rPr>
        <w:t>.pielikumā noteiktajās adresēs</w:t>
      </w:r>
      <w:r w:rsidRPr="00E21058">
        <w:rPr>
          <w:sz w:val="23"/>
          <w:szCs w:val="23"/>
        </w:rPr>
        <w:t>.</w:t>
      </w:r>
    </w:p>
    <w:p w14:paraId="0AF57FC6" w14:textId="583DF5D1" w:rsidR="005668AE" w:rsidRPr="00E21058" w:rsidRDefault="005668AE" w:rsidP="00EF084D">
      <w:pPr>
        <w:numPr>
          <w:ilvl w:val="0"/>
          <w:numId w:val="9"/>
        </w:numPr>
        <w:tabs>
          <w:tab w:val="num" w:pos="792"/>
        </w:tabs>
        <w:suppressAutoHyphens w:val="0"/>
        <w:spacing w:after="60"/>
        <w:ind w:left="357" w:hanging="357"/>
        <w:jc w:val="both"/>
        <w:rPr>
          <w:sz w:val="23"/>
          <w:szCs w:val="23"/>
        </w:rPr>
      </w:pPr>
      <w:r w:rsidRPr="00E21058">
        <w:rPr>
          <w:sz w:val="23"/>
          <w:szCs w:val="23"/>
        </w:rPr>
        <w:t xml:space="preserve">Izpildītājs apņemas izpildīt Pasūtījumu </w:t>
      </w:r>
      <w:r w:rsidR="00D33F42" w:rsidRPr="00E21058">
        <w:rPr>
          <w:b/>
          <w:sz w:val="23"/>
          <w:szCs w:val="23"/>
        </w:rPr>
        <w:t>____</w:t>
      </w:r>
      <w:r w:rsidR="00757573" w:rsidRPr="00E21058">
        <w:rPr>
          <w:b/>
          <w:sz w:val="23"/>
          <w:szCs w:val="23"/>
        </w:rPr>
        <w:t>(_____)</w:t>
      </w:r>
      <w:r w:rsidRPr="00E21058">
        <w:rPr>
          <w:b/>
          <w:sz w:val="23"/>
          <w:szCs w:val="23"/>
        </w:rPr>
        <w:t xml:space="preserve"> laikā</w:t>
      </w:r>
      <w:r w:rsidRPr="00E21058">
        <w:rPr>
          <w:sz w:val="23"/>
          <w:szCs w:val="23"/>
        </w:rPr>
        <w:t xml:space="preserve"> no līguma spēkā stāšanās dienas.</w:t>
      </w:r>
    </w:p>
    <w:p w14:paraId="07339298" w14:textId="77777777" w:rsidR="005668AE" w:rsidRPr="00E21058" w:rsidRDefault="005668AE" w:rsidP="00B70925">
      <w:pPr>
        <w:tabs>
          <w:tab w:val="num" w:pos="0"/>
        </w:tabs>
        <w:suppressAutoHyphens w:val="0"/>
        <w:spacing w:before="120" w:after="120"/>
        <w:jc w:val="center"/>
        <w:rPr>
          <w:b/>
          <w:sz w:val="23"/>
          <w:szCs w:val="23"/>
        </w:rPr>
      </w:pPr>
      <w:r w:rsidRPr="00E21058">
        <w:rPr>
          <w:b/>
          <w:sz w:val="23"/>
          <w:szCs w:val="23"/>
        </w:rPr>
        <w:t>II. Izpildītāja pienākumi</w:t>
      </w:r>
    </w:p>
    <w:p w14:paraId="608B8584" w14:textId="77777777" w:rsidR="005668AE" w:rsidRPr="00E21058" w:rsidRDefault="005668AE" w:rsidP="00EF084D">
      <w:pPr>
        <w:numPr>
          <w:ilvl w:val="0"/>
          <w:numId w:val="9"/>
        </w:numPr>
        <w:tabs>
          <w:tab w:val="num" w:pos="792"/>
        </w:tabs>
        <w:suppressAutoHyphens w:val="0"/>
        <w:spacing w:after="60"/>
        <w:ind w:left="357" w:hanging="357"/>
        <w:jc w:val="both"/>
        <w:rPr>
          <w:sz w:val="23"/>
          <w:szCs w:val="23"/>
        </w:rPr>
      </w:pPr>
      <w:r w:rsidRPr="00E21058">
        <w:rPr>
          <w:sz w:val="23"/>
          <w:szCs w:val="23"/>
        </w:rPr>
        <w:t xml:space="preserve">Izgatavot, piegādāt un uzstādīt mēbeles saskaņā ar Līgumu un pēc mēbeļu uzstādīšanas iesniegt Pasūtītājam parakstīšanai Pasūtījuma nodošanas –  pieņemšanas aktu un apmaksas dokumentus. </w:t>
      </w:r>
    </w:p>
    <w:p w14:paraId="638E10E9" w14:textId="77777777" w:rsidR="005668AE" w:rsidRPr="00E21058" w:rsidRDefault="005668AE" w:rsidP="00EF084D">
      <w:pPr>
        <w:numPr>
          <w:ilvl w:val="0"/>
          <w:numId w:val="9"/>
        </w:numPr>
        <w:tabs>
          <w:tab w:val="num" w:pos="792"/>
        </w:tabs>
        <w:suppressAutoHyphens w:val="0"/>
        <w:spacing w:after="60"/>
        <w:ind w:left="357" w:hanging="357"/>
        <w:jc w:val="both"/>
        <w:rPr>
          <w:sz w:val="23"/>
          <w:szCs w:val="23"/>
        </w:rPr>
      </w:pPr>
      <w:r w:rsidRPr="00E21058">
        <w:rPr>
          <w:sz w:val="23"/>
          <w:szCs w:val="23"/>
        </w:rPr>
        <w:t>Piegādāt mēbeles atbilstoši Līguma pielikumā norādītajam apjomam, kvalitātes prasībām, aprakstam un skicēm.</w:t>
      </w:r>
    </w:p>
    <w:p w14:paraId="5C2BB36D" w14:textId="2BA8EBA2" w:rsidR="005668AE" w:rsidRPr="00E21058" w:rsidRDefault="001F1A8F" w:rsidP="00EF084D">
      <w:pPr>
        <w:numPr>
          <w:ilvl w:val="0"/>
          <w:numId w:val="9"/>
        </w:numPr>
        <w:tabs>
          <w:tab w:val="num" w:pos="792"/>
        </w:tabs>
        <w:suppressAutoHyphens w:val="0"/>
        <w:spacing w:after="60"/>
        <w:ind w:left="357" w:hanging="357"/>
        <w:jc w:val="both"/>
        <w:rPr>
          <w:sz w:val="23"/>
          <w:szCs w:val="23"/>
        </w:rPr>
      </w:pPr>
      <w:r w:rsidRPr="00E21058">
        <w:rPr>
          <w:sz w:val="23"/>
          <w:szCs w:val="23"/>
        </w:rPr>
        <w:t>Nodrošināt, lai</w:t>
      </w:r>
      <w:r w:rsidR="005668AE" w:rsidRPr="00E21058">
        <w:rPr>
          <w:sz w:val="23"/>
          <w:szCs w:val="23"/>
        </w:rPr>
        <w:t xml:space="preserve"> </w:t>
      </w:r>
      <w:r w:rsidRPr="00E21058">
        <w:rPr>
          <w:sz w:val="23"/>
          <w:szCs w:val="23"/>
        </w:rPr>
        <w:t>t</w:t>
      </w:r>
      <w:r w:rsidR="005668AE" w:rsidRPr="00E21058">
        <w:rPr>
          <w:sz w:val="23"/>
          <w:szCs w:val="23"/>
        </w:rPr>
        <w:t xml:space="preserve">ransportēšanas </w:t>
      </w:r>
      <w:r w:rsidRPr="00E21058">
        <w:rPr>
          <w:sz w:val="23"/>
          <w:szCs w:val="23"/>
        </w:rPr>
        <w:t xml:space="preserve">laikā mēbeles </w:t>
      </w:r>
      <w:r w:rsidR="005668AE" w:rsidRPr="00E21058">
        <w:rPr>
          <w:sz w:val="23"/>
          <w:szCs w:val="23"/>
        </w:rPr>
        <w:t>būt</w:t>
      </w:r>
      <w:r w:rsidRPr="00E21058">
        <w:rPr>
          <w:sz w:val="23"/>
          <w:szCs w:val="23"/>
        </w:rPr>
        <w:t>u</w:t>
      </w:r>
      <w:r w:rsidR="005668AE" w:rsidRPr="00E21058">
        <w:rPr>
          <w:sz w:val="23"/>
          <w:szCs w:val="23"/>
        </w:rPr>
        <w:t xml:space="preserve"> iepakot</w:t>
      </w:r>
      <w:r w:rsidRPr="00E21058">
        <w:rPr>
          <w:sz w:val="23"/>
          <w:szCs w:val="23"/>
        </w:rPr>
        <w:t>as</w:t>
      </w:r>
      <w:r w:rsidR="005668AE" w:rsidRPr="00E21058">
        <w:rPr>
          <w:sz w:val="23"/>
          <w:szCs w:val="23"/>
        </w:rPr>
        <w:t xml:space="preserve">, </w:t>
      </w:r>
      <w:r w:rsidRPr="00E21058">
        <w:rPr>
          <w:sz w:val="23"/>
          <w:szCs w:val="23"/>
        </w:rPr>
        <w:t>pasargājot tās</w:t>
      </w:r>
      <w:r w:rsidR="005668AE" w:rsidRPr="00E21058">
        <w:rPr>
          <w:sz w:val="23"/>
          <w:szCs w:val="23"/>
        </w:rPr>
        <w:t xml:space="preserve"> no defektu rašanās.</w:t>
      </w:r>
    </w:p>
    <w:p w14:paraId="138F554F" w14:textId="77777777" w:rsidR="005668AE" w:rsidRPr="00E21058" w:rsidRDefault="005668AE" w:rsidP="00EF084D">
      <w:pPr>
        <w:numPr>
          <w:ilvl w:val="0"/>
          <w:numId w:val="9"/>
        </w:numPr>
        <w:tabs>
          <w:tab w:val="num" w:pos="792"/>
        </w:tabs>
        <w:suppressAutoHyphens w:val="0"/>
        <w:spacing w:after="60"/>
        <w:ind w:left="357" w:hanging="357"/>
        <w:jc w:val="both"/>
        <w:rPr>
          <w:sz w:val="23"/>
          <w:szCs w:val="23"/>
        </w:rPr>
      </w:pPr>
      <w:r w:rsidRPr="00E21058">
        <w:rPr>
          <w:sz w:val="23"/>
          <w:szCs w:val="23"/>
        </w:rPr>
        <w:t>Saskaņot mēbeļu piegādes un uzstādīšanas laikus ar Līgumā norādīto Pasūtītāja atbildīgo personu ne vēlāk kā divas darba dienas pirms mēbeļu piegādes.</w:t>
      </w:r>
    </w:p>
    <w:p w14:paraId="7CC88313" w14:textId="77777777" w:rsidR="005668AE" w:rsidRPr="00E21058" w:rsidRDefault="005668AE" w:rsidP="00EF084D">
      <w:pPr>
        <w:numPr>
          <w:ilvl w:val="0"/>
          <w:numId w:val="9"/>
        </w:numPr>
        <w:tabs>
          <w:tab w:val="num" w:pos="792"/>
        </w:tabs>
        <w:suppressAutoHyphens w:val="0"/>
        <w:spacing w:after="60"/>
        <w:ind w:left="357" w:hanging="357"/>
        <w:jc w:val="both"/>
        <w:rPr>
          <w:sz w:val="23"/>
          <w:szCs w:val="23"/>
        </w:rPr>
      </w:pPr>
      <w:r w:rsidRPr="00E21058">
        <w:rPr>
          <w:sz w:val="23"/>
          <w:szCs w:val="23"/>
        </w:rPr>
        <w:t>Mēbeļu uzstādīšanas laikā ievērot drošības tehnikas, ugunsdrošības, darba drošības, veselības un apkārtējās vides aizsardzības normatīvos aktus, kā arī citus Latvijas Republikā spēkā esošos normatīvos aktus, kā arī Pasūtītāja</w:t>
      </w:r>
      <w:r w:rsidRPr="00E21058">
        <w:rPr>
          <w:b/>
          <w:sz w:val="23"/>
          <w:szCs w:val="23"/>
        </w:rPr>
        <w:t xml:space="preserve"> </w:t>
      </w:r>
      <w:r w:rsidRPr="00E21058">
        <w:rPr>
          <w:sz w:val="23"/>
          <w:szCs w:val="23"/>
        </w:rPr>
        <w:t>atbildīgā darbinieka norādījumus.</w:t>
      </w:r>
    </w:p>
    <w:p w14:paraId="335965C4" w14:textId="77777777" w:rsidR="005668AE" w:rsidRPr="00E21058" w:rsidRDefault="005668AE" w:rsidP="00EF084D">
      <w:pPr>
        <w:numPr>
          <w:ilvl w:val="0"/>
          <w:numId w:val="9"/>
        </w:numPr>
        <w:tabs>
          <w:tab w:val="num" w:pos="792"/>
        </w:tabs>
        <w:suppressAutoHyphens w:val="0"/>
        <w:spacing w:after="60"/>
        <w:ind w:left="357" w:hanging="357"/>
        <w:jc w:val="both"/>
        <w:rPr>
          <w:sz w:val="23"/>
          <w:szCs w:val="23"/>
        </w:rPr>
      </w:pPr>
      <w:r w:rsidRPr="00E21058">
        <w:rPr>
          <w:sz w:val="23"/>
          <w:szCs w:val="23"/>
        </w:rPr>
        <w:t>Nodrošināt, lai mēbeļu pārvietošanas laikā netiktu bojātas grīdas, sienas un telpās esošais Pasūtītāja</w:t>
      </w:r>
      <w:r w:rsidRPr="00E21058">
        <w:rPr>
          <w:b/>
          <w:sz w:val="23"/>
          <w:szCs w:val="23"/>
        </w:rPr>
        <w:t xml:space="preserve"> </w:t>
      </w:r>
      <w:r w:rsidRPr="00E21058">
        <w:rPr>
          <w:sz w:val="23"/>
          <w:szCs w:val="23"/>
        </w:rPr>
        <w:t xml:space="preserve">inventārs. </w:t>
      </w:r>
    </w:p>
    <w:p w14:paraId="07A1DF68" w14:textId="77777777" w:rsidR="005668AE" w:rsidRPr="00E21058" w:rsidRDefault="005668AE" w:rsidP="000F6BD1">
      <w:pPr>
        <w:tabs>
          <w:tab w:val="num" w:pos="0"/>
        </w:tabs>
        <w:suppressAutoHyphens w:val="0"/>
        <w:spacing w:before="240" w:after="240"/>
        <w:jc w:val="center"/>
        <w:rPr>
          <w:b/>
          <w:sz w:val="23"/>
          <w:szCs w:val="23"/>
        </w:rPr>
      </w:pPr>
      <w:r w:rsidRPr="00E21058">
        <w:rPr>
          <w:b/>
          <w:sz w:val="23"/>
          <w:szCs w:val="23"/>
        </w:rPr>
        <w:t>III. Pasūtītāja pienākumi</w:t>
      </w:r>
    </w:p>
    <w:p w14:paraId="68044C08" w14:textId="77777777" w:rsidR="005668AE" w:rsidRPr="00E21058" w:rsidRDefault="005668AE" w:rsidP="005C34B1">
      <w:pPr>
        <w:numPr>
          <w:ilvl w:val="0"/>
          <w:numId w:val="9"/>
        </w:numPr>
        <w:tabs>
          <w:tab w:val="num" w:pos="792"/>
        </w:tabs>
        <w:suppressAutoHyphens w:val="0"/>
        <w:spacing w:after="60"/>
        <w:ind w:left="357" w:hanging="357"/>
        <w:jc w:val="both"/>
        <w:rPr>
          <w:sz w:val="23"/>
          <w:szCs w:val="23"/>
        </w:rPr>
      </w:pPr>
      <w:r w:rsidRPr="00E21058">
        <w:rPr>
          <w:sz w:val="23"/>
          <w:szCs w:val="23"/>
        </w:rPr>
        <w:t>Veikt samaksu par kvalitatīvi izgatavotajām, piegādātajām un uzstādītajām mēbelēm saskaņā ar Līguma noteikumiem.</w:t>
      </w:r>
    </w:p>
    <w:p w14:paraId="07E5B20A" w14:textId="77777777" w:rsidR="005668AE" w:rsidRPr="00E21058" w:rsidRDefault="005668AE" w:rsidP="005668AE">
      <w:pPr>
        <w:numPr>
          <w:ilvl w:val="0"/>
          <w:numId w:val="9"/>
        </w:numPr>
        <w:tabs>
          <w:tab w:val="num" w:pos="792"/>
        </w:tabs>
        <w:suppressAutoHyphens w:val="0"/>
        <w:jc w:val="both"/>
        <w:rPr>
          <w:sz w:val="23"/>
          <w:szCs w:val="23"/>
        </w:rPr>
      </w:pPr>
      <w:r w:rsidRPr="00E21058">
        <w:rPr>
          <w:sz w:val="23"/>
          <w:szCs w:val="23"/>
        </w:rPr>
        <w:t>Līgumā noteiktajā kārtībā pieņemt Izpildītāja piegādātās un uzstādītās mēbeles un parakstīt Pasūtījuma nodošanas – pieņemšanas aktus un apmaksas dokumentus, ja piegādātās un uzstādītās mēbeles un to kvalitāte atbilst Līguma specifikācijai, aprakstam un skicēm.</w:t>
      </w:r>
    </w:p>
    <w:p w14:paraId="24B1A2FD" w14:textId="77777777" w:rsidR="00E21058" w:rsidRDefault="00E21058" w:rsidP="00B70925">
      <w:pPr>
        <w:tabs>
          <w:tab w:val="num" w:pos="0"/>
        </w:tabs>
        <w:suppressAutoHyphens w:val="0"/>
        <w:spacing w:before="120" w:after="120"/>
        <w:jc w:val="center"/>
        <w:rPr>
          <w:b/>
          <w:sz w:val="23"/>
          <w:szCs w:val="23"/>
        </w:rPr>
      </w:pPr>
    </w:p>
    <w:p w14:paraId="11EBE906" w14:textId="77777777" w:rsidR="005668AE" w:rsidRPr="00E21058" w:rsidRDefault="005668AE" w:rsidP="00B70925">
      <w:pPr>
        <w:tabs>
          <w:tab w:val="num" w:pos="0"/>
        </w:tabs>
        <w:suppressAutoHyphens w:val="0"/>
        <w:spacing w:before="120" w:after="120"/>
        <w:jc w:val="center"/>
        <w:rPr>
          <w:b/>
          <w:sz w:val="23"/>
          <w:szCs w:val="23"/>
        </w:rPr>
      </w:pPr>
      <w:r w:rsidRPr="00E21058">
        <w:rPr>
          <w:b/>
          <w:sz w:val="23"/>
          <w:szCs w:val="23"/>
        </w:rPr>
        <w:lastRenderedPageBreak/>
        <w:t>IV. Līguma summa un norēķinu kārtība</w:t>
      </w:r>
    </w:p>
    <w:p w14:paraId="22575848" w14:textId="77777777" w:rsidR="005668AE" w:rsidRPr="00E21058" w:rsidRDefault="005668AE" w:rsidP="005C34B1">
      <w:pPr>
        <w:numPr>
          <w:ilvl w:val="0"/>
          <w:numId w:val="9"/>
        </w:numPr>
        <w:tabs>
          <w:tab w:val="num" w:pos="792"/>
          <w:tab w:val="num" w:pos="862"/>
        </w:tabs>
        <w:suppressAutoHyphens w:val="0"/>
        <w:spacing w:after="60"/>
        <w:ind w:left="357" w:hanging="357"/>
        <w:jc w:val="both"/>
        <w:rPr>
          <w:sz w:val="23"/>
          <w:szCs w:val="23"/>
        </w:rPr>
      </w:pPr>
      <w:r w:rsidRPr="00E21058">
        <w:rPr>
          <w:sz w:val="23"/>
          <w:szCs w:val="23"/>
        </w:rPr>
        <w:t xml:space="preserve">Līguma summa ir </w:t>
      </w:r>
      <w:r w:rsidRPr="00E21058">
        <w:rPr>
          <w:b/>
          <w:sz w:val="23"/>
          <w:szCs w:val="23"/>
        </w:rPr>
        <w:t>EUR _____ (________)</w:t>
      </w:r>
      <w:r w:rsidRPr="00E21058">
        <w:rPr>
          <w:sz w:val="23"/>
          <w:szCs w:val="23"/>
        </w:rPr>
        <w:t xml:space="preserve">, pievienotās vērtības nodoklis (PVN 21%) sastāda EUR ________ (_____), kopā ar PVN </w:t>
      </w:r>
      <w:r w:rsidRPr="00E21058">
        <w:rPr>
          <w:b/>
          <w:sz w:val="23"/>
          <w:szCs w:val="23"/>
        </w:rPr>
        <w:t>EUR_________________ (_________).</w:t>
      </w:r>
    </w:p>
    <w:p w14:paraId="0BE2987A" w14:textId="77777777" w:rsidR="005668AE" w:rsidRPr="00E21058" w:rsidRDefault="005668AE" w:rsidP="005C34B1">
      <w:pPr>
        <w:numPr>
          <w:ilvl w:val="0"/>
          <w:numId w:val="9"/>
        </w:numPr>
        <w:tabs>
          <w:tab w:val="num" w:pos="792"/>
        </w:tabs>
        <w:suppressAutoHyphens w:val="0"/>
        <w:spacing w:after="60"/>
        <w:ind w:left="357" w:hanging="357"/>
        <w:jc w:val="both"/>
        <w:rPr>
          <w:sz w:val="23"/>
          <w:szCs w:val="23"/>
        </w:rPr>
      </w:pPr>
      <w:r w:rsidRPr="00E21058">
        <w:rPr>
          <w:bCs/>
          <w:sz w:val="23"/>
          <w:szCs w:val="23"/>
        </w:rPr>
        <w:t xml:space="preserve">Pasūtītājs veic līguma summas samaksu </w:t>
      </w:r>
      <w:r w:rsidRPr="00E21058">
        <w:rPr>
          <w:b/>
          <w:bCs/>
          <w:sz w:val="23"/>
          <w:szCs w:val="23"/>
        </w:rPr>
        <w:t>15 (piecpadsmit) dienu laikā</w:t>
      </w:r>
      <w:r w:rsidRPr="00E21058">
        <w:rPr>
          <w:bCs/>
          <w:sz w:val="23"/>
          <w:szCs w:val="23"/>
        </w:rPr>
        <w:t xml:space="preserve"> no kvalitatīvi izpildīta Pasūtījuma nodošanas – pieņemšanas akta parakstīšanas. Maksājums tiek izpildīts pamatojoties uz Izpildītāja izsniegtu rēķinu. Priekšapmaksa nav paredzēta.</w:t>
      </w:r>
    </w:p>
    <w:p w14:paraId="0F003D64" w14:textId="77777777" w:rsidR="005668AE" w:rsidRPr="00E21058" w:rsidRDefault="005668AE" w:rsidP="005C34B1">
      <w:pPr>
        <w:numPr>
          <w:ilvl w:val="0"/>
          <w:numId w:val="9"/>
        </w:numPr>
        <w:tabs>
          <w:tab w:val="num" w:pos="792"/>
        </w:tabs>
        <w:suppressAutoHyphens w:val="0"/>
        <w:spacing w:after="60"/>
        <w:ind w:left="357" w:hanging="357"/>
        <w:jc w:val="both"/>
        <w:rPr>
          <w:sz w:val="23"/>
          <w:szCs w:val="23"/>
        </w:rPr>
      </w:pPr>
      <w:r w:rsidRPr="00E21058">
        <w:rPr>
          <w:sz w:val="23"/>
          <w:szCs w:val="23"/>
        </w:rPr>
        <w:t>Samaksu Pasūtītājs veic, pārskaitot līgumcenu Izpildītāja rēķinā norādītajā bankas norēķinu kontā. Par samaksas dienu uzskatāma diena, kurā Pasūtītājs veicis bankas pārskaitījumu.</w:t>
      </w:r>
    </w:p>
    <w:p w14:paraId="173FDA3B" w14:textId="77777777" w:rsidR="005668AE" w:rsidRPr="00E21058" w:rsidRDefault="005668AE" w:rsidP="005C34B1">
      <w:pPr>
        <w:numPr>
          <w:ilvl w:val="0"/>
          <w:numId w:val="9"/>
        </w:numPr>
        <w:tabs>
          <w:tab w:val="num" w:pos="792"/>
        </w:tabs>
        <w:suppressAutoHyphens w:val="0"/>
        <w:spacing w:after="60"/>
        <w:ind w:left="357" w:hanging="357"/>
        <w:jc w:val="both"/>
        <w:rPr>
          <w:sz w:val="23"/>
          <w:szCs w:val="23"/>
        </w:rPr>
      </w:pPr>
      <w:r w:rsidRPr="00E21058">
        <w:rPr>
          <w:sz w:val="23"/>
          <w:szCs w:val="23"/>
        </w:rPr>
        <w:t>Izpildītājs, sagatavojot rēķinu, iekļauj tajā informāciju ar pasūtījuma pilnu nosaukumu un numuru, kā arī Līguma numuru un noslēgšanas datumu. Ja Izpildītājs nav iekļāvis šajā Līguma punktā noteikto informāciju rēķinā, Pasūtītājs ir tiesības prasīt Izpildītājam veikt atbilstošas korekcijas rēķinā.</w:t>
      </w:r>
    </w:p>
    <w:p w14:paraId="07A3C60E" w14:textId="77777777" w:rsidR="005668AE" w:rsidRPr="00E21058" w:rsidRDefault="005668AE" w:rsidP="00B70925">
      <w:pPr>
        <w:tabs>
          <w:tab w:val="num" w:pos="792"/>
        </w:tabs>
        <w:suppressAutoHyphens w:val="0"/>
        <w:spacing w:before="120" w:after="120"/>
        <w:ind w:left="425"/>
        <w:jc w:val="center"/>
        <w:rPr>
          <w:b/>
          <w:sz w:val="23"/>
          <w:szCs w:val="23"/>
        </w:rPr>
      </w:pPr>
      <w:r w:rsidRPr="00E21058">
        <w:rPr>
          <w:b/>
          <w:sz w:val="23"/>
          <w:szCs w:val="23"/>
        </w:rPr>
        <w:t>V. Pasūtījuma pieņemšanas kārtība un pretenzijas</w:t>
      </w:r>
    </w:p>
    <w:p w14:paraId="30F1B88A" w14:textId="6FFFC058" w:rsidR="005668AE" w:rsidRPr="00E21058" w:rsidRDefault="005668AE" w:rsidP="00442EC0">
      <w:pPr>
        <w:numPr>
          <w:ilvl w:val="0"/>
          <w:numId w:val="9"/>
        </w:numPr>
        <w:tabs>
          <w:tab w:val="num" w:pos="792"/>
        </w:tabs>
        <w:suppressAutoHyphens w:val="0"/>
        <w:spacing w:after="60"/>
        <w:ind w:left="357" w:hanging="357"/>
        <w:jc w:val="both"/>
        <w:rPr>
          <w:sz w:val="23"/>
          <w:szCs w:val="23"/>
        </w:rPr>
      </w:pPr>
      <w:r w:rsidRPr="00E21058">
        <w:rPr>
          <w:sz w:val="23"/>
          <w:szCs w:val="23"/>
        </w:rPr>
        <w:t>Pirms mēbeļu komplekta izgatavošanas uzsākšanas, Izpildītājs</w:t>
      </w:r>
      <w:r w:rsidR="005C34B1" w:rsidRPr="00E21058">
        <w:rPr>
          <w:sz w:val="23"/>
          <w:szCs w:val="23"/>
        </w:rPr>
        <w:t xml:space="preserve"> pēc Pasūtītāja pieprasījuma</w:t>
      </w:r>
      <w:r w:rsidRPr="00E21058">
        <w:rPr>
          <w:sz w:val="23"/>
          <w:szCs w:val="23"/>
        </w:rPr>
        <w:t xml:space="preserve"> izgatavo </w:t>
      </w:r>
      <w:r w:rsidR="003663EE" w:rsidRPr="00E21058">
        <w:rPr>
          <w:sz w:val="23"/>
          <w:szCs w:val="23"/>
        </w:rPr>
        <w:t>tehniskā piedāvājuma ____ punktā/tos</w:t>
      </w:r>
      <w:r w:rsidR="00FB403A" w:rsidRPr="00E21058">
        <w:rPr>
          <w:sz w:val="23"/>
          <w:szCs w:val="23"/>
        </w:rPr>
        <w:t xml:space="preserve"> noteiktās </w:t>
      </w:r>
      <w:r w:rsidRPr="00E21058">
        <w:rPr>
          <w:sz w:val="23"/>
          <w:szCs w:val="23"/>
        </w:rPr>
        <w:t>vien</w:t>
      </w:r>
      <w:r w:rsidR="00BB1634" w:rsidRPr="00E21058">
        <w:rPr>
          <w:sz w:val="23"/>
          <w:szCs w:val="23"/>
        </w:rPr>
        <w:t>as</w:t>
      </w:r>
      <w:r w:rsidRPr="00E21058">
        <w:rPr>
          <w:sz w:val="23"/>
          <w:szCs w:val="23"/>
        </w:rPr>
        <w:t xml:space="preserve"> </w:t>
      </w:r>
      <w:r w:rsidR="00BB1634" w:rsidRPr="00E21058">
        <w:rPr>
          <w:sz w:val="23"/>
          <w:szCs w:val="23"/>
        </w:rPr>
        <w:t>mēbeles</w:t>
      </w:r>
      <w:r w:rsidRPr="00E21058">
        <w:rPr>
          <w:sz w:val="23"/>
          <w:szCs w:val="23"/>
        </w:rPr>
        <w:t xml:space="preserve"> paraugu un </w:t>
      </w:r>
      <w:r w:rsidR="005C34B1" w:rsidRPr="00E21058">
        <w:rPr>
          <w:sz w:val="23"/>
          <w:szCs w:val="23"/>
        </w:rPr>
        <w:t>saskaņotā laikā piegādā paraugu</w:t>
      </w:r>
      <w:r w:rsidRPr="00E21058">
        <w:rPr>
          <w:sz w:val="23"/>
          <w:szCs w:val="23"/>
        </w:rPr>
        <w:t xml:space="preserve"> Pasūtītājam saskaņošanai uz sava rēķina. </w:t>
      </w:r>
    </w:p>
    <w:p w14:paraId="44415B7A" w14:textId="77777777" w:rsidR="005668AE" w:rsidRPr="00E21058" w:rsidRDefault="005668AE" w:rsidP="00442EC0">
      <w:pPr>
        <w:numPr>
          <w:ilvl w:val="0"/>
          <w:numId w:val="9"/>
        </w:numPr>
        <w:tabs>
          <w:tab w:val="num" w:pos="792"/>
        </w:tabs>
        <w:suppressAutoHyphens w:val="0"/>
        <w:spacing w:after="60"/>
        <w:ind w:left="357" w:hanging="357"/>
        <w:jc w:val="both"/>
        <w:rPr>
          <w:sz w:val="23"/>
          <w:szCs w:val="23"/>
        </w:rPr>
      </w:pPr>
      <w:r w:rsidRPr="00E21058">
        <w:rPr>
          <w:sz w:val="23"/>
          <w:szCs w:val="23"/>
        </w:rPr>
        <w:t>Pasūtītāja pārstāvji piecu dienu laikā pēc paraugu saņemšanas, veic to atbilstības salīdzināšanu ar Līguma prasībām. Ja paraugi atbilst Līguma prasībām, puses paraksta aktu par paraugu saskaņošanu un atļauju uzsākt mēbeļu komplekta izgatavošanu. Ja paraugi izgatavoti nekvalitatīvi, vai neatbilst Līguma prasībām, Pasūtītājs iesniedz Izpildītājam motivētu prasību par saviem līdzekļiem novērst konstatētās nepilnības un iesniegt uzlaboto paraugu atkārtotai saskaņošanai. Ja trūkumi ir nebūtiski, puses var sastādīt domstarpību aktu par nepilnībām, kuras jāņem vērā izpildot Pasūtījumu – tādā gadījumā Izpildītājs ir tiesīgs uzsākt mēbeļu komplekta izgatavošanu atkārtoti nesaskaņojot paraugus.</w:t>
      </w:r>
    </w:p>
    <w:p w14:paraId="1A5F2CE4" w14:textId="090BBEF0" w:rsidR="005668AE" w:rsidRPr="00E21058" w:rsidRDefault="005668AE" w:rsidP="00442EC0">
      <w:pPr>
        <w:numPr>
          <w:ilvl w:val="0"/>
          <w:numId w:val="9"/>
        </w:numPr>
        <w:tabs>
          <w:tab w:val="num" w:pos="792"/>
        </w:tabs>
        <w:suppressAutoHyphens w:val="0"/>
        <w:spacing w:after="60"/>
        <w:ind w:left="357" w:hanging="357"/>
        <w:jc w:val="both"/>
        <w:rPr>
          <w:sz w:val="23"/>
          <w:szCs w:val="23"/>
        </w:rPr>
      </w:pPr>
      <w:r w:rsidRPr="00E21058">
        <w:rPr>
          <w:sz w:val="23"/>
          <w:szCs w:val="23"/>
        </w:rPr>
        <w:t>Pēc Pasūtījuma pilnīgas izpildes, Izpildītājs divu dienu laikā iesniedz Pasūtītājam</w:t>
      </w:r>
      <w:r w:rsidRPr="00E21058">
        <w:rPr>
          <w:b/>
          <w:sz w:val="23"/>
          <w:szCs w:val="23"/>
        </w:rPr>
        <w:t xml:space="preserve"> </w:t>
      </w:r>
      <w:r w:rsidR="00442EC0" w:rsidRPr="00E21058">
        <w:rPr>
          <w:sz w:val="23"/>
          <w:szCs w:val="23"/>
        </w:rPr>
        <w:t xml:space="preserve">parakstītu Pasūtījuma nodošanas - </w:t>
      </w:r>
      <w:r w:rsidRPr="00E21058">
        <w:rPr>
          <w:sz w:val="23"/>
          <w:szCs w:val="23"/>
        </w:rPr>
        <w:t>pieņemšanas aktu un apmaksas dokumentus.</w:t>
      </w:r>
    </w:p>
    <w:p w14:paraId="5049EAF0" w14:textId="77777777" w:rsidR="005668AE" w:rsidRPr="00E21058" w:rsidRDefault="005668AE" w:rsidP="00442EC0">
      <w:pPr>
        <w:numPr>
          <w:ilvl w:val="0"/>
          <w:numId w:val="9"/>
        </w:numPr>
        <w:tabs>
          <w:tab w:val="num" w:pos="792"/>
        </w:tabs>
        <w:suppressAutoHyphens w:val="0"/>
        <w:spacing w:after="60"/>
        <w:ind w:left="357" w:hanging="357"/>
        <w:jc w:val="both"/>
        <w:rPr>
          <w:sz w:val="23"/>
          <w:szCs w:val="23"/>
        </w:rPr>
      </w:pPr>
      <w:r w:rsidRPr="00E21058">
        <w:rPr>
          <w:caps/>
          <w:sz w:val="23"/>
          <w:szCs w:val="23"/>
        </w:rPr>
        <w:t>p</w:t>
      </w:r>
      <w:r w:rsidRPr="00E21058">
        <w:rPr>
          <w:sz w:val="23"/>
          <w:szCs w:val="23"/>
        </w:rPr>
        <w:t xml:space="preserve">asūtītājs piecu darba dienu laikā pēc Pasūtījuma nodošanas-pieņemšanas akta saņemšanas pārbauda uzstādīto mēbeļu atbilstību Līguma noteikumiem, saskaņotajiem mēbeļu paraugiem un domstarpību novēršanas akta nosacījumiem (ja tāds ir) un pieņem Pasūtījumu, parakstot Pasūtījuma nodošanas-pieņemšanas aktu, vai iesniedz Izpildītājam motivētu atteikumu pieņemt izpildīto Pasūtījumu. </w:t>
      </w:r>
    </w:p>
    <w:p w14:paraId="3EC6D74C" w14:textId="77777777" w:rsidR="005668AE" w:rsidRPr="00E21058" w:rsidRDefault="005668AE" w:rsidP="00442EC0">
      <w:pPr>
        <w:numPr>
          <w:ilvl w:val="0"/>
          <w:numId w:val="9"/>
        </w:numPr>
        <w:tabs>
          <w:tab w:val="num" w:pos="792"/>
        </w:tabs>
        <w:suppressAutoHyphens w:val="0"/>
        <w:spacing w:after="60"/>
        <w:ind w:left="357" w:hanging="357"/>
        <w:jc w:val="both"/>
        <w:rPr>
          <w:sz w:val="23"/>
          <w:szCs w:val="23"/>
        </w:rPr>
      </w:pPr>
      <w:r w:rsidRPr="00E21058">
        <w:rPr>
          <w:sz w:val="23"/>
          <w:szCs w:val="23"/>
        </w:rPr>
        <w:t xml:space="preserve">Pasūtītāja motivēta atteikuma gadījumā, Izpildītājs ar saviem spēkiem un par saviem līdzekļiem novērš trūkumus un defektus, ja tie radušies Izpildītāja vainas dēļ, veic mēbeļu nomaiņu, ja tās neatbilst Līguma specifikācijai un/vai skicēm, vai tām ir neatbilstoša kvalitāte. Pēc trūkumu novēršanas Izpildītājs atkārtoti iesniedz pasūtītājam Pasūtījuma nodošanas-pieņemšanas aktu. Pasūtītājs atkārtotu mēbeļu pieņemšanu veic Līguma 19.punktā minētajā kārtībā. </w:t>
      </w:r>
    </w:p>
    <w:p w14:paraId="6D3E5DD7" w14:textId="77777777" w:rsidR="005668AE" w:rsidRPr="00E21058" w:rsidRDefault="005668AE" w:rsidP="00442EC0">
      <w:pPr>
        <w:numPr>
          <w:ilvl w:val="0"/>
          <w:numId w:val="9"/>
        </w:numPr>
        <w:tabs>
          <w:tab w:val="num" w:pos="792"/>
        </w:tabs>
        <w:suppressAutoHyphens w:val="0"/>
        <w:spacing w:after="60"/>
        <w:ind w:left="357" w:hanging="357"/>
        <w:jc w:val="both"/>
        <w:rPr>
          <w:sz w:val="23"/>
          <w:szCs w:val="23"/>
        </w:rPr>
      </w:pPr>
      <w:r w:rsidRPr="00E21058">
        <w:rPr>
          <w:sz w:val="23"/>
          <w:szCs w:val="23"/>
        </w:rPr>
        <w:t>Pasūtījuma izpildes diena ir diena, kad mēbeles ir uzstādītas un Izpildītājs iesniedzis Pasūtītājam nodošanas – pieņemšanas aktu, ja Pasūtītājs, pieņēmis mēbeles Līgumā noteiktajā kārtībā.</w:t>
      </w:r>
    </w:p>
    <w:p w14:paraId="0CA2FC24" w14:textId="77777777" w:rsidR="005668AE" w:rsidRPr="00E21058" w:rsidRDefault="005668AE" w:rsidP="00442EC0">
      <w:pPr>
        <w:numPr>
          <w:ilvl w:val="0"/>
          <w:numId w:val="9"/>
        </w:numPr>
        <w:tabs>
          <w:tab w:val="num" w:pos="792"/>
        </w:tabs>
        <w:suppressAutoHyphens w:val="0"/>
        <w:spacing w:after="60"/>
        <w:ind w:left="357" w:hanging="357"/>
        <w:jc w:val="both"/>
        <w:rPr>
          <w:sz w:val="23"/>
          <w:szCs w:val="23"/>
        </w:rPr>
      </w:pPr>
      <w:r w:rsidRPr="00E21058">
        <w:rPr>
          <w:sz w:val="23"/>
          <w:szCs w:val="23"/>
        </w:rPr>
        <w:t>Mēbeles pāriet Pasūtītāja īpašumā ar dienu, kad Izpildītājs tās ir piegādājis un uzstādījis un Pasūtītājs veicis pilnu līgumcenas samaksu.</w:t>
      </w:r>
    </w:p>
    <w:p w14:paraId="63AFAE71" w14:textId="77777777" w:rsidR="005668AE" w:rsidRPr="00E21058" w:rsidRDefault="005668AE" w:rsidP="00B70925">
      <w:pPr>
        <w:tabs>
          <w:tab w:val="num" w:pos="0"/>
          <w:tab w:val="num" w:pos="792"/>
        </w:tabs>
        <w:suppressAutoHyphens w:val="0"/>
        <w:spacing w:before="240" w:after="120"/>
        <w:jc w:val="center"/>
        <w:rPr>
          <w:b/>
          <w:sz w:val="23"/>
          <w:szCs w:val="23"/>
        </w:rPr>
      </w:pPr>
      <w:r w:rsidRPr="00E21058">
        <w:rPr>
          <w:b/>
          <w:sz w:val="23"/>
          <w:szCs w:val="23"/>
        </w:rPr>
        <w:t>VI. Garantija</w:t>
      </w:r>
    </w:p>
    <w:p w14:paraId="65C41C2F" w14:textId="2CE15652" w:rsidR="005668AE" w:rsidRPr="00E21058" w:rsidRDefault="005668AE" w:rsidP="00442EC0">
      <w:pPr>
        <w:numPr>
          <w:ilvl w:val="0"/>
          <w:numId w:val="9"/>
        </w:numPr>
        <w:tabs>
          <w:tab w:val="num" w:pos="792"/>
        </w:tabs>
        <w:suppressAutoHyphens w:val="0"/>
        <w:spacing w:after="60"/>
        <w:ind w:left="357" w:hanging="357"/>
        <w:jc w:val="both"/>
        <w:rPr>
          <w:sz w:val="23"/>
          <w:szCs w:val="23"/>
        </w:rPr>
      </w:pPr>
      <w:r w:rsidRPr="00E21058">
        <w:rPr>
          <w:sz w:val="23"/>
          <w:szCs w:val="23"/>
        </w:rPr>
        <w:t xml:space="preserve">Izpildītājs garantē mēbeļu kvalitāti </w:t>
      </w:r>
      <w:r w:rsidR="00EA597D" w:rsidRPr="00E21058">
        <w:rPr>
          <w:b/>
          <w:sz w:val="23"/>
          <w:szCs w:val="23"/>
        </w:rPr>
        <w:t>___</w:t>
      </w:r>
      <w:r w:rsidRPr="00E21058">
        <w:rPr>
          <w:b/>
          <w:sz w:val="23"/>
          <w:szCs w:val="23"/>
        </w:rPr>
        <w:t xml:space="preserve"> (</w:t>
      </w:r>
      <w:r w:rsidR="00EA597D" w:rsidRPr="00E21058">
        <w:rPr>
          <w:b/>
          <w:sz w:val="23"/>
          <w:szCs w:val="23"/>
        </w:rPr>
        <w:t>_________</w:t>
      </w:r>
      <w:r w:rsidRPr="00E21058">
        <w:rPr>
          <w:b/>
          <w:sz w:val="23"/>
          <w:szCs w:val="23"/>
        </w:rPr>
        <w:t>) mēnešu</w:t>
      </w:r>
      <w:r w:rsidRPr="00E21058">
        <w:rPr>
          <w:sz w:val="23"/>
          <w:szCs w:val="23"/>
        </w:rPr>
        <w:t xml:space="preserve"> laikā no Pasūtījuma nodošanas – pieņemšanas akta parakstīšanas dienas. Garantijas laikā Izpildītājs veic mēbeļu, to atsevišķu daļu nomaiņu vai bezmaksas remontu, ja bojājums nav radies Pasūtītāja vai trešo personu vainas dēļ. </w:t>
      </w:r>
    </w:p>
    <w:p w14:paraId="2F7A2FEF" w14:textId="77777777" w:rsidR="005668AE" w:rsidRPr="00E21058" w:rsidRDefault="005668AE" w:rsidP="00442EC0">
      <w:pPr>
        <w:numPr>
          <w:ilvl w:val="0"/>
          <w:numId w:val="9"/>
        </w:numPr>
        <w:tabs>
          <w:tab w:val="num" w:pos="792"/>
        </w:tabs>
        <w:suppressAutoHyphens w:val="0"/>
        <w:spacing w:after="60"/>
        <w:ind w:left="357" w:hanging="357"/>
        <w:jc w:val="both"/>
        <w:rPr>
          <w:sz w:val="23"/>
          <w:szCs w:val="23"/>
        </w:rPr>
      </w:pPr>
      <w:r w:rsidRPr="00E21058">
        <w:rPr>
          <w:sz w:val="23"/>
          <w:szCs w:val="23"/>
        </w:rPr>
        <w:t xml:space="preserve">Izpildītājs garantijas termiņa laikā veic jebkura veida defektu novēršanu par saviem līdzekļiem piecu darba dienu laikā no Pasūtītāja rakstiskas pretenzijas saņemšanas dienas vai </w:t>
      </w:r>
      <w:r w:rsidRPr="00E21058">
        <w:rPr>
          <w:sz w:val="23"/>
          <w:szCs w:val="23"/>
        </w:rPr>
        <w:lastRenderedPageBreak/>
        <w:t>citā ar Pasūtītāju rakstiski saskaņotā termiņā. Par katra bojājuma konstatēšanas gadījumu Puses paraksta aktu.</w:t>
      </w:r>
    </w:p>
    <w:p w14:paraId="7D8DBD23" w14:textId="77777777" w:rsidR="005668AE" w:rsidRPr="00E21058" w:rsidRDefault="005668AE" w:rsidP="00442EC0">
      <w:pPr>
        <w:numPr>
          <w:ilvl w:val="0"/>
          <w:numId w:val="9"/>
        </w:numPr>
        <w:tabs>
          <w:tab w:val="num" w:pos="792"/>
        </w:tabs>
        <w:suppressAutoHyphens w:val="0"/>
        <w:spacing w:after="60"/>
        <w:ind w:left="357" w:hanging="357"/>
        <w:jc w:val="both"/>
        <w:rPr>
          <w:sz w:val="23"/>
          <w:szCs w:val="23"/>
        </w:rPr>
      </w:pPr>
      <w:r w:rsidRPr="00E21058">
        <w:rPr>
          <w:sz w:val="23"/>
          <w:szCs w:val="23"/>
        </w:rPr>
        <w:t xml:space="preserve">Izpildītājs apņemas nodrošināt pasūtījuma izpildi labā kvalitātē, mēbeļu un to izgatavošanā izmantojamo materiālu atbilstību mēbeļu specifikācijai, aprakstam, skicēm un standartiem. </w:t>
      </w:r>
    </w:p>
    <w:p w14:paraId="419DD556" w14:textId="77777777" w:rsidR="005668AE" w:rsidRPr="00E21058" w:rsidRDefault="005668AE" w:rsidP="00442EC0">
      <w:pPr>
        <w:numPr>
          <w:ilvl w:val="0"/>
          <w:numId w:val="9"/>
        </w:numPr>
        <w:tabs>
          <w:tab w:val="num" w:pos="792"/>
        </w:tabs>
        <w:suppressAutoHyphens w:val="0"/>
        <w:spacing w:after="60"/>
        <w:ind w:left="357" w:hanging="357"/>
        <w:jc w:val="both"/>
        <w:rPr>
          <w:sz w:val="23"/>
          <w:szCs w:val="23"/>
        </w:rPr>
      </w:pPr>
      <w:r w:rsidRPr="00E21058">
        <w:rPr>
          <w:sz w:val="23"/>
          <w:szCs w:val="23"/>
        </w:rPr>
        <w:t>Izpildītājs neatbild par piegādāto un uzstādīto mēbeļu defektiem, kas radušies garantijas laikā Pasūtītāja vai trešo personu vainas dēļ.</w:t>
      </w:r>
    </w:p>
    <w:p w14:paraId="5F0E1430" w14:textId="77777777" w:rsidR="005668AE" w:rsidRPr="00E21058" w:rsidRDefault="005668AE" w:rsidP="00B70925">
      <w:pPr>
        <w:tabs>
          <w:tab w:val="num" w:pos="792"/>
        </w:tabs>
        <w:suppressAutoHyphens w:val="0"/>
        <w:spacing w:before="120" w:after="120"/>
        <w:ind w:left="-142"/>
        <w:jc w:val="center"/>
        <w:rPr>
          <w:b/>
          <w:sz w:val="23"/>
          <w:szCs w:val="23"/>
        </w:rPr>
      </w:pPr>
      <w:r w:rsidRPr="00E21058">
        <w:rPr>
          <w:b/>
          <w:sz w:val="23"/>
          <w:szCs w:val="23"/>
        </w:rPr>
        <w:t>VII. Pušu atbildība</w:t>
      </w:r>
    </w:p>
    <w:p w14:paraId="3A296E5F" w14:textId="35C1423F" w:rsidR="005668AE" w:rsidRPr="00E21058" w:rsidRDefault="005668AE" w:rsidP="004C1562">
      <w:pPr>
        <w:numPr>
          <w:ilvl w:val="0"/>
          <w:numId w:val="9"/>
        </w:numPr>
        <w:tabs>
          <w:tab w:val="num" w:pos="792"/>
        </w:tabs>
        <w:suppressAutoHyphens w:val="0"/>
        <w:spacing w:after="60"/>
        <w:ind w:left="357" w:hanging="357"/>
        <w:jc w:val="both"/>
        <w:rPr>
          <w:sz w:val="23"/>
          <w:szCs w:val="23"/>
        </w:rPr>
      </w:pPr>
      <w:r w:rsidRPr="00E21058">
        <w:rPr>
          <w:sz w:val="23"/>
          <w:szCs w:val="23"/>
        </w:rPr>
        <w:t>Ja Izpildītājs nokavējis Līguma 3.punktā noteikto mēbeļu piegādes termiņu, Pasūtītājam ir tiesības pieprasīt Izpildītājam līgumsodu 0,</w:t>
      </w:r>
      <w:r w:rsidR="009025BB" w:rsidRPr="00E21058">
        <w:rPr>
          <w:sz w:val="23"/>
          <w:szCs w:val="23"/>
        </w:rPr>
        <w:t>2</w:t>
      </w:r>
      <w:r w:rsidRPr="00E21058">
        <w:rPr>
          <w:sz w:val="23"/>
          <w:szCs w:val="23"/>
        </w:rPr>
        <w:t xml:space="preserve"> % (nulle komats </w:t>
      </w:r>
      <w:r w:rsidR="009025BB" w:rsidRPr="00E21058">
        <w:rPr>
          <w:sz w:val="23"/>
          <w:szCs w:val="23"/>
        </w:rPr>
        <w:t>divu</w:t>
      </w:r>
      <w:r w:rsidRPr="00E21058">
        <w:rPr>
          <w:sz w:val="23"/>
          <w:szCs w:val="23"/>
        </w:rPr>
        <w:t xml:space="preserve"> procentu) apmērā par katru turpmāk nokavēto dienu no kopējās līgumcenas, bet ne vairāk kā 10% (desmit procentus) no kopējās līgumcenas.</w:t>
      </w:r>
    </w:p>
    <w:p w14:paraId="627C12CB" w14:textId="77777777" w:rsidR="005668AE" w:rsidRPr="00E21058" w:rsidRDefault="005668AE" w:rsidP="004C1562">
      <w:pPr>
        <w:numPr>
          <w:ilvl w:val="0"/>
          <w:numId w:val="9"/>
        </w:numPr>
        <w:tabs>
          <w:tab w:val="num" w:pos="792"/>
        </w:tabs>
        <w:suppressAutoHyphens w:val="0"/>
        <w:spacing w:after="60"/>
        <w:ind w:left="357" w:hanging="357"/>
        <w:jc w:val="both"/>
        <w:rPr>
          <w:sz w:val="23"/>
          <w:szCs w:val="23"/>
        </w:rPr>
      </w:pPr>
      <w:r w:rsidRPr="00E21058">
        <w:rPr>
          <w:sz w:val="23"/>
          <w:szCs w:val="23"/>
        </w:rPr>
        <w:t xml:space="preserve">Ja Pasūtītājs aprēķinājis Līguma 27.punktā noteikto līgumsodu, Pasūtītājam ir tiesības ieturēt līgumsodu no Izpildītājam maksājamās summas, rakstiski paziņojot par to Izpildītājam. </w:t>
      </w:r>
    </w:p>
    <w:p w14:paraId="4CE9DF3F" w14:textId="502098B0" w:rsidR="005668AE" w:rsidRPr="00E21058" w:rsidRDefault="005668AE" w:rsidP="004C1562">
      <w:pPr>
        <w:numPr>
          <w:ilvl w:val="0"/>
          <w:numId w:val="9"/>
        </w:numPr>
        <w:tabs>
          <w:tab w:val="num" w:pos="792"/>
        </w:tabs>
        <w:suppressAutoHyphens w:val="0"/>
        <w:spacing w:after="60"/>
        <w:ind w:left="357" w:hanging="357"/>
        <w:jc w:val="both"/>
        <w:rPr>
          <w:sz w:val="23"/>
          <w:szCs w:val="23"/>
        </w:rPr>
      </w:pPr>
      <w:r w:rsidRPr="00E21058">
        <w:rPr>
          <w:sz w:val="23"/>
          <w:szCs w:val="23"/>
        </w:rPr>
        <w:t>Ja Pasūtītājs nokavējis Līguma 13.punktā noteikto maksājumu termiņu, Izpildītājam ir tiesības pieprasīt Pasūtītājam samaksāt nokavējuma procentus 0,</w:t>
      </w:r>
      <w:r w:rsidR="009025BB" w:rsidRPr="00E21058">
        <w:rPr>
          <w:sz w:val="23"/>
          <w:szCs w:val="23"/>
        </w:rPr>
        <w:t xml:space="preserve">2 </w:t>
      </w:r>
      <w:r w:rsidRPr="00E21058">
        <w:rPr>
          <w:sz w:val="23"/>
          <w:szCs w:val="23"/>
        </w:rPr>
        <w:t xml:space="preserve">% (nulle komats </w:t>
      </w:r>
      <w:r w:rsidR="009025BB" w:rsidRPr="00E21058">
        <w:rPr>
          <w:sz w:val="23"/>
          <w:szCs w:val="23"/>
        </w:rPr>
        <w:t xml:space="preserve">divu </w:t>
      </w:r>
      <w:r w:rsidRPr="00E21058">
        <w:rPr>
          <w:sz w:val="23"/>
          <w:szCs w:val="23"/>
        </w:rPr>
        <w:t>procentu) apmērā no nokavētā maksājuma summas par katru nokavēto dienu, bet ne vairāk kā 10% (desmit procentus) no nokavētā maksājuma summas.</w:t>
      </w:r>
    </w:p>
    <w:p w14:paraId="43264423" w14:textId="77777777" w:rsidR="005668AE" w:rsidRPr="00E21058" w:rsidRDefault="005668AE" w:rsidP="004C1562">
      <w:pPr>
        <w:numPr>
          <w:ilvl w:val="0"/>
          <w:numId w:val="9"/>
        </w:numPr>
        <w:tabs>
          <w:tab w:val="num" w:pos="792"/>
        </w:tabs>
        <w:suppressAutoHyphens w:val="0"/>
        <w:spacing w:after="60"/>
        <w:ind w:left="357" w:hanging="357"/>
        <w:jc w:val="both"/>
        <w:rPr>
          <w:sz w:val="23"/>
          <w:szCs w:val="23"/>
        </w:rPr>
      </w:pPr>
      <w:r w:rsidRPr="00E21058">
        <w:rPr>
          <w:color w:val="000000"/>
          <w:sz w:val="23"/>
          <w:szCs w:val="23"/>
        </w:rPr>
        <w:t>Puses ir atbildīgas par Līgumā noteikto saistību neizpildi, kā arī par zaudējumiem, ko tās Līguma izpildes gaitā savas vainas dēļ radījušas otrai Pusei.</w:t>
      </w:r>
    </w:p>
    <w:p w14:paraId="2E10BACC" w14:textId="77777777" w:rsidR="005668AE" w:rsidRPr="00E21058" w:rsidRDefault="005668AE" w:rsidP="004C1562">
      <w:pPr>
        <w:numPr>
          <w:ilvl w:val="0"/>
          <w:numId w:val="9"/>
        </w:numPr>
        <w:tabs>
          <w:tab w:val="num" w:pos="792"/>
        </w:tabs>
        <w:suppressAutoHyphens w:val="0"/>
        <w:spacing w:after="60"/>
        <w:ind w:left="357" w:hanging="357"/>
        <w:jc w:val="both"/>
        <w:rPr>
          <w:sz w:val="23"/>
          <w:szCs w:val="23"/>
        </w:rPr>
      </w:pPr>
      <w:r w:rsidRPr="00E21058">
        <w:rPr>
          <w:sz w:val="23"/>
          <w:szCs w:val="23"/>
        </w:rPr>
        <w:t xml:space="preserve">Līgumsoda samaksa neatbrīvo </w:t>
      </w:r>
      <w:r w:rsidRPr="00E21058">
        <w:rPr>
          <w:color w:val="000000"/>
          <w:sz w:val="23"/>
          <w:szCs w:val="23"/>
        </w:rPr>
        <w:t>Puses</w:t>
      </w:r>
      <w:r w:rsidRPr="00E21058">
        <w:rPr>
          <w:sz w:val="23"/>
          <w:szCs w:val="23"/>
        </w:rPr>
        <w:t xml:space="preserve"> no Līguma izpildes pienākuma, tai skaitā neatbrīvo Izpildītāju no pienākuma novērst preču neatbilstības un nepilnības.</w:t>
      </w:r>
    </w:p>
    <w:p w14:paraId="52DAF3E8" w14:textId="77777777" w:rsidR="005668AE" w:rsidRPr="00E21058" w:rsidRDefault="005668AE" w:rsidP="005668AE">
      <w:pPr>
        <w:numPr>
          <w:ilvl w:val="0"/>
          <w:numId w:val="9"/>
        </w:numPr>
        <w:tabs>
          <w:tab w:val="num" w:pos="792"/>
        </w:tabs>
        <w:suppressAutoHyphens w:val="0"/>
        <w:jc w:val="both"/>
        <w:rPr>
          <w:sz w:val="23"/>
          <w:szCs w:val="23"/>
        </w:rPr>
      </w:pPr>
      <w:r w:rsidRPr="00E21058">
        <w:rPr>
          <w:sz w:val="23"/>
          <w:szCs w:val="23"/>
        </w:rPr>
        <w:t>Līgumsods netiek ieskaitīts zaudējumu atlīdzībā.</w:t>
      </w:r>
    </w:p>
    <w:p w14:paraId="34CBF648" w14:textId="77777777" w:rsidR="005668AE" w:rsidRPr="00E21058" w:rsidRDefault="005668AE" w:rsidP="005668AE">
      <w:pPr>
        <w:tabs>
          <w:tab w:val="num" w:pos="792"/>
        </w:tabs>
        <w:suppressAutoHyphens w:val="0"/>
        <w:spacing w:before="240" w:after="240"/>
        <w:jc w:val="center"/>
        <w:rPr>
          <w:b/>
          <w:sz w:val="23"/>
          <w:szCs w:val="23"/>
        </w:rPr>
      </w:pPr>
      <w:r w:rsidRPr="00E21058">
        <w:rPr>
          <w:b/>
          <w:sz w:val="23"/>
          <w:szCs w:val="23"/>
        </w:rPr>
        <w:t>VIII. Līguma darbības termiņš un izbeigšanas kārtība</w:t>
      </w:r>
    </w:p>
    <w:p w14:paraId="0FB3EA52" w14:textId="404FBC71" w:rsidR="005668AE" w:rsidRPr="00E21058" w:rsidRDefault="005668AE" w:rsidP="005668AE">
      <w:pPr>
        <w:numPr>
          <w:ilvl w:val="0"/>
          <w:numId w:val="9"/>
        </w:numPr>
        <w:tabs>
          <w:tab w:val="num" w:pos="792"/>
        </w:tabs>
        <w:suppressAutoHyphens w:val="0"/>
        <w:jc w:val="both"/>
        <w:rPr>
          <w:sz w:val="23"/>
          <w:szCs w:val="23"/>
        </w:rPr>
      </w:pPr>
      <w:r w:rsidRPr="00E21058">
        <w:rPr>
          <w:sz w:val="23"/>
          <w:szCs w:val="23"/>
        </w:rPr>
        <w:t xml:space="preserve">Līgums stājas spēkā </w:t>
      </w:r>
      <w:r w:rsidR="00EA58A4" w:rsidRPr="00E21058">
        <w:rPr>
          <w:b/>
          <w:sz w:val="23"/>
          <w:szCs w:val="23"/>
        </w:rPr>
        <w:t>2016.gada ___._____________</w:t>
      </w:r>
      <w:r w:rsidRPr="00E21058">
        <w:rPr>
          <w:sz w:val="23"/>
          <w:szCs w:val="23"/>
        </w:rPr>
        <w:t xml:space="preserve"> un darbojas līdz Līguma saistību izpildei.</w:t>
      </w:r>
    </w:p>
    <w:p w14:paraId="04310E2E" w14:textId="77777777" w:rsidR="005668AE" w:rsidRPr="00E21058" w:rsidRDefault="005668AE" w:rsidP="004C1562">
      <w:pPr>
        <w:numPr>
          <w:ilvl w:val="0"/>
          <w:numId w:val="9"/>
        </w:numPr>
        <w:tabs>
          <w:tab w:val="num" w:pos="792"/>
        </w:tabs>
        <w:suppressAutoHyphens w:val="0"/>
        <w:spacing w:after="60"/>
        <w:jc w:val="both"/>
        <w:rPr>
          <w:sz w:val="23"/>
          <w:szCs w:val="23"/>
        </w:rPr>
      </w:pPr>
      <w:r w:rsidRPr="00E21058">
        <w:rPr>
          <w:sz w:val="23"/>
          <w:szCs w:val="23"/>
        </w:rPr>
        <w:t>Līgums var tikt grozīts, papildināts, pārtraukts vai tā termiņš pagarināts tikai pēc Pušu savstarpējās vienošanās, kas noformētas rakstveidā.</w:t>
      </w:r>
    </w:p>
    <w:p w14:paraId="68F9ABA3" w14:textId="77777777" w:rsidR="005668AE" w:rsidRPr="00E21058" w:rsidRDefault="005668AE" w:rsidP="004C1562">
      <w:pPr>
        <w:numPr>
          <w:ilvl w:val="0"/>
          <w:numId w:val="9"/>
        </w:numPr>
        <w:tabs>
          <w:tab w:val="num" w:pos="792"/>
        </w:tabs>
        <w:suppressAutoHyphens w:val="0"/>
        <w:spacing w:after="60"/>
        <w:ind w:left="357" w:hanging="357"/>
        <w:jc w:val="both"/>
        <w:rPr>
          <w:sz w:val="23"/>
          <w:szCs w:val="23"/>
        </w:rPr>
      </w:pPr>
      <w:r w:rsidRPr="00E21058">
        <w:rPr>
          <w:sz w:val="23"/>
          <w:szCs w:val="23"/>
        </w:rPr>
        <w:t>Pasūtītājs ir tiesīgs nekavējoties vienpusēji atkāpties no Līguma izpildes bez jebkādu zaudējumu atlīdzināšanas Izpildītājam, par Līguma izbeigšanu rakstiski paziņojot Izpildītājam, ja:</w:t>
      </w:r>
    </w:p>
    <w:p w14:paraId="4D3A7D82" w14:textId="77777777" w:rsidR="005668AE" w:rsidRPr="00E21058" w:rsidRDefault="005668AE" w:rsidP="00B70925">
      <w:pPr>
        <w:numPr>
          <w:ilvl w:val="1"/>
          <w:numId w:val="9"/>
        </w:numPr>
        <w:tabs>
          <w:tab w:val="clear" w:pos="792"/>
          <w:tab w:val="num" w:pos="851"/>
        </w:tabs>
        <w:suppressAutoHyphens w:val="0"/>
        <w:ind w:left="992" w:hanging="567"/>
        <w:jc w:val="both"/>
        <w:rPr>
          <w:sz w:val="23"/>
          <w:szCs w:val="23"/>
        </w:rPr>
      </w:pPr>
      <w:r w:rsidRPr="00E21058">
        <w:rPr>
          <w:sz w:val="23"/>
          <w:szCs w:val="23"/>
        </w:rPr>
        <w:t xml:space="preserve">Izpildītājs ir pieņēmis </w:t>
      </w:r>
      <w:smartTag w:uri="schemas-tilde-lv/tildestengine" w:element="veidnes">
        <w:smartTagPr>
          <w:attr w:name="baseform" w:val="lēmum|s"/>
          <w:attr w:name="id" w:val="-1"/>
          <w:attr w:name="text" w:val="lēmumu"/>
        </w:smartTagPr>
        <w:r w:rsidRPr="00E21058">
          <w:rPr>
            <w:sz w:val="23"/>
            <w:szCs w:val="23"/>
          </w:rPr>
          <w:t>lēmumu</w:t>
        </w:r>
      </w:smartTag>
      <w:r w:rsidRPr="00E21058">
        <w:rPr>
          <w:sz w:val="23"/>
          <w:szCs w:val="23"/>
        </w:rPr>
        <w:t xml:space="preserve"> uzsākt uzņēmuma likvidāciju, apturēt vai pārtraukt uzņēmuma darbību; </w:t>
      </w:r>
    </w:p>
    <w:p w14:paraId="57EDB047" w14:textId="77777777" w:rsidR="005668AE" w:rsidRPr="00E21058" w:rsidRDefault="005668AE" w:rsidP="00B70925">
      <w:pPr>
        <w:numPr>
          <w:ilvl w:val="1"/>
          <w:numId w:val="9"/>
        </w:numPr>
        <w:tabs>
          <w:tab w:val="clear" w:pos="792"/>
          <w:tab w:val="num" w:pos="851"/>
        </w:tabs>
        <w:suppressAutoHyphens w:val="0"/>
        <w:ind w:left="992" w:hanging="567"/>
        <w:jc w:val="both"/>
        <w:rPr>
          <w:sz w:val="23"/>
          <w:szCs w:val="23"/>
        </w:rPr>
      </w:pPr>
      <w:r w:rsidRPr="00E21058">
        <w:rPr>
          <w:sz w:val="23"/>
          <w:szCs w:val="23"/>
        </w:rPr>
        <w:t>ir uzsākta Izpildītāja maksātnespējas vai bankrota procedūra, vai tā darbība ir pārtraukta vai apturēta;</w:t>
      </w:r>
    </w:p>
    <w:p w14:paraId="54907BA5" w14:textId="77777777" w:rsidR="005668AE" w:rsidRPr="00E21058" w:rsidRDefault="005668AE" w:rsidP="00B70925">
      <w:pPr>
        <w:numPr>
          <w:ilvl w:val="1"/>
          <w:numId w:val="9"/>
        </w:numPr>
        <w:tabs>
          <w:tab w:val="clear" w:pos="792"/>
          <w:tab w:val="num" w:pos="851"/>
        </w:tabs>
        <w:suppressAutoHyphens w:val="0"/>
        <w:ind w:left="992" w:hanging="567"/>
        <w:jc w:val="both"/>
        <w:rPr>
          <w:sz w:val="23"/>
          <w:szCs w:val="23"/>
        </w:rPr>
      </w:pPr>
      <w:r w:rsidRPr="00E21058">
        <w:rPr>
          <w:sz w:val="23"/>
          <w:szCs w:val="23"/>
        </w:rPr>
        <w:t>Izpildītājs kavē Līguma izpildi vairāk par divām nedēļām;</w:t>
      </w:r>
    </w:p>
    <w:p w14:paraId="45E43957" w14:textId="369BC2C7" w:rsidR="005668AE" w:rsidRPr="00E21058" w:rsidRDefault="005668AE" w:rsidP="00B70925">
      <w:pPr>
        <w:numPr>
          <w:ilvl w:val="1"/>
          <w:numId w:val="9"/>
        </w:numPr>
        <w:tabs>
          <w:tab w:val="clear" w:pos="792"/>
          <w:tab w:val="num" w:pos="851"/>
        </w:tabs>
        <w:suppressAutoHyphens w:val="0"/>
        <w:ind w:left="992" w:hanging="567"/>
        <w:jc w:val="both"/>
        <w:rPr>
          <w:sz w:val="23"/>
          <w:szCs w:val="23"/>
        </w:rPr>
      </w:pPr>
      <w:r w:rsidRPr="00E21058">
        <w:rPr>
          <w:sz w:val="23"/>
          <w:szCs w:val="23"/>
        </w:rPr>
        <w:t xml:space="preserve">Izpildītāja atkārtoti iesniegtie </w:t>
      </w:r>
      <w:r w:rsidR="00BB1634" w:rsidRPr="00E21058">
        <w:rPr>
          <w:sz w:val="23"/>
          <w:szCs w:val="23"/>
        </w:rPr>
        <w:t>mēbeļu</w:t>
      </w:r>
      <w:r w:rsidRPr="00E21058">
        <w:rPr>
          <w:sz w:val="23"/>
          <w:szCs w:val="23"/>
        </w:rPr>
        <w:t xml:space="preserve"> paraugi (līguma 16. – 17.punkts) neatbilst Līguma nosacījumiem.</w:t>
      </w:r>
    </w:p>
    <w:p w14:paraId="5F78949F" w14:textId="77777777" w:rsidR="005668AE" w:rsidRPr="00E21058" w:rsidRDefault="005668AE" w:rsidP="005668AE">
      <w:pPr>
        <w:suppressAutoHyphens w:val="0"/>
        <w:spacing w:before="240" w:after="240"/>
        <w:jc w:val="center"/>
        <w:rPr>
          <w:sz w:val="23"/>
          <w:szCs w:val="23"/>
        </w:rPr>
      </w:pPr>
      <w:r w:rsidRPr="00E21058">
        <w:rPr>
          <w:b/>
          <w:sz w:val="23"/>
          <w:szCs w:val="23"/>
        </w:rPr>
        <w:t>IX. Nepārvarama vara</w:t>
      </w:r>
    </w:p>
    <w:p w14:paraId="2FEA85AF" w14:textId="77777777" w:rsidR="005668AE" w:rsidRPr="00E21058" w:rsidRDefault="005668AE" w:rsidP="004C1562">
      <w:pPr>
        <w:numPr>
          <w:ilvl w:val="0"/>
          <w:numId w:val="9"/>
        </w:numPr>
        <w:suppressAutoHyphens w:val="0"/>
        <w:spacing w:after="60"/>
        <w:ind w:left="357" w:hanging="357"/>
        <w:jc w:val="both"/>
        <w:rPr>
          <w:sz w:val="23"/>
          <w:szCs w:val="23"/>
        </w:rPr>
      </w:pPr>
      <w:r w:rsidRPr="00E21058">
        <w:rPr>
          <w:sz w:val="23"/>
          <w:szCs w:val="23"/>
        </w:rPr>
        <w:t>Puses tiek atbrīvotas no atbildības par Līguma nepildīšanu, ja tā rodas pēc Līguma noslēgšanas nepārvaramas varas vai ārkārtēju apstākļu ietekmes rezultātā, kurus attiecīgā no Pusēm vai Puses kopā nevarēja ne paredzēt, ne novērst, ne ietekmēt, un, par kuru rašanos nenes atbildību, tas ir, stihiskas nelaimes, valsts varas, pārvaldes un pašvaldību pieņemtie ārējie normatīvie akti, kas tieši ietekmē Līguma izpildi.</w:t>
      </w:r>
    </w:p>
    <w:p w14:paraId="283F7054" w14:textId="77777777" w:rsidR="00A122DC" w:rsidRPr="00E21058" w:rsidRDefault="005668AE" w:rsidP="00A122DC">
      <w:pPr>
        <w:numPr>
          <w:ilvl w:val="0"/>
          <w:numId w:val="9"/>
        </w:numPr>
        <w:suppressAutoHyphens w:val="0"/>
        <w:jc w:val="both"/>
        <w:rPr>
          <w:sz w:val="23"/>
          <w:szCs w:val="23"/>
        </w:rPr>
      </w:pPr>
      <w:r w:rsidRPr="00E21058">
        <w:rPr>
          <w:sz w:val="23"/>
          <w:szCs w:val="23"/>
        </w:rPr>
        <w:t>Katra no Pusēm, kuru Līguma ietvaros ietekmē nepārvaramas varas apstākļi, nekavējoties par to informē otru Pusi.</w:t>
      </w:r>
    </w:p>
    <w:p w14:paraId="09DBE30B" w14:textId="77777777" w:rsidR="003773BA" w:rsidRDefault="003773BA" w:rsidP="00A122DC">
      <w:pPr>
        <w:suppressAutoHyphens w:val="0"/>
        <w:spacing w:before="240" w:after="240"/>
        <w:ind w:left="357"/>
        <w:jc w:val="center"/>
        <w:rPr>
          <w:b/>
          <w:sz w:val="23"/>
          <w:szCs w:val="23"/>
        </w:rPr>
      </w:pPr>
    </w:p>
    <w:p w14:paraId="3CDD693F" w14:textId="25CBBEA8" w:rsidR="00A122DC" w:rsidRPr="00E21058" w:rsidRDefault="00A122DC" w:rsidP="00A122DC">
      <w:pPr>
        <w:suppressAutoHyphens w:val="0"/>
        <w:spacing w:before="240" w:after="240"/>
        <w:ind w:left="357"/>
        <w:jc w:val="center"/>
        <w:rPr>
          <w:sz w:val="23"/>
          <w:szCs w:val="23"/>
        </w:rPr>
      </w:pPr>
      <w:r w:rsidRPr="00E21058">
        <w:rPr>
          <w:b/>
          <w:sz w:val="23"/>
          <w:szCs w:val="23"/>
        </w:rPr>
        <w:lastRenderedPageBreak/>
        <w:t>X. Līguma nodrošinājums</w:t>
      </w:r>
    </w:p>
    <w:p w14:paraId="13043EFF" w14:textId="77777777" w:rsidR="00A122DC" w:rsidRPr="00E21058" w:rsidRDefault="00A122DC" w:rsidP="00A122DC">
      <w:pPr>
        <w:numPr>
          <w:ilvl w:val="0"/>
          <w:numId w:val="9"/>
        </w:numPr>
        <w:suppressAutoHyphens w:val="0"/>
        <w:jc w:val="both"/>
        <w:rPr>
          <w:sz w:val="23"/>
          <w:szCs w:val="23"/>
        </w:rPr>
      </w:pPr>
      <w:r w:rsidRPr="00E21058">
        <w:rPr>
          <w:caps/>
          <w:sz w:val="23"/>
          <w:szCs w:val="23"/>
        </w:rPr>
        <w:t>Izpildītājs</w:t>
      </w:r>
      <w:r w:rsidRPr="00E21058">
        <w:rPr>
          <w:sz w:val="23"/>
          <w:szCs w:val="23"/>
        </w:rPr>
        <w:t xml:space="preserve"> </w:t>
      </w:r>
      <w:r w:rsidRPr="00E21058">
        <w:rPr>
          <w:b/>
          <w:sz w:val="23"/>
          <w:szCs w:val="23"/>
        </w:rPr>
        <w:t>5 (piecu)</w:t>
      </w:r>
      <w:r w:rsidRPr="00E21058">
        <w:rPr>
          <w:sz w:val="23"/>
          <w:szCs w:val="23"/>
        </w:rPr>
        <w:t xml:space="preserve"> dienu laikā no Līguma noslēgšanas dienas iesniedz Pasūtītājam no Izpildītāja puses neatsaucamu bankas vai apdrošināšanas sabiedrības izsniegtu </w:t>
      </w:r>
      <w:r w:rsidRPr="00E21058">
        <w:rPr>
          <w:b/>
          <w:sz w:val="23"/>
          <w:szCs w:val="23"/>
        </w:rPr>
        <w:t>Līguma saistību izpildes garantiju</w:t>
      </w:r>
      <w:r w:rsidRPr="00E21058">
        <w:rPr>
          <w:sz w:val="23"/>
          <w:szCs w:val="23"/>
        </w:rPr>
        <w:t xml:space="preserve"> </w:t>
      </w:r>
      <w:r w:rsidRPr="00E21058">
        <w:rPr>
          <w:b/>
          <w:sz w:val="23"/>
          <w:szCs w:val="23"/>
        </w:rPr>
        <w:t>5% (piecu procentu)</w:t>
      </w:r>
      <w:r w:rsidRPr="00E21058">
        <w:rPr>
          <w:sz w:val="23"/>
          <w:szCs w:val="23"/>
        </w:rPr>
        <w:t xml:space="preserve"> apmērā no Līgumcenas ar PVN, ar tajā ietvertu garantijas sniedzēja apņemšanos veikt bezierunu garantijas maksājumu pēc pirmā </w:t>
      </w:r>
      <w:r w:rsidRPr="00E21058">
        <w:rPr>
          <w:caps/>
          <w:sz w:val="23"/>
          <w:szCs w:val="23"/>
        </w:rPr>
        <w:t>Pasūtītāja</w:t>
      </w:r>
      <w:r w:rsidRPr="00E21058">
        <w:rPr>
          <w:sz w:val="23"/>
          <w:szCs w:val="23"/>
        </w:rPr>
        <w:t xml:space="preserve"> pieprasījuma. Līguma saistību izpildes garantijai jābūt spēkā visā Līguma darbības termiņa laikā. </w:t>
      </w:r>
    </w:p>
    <w:p w14:paraId="3F55EFF5" w14:textId="24F17403" w:rsidR="00A122DC" w:rsidRPr="00E21058" w:rsidRDefault="00A122DC" w:rsidP="00A122DC">
      <w:pPr>
        <w:numPr>
          <w:ilvl w:val="0"/>
          <w:numId w:val="9"/>
        </w:numPr>
        <w:suppressAutoHyphens w:val="0"/>
        <w:jc w:val="both"/>
        <w:rPr>
          <w:sz w:val="23"/>
          <w:szCs w:val="23"/>
        </w:rPr>
      </w:pPr>
      <w:r w:rsidRPr="00E21058">
        <w:rPr>
          <w:sz w:val="23"/>
          <w:szCs w:val="23"/>
        </w:rPr>
        <w:t xml:space="preserve">Līguma izpildes garantiju </w:t>
      </w:r>
      <w:r w:rsidRPr="00E21058">
        <w:rPr>
          <w:caps/>
          <w:sz w:val="23"/>
          <w:szCs w:val="23"/>
        </w:rPr>
        <w:t>Pasūtītājs</w:t>
      </w:r>
      <w:r w:rsidRPr="00E21058">
        <w:rPr>
          <w:sz w:val="23"/>
          <w:szCs w:val="23"/>
        </w:rPr>
        <w:t xml:space="preserve"> var izmantot to trūkumu novēršanai, kurus </w:t>
      </w:r>
      <w:r w:rsidRPr="00E21058">
        <w:rPr>
          <w:caps/>
          <w:sz w:val="23"/>
          <w:szCs w:val="23"/>
        </w:rPr>
        <w:t>Izpildītājs</w:t>
      </w:r>
      <w:r w:rsidRPr="00E21058">
        <w:rPr>
          <w:sz w:val="23"/>
          <w:szCs w:val="23"/>
        </w:rPr>
        <w:t xml:space="preserve"> nenovērš Līguma izpildes laikā, Pasūtītajam nodarīto zaudējumu atlīdzināšanai un līgumsoda ieturēšanai.</w:t>
      </w:r>
    </w:p>
    <w:p w14:paraId="40634B7C" w14:textId="32691B54" w:rsidR="005668AE" w:rsidRPr="00E21058" w:rsidRDefault="005668AE" w:rsidP="005668AE">
      <w:pPr>
        <w:suppressAutoHyphens w:val="0"/>
        <w:spacing w:before="240" w:after="240"/>
        <w:jc w:val="center"/>
        <w:rPr>
          <w:b/>
          <w:sz w:val="23"/>
          <w:szCs w:val="23"/>
        </w:rPr>
      </w:pPr>
      <w:r w:rsidRPr="00E21058">
        <w:rPr>
          <w:b/>
          <w:sz w:val="23"/>
          <w:szCs w:val="23"/>
        </w:rPr>
        <w:t>X</w:t>
      </w:r>
      <w:r w:rsidR="00A122DC" w:rsidRPr="00E21058">
        <w:rPr>
          <w:b/>
          <w:sz w:val="23"/>
          <w:szCs w:val="23"/>
        </w:rPr>
        <w:t>I</w:t>
      </w:r>
      <w:r w:rsidRPr="00E21058">
        <w:rPr>
          <w:b/>
          <w:sz w:val="23"/>
          <w:szCs w:val="23"/>
        </w:rPr>
        <w:t>. Noslēguma jautājumi</w:t>
      </w:r>
    </w:p>
    <w:p w14:paraId="3C53B9F3" w14:textId="77777777" w:rsidR="005668AE" w:rsidRPr="00E21058" w:rsidRDefault="005668AE" w:rsidP="004C1562">
      <w:pPr>
        <w:numPr>
          <w:ilvl w:val="0"/>
          <w:numId w:val="9"/>
        </w:numPr>
        <w:suppressAutoHyphens w:val="0"/>
        <w:spacing w:after="60"/>
        <w:jc w:val="both"/>
        <w:rPr>
          <w:sz w:val="23"/>
          <w:szCs w:val="23"/>
        </w:rPr>
      </w:pPr>
      <w:r w:rsidRPr="00E21058">
        <w:rPr>
          <w:sz w:val="23"/>
          <w:szCs w:val="23"/>
        </w:rPr>
        <w:t>Visi strīdi, kas rodas Līguma sakarā, vispirms tiek risināti savstarpējās sarunās. Ja sarunu gaitā vienošanās vai izlīgums nav panākts, strīds tiek izšķirts tiesā Latvijas Republikas normatīvajos aktos noteiktajā kārtībā.</w:t>
      </w:r>
    </w:p>
    <w:p w14:paraId="73117A50" w14:textId="77777777" w:rsidR="005668AE" w:rsidRPr="00E21058" w:rsidRDefault="005668AE" w:rsidP="004C1562">
      <w:pPr>
        <w:numPr>
          <w:ilvl w:val="0"/>
          <w:numId w:val="9"/>
        </w:numPr>
        <w:suppressAutoHyphens w:val="0"/>
        <w:spacing w:after="60"/>
        <w:jc w:val="both"/>
        <w:rPr>
          <w:sz w:val="23"/>
          <w:szCs w:val="23"/>
        </w:rPr>
      </w:pPr>
      <w:r w:rsidRPr="00E21058">
        <w:rPr>
          <w:sz w:val="23"/>
          <w:szCs w:val="23"/>
        </w:rPr>
        <w:t>Līgums pilnībā apliecina Pušu savstarpējo vienošanos. Nekādi mutiski papildinājumi netiks uzskatīti par Pusēm saistošiem Līguma noteikumiem. Jebkuri grozījumi Līguma noteikumos stājas spēkā tikai tad, kad tie ir noformēti rakstiski un tos ir parakstījusi katra no Pusēm.</w:t>
      </w:r>
    </w:p>
    <w:p w14:paraId="008E4381" w14:textId="77777777" w:rsidR="005668AE" w:rsidRPr="00E21058" w:rsidRDefault="005668AE" w:rsidP="004C1562">
      <w:pPr>
        <w:numPr>
          <w:ilvl w:val="0"/>
          <w:numId w:val="9"/>
        </w:numPr>
        <w:suppressAutoHyphens w:val="0"/>
        <w:spacing w:after="60"/>
        <w:jc w:val="both"/>
        <w:rPr>
          <w:sz w:val="23"/>
          <w:szCs w:val="23"/>
        </w:rPr>
      </w:pPr>
      <w:r w:rsidRPr="00E21058">
        <w:rPr>
          <w:sz w:val="23"/>
          <w:szCs w:val="23"/>
        </w:rPr>
        <w:t>Pušu reorganizācijas gadījumā visas Līgumā noteiktās tiesības un saistības pāriet Pušu tiesību un saistību pārņēmējiem.</w:t>
      </w:r>
    </w:p>
    <w:p w14:paraId="6CC069D4" w14:textId="77777777" w:rsidR="005668AE" w:rsidRPr="00E21058" w:rsidRDefault="005668AE" w:rsidP="004C1562">
      <w:pPr>
        <w:numPr>
          <w:ilvl w:val="0"/>
          <w:numId w:val="9"/>
        </w:numPr>
        <w:suppressAutoHyphens w:val="0"/>
        <w:spacing w:after="60"/>
        <w:jc w:val="both"/>
        <w:rPr>
          <w:sz w:val="23"/>
          <w:szCs w:val="23"/>
        </w:rPr>
      </w:pPr>
      <w:r w:rsidRPr="00E21058">
        <w:rPr>
          <w:sz w:val="23"/>
          <w:szCs w:val="23"/>
        </w:rPr>
        <w:t>Savstarpējās Pušu attiecības, kas netika paredzētas parakstot Līgumu, ir regulējamas saskaņā ar Latvijas Republikā spēkā esošiem normatīviem aktiem.</w:t>
      </w:r>
    </w:p>
    <w:p w14:paraId="2CA8CC2D" w14:textId="417E9801" w:rsidR="005668AE" w:rsidRPr="00E21058" w:rsidRDefault="005668AE" w:rsidP="004C1562">
      <w:pPr>
        <w:numPr>
          <w:ilvl w:val="0"/>
          <w:numId w:val="9"/>
        </w:numPr>
        <w:suppressAutoHyphens w:val="0"/>
        <w:spacing w:after="60"/>
        <w:jc w:val="both"/>
        <w:rPr>
          <w:sz w:val="23"/>
          <w:szCs w:val="23"/>
        </w:rPr>
      </w:pPr>
      <w:r w:rsidRPr="00E21058">
        <w:rPr>
          <w:sz w:val="23"/>
          <w:szCs w:val="23"/>
        </w:rPr>
        <w:t>Vis</w:t>
      </w:r>
      <w:r w:rsidRPr="00E21058">
        <w:rPr>
          <w:color w:val="000000"/>
          <w:sz w:val="23"/>
          <w:szCs w:val="23"/>
        </w:rPr>
        <w:t>i paziņojumi Līguma sa</w:t>
      </w:r>
      <w:r w:rsidR="00947836" w:rsidRPr="00E21058">
        <w:rPr>
          <w:color w:val="000000"/>
          <w:sz w:val="23"/>
          <w:szCs w:val="23"/>
        </w:rPr>
        <w:t>karā izdarāmi uz Līgum</w:t>
      </w:r>
      <w:r w:rsidRPr="00E21058">
        <w:rPr>
          <w:color w:val="000000"/>
          <w:sz w:val="23"/>
          <w:szCs w:val="23"/>
        </w:rPr>
        <w:t>ā norādītajām adresēm, un visos paziņojumos (</w:t>
      </w:r>
      <w:r w:rsidRPr="00E21058">
        <w:rPr>
          <w:sz w:val="23"/>
          <w:szCs w:val="23"/>
        </w:rPr>
        <w:t>sarakstē, apmaksas dokumentos u.c. dokumentos) Pusēm jānorāda Līguma numurs.</w:t>
      </w:r>
    </w:p>
    <w:p w14:paraId="62AD976A" w14:textId="5DBF3109" w:rsidR="005668AE" w:rsidRPr="00E21058" w:rsidRDefault="005668AE" w:rsidP="004C1562">
      <w:pPr>
        <w:numPr>
          <w:ilvl w:val="0"/>
          <w:numId w:val="9"/>
        </w:numPr>
        <w:suppressAutoHyphens w:val="0"/>
        <w:spacing w:after="60"/>
        <w:ind w:left="357" w:hanging="357"/>
        <w:jc w:val="both"/>
        <w:rPr>
          <w:sz w:val="23"/>
          <w:szCs w:val="23"/>
        </w:rPr>
      </w:pPr>
      <w:r w:rsidRPr="00E21058">
        <w:rPr>
          <w:sz w:val="23"/>
          <w:szCs w:val="23"/>
        </w:rPr>
        <w:t>Līgums sastādīts uz ___ lapām ar 1. pielikumu uz ____ lapām un 2.pielikumu uz ___ lapām,</w:t>
      </w:r>
      <w:r w:rsidR="001D282C" w:rsidRPr="00E21058">
        <w:rPr>
          <w:sz w:val="23"/>
          <w:szCs w:val="23"/>
        </w:rPr>
        <w:t xml:space="preserve"> 3.pielikumu uz 1 lp un </w:t>
      </w:r>
      <w:r w:rsidRPr="00E21058">
        <w:rPr>
          <w:sz w:val="23"/>
          <w:szCs w:val="23"/>
        </w:rPr>
        <w:t>parakstīts divos identiskos eksemplāros, kuriem ir vienāds juridiskais spēks un no kuriem viens glabājas pie pasūtītāja un otrs – pie Izpildītāja.</w:t>
      </w:r>
    </w:p>
    <w:p w14:paraId="389698C5" w14:textId="054A3ACA" w:rsidR="005668AE" w:rsidRPr="00E21058" w:rsidRDefault="005668AE" w:rsidP="005668AE">
      <w:pPr>
        <w:suppressAutoHyphens w:val="0"/>
        <w:spacing w:before="240" w:after="240"/>
        <w:jc w:val="center"/>
        <w:rPr>
          <w:b/>
          <w:sz w:val="23"/>
          <w:szCs w:val="23"/>
        </w:rPr>
      </w:pPr>
      <w:r w:rsidRPr="00E21058">
        <w:rPr>
          <w:b/>
          <w:sz w:val="23"/>
          <w:szCs w:val="23"/>
        </w:rPr>
        <w:t>X</w:t>
      </w:r>
      <w:r w:rsidR="00A122DC" w:rsidRPr="00E21058">
        <w:rPr>
          <w:b/>
          <w:sz w:val="23"/>
          <w:szCs w:val="23"/>
        </w:rPr>
        <w:t>I</w:t>
      </w:r>
      <w:r w:rsidRPr="00E21058">
        <w:rPr>
          <w:b/>
          <w:sz w:val="23"/>
          <w:szCs w:val="23"/>
        </w:rPr>
        <w:t>I. Pušu atbildīgās personas</w:t>
      </w:r>
    </w:p>
    <w:p w14:paraId="046FA08D" w14:textId="77777777" w:rsidR="005668AE" w:rsidRPr="00E21058" w:rsidRDefault="005668AE" w:rsidP="005668AE">
      <w:pPr>
        <w:numPr>
          <w:ilvl w:val="0"/>
          <w:numId w:val="9"/>
        </w:numPr>
        <w:suppressAutoHyphens w:val="0"/>
        <w:spacing w:after="120"/>
        <w:ind w:left="357" w:hanging="357"/>
        <w:jc w:val="both"/>
        <w:rPr>
          <w:sz w:val="23"/>
          <w:szCs w:val="23"/>
        </w:rPr>
      </w:pPr>
      <w:r w:rsidRPr="00E21058">
        <w:rPr>
          <w:sz w:val="23"/>
          <w:szCs w:val="23"/>
        </w:rPr>
        <w:t>Par Līguma organizatorisko izpildi, mēbeļu saskaņošanu, kvalitātes uzraudzību, kā arī mēbeļu pieņemšanu un nodošanas - pieņemšanas aktu parakstīšanu pilnvarotā persona no Pasūtītāja puses:</w:t>
      </w:r>
    </w:p>
    <w:tbl>
      <w:tblPr>
        <w:tblW w:w="7303" w:type="dxa"/>
        <w:jc w:val="center"/>
        <w:tblLook w:val="01E0" w:firstRow="1" w:lastRow="1" w:firstColumn="1" w:lastColumn="1" w:noHBand="0" w:noVBand="0"/>
      </w:tblPr>
      <w:tblGrid>
        <w:gridCol w:w="1903"/>
        <w:gridCol w:w="5400"/>
      </w:tblGrid>
      <w:tr w:rsidR="005668AE" w:rsidRPr="00E21058" w14:paraId="57BAA95E" w14:textId="77777777" w:rsidTr="00744D82">
        <w:trPr>
          <w:jc w:val="center"/>
        </w:trPr>
        <w:tc>
          <w:tcPr>
            <w:tcW w:w="1903" w:type="dxa"/>
          </w:tcPr>
          <w:p w14:paraId="496EF2AD" w14:textId="77777777" w:rsidR="005668AE" w:rsidRPr="00E21058" w:rsidRDefault="005668AE" w:rsidP="00744D82">
            <w:pPr>
              <w:rPr>
                <w:sz w:val="23"/>
                <w:szCs w:val="23"/>
              </w:rPr>
            </w:pPr>
            <w:r w:rsidRPr="00E21058">
              <w:rPr>
                <w:sz w:val="23"/>
                <w:szCs w:val="23"/>
              </w:rPr>
              <w:t>Vārds, uzvārds:</w:t>
            </w:r>
          </w:p>
        </w:tc>
        <w:tc>
          <w:tcPr>
            <w:tcW w:w="5400" w:type="dxa"/>
          </w:tcPr>
          <w:p w14:paraId="4060AC31" w14:textId="77777777" w:rsidR="005668AE" w:rsidRPr="00E21058" w:rsidRDefault="005668AE" w:rsidP="00744D82">
            <w:pPr>
              <w:rPr>
                <w:sz w:val="23"/>
                <w:szCs w:val="23"/>
              </w:rPr>
            </w:pPr>
          </w:p>
        </w:tc>
      </w:tr>
      <w:tr w:rsidR="005668AE" w:rsidRPr="00E21058" w14:paraId="76A8E43E" w14:textId="77777777" w:rsidTr="00744D82">
        <w:trPr>
          <w:jc w:val="center"/>
        </w:trPr>
        <w:tc>
          <w:tcPr>
            <w:tcW w:w="1903" w:type="dxa"/>
          </w:tcPr>
          <w:p w14:paraId="2F00659F" w14:textId="77777777" w:rsidR="005668AE" w:rsidRPr="00E21058" w:rsidRDefault="005668AE" w:rsidP="00744D82">
            <w:pPr>
              <w:rPr>
                <w:sz w:val="23"/>
                <w:szCs w:val="23"/>
              </w:rPr>
            </w:pPr>
            <w:r w:rsidRPr="00E21058">
              <w:rPr>
                <w:sz w:val="23"/>
                <w:szCs w:val="23"/>
              </w:rPr>
              <w:t>Amats</w:t>
            </w:r>
          </w:p>
        </w:tc>
        <w:tc>
          <w:tcPr>
            <w:tcW w:w="5400" w:type="dxa"/>
          </w:tcPr>
          <w:p w14:paraId="3D4762DF" w14:textId="77777777" w:rsidR="005668AE" w:rsidRPr="00E21058" w:rsidRDefault="005668AE" w:rsidP="00744D82">
            <w:pPr>
              <w:rPr>
                <w:sz w:val="23"/>
                <w:szCs w:val="23"/>
              </w:rPr>
            </w:pPr>
          </w:p>
        </w:tc>
      </w:tr>
      <w:tr w:rsidR="005668AE" w:rsidRPr="00E21058" w14:paraId="68BE3432" w14:textId="77777777" w:rsidTr="00744D82">
        <w:trPr>
          <w:jc w:val="center"/>
        </w:trPr>
        <w:tc>
          <w:tcPr>
            <w:tcW w:w="1903" w:type="dxa"/>
          </w:tcPr>
          <w:p w14:paraId="4849198E" w14:textId="77777777" w:rsidR="005668AE" w:rsidRPr="00E21058" w:rsidRDefault="005668AE" w:rsidP="00744D82">
            <w:pPr>
              <w:rPr>
                <w:sz w:val="23"/>
                <w:szCs w:val="23"/>
              </w:rPr>
            </w:pPr>
            <w:r w:rsidRPr="00E21058">
              <w:rPr>
                <w:sz w:val="23"/>
                <w:szCs w:val="23"/>
              </w:rPr>
              <w:t>Tālrunis:</w:t>
            </w:r>
          </w:p>
        </w:tc>
        <w:tc>
          <w:tcPr>
            <w:tcW w:w="5400" w:type="dxa"/>
          </w:tcPr>
          <w:p w14:paraId="37664051" w14:textId="77777777" w:rsidR="005668AE" w:rsidRPr="00E21058" w:rsidRDefault="005668AE" w:rsidP="00744D82">
            <w:pPr>
              <w:rPr>
                <w:sz w:val="23"/>
                <w:szCs w:val="23"/>
              </w:rPr>
            </w:pPr>
          </w:p>
        </w:tc>
      </w:tr>
      <w:tr w:rsidR="005668AE" w:rsidRPr="00E21058" w14:paraId="21BBA565" w14:textId="77777777" w:rsidTr="00744D82">
        <w:trPr>
          <w:jc w:val="center"/>
        </w:trPr>
        <w:tc>
          <w:tcPr>
            <w:tcW w:w="1903" w:type="dxa"/>
          </w:tcPr>
          <w:p w14:paraId="63E55B06" w14:textId="77777777" w:rsidR="005668AE" w:rsidRPr="00E21058" w:rsidRDefault="005668AE" w:rsidP="00744D82">
            <w:pPr>
              <w:rPr>
                <w:sz w:val="23"/>
                <w:szCs w:val="23"/>
              </w:rPr>
            </w:pPr>
            <w:r w:rsidRPr="00E21058">
              <w:rPr>
                <w:sz w:val="23"/>
                <w:szCs w:val="23"/>
              </w:rPr>
              <w:t>E-pasta adrese:</w:t>
            </w:r>
          </w:p>
        </w:tc>
        <w:tc>
          <w:tcPr>
            <w:tcW w:w="5400" w:type="dxa"/>
          </w:tcPr>
          <w:p w14:paraId="70E1CE7E" w14:textId="77777777" w:rsidR="005668AE" w:rsidRPr="00E21058" w:rsidRDefault="005668AE" w:rsidP="00744D82">
            <w:pPr>
              <w:tabs>
                <w:tab w:val="left" w:pos="3492"/>
                <w:tab w:val="left" w:pos="4752"/>
              </w:tabs>
              <w:rPr>
                <w:sz w:val="23"/>
                <w:szCs w:val="23"/>
              </w:rPr>
            </w:pPr>
          </w:p>
        </w:tc>
      </w:tr>
    </w:tbl>
    <w:p w14:paraId="36C4E3A4" w14:textId="77777777" w:rsidR="005668AE" w:rsidRPr="00E21058" w:rsidRDefault="005668AE" w:rsidP="005668AE">
      <w:pPr>
        <w:tabs>
          <w:tab w:val="left" w:pos="567"/>
        </w:tabs>
        <w:suppressAutoHyphens w:val="0"/>
        <w:spacing w:before="120"/>
        <w:jc w:val="both"/>
        <w:rPr>
          <w:sz w:val="23"/>
          <w:szCs w:val="23"/>
        </w:rPr>
      </w:pPr>
      <w:r w:rsidRPr="00E21058">
        <w:rPr>
          <w:sz w:val="23"/>
          <w:szCs w:val="23"/>
        </w:rPr>
        <w:t>44. Par Līguma izpildi atbildīgā un pilnvarotā persona no Izpildītāja puses:</w:t>
      </w:r>
    </w:p>
    <w:tbl>
      <w:tblPr>
        <w:tblW w:w="7303" w:type="dxa"/>
        <w:jc w:val="center"/>
        <w:tblLook w:val="01E0" w:firstRow="1" w:lastRow="1" w:firstColumn="1" w:lastColumn="1" w:noHBand="0" w:noVBand="0"/>
      </w:tblPr>
      <w:tblGrid>
        <w:gridCol w:w="1903"/>
        <w:gridCol w:w="5400"/>
      </w:tblGrid>
      <w:tr w:rsidR="005668AE" w:rsidRPr="00E21058" w14:paraId="3556C47E" w14:textId="77777777" w:rsidTr="00744D82">
        <w:trPr>
          <w:jc w:val="center"/>
        </w:trPr>
        <w:tc>
          <w:tcPr>
            <w:tcW w:w="1903" w:type="dxa"/>
          </w:tcPr>
          <w:p w14:paraId="3A5DDD26" w14:textId="77777777" w:rsidR="005668AE" w:rsidRPr="00E21058" w:rsidRDefault="005668AE" w:rsidP="00744D82">
            <w:pPr>
              <w:rPr>
                <w:sz w:val="23"/>
                <w:szCs w:val="23"/>
              </w:rPr>
            </w:pPr>
            <w:r w:rsidRPr="00E21058">
              <w:rPr>
                <w:sz w:val="23"/>
                <w:szCs w:val="23"/>
              </w:rPr>
              <w:t>Vārds, uzvārds:</w:t>
            </w:r>
          </w:p>
        </w:tc>
        <w:tc>
          <w:tcPr>
            <w:tcW w:w="5400" w:type="dxa"/>
          </w:tcPr>
          <w:p w14:paraId="3DF9DB17" w14:textId="77777777" w:rsidR="005668AE" w:rsidRPr="00E21058" w:rsidRDefault="005668AE" w:rsidP="00744D82">
            <w:pPr>
              <w:rPr>
                <w:sz w:val="23"/>
                <w:szCs w:val="23"/>
              </w:rPr>
            </w:pPr>
          </w:p>
        </w:tc>
      </w:tr>
      <w:tr w:rsidR="005668AE" w:rsidRPr="00E21058" w14:paraId="5701A623" w14:textId="77777777" w:rsidTr="00744D82">
        <w:trPr>
          <w:jc w:val="center"/>
        </w:trPr>
        <w:tc>
          <w:tcPr>
            <w:tcW w:w="1903" w:type="dxa"/>
          </w:tcPr>
          <w:p w14:paraId="5CBCE605" w14:textId="77777777" w:rsidR="005668AE" w:rsidRPr="00E21058" w:rsidRDefault="005668AE" w:rsidP="00744D82">
            <w:pPr>
              <w:rPr>
                <w:sz w:val="23"/>
                <w:szCs w:val="23"/>
              </w:rPr>
            </w:pPr>
            <w:r w:rsidRPr="00E21058">
              <w:rPr>
                <w:sz w:val="23"/>
                <w:szCs w:val="23"/>
              </w:rPr>
              <w:t>Amats</w:t>
            </w:r>
          </w:p>
        </w:tc>
        <w:tc>
          <w:tcPr>
            <w:tcW w:w="5400" w:type="dxa"/>
          </w:tcPr>
          <w:p w14:paraId="55D13C42" w14:textId="77777777" w:rsidR="005668AE" w:rsidRPr="00E21058" w:rsidRDefault="005668AE" w:rsidP="00744D82">
            <w:pPr>
              <w:rPr>
                <w:sz w:val="23"/>
                <w:szCs w:val="23"/>
              </w:rPr>
            </w:pPr>
          </w:p>
        </w:tc>
      </w:tr>
      <w:tr w:rsidR="005668AE" w:rsidRPr="00E21058" w14:paraId="7ED1A166" w14:textId="77777777" w:rsidTr="00744D82">
        <w:trPr>
          <w:jc w:val="center"/>
        </w:trPr>
        <w:tc>
          <w:tcPr>
            <w:tcW w:w="1903" w:type="dxa"/>
          </w:tcPr>
          <w:p w14:paraId="754F77B6" w14:textId="77777777" w:rsidR="005668AE" w:rsidRPr="00E21058" w:rsidRDefault="005668AE" w:rsidP="00744D82">
            <w:pPr>
              <w:rPr>
                <w:sz w:val="23"/>
                <w:szCs w:val="23"/>
              </w:rPr>
            </w:pPr>
            <w:r w:rsidRPr="00E21058">
              <w:rPr>
                <w:sz w:val="23"/>
                <w:szCs w:val="23"/>
              </w:rPr>
              <w:t>Tālrunis:</w:t>
            </w:r>
          </w:p>
        </w:tc>
        <w:tc>
          <w:tcPr>
            <w:tcW w:w="5400" w:type="dxa"/>
          </w:tcPr>
          <w:p w14:paraId="04B069A5" w14:textId="77777777" w:rsidR="005668AE" w:rsidRPr="00E21058" w:rsidRDefault="005668AE" w:rsidP="00744D82">
            <w:pPr>
              <w:rPr>
                <w:sz w:val="23"/>
                <w:szCs w:val="23"/>
              </w:rPr>
            </w:pPr>
          </w:p>
        </w:tc>
      </w:tr>
      <w:tr w:rsidR="005668AE" w:rsidRPr="00E21058" w14:paraId="507E17FC" w14:textId="77777777" w:rsidTr="00744D82">
        <w:trPr>
          <w:jc w:val="center"/>
        </w:trPr>
        <w:tc>
          <w:tcPr>
            <w:tcW w:w="1903" w:type="dxa"/>
          </w:tcPr>
          <w:p w14:paraId="4B29CAAD" w14:textId="77777777" w:rsidR="005668AE" w:rsidRPr="00E21058" w:rsidRDefault="005668AE" w:rsidP="00744D82">
            <w:pPr>
              <w:rPr>
                <w:sz w:val="23"/>
                <w:szCs w:val="23"/>
              </w:rPr>
            </w:pPr>
            <w:r w:rsidRPr="00E21058">
              <w:rPr>
                <w:sz w:val="23"/>
                <w:szCs w:val="23"/>
              </w:rPr>
              <w:t>E-pasta adrese:</w:t>
            </w:r>
          </w:p>
        </w:tc>
        <w:tc>
          <w:tcPr>
            <w:tcW w:w="5400" w:type="dxa"/>
          </w:tcPr>
          <w:p w14:paraId="1D513C2C" w14:textId="77777777" w:rsidR="005668AE" w:rsidRPr="00E21058" w:rsidRDefault="005668AE" w:rsidP="00744D82">
            <w:pPr>
              <w:tabs>
                <w:tab w:val="left" w:pos="3492"/>
                <w:tab w:val="left" w:pos="4752"/>
              </w:tabs>
              <w:rPr>
                <w:sz w:val="23"/>
                <w:szCs w:val="23"/>
              </w:rPr>
            </w:pPr>
          </w:p>
        </w:tc>
      </w:tr>
    </w:tbl>
    <w:p w14:paraId="378EF262" w14:textId="50B62FFE" w:rsidR="00B70925" w:rsidRPr="00E21058" w:rsidRDefault="005668AE" w:rsidP="003458F9">
      <w:pPr>
        <w:jc w:val="center"/>
        <w:rPr>
          <w:bCs/>
          <w:i/>
          <w:sz w:val="23"/>
          <w:szCs w:val="23"/>
        </w:rPr>
      </w:pPr>
      <w:r w:rsidRPr="00E21058">
        <w:rPr>
          <w:b/>
          <w:bCs/>
          <w:caps/>
          <w:sz w:val="23"/>
          <w:szCs w:val="23"/>
        </w:rPr>
        <w:t>XII.</w:t>
      </w:r>
      <w:r w:rsidRPr="00E21058">
        <w:rPr>
          <w:b/>
          <w:bCs/>
          <w:sz w:val="23"/>
          <w:szCs w:val="23"/>
        </w:rPr>
        <w:t xml:space="preserve"> Līdzēju rekvizīti</w:t>
      </w:r>
    </w:p>
    <w:p w14:paraId="01F57B9D" w14:textId="77777777" w:rsidR="00B70925" w:rsidRDefault="00B70925" w:rsidP="005668AE">
      <w:pPr>
        <w:jc w:val="right"/>
        <w:rPr>
          <w:bCs/>
          <w:i/>
          <w:sz w:val="23"/>
          <w:szCs w:val="23"/>
        </w:rPr>
      </w:pPr>
    </w:p>
    <w:p w14:paraId="4193D9A0" w14:textId="77777777" w:rsidR="00B70925" w:rsidRDefault="00B70925" w:rsidP="005668AE">
      <w:pPr>
        <w:jc w:val="right"/>
        <w:rPr>
          <w:bCs/>
          <w:i/>
          <w:sz w:val="23"/>
          <w:szCs w:val="23"/>
        </w:rPr>
      </w:pPr>
    </w:p>
    <w:p w14:paraId="6010B3AE" w14:textId="77777777" w:rsidR="00B70925" w:rsidRDefault="00B70925" w:rsidP="005668AE">
      <w:pPr>
        <w:jc w:val="right"/>
        <w:rPr>
          <w:bCs/>
          <w:i/>
          <w:sz w:val="23"/>
          <w:szCs w:val="23"/>
        </w:rPr>
      </w:pPr>
    </w:p>
    <w:p w14:paraId="7BCA01E9" w14:textId="77777777" w:rsidR="00B70925" w:rsidRDefault="00B70925" w:rsidP="005668AE">
      <w:pPr>
        <w:jc w:val="right"/>
        <w:rPr>
          <w:bCs/>
          <w:i/>
          <w:sz w:val="23"/>
          <w:szCs w:val="23"/>
        </w:rPr>
      </w:pPr>
    </w:p>
    <w:sectPr w:rsidR="00B70925" w:rsidSect="00535E6A">
      <w:pgSz w:w="11906" w:h="16838"/>
      <w:pgMar w:top="1134" w:right="1134" w:bottom="1134" w:left="1701" w:header="62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63E824" w14:textId="77777777" w:rsidR="005E62A2" w:rsidRDefault="005E62A2">
      <w:r>
        <w:separator/>
      </w:r>
    </w:p>
  </w:endnote>
  <w:endnote w:type="continuationSeparator" w:id="0">
    <w:p w14:paraId="232C22B3" w14:textId="77777777" w:rsidR="005E62A2" w:rsidRDefault="005E62A2">
      <w:r>
        <w:continuationSeparator/>
      </w:r>
    </w:p>
  </w:endnote>
  <w:endnote w:type="continuationNotice" w:id="1">
    <w:p w14:paraId="6BE62F92" w14:textId="77777777" w:rsidR="005E62A2" w:rsidRDefault="005E62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7015A" w14:textId="77777777" w:rsidR="005E62A2" w:rsidRPr="00535E6A" w:rsidRDefault="005E62A2">
    <w:pPr>
      <w:pStyle w:val="Footer"/>
      <w:jc w:val="center"/>
      <w:rPr>
        <w:sz w:val="22"/>
        <w:szCs w:val="22"/>
      </w:rPr>
    </w:pPr>
    <w:r w:rsidRPr="00535E6A">
      <w:rPr>
        <w:sz w:val="22"/>
        <w:szCs w:val="22"/>
      </w:rPr>
      <w:fldChar w:fldCharType="begin"/>
    </w:r>
    <w:r w:rsidRPr="00535E6A">
      <w:rPr>
        <w:sz w:val="22"/>
        <w:szCs w:val="22"/>
      </w:rPr>
      <w:instrText xml:space="preserve"> PAGE   \* MERGEFORMAT </w:instrText>
    </w:r>
    <w:r w:rsidRPr="00535E6A">
      <w:rPr>
        <w:sz w:val="22"/>
        <w:szCs w:val="22"/>
      </w:rPr>
      <w:fldChar w:fldCharType="separate"/>
    </w:r>
    <w:r w:rsidR="00BD4FF0">
      <w:rPr>
        <w:noProof/>
        <w:sz w:val="22"/>
        <w:szCs w:val="22"/>
      </w:rPr>
      <w:t>4</w:t>
    </w:r>
    <w:r w:rsidRPr="00535E6A">
      <w:rPr>
        <w:noProof/>
        <w:sz w:val="22"/>
        <w:szCs w:val="22"/>
      </w:rPr>
      <w:fldChar w:fldCharType="end"/>
    </w:r>
  </w:p>
  <w:p w14:paraId="19FBAF0B" w14:textId="77777777" w:rsidR="005E62A2" w:rsidRDefault="005E62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D526F8" w14:textId="77777777" w:rsidR="005E62A2" w:rsidRDefault="005E62A2">
      <w:r>
        <w:separator/>
      </w:r>
    </w:p>
  </w:footnote>
  <w:footnote w:type="continuationSeparator" w:id="0">
    <w:p w14:paraId="1A118833" w14:textId="77777777" w:rsidR="005E62A2" w:rsidRDefault="005E62A2">
      <w:r>
        <w:continuationSeparator/>
      </w:r>
    </w:p>
  </w:footnote>
  <w:footnote w:type="continuationNotice" w:id="1">
    <w:p w14:paraId="5A95368A" w14:textId="77777777" w:rsidR="005E62A2" w:rsidRDefault="005E62A2"/>
  </w:footnote>
  <w:footnote w:id="2">
    <w:p w14:paraId="4A105574" w14:textId="4CA656A0" w:rsidR="005E62A2" w:rsidRDefault="005E62A2">
      <w:pPr>
        <w:pStyle w:val="FootnoteText"/>
      </w:pPr>
      <w:r>
        <w:rPr>
          <w:rStyle w:val="FootnoteReference"/>
        </w:rPr>
        <w:footnoteRef/>
      </w:r>
      <w:r>
        <w:t xml:space="preserve"> </w:t>
      </w:r>
      <w:r w:rsidR="00C81030" w:rsidRPr="00C81030">
        <w:rPr>
          <w:color w:val="FF0000"/>
        </w:rPr>
        <w:t>Piegādes termiņš var būt īsāks, bet nevar būt garāks, kā noteikts tehniskajā specifikācijā, savukārt garantijas termiņš var būt garāks, bet nevar būt īsāks nekā noteikts tehniskajā specifikācijā</w:t>
      </w:r>
      <w:r w:rsidRPr="00FC3C48">
        <w:t>.</w:t>
      </w:r>
    </w:p>
  </w:footnote>
  <w:footnote w:id="3">
    <w:p w14:paraId="3D5DFE87" w14:textId="77777777" w:rsidR="009B0135" w:rsidRDefault="009B0135" w:rsidP="00255F22">
      <w:pPr>
        <w:pStyle w:val="FootnoteText"/>
      </w:pPr>
      <w:r>
        <w:rPr>
          <w:rStyle w:val="FootnoteReference"/>
        </w:rPr>
        <w:footnoteRef/>
      </w:r>
      <w:r>
        <w:t xml:space="preserve"> N</w:t>
      </w:r>
      <w:r w:rsidRPr="007454E4">
        <w:t>orāda precīzu izgatavojamās mēbeles aprakstu, materiālus</w:t>
      </w:r>
      <w:r>
        <w:t xml:space="preserve"> un pievieno skici</w:t>
      </w:r>
      <w:r w:rsidRPr="007454E4">
        <w:t>. Informācija norādāma tādā apjomā, lai iepirkuma komisija varētu veikt tehniskā piedāvājuma atbilstības pārbaudi un piedāvājumu vērtēšanu atbilstoši tehniskās specifikācijas prasībām</w:t>
      </w:r>
      <w:r>
        <w:t>.</w:t>
      </w:r>
    </w:p>
  </w:footnote>
  <w:footnote w:id="4">
    <w:p w14:paraId="47A92313" w14:textId="7C8B8718" w:rsidR="005E62A2" w:rsidRDefault="005E62A2">
      <w:pPr>
        <w:pStyle w:val="FootnoteText"/>
      </w:pPr>
      <w:r>
        <w:rPr>
          <w:rStyle w:val="FootnoteReference"/>
        </w:rPr>
        <w:footnoteRef/>
      </w:r>
      <w:r>
        <w:t xml:space="preserve"> Iesniedz katrā konkursa daļā atsevišķi.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7D78E" w14:textId="1BD19C11" w:rsidR="00BD4FF0" w:rsidRPr="00BD4FF0" w:rsidRDefault="00BD4FF0" w:rsidP="00BD4FF0">
    <w:pPr>
      <w:pStyle w:val="Header"/>
      <w:jc w:val="right"/>
      <w:rPr>
        <w:color w:val="FF0000"/>
      </w:rPr>
    </w:pPr>
    <w:r w:rsidRPr="00BD4FF0">
      <w:rPr>
        <w:color w:val="FF0000"/>
      </w:rPr>
      <w:t>KONSOLIDĒTS</w:t>
    </w:r>
    <w:r w:rsidRPr="00BD4FF0">
      <w:rPr>
        <w:color w:val="FF0000"/>
      </w:rPr>
      <w:br/>
      <w:t>ar 02.08.2016. grozījumiem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10F4D78"/>
    <w:multiLevelType w:val="multilevel"/>
    <w:tmpl w:val="DA56B62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641371"/>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1F83416"/>
    <w:multiLevelType w:val="multilevel"/>
    <w:tmpl w:val="E5A0D04E"/>
    <w:lvl w:ilvl="0">
      <w:start w:val="1"/>
      <w:numFmt w:val="decimal"/>
      <w:pStyle w:val="StyleStyle2Justified"/>
      <w:lvlText w:val="%1."/>
      <w:lvlJc w:val="left"/>
      <w:pPr>
        <w:tabs>
          <w:tab w:val="num" w:pos="567"/>
        </w:tabs>
        <w:ind w:left="567" w:hanging="567"/>
      </w:pPr>
      <w:rPr>
        <w:rFonts w:hint="default"/>
      </w:rPr>
    </w:lvl>
    <w:lvl w:ilvl="1">
      <w:start w:val="1"/>
      <w:numFmt w:val="decimal"/>
      <w:lvlText w:val="8.%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2E960B8"/>
    <w:multiLevelType w:val="multilevel"/>
    <w:tmpl w:val="2B7EF614"/>
    <w:lvl w:ilvl="0">
      <w:start w:val="1"/>
      <w:numFmt w:val="decimal"/>
      <w:lvlText w:val="%1."/>
      <w:lvlJc w:val="left"/>
      <w:pPr>
        <w:tabs>
          <w:tab w:val="num" w:pos="600"/>
        </w:tabs>
        <w:ind w:left="600" w:hanging="600"/>
      </w:pPr>
      <w:rPr>
        <w:rFonts w:hint="default"/>
      </w:rPr>
    </w:lvl>
    <w:lvl w:ilvl="1">
      <w:start w:val="37"/>
      <w:numFmt w:val="decimal"/>
      <w:lvlText w:val="%2."/>
      <w:lvlJc w:val="left"/>
      <w:pPr>
        <w:tabs>
          <w:tab w:val="num" w:pos="862"/>
        </w:tabs>
        <w:ind w:left="862" w:hanging="720"/>
      </w:pPr>
      <w:rPr>
        <w:rFonts w:hint="default"/>
        <w:b w:val="0"/>
        <w:color w:val="auto"/>
      </w:rPr>
    </w:lvl>
    <w:lvl w:ilvl="2">
      <w:start w:val="38"/>
      <w:numFmt w:val="decimal"/>
      <w:lvlText w:val="%3."/>
      <w:lvlJc w:val="left"/>
      <w:pPr>
        <w:tabs>
          <w:tab w:val="num" w:pos="720"/>
        </w:tabs>
        <w:ind w:left="720" w:hanging="720"/>
      </w:pPr>
      <w:rPr>
        <w:rFonts w:ascii="Times New Roman" w:eastAsia="Times New Roman" w:hAnsi="Times New Roman" w:cs="Times New Roman"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47E0CFE"/>
    <w:multiLevelType w:val="multilevel"/>
    <w:tmpl w:val="2B220F94"/>
    <w:lvl w:ilvl="0">
      <w:start w:val="4"/>
      <w:numFmt w:val="decimal"/>
      <w:lvlText w:val="%1."/>
      <w:lvlJc w:val="left"/>
      <w:pPr>
        <w:tabs>
          <w:tab w:val="num" w:pos="4140"/>
        </w:tabs>
        <w:ind w:left="4140" w:hanging="780"/>
      </w:pPr>
    </w:lvl>
    <w:lvl w:ilvl="1">
      <w:start w:val="1"/>
      <w:numFmt w:val="decimal"/>
      <w:lvlText w:val="%1.%2."/>
      <w:lvlJc w:val="left"/>
      <w:pPr>
        <w:tabs>
          <w:tab w:val="num" w:pos="4320"/>
        </w:tabs>
        <w:ind w:left="4320" w:hanging="780"/>
      </w:pPr>
    </w:lvl>
    <w:lvl w:ilvl="2">
      <w:start w:val="1"/>
      <w:numFmt w:val="decimal"/>
      <w:lvlText w:val="%1.%2.%3."/>
      <w:lvlJc w:val="left"/>
      <w:pPr>
        <w:tabs>
          <w:tab w:val="num" w:pos="4140"/>
        </w:tabs>
        <w:ind w:left="4140" w:hanging="780"/>
      </w:pPr>
    </w:lvl>
    <w:lvl w:ilvl="3">
      <w:start w:val="1"/>
      <w:numFmt w:val="decimal"/>
      <w:lvlText w:val="%1.%2.%3.%4."/>
      <w:lvlJc w:val="left"/>
      <w:pPr>
        <w:tabs>
          <w:tab w:val="num" w:pos="4440"/>
        </w:tabs>
        <w:ind w:left="4440" w:hanging="1080"/>
      </w:pPr>
    </w:lvl>
    <w:lvl w:ilvl="4">
      <w:start w:val="1"/>
      <w:numFmt w:val="decimal"/>
      <w:lvlText w:val="%1.%2.%3.%4.%5."/>
      <w:lvlJc w:val="left"/>
      <w:pPr>
        <w:tabs>
          <w:tab w:val="num" w:pos="4440"/>
        </w:tabs>
        <w:ind w:left="4440" w:hanging="1080"/>
      </w:pPr>
    </w:lvl>
    <w:lvl w:ilvl="5">
      <w:start w:val="1"/>
      <w:numFmt w:val="decimal"/>
      <w:lvlText w:val="%1.%2.%3.%4.%5.%6."/>
      <w:lvlJc w:val="left"/>
      <w:pPr>
        <w:tabs>
          <w:tab w:val="num" w:pos="4800"/>
        </w:tabs>
        <w:ind w:left="4800" w:hanging="1440"/>
      </w:pPr>
    </w:lvl>
    <w:lvl w:ilvl="6">
      <w:start w:val="1"/>
      <w:numFmt w:val="decimal"/>
      <w:lvlText w:val="%1.%2.%3.%4.%5.%6.%7."/>
      <w:lvlJc w:val="left"/>
      <w:pPr>
        <w:tabs>
          <w:tab w:val="num" w:pos="5160"/>
        </w:tabs>
        <w:ind w:left="5160" w:hanging="1800"/>
      </w:pPr>
    </w:lvl>
    <w:lvl w:ilvl="7">
      <w:start w:val="1"/>
      <w:numFmt w:val="decimal"/>
      <w:lvlText w:val="%1.%2.%3.%4.%5.%6.%7.%8."/>
      <w:lvlJc w:val="left"/>
      <w:pPr>
        <w:tabs>
          <w:tab w:val="num" w:pos="5160"/>
        </w:tabs>
        <w:ind w:left="5160" w:hanging="1800"/>
      </w:pPr>
    </w:lvl>
    <w:lvl w:ilvl="8">
      <w:start w:val="1"/>
      <w:numFmt w:val="decimal"/>
      <w:lvlText w:val="%1.%2.%3.%4.%5.%6.%7.%8.%9."/>
      <w:lvlJc w:val="left"/>
      <w:pPr>
        <w:tabs>
          <w:tab w:val="num" w:pos="5520"/>
        </w:tabs>
        <w:ind w:left="5520" w:hanging="2160"/>
      </w:pPr>
    </w:lvl>
  </w:abstractNum>
  <w:abstractNum w:abstractNumId="6" w15:restartNumberingAfterBreak="0">
    <w:nsid w:val="052E6368"/>
    <w:multiLevelType w:val="multilevel"/>
    <w:tmpl w:val="0C80C4F2"/>
    <w:lvl w:ilvl="0">
      <w:start w:val="1"/>
      <w:numFmt w:val="upperRoman"/>
      <w:lvlText w:val="%1."/>
      <w:lvlJc w:val="left"/>
      <w:pPr>
        <w:ind w:left="3981" w:hanging="720"/>
      </w:pPr>
      <w:rPr>
        <w:rFonts w:hint="default"/>
      </w:rPr>
    </w:lvl>
    <w:lvl w:ilvl="1">
      <w:start w:val="1"/>
      <w:numFmt w:val="decimal"/>
      <w:isLgl/>
      <w:lvlText w:val="%1.%2."/>
      <w:lvlJc w:val="left"/>
      <w:pPr>
        <w:ind w:left="1528" w:hanging="960"/>
      </w:pPr>
      <w:rPr>
        <w:rFonts w:hint="default"/>
        <w:b w:val="0"/>
        <w:bCs w:val="0"/>
      </w:rPr>
    </w:lvl>
    <w:lvl w:ilvl="2">
      <w:start w:val="1"/>
      <w:numFmt w:val="decimal"/>
      <w:isLgl/>
      <w:lvlText w:val="%1.%2.%3."/>
      <w:lvlJc w:val="left"/>
      <w:pPr>
        <w:ind w:left="7765" w:hanging="960"/>
      </w:pPr>
      <w:rPr>
        <w:rFonts w:hint="default"/>
        <w:b w:val="0"/>
        <w:bCs w:val="0"/>
      </w:rPr>
    </w:lvl>
    <w:lvl w:ilvl="3">
      <w:start w:val="1"/>
      <w:numFmt w:val="decimal"/>
      <w:isLgl/>
      <w:lvlText w:val="%1.%2.%3.%4."/>
      <w:lvlJc w:val="left"/>
      <w:pPr>
        <w:ind w:left="895" w:hanging="960"/>
      </w:pPr>
      <w:rPr>
        <w:rFonts w:hint="default"/>
      </w:rPr>
    </w:lvl>
    <w:lvl w:ilvl="4">
      <w:start w:val="1"/>
      <w:numFmt w:val="decimal"/>
      <w:isLgl/>
      <w:lvlText w:val="%1.%2.%3.%4.%5."/>
      <w:lvlJc w:val="left"/>
      <w:pPr>
        <w:ind w:left="1015" w:hanging="1080"/>
      </w:pPr>
      <w:rPr>
        <w:rFonts w:hint="default"/>
      </w:rPr>
    </w:lvl>
    <w:lvl w:ilvl="5">
      <w:start w:val="1"/>
      <w:numFmt w:val="decimal"/>
      <w:isLgl/>
      <w:lvlText w:val="%1.%2.%3.%4.%5.%6."/>
      <w:lvlJc w:val="left"/>
      <w:pPr>
        <w:ind w:left="1015" w:hanging="1080"/>
      </w:pPr>
      <w:rPr>
        <w:rFonts w:hint="default"/>
      </w:rPr>
    </w:lvl>
    <w:lvl w:ilvl="6">
      <w:start w:val="1"/>
      <w:numFmt w:val="decimal"/>
      <w:isLgl/>
      <w:lvlText w:val="%1.%2.%3.%4.%5.%6.%7."/>
      <w:lvlJc w:val="left"/>
      <w:pPr>
        <w:ind w:left="1375" w:hanging="1440"/>
      </w:pPr>
      <w:rPr>
        <w:rFonts w:hint="default"/>
      </w:rPr>
    </w:lvl>
    <w:lvl w:ilvl="7">
      <w:start w:val="1"/>
      <w:numFmt w:val="decimal"/>
      <w:isLgl/>
      <w:lvlText w:val="%1.%2.%3.%4.%5.%6.%7.%8."/>
      <w:lvlJc w:val="left"/>
      <w:pPr>
        <w:ind w:left="1375" w:hanging="1440"/>
      </w:pPr>
      <w:rPr>
        <w:rFonts w:hint="default"/>
      </w:rPr>
    </w:lvl>
    <w:lvl w:ilvl="8">
      <w:start w:val="1"/>
      <w:numFmt w:val="decimal"/>
      <w:isLgl/>
      <w:lvlText w:val="%1.%2.%3.%4.%5.%6.%7.%8.%9."/>
      <w:lvlJc w:val="left"/>
      <w:pPr>
        <w:ind w:left="1735" w:hanging="1800"/>
      </w:pPr>
      <w:rPr>
        <w:rFonts w:hint="default"/>
      </w:rPr>
    </w:lvl>
  </w:abstractNum>
  <w:abstractNum w:abstractNumId="7" w15:restartNumberingAfterBreak="0">
    <w:nsid w:val="07C71780"/>
    <w:multiLevelType w:val="hybridMultilevel"/>
    <w:tmpl w:val="47C0E1F2"/>
    <w:lvl w:ilvl="0" w:tplc="BFD4C092">
      <w:start w:val="1"/>
      <w:numFmt w:val="decimal"/>
      <w:lvlText w:val="2.%1."/>
      <w:lvlJc w:val="left"/>
      <w:pPr>
        <w:ind w:left="3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9787075"/>
    <w:multiLevelType w:val="multilevel"/>
    <w:tmpl w:val="FB1050DE"/>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9" w15:restartNumberingAfterBreak="0">
    <w:nsid w:val="0D9367BA"/>
    <w:multiLevelType w:val="multilevel"/>
    <w:tmpl w:val="9B80F2D2"/>
    <w:lvl w:ilvl="0">
      <w:start w:val="3"/>
      <w:numFmt w:val="decimal"/>
      <w:lvlText w:val="%1."/>
      <w:lvlJc w:val="left"/>
      <w:pPr>
        <w:ind w:left="360" w:hanging="360"/>
      </w:pPr>
      <w:rPr>
        <w:rFonts w:hint="default"/>
        <w:color w:val="FF0000"/>
      </w:rPr>
    </w:lvl>
    <w:lvl w:ilvl="1">
      <w:start w:val="4"/>
      <w:numFmt w:val="decimal"/>
      <w:lvlText w:val="%1.%2."/>
      <w:lvlJc w:val="left"/>
      <w:pPr>
        <w:ind w:left="644" w:hanging="360"/>
      </w:pPr>
      <w:rPr>
        <w:rFonts w:hint="default"/>
        <w:color w:val="auto"/>
      </w:rPr>
    </w:lvl>
    <w:lvl w:ilvl="2">
      <w:start w:val="1"/>
      <w:numFmt w:val="decimal"/>
      <w:lvlText w:val="%1.%2.%3."/>
      <w:lvlJc w:val="left"/>
      <w:pPr>
        <w:ind w:left="1440" w:hanging="720"/>
      </w:pPr>
      <w:rPr>
        <w:rFonts w:hint="default"/>
        <w:color w:val="FF0000"/>
      </w:rPr>
    </w:lvl>
    <w:lvl w:ilvl="3">
      <w:start w:val="1"/>
      <w:numFmt w:val="decimal"/>
      <w:lvlText w:val="%1.%2.%3.%4."/>
      <w:lvlJc w:val="left"/>
      <w:pPr>
        <w:ind w:left="1800" w:hanging="72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2880" w:hanging="108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3960" w:hanging="1440"/>
      </w:pPr>
      <w:rPr>
        <w:rFonts w:hint="default"/>
        <w:color w:val="FF0000"/>
      </w:rPr>
    </w:lvl>
    <w:lvl w:ilvl="8">
      <w:start w:val="1"/>
      <w:numFmt w:val="decimal"/>
      <w:lvlText w:val="%1.%2.%3.%4.%5.%6.%7.%8.%9."/>
      <w:lvlJc w:val="left"/>
      <w:pPr>
        <w:ind w:left="4680" w:hanging="1800"/>
      </w:pPr>
      <w:rPr>
        <w:rFonts w:hint="default"/>
        <w:color w:val="FF0000"/>
      </w:rPr>
    </w:lvl>
  </w:abstractNum>
  <w:abstractNum w:abstractNumId="10" w15:restartNumberingAfterBreak="0">
    <w:nsid w:val="124A4EDB"/>
    <w:multiLevelType w:val="multilevel"/>
    <w:tmpl w:val="A8DC9D54"/>
    <w:lvl w:ilvl="0">
      <w:start w:val="1"/>
      <w:numFmt w:val="decimal"/>
      <w:lvlText w:val="%1."/>
      <w:lvlJc w:val="left"/>
      <w:pPr>
        <w:tabs>
          <w:tab w:val="num" w:pos="570"/>
        </w:tabs>
        <w:ind w:left="570" w:hanging="570"/>
      </w:pPr>
      <w:rPr>
        <w:rFonts w:hint="default"/>
        <w:b w:val="0"/>
        <w:i w:val="0"/>
      </w:rPr>
    </w:lvl>
    <w:lvl w:ilvl="1">
      <w:start w:val="1"/>
      <w:numFmt w:val="decimal"/>
      <w:lvlText w:val="%1.%2."/>
      <w:lvlJc w:val="left"/>
      <w:pPr>
        <w:tabs>
          <w:tab w:val="num" w:pos="1421"/>
        </w:tabs>
        <w:ind w:left="1421" w:hanging="57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4E0104F"/>
    <w:multiLevelType w:val="hybridMultilevel"/>
    <w:tmpl w:val="AA040848"/>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1C0A57CA"/>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6EF5FC6"/>
    <w:multiLevelType w:val="hybridMultilevel"/>
    <w:tmpl w:val="F13876B8"/>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282008B0"/>
    <w:multiLevelType w:val="hybridMultilevel"/>
    <w:tmpl w:val="EBD4B8BE"/>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2BCA2CB7"/>
    <w:multiLevelType w:val="hybridMultilevel"/>
    <w:tmpl w:val="4B7E96FC"/>
    <w:lvl w:ilvl="0" w:tplc="A492E11A">
      <w:start w:val="1"/>
      <w:numFmt w:val="decimal"/>
      <w:lvlText w:val="7.%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C1D63DD"/>
    <w:multiLevelType w:val="multilevel"/>
    <w:tmpl w:val="F20699FE"/>
    <w:lvl w:ilvl="0">
      <w:start w:val="1"/>
      <w:numFmt w:val="decimal"/>
      <w:lvlText w:val="%1."/>
      <w:lvlJc w:val="left"/>
      <w:pPr>
        <w:tabs>
          <w:tab w:val="num" w:pos="570"/>
        </w:tabs>
        <w:ind w:left="570" w:hanging="570"/>
      </w:pPr>
      <w:rPr>
        <w:rFonts w:hint="default"/>
        <w:b w:val="0"/>
        <w:i w:val="0"/>
      </w:rPr>
    </w:lvl>
    <w:lvl w:ilvl="1">
      <w:start w:val="1"/>
      <w:numFmt w:val="decimal"/>
      <w:lvlText w:val="%1.%2."/>
      <w:lvlJc w:val="left"/>
      <w:pPr>
        <w:tabs>
          <w:tab w:val="num" w:pos="1421"/>
        </w:tabs>
        <w:ind w:left="1421" w:hanging="570"/>
      </w:pPr>
      <w:rPr>
        <w:rFonts w:hint="default"/>
        <w:b w:val="0"/>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6EF0E5F"/>
    <w:multiLevelType w:val="multilevel"/>
    <w:tmpl w:val="2CECBF8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488A1B08"/>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A236A0A"/>
    <w:multiLevelType w:val="hybridMultilevel"/>
    <w:tmpl w:val="AA2864B8"/>
    <w:lvl w:ilvl="0" w:tplc="04190001">
      <w:start w:val="1"/>
      <w:numFmt w:val="bullet"/>
      <w:lvlText w:val=""/>
      <w:lvlJc w:val="left"/>
      <w:pPr>
        <w:tabs>
          <w:tab w:val="num" w:pos="1188"/>
        </w:tabs>
        <w:ind w:left="1188" w:hanging="360"/>
      </w:pPr>
      <w:rPr>
        <w:rFonts w:ascii="Symbol" w:hAnsi="Symbol" w:hint="default"/>
      </w:rPr>
    </w:lvl>
    <w:lvl w:ilvl="1" w:tplc="04190003" w:tentative="1">
      <w:start w:val="1"/>
      <w:numFmt w:val="bullet"/>
      <w:lvlText w:val="o"/>
      <w:lvlJc w:val="left"/>
      <w:pPr>
        <w:tabs>
          <w:tab w:val="num" w:pos="1908"/>
        </w:tabs>
        <w:ind w:left="1908" w:hanging="360"/>
      </w:pPr>
      <w:rPr>
        <w:rFonts w:ascii="Courier New" w:hAnsi="Courier New" w:cs="Courier New" w:hint="default"/>
      </w:rPr>
    </w:lvl>
    <w:lvl w:ilvl="2" w:tplc="04190005" w:tentative="1">
      <w:start w:val="1"/>
      <w:numFmt w:val="bullet"/>
      <w:lvlText w:val=""/>
      <w:lvlJc w:val="left"/>
      <w:pPr>
        <w:tabs>
          <w:tab w:val="num" w:pos="2628"/>
        </w:tabs>
        <w:ind w:left="2628" w:hanging="360"/>
      </w:pPr>
      <w:rPr>
        <w:rFonts w:ascii="Wingdings" w:hAnsi="Wingdings" w:hint="default"/>
      </w:rPr>
    </w:lvl>
    <w:lvl w:ilvl="3" w:tplc="04190001" w:tentative="1">
      <w:start w:val="1"/>
      <w:numFmt w:val="bullet"/>
      <w:lvlText w:val=""/>
      <w:lvlJc w:val="left"/>
      <w:pPr>
        <w:tabs>
          <w:tab w:val="num" w:pos="3348"/>
        </w:tabs>
        <w:ind w:left="3348" w:hanging="360"/>
      </w:pPr>
      <w:rPr>
        <w:rFonts w:ascii="Symbol" w:hAnsi="Symbol" w:hint="default"/>
      </w:rPr>
    </w:lvl>
    <w:lvl w:ilvl="4" w:tplc="04190003" w:tentative="1">
      <w:start w:val="1"/>
      <w:numFmt w:val="bullet"/>
      <w:lvlText w:val="o"/>
      <w:lvlJc w:val="left"/>
      <w:pPr>
        <w:tabs>
          <w:tab w:val="num" w:pos="4068"/>
        </w:tabs>
        <w:ind w:left="4068" w:hanging="360"/>
      </w:pPr>
      <w:rPr>
        <w:rFonts w:ascii="Courier New" w:hAnsi="Courier New" w:cs="Courier New" w:hint="default"/>
      </w:rPr>
    </w:lvl>
    <w:lvl w:ilvl="5" w:tplc="04190005" w:tentative="1">
      <w:start w:val="1"/>
      <w:numFmt w:val="bullet"/>
      <w:lvlText w:val=""/>
      <w:lvlJc w:val="left"/>
      <w:pPr>
        <w:tabs>
          <w:tab w:val="num" w:pos="4788"/>
        </w:tabs>
        <w:ind w:left="4788" w:hanging="360"/>
      </w:pPr>
      <w:rPr>
        <w:rFonts w:ascii="Wingdings" w:hAnsi="Wingdings" w:hint="default"/>
      </w:rPr>
    </w:lvl>
    <w:lvl w:ilvl="6" w:tplc="04190001" w:tentative="1">
      <w:start w:val="1"/>
      <w:numFmt w:val="bullet"/>
      <w:lvlText w:val=""/>
      <w:lvlJc w:val="left"/>
      <w:pPr>
        <w:tabs>
          <w:tab w:val="num" w:pos="5508"/>
        </w:tabs>
        <w:ind w:left="5508" w:hanging="360"/>
      </w:pPr>
      <w:rPr>
        <w:rFonts w:ascii="Symbol" w:hAnsi="Symbol" w:hint="default"/>
      </w:rPr>
    </w:lvl>
    <w:lvl w:ilvl="7" w:tplc="04190003" w:tentative="1">
      <w:start w:val="1"/>
      <w:numFmt w:val="bullet"/>
      <w:lvlText w:val="o"/>
      <w:lvlJc w:val="left"/>
      <w:pPr>
        <w:tabs>
          <w:tab w:val="num" w:pos="6228"/>
        </w:tabs>
        <w:ind w:left="6228" w:hanging="360"/>
      </w:pPr>
      <w:rPr>
        <w:rFonts w:ascii="Courier New" w:hAnsi="Courier New" w:cs="Courier New" w:hint="default"/>
      </w:rPr>
    </w:lvl>
    <w:lvl w:ilvl="8" w:tplc="04190005" w:tentative="1">
      <w:start w:val="1"/>
      <w:numFmt w:val="bullet"/>
      <w:lvlText w:val=""/>
      <w:lvlJc w:val="left"/>
      <w:pPr>
        <w:tabs>
          <w:tab w:val="num" w:pos="6948"/>
        </w:tabs>
        <w:ind w:left="6948" w:hanging="360"/>
      </w:pPr>
      <w:rPr>
        <w:rFonts w:ascii="Wingdings" w:hAnsi="Wingdings" w:hint="default"/>
      </w:rPr>
    </w:lvl>
  </w:abstractNum>
  <w:abstractNum w:abstractNumId="22" w15:restartNumberingAfterBreak="0">
    <w:nsid w:val="4A3928A3"/>
    <w:multiLevelType w:val="multilevel"/>
    <w:tmpl w:val="A61E5030"/>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15:restartNumberingAfterBreak="0">
    <w:nsid w:val="4AD33230"/>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9670FA2"/>
    <w:multiLevelType w:val="multilevel"/>
    <w:tmpl w:val="E4D8BFD4"/>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59777CA1"/>
    <w:multiLevelType w:val="multilevel"/>
    <w:tmpl w:val="241817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60D16EC9"/>
    <w:multiLevelType w:val="hybridMultilevel"/>
    <w:tmpl w:val="9E84B854"/>
    <w:lvl w:ilvl="0" w:tplc="DBFABCE0">
      <w:start w:val="1"/>
      <w:numFmt w:val="decimal"/>
      <w:lvlText w:val="1.3.%1."/>
      <w:lvlJc w:val="left"/>
      <w:pPr>
        <w:ind w:left="21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4A97094"/>
    <w:multiLevelType w:val="multilevel"/>
    <w:tmpl w:val="A8DC9D54"/>
    <w:lvl w:ilvl="0">
      <w:start w:val="1"/>
      <w:numFmt w:val="decimal"/>
      <w:lvlText w:val="%1."/>
      <w:lvlJc w:val="left"/>
      <w:pPr>
        <w:tabs>
          <w:tab w:val="num" w:pos="570"/>
        </w:tabs>
        <w:ind w:left="570" w:hanging="570"/>
      </w:pPr>
      <w:rPr>
        <w:rFonts w:hint="default"/>
        <w:b w:val="0"/>
        <w:i w:val="0"/>
      </w:rPr>
    </w:lvl>
    <w:lvl w:ilvl="1">
      <w:start w:val="1"/>
      <w:numFmt w:val="decimal"/>
      <w:lvlText w:val="%1.%2."/>
      <w:lvlJc w:val="left"/>
      <w:pPr>
        <w:tabs>
          <w:tab w:val="num" w:pos="1421"/>
        </w:tabs>
        <w:ind w:left="1421" w:hanging="57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F864A7E"/>
    <w:multiLevelType w:val="multilevel"/>
    <w:tmpl w:val="A712F33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206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23A5A3A"/>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75E76236"/>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7C255E2A"/>
    <w:multiLevelType w:val="multilevel"/>
    <w:tmpl w:val="DAC2C53E"/>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31"/>
  </w:num>
  <w:num w:numId="2">
    <w:abstractNumId w:val="17"/>
  </w:num>
  <w:num w:numId="3">
    <w:abstractNumId w:val="33"/>
  </w:num>
  <w:num w:numId="4">
    <w:abstractNumId w:val="16"/>
  </w:num>
  <w:num w:numId="5">
    <w:abstractNumId w:val="0"/>
  </w:num>
  <w:num w:numId="6">
    <w:abstractNumId w:val="6"/>
  </w:num>
  <w:num w:numId="7">
    <w:abstractNumId w:val="18"/>
  </w:num>
  <w:num w:numId="8">
    <w:abstractNumId w:val="25"/>
  </w:num>
  <w:num w:numId="9">
    <w:abstractNumId w:val="29"/>
  </w:num>
  <w:num w:numId="10">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9"/>
  </w:num>
  <w:num w:numId="13">
    <w:abstractNumId w:val="7"/>
  </w:num>
  <w:num w:numId="14">
    <w:abstractNumId w:val="26"/>
  </w:num>
  <w:num w:numId="15">
    <w:abstractNumId w:val="15"/>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8"/>
  </w:num>
  <w:num w:numId="21">
    <w:abstractNumId w:val="3"/>
  </w:num>
  <w:num w:numId="22">
    <w:abstractNumId w:val="32"/>
  </w:num>
  <w:num w:numId="23">
    <w:abstractNumId w:val="30"/>
  </w:num>
  <w:num w:numId="24">
    <w:abstractNumId w:val="12"/>
  </w:num>
  <w:num w:numId="25">
    <w:abstractNumId w:val="20"/>
  </w:num>
  <w:num w:numId="26">
    <w:abstractNumId w:val="23"/>
  </w:num>
  <w:num w:numId="27">
    <w:abstractNumId w:val="2"/>
  </w:num>
  <w:num w:numId="28">
    <w:abstractNumId w:val="13"/>
  </w:num>
  <w:num w:numId="29">
    <w:abstractNumId w:val="14"/>
  </w:num>
  <w:num w:numId="30">
    <w:abstractNumId w:val="11"/>
  </w:num>
  <w:num w:numId="31">
    <w:abstractNumId w:val="21"/>
  </w:num>
  <w:num w:numId="32">
    <w:abstractNumId w:val="10"/>
  </w:num>
  <w:num w:numId="33">
    <w:abstractNumId w:val="27"/>
  </w:num>
  <w:num w:numId="34">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88"/>
    <w:rsid w:val="00000E68"/>
    <w:rsid w:val="000047E9"/>
    <w:rsid w:val="00007BFF"/>
    <w:rsid w:val="0001028A"/>
    <w:rsid w:val="00010992"/>
    <w:rsid w:val="00011724"/>
    <w:rsid w:val="0001293C"/>
    <w:rsid w:val="0001478E"/>
    <w:rsid w:val="00014B59"/>
    <w:rsid w:val="00023235"/>
    <w:rsid w:val="00026DD6"/>
    <w:rsid w:val="00033E30"/>
    <w:rsid w:val="0003560C"/>
    <w:rsid w:val="00036270"/>
    <w:rsid w:val="00037B3D"/>
    <w:rsid w:val="00044102"/>
    <w:rsid w:val="000517AD"/>
    <w:rsid w:val="00051966"/>
    <w:rsid w:val="00052C69"/>
    <w:rsid w:val="00055366"/>
    <w:rsid w:val="00056F1C"/>
    <w:rsid w:val="00064AE7"/>
    <w:rsid w:val="00064E94"/>
    <w:rsid w:val="00065722"/>
    <w:rsid w:val="0006644B"/>
    <w:rsid w:val="000717B5"/>
    <w:rsid w:val="00075156"/>
    <w:rsid w:val="00077054"/>
    <w:rsid w:val="00077383"/>
    <w:rsid w:val="00080719"/>
    <w:rsid w:val="00082C11"/>
    <w:rsid w:val="0008543D"/>
    <w:rsid w:val="0009119D"/>
    <w:rsid w:val="00095CC6"/>
    <w:rsid w:val="000976C2"/>
    <w:rsid w:val="000A0D36"/>
    <w:rsid w:val="000A1F31"/>
    <w:rsid w:val="000A2428"/>
    <w:rsid w:val="000A402A"/>
    <w:rsid w:val="000A6E09"/>
    <w:rsid w:val="000B0A51"/>
    <w:rsid w:val="000B0DE3"/>
    <w:rsid w:val="000B2CF0"/>
    <w:rsid w:val="000B2D11"/>
    <w:rsid w:val="000B51BB"/>
    <w:rsid w:val="000B5733"/>
    <w:rsid w:val="000B768C"/>
    <w:rsid w:val="000C0D22"/>
    <w:rsid w:val="000C30D5"/>
    <w:rsid w:val="000C689C"/>
    <w:rsid w:val="000D76F7"/>
    <w:rsid w:val="000E10C1"/>
    <w:rsid w:val="000E52F1"/>
    <w:rsid w:val="000E5E0A"/>
    <w:rsid w:val="000E6CB0"/>
    <w:rsid w:val="000F44A2"/>
    <w:rsid w:val="000F6BD1"/>
    <w:rsid w:val="000F6C45"/>
    <w:rsid w:val="0010054E"/>
    <w:rsid w:val="00100AA2"/>
    <w:rsid w:val="001021D2"/>
    <w:rsid w:val="00102E8E"/>
    <w:rsid w:val="00104045"/>
    <w:rsid w:val="0010521F"/>
    <w:rsid w:val="001058A6"/>
    <w:rsid w:val="001115C7"/>
    <w:rsid w:val="00114030"/>
    <w:rsid w:val="00114592"/>
    <w:rsid w:val="00117E84"/>
    <w:rsid w:val="00120630"/>
    <w:rsid w:val="001217D1"/>
    <w:rsid w:val="00121C00"/>
    <w:rsid w:val="001232AA"/>
    <w:rsid w:val="001269A6"/>
    <w:rsid w:val="001321CE"/>
    <w:rsid w:val="00134228"/>
    <w:rsid w:val="00135DE3"/>
    <w:rsid w:val="00135E7C"/>
    <w:rsid w:val="001364F9"/>
    <w:rsid w:val="00136554"/>
    <w:rsid w:val="00140AA7"/>
    <w:rsid w:val="00140F33"/>
    <w:rsid w:val="001431F9"/>
    <w:rsid w:val="00144116"/>
    <w:rsid w:val="00144C63"/>
    <w:rsid w:val="001470D8"/>
    <w:rsid w:val="00147D9E"/>
    <w:rsid w:val="001534B4"/>
    <w:rsid w:val="001538A3"/>
    <w:rsid w:val="00153AE1"/>
    <w:rsid w:val="001578DC"/>
    <w:rsid w:val="001610D7"/>
    <w:rsid w:val="00162188"/>
    <w:rsid w:val="0016282C"/>
    <w:rsid w:val="00163B5D"/>
    <w:rsid w:val="001649A7"/>
    <w:rsid w:val="001660E9"/>
    <w:rsid w:val="001664AC"/>
    <w:rsid w:val="00170432"/>
    <w:rsid w:val="00170F8F"/>
    <w:rsid w:val="0017132D"/>
    <w:rsid w:val="00172265"/>
    <w:rsid w:val="00172924"/>
    <w:rsid w:val="00174055"/>
    <w:rsid w:val="00180A1D"/>
    <w:rsid w:val="00184D95"/>
    <w:rsid w:val="00185B00"/>
    <w:rsid w:val="001861F5"/>
    <w:rsid w:val="001A10DD"/>
    <w:rsid w:val="001A26AA"/>
    <w:rsid w:val="001A4969"/>
    <w:rsid w:val="001A5AFC"/>
    <w:rsid w:val="001A7250"/>
    <w:rsid w:val="001B0C91"/>
    <w:rsid w:val="001B1384"/>
    <w:rsid w:val="001B2EEF"/>
    <w:rsid w:val="001B34F3"/>
    <w:rsid w:val="001B3E29"/>
    <w:rsid w:val="001B4412"/>
    <w:rsid w:val="001B719A"/>
    <w:rsid w:val="001B7F44"/>
    <w:rsid w:val="001C00EC"/>
    <w:rsid w:val="001C52FF"/>
    <w:rsid w:val="001D0B46"/>
    <w:rsid w:val="001D282C"/>
    <w:rsid w:val="001D4BF6"/>
    <w:rsid w:val="001D7015"/>
    <w:rsid w:val="001D7652"/>
    <w:rsid w:val="001E062A"/>
    <w:rsid w:val="001E21AD"/>
    <w:rsid w:val="001E26F4"/>
    <w:rsid w:val="001E3162"/>
    <w:rsid w:val="001E4916"/>
    <w:rsid w:val="001E6B9C"/>
    <w:rsid w:val="001E79BA"/>
    <w:rsid w:val="001F1A8F"/>
    <w:rsid w:val="001F4D35"/>
    <w:rsid w:val="001F4F9B"/>
    <w:rsid w:val="001F723C"/>
    <w:rsid w:val="001F74CE"/>
    <w:rsid w:val="002020C2"/>
    <w:rsid w:val="00203FF7"/>
    <w:rsid w:val="00204FD0"/>
    <w:rsid w:val="0020673F"/>
    <w:rsid w:val="0020778D"/>
    <w:rsid w:val="00207C46"/>
    <w:rsid w:val="00211817"/>
    <w:rsid w:val="00212912"/>
    <w:rsid w:val="00213871"/>
    <w:rsid w:val="00214A63"/>
    <w:rsid w:val="002208B7"/>
    <w:rsid w:val="002231AF"/>
    <w:rsid w:val="00223E71"/>
    <w:rsid w:val="00226539"/>
    <w:rsid w:val="00231AFC"/>
    <w:rsid w:val="00233E3D"/>
    <w:rsid w:val="00234F2E"/>
    <w:rsid w:val="00245985"/>
    <w:rsid w:val="002471B4"/>
    <w:rsid w:val="00254460"/>
    <w:rsid w:val="00255F22"/>
    <w:rsid w:val="00260D51"/>
    <w:rsid w:val="00261399"/>
    <w:rsid w:val="00261CC6"/>
    <w:rsid w:val="00264AC8"/>
    <w:rsid w:val="002652A6"/>
    <w:rsid w:val="00265CB2"/>
    <w:rsid w:val="00273CB3"/>
    <w:rsid w:val="002748DD"/>
    <w:rsid w:val="00275C3E"/>
    <w:rsid w:val="00276B15"/>
    <w:rsid w:val="00277816"/>
    <w:rsid w:val="002823C9"/>
    <w:rsid w:val="002831D4"/>
    <w:rsid w:val="00285393"/>
    <w:rsid w:val="00290DDC"/>
    <w:rsid w:val="00294C1B"/>
    <w:rsid w:val="00295094"/>
    <w:rsid w:val="002A4667"/>
    <w:rsid w:val="002A6673"/>
    <w:rsid w:val="002A7492"/>
    <w:rsid w:val="002B0BF4"/>
    <w:rsid w:val="002B7ED3"/>
    <w:rsid w:val="002C0DF6"/>
    <w:rsid w:val="002C0E12"/>
    <w:rsid w:val="002C1839"/>
    <w:rsid w:val="002C24BA"/>
    <w:rsid w:val="002C45A3"/>
    <w:rsid w:val="002C5395"/>
    <w:rsid w:val="002C6FB7"/>
    <w:rsid w:val="002C7D34"/>
    <w:rsid w:val="002D0F68"/>
    <w:rsid w:val="002D172B"/>
    <w:rsid w:val="002D1CAD"/>
    <w:rsid w:val="002D5ABA"/>
    <w:rsid w:val="002D6409"/>
    <w:rsid w:val="002D79E0"/>
    <w:rsid w:val="002D7CAF"/>
    <w:rsid w:val="002E01AE"/>
    <w:rsid w:val="002E2347"/>
    <w:rsid w:val="002E3B58"/>
    <w:rsid w:val="002E43B6"/>
    <w:rsid w:val="002E4563"/>
    <w:rsid w:val="002F0106"/>
    <w:rsid w:val="002F1D15"/>
    <w:rsid w:val="002F2C35"/>
    <w:rsid w:val="002F30B4"/>
    <w:rsid w:val="002F7849"/>
    <w:rsid w:val="00304DE2"/>
    <w:rsid w:val="00311BBF"/>
    <w:rsid w:val="00312AA1"/>
    <w:rsid w:val="00313432"/>
    <w:rsid w:val="00314274"/>
    <w:rsid w:val="003150BB"/>
    <w:rsid w:val="0032067A"/>
    <w:rsid w:val="003208DE"/>
    <w:rsid w:val="00321731"/>
    <w:rsid w:val="00325289"/>
    <w:rsid w:val="00325FDC"/>
    <w:rsid w:val="0033051C"/>
    <w:rsid w:val="00330A42"/>
    <w:rsid w:val="00331369"/>
    <w:rsid w:val="00341DE5"/>
    <w:rsid w:val="00342E86"/>
    <w:rsid w:val="00343336"/>
    <w:rsid w:val="003458F9"/>
    <w:rsid w:val="0035013A"/>
    <w:rsid w:val="003509F4"/>
    <w:rsid w:val="00350D1B"/>
    <w:rsid w:val="00353D1D"/>
    <w:rsid w:val="00356D96"/>
    <w:rsid w:val="00356E54"/>
    <w:rsid w:val="00362318"/>
    <w:rsid w:val="00362974"/>
    <w:rsid w:val="003663EE"/>
    <w:rsid w:val="003748E4"/>
    <w:rsid w:val="003773BA"/>
    <w:rsid w:val="00381665"/>
    <w:rsid w:val="00381D6B"/>
    <w:rsid w:val="00382268"/>
    <w:rsid w:val="00384F5D"/>
    <w:rsid w:val="00384FE9"/>
    <w:rsid w:val="00387924"/>
    <w:rsid w:val="00393C09"/>
    <w:rsid w:val="003960D5"/>
    <w:rsid w:val="00396578"/>
    <w:rsid w:val="0039679E"/>
    <w:rsid w:val="003A3298"/>
    <w:rsid w:val="003A4DDD"/>
    <w:rsid w:val="003A4EBA"/>
    <w:rsid w:val="003A737C"/>
    <w:rsid w:val="003A77FF"/>
    <w:rsid w:val="003B049F"/>
    <w:rsid w:val="003B3310"/>
    <w:rsid w:val="003C0530"/>
    <w:rsid w:val="003C207F"/>
    <w:rsid w:val="003C2AD3"/>
    <w:rsid w:val="003C324D"/>
    <w:rsid w:val="003C3AF6"/>
    <w:rsid w:val="003C3B1D"/>
    <w:rsid w:val="003C70AC"/>
    <w:rsid w:val="003D0F0A"/>
    <w:rsid w:val="003D1EE2"/>
    <w:rsid w:val="003D38E7"/>
    <w:rsid w:val="003D4AFE"/>
    <w:rsid w:val="003D66DC"/>
    <w:rsid w:val="003E3B8F"/>
    <w:rsid w:val="003E4391"/>
    <w:rsid w:val="003E4F53"/>
    <w:rsid w:val="003E5E39"/>
    <w:rsid w:val="003F13C4"/>
    <w:rsid w:val="003F6A09"/>
    <w:rsid w:val="00401562"/>
    <w:rsid w:val="004015B4"/>
    <w:rsid w:val="00401D5F"/>
    <w:rsid w:val="0040259A"/>
    <w:rsid w:val="00405986"/>
    <w:rsid w:val="004059E5"/>
    <w:rsid w:val="00410371"/>
    <w:rsid w:val="00410855"/>
    <w:rsid w:val="004109A9"/>
    <w:rsid w:val="00411165"/>
    <w:rsid w:val="004121A2"/>
    <w:rsid w:val="00414403"/>
    <w:rsid w:val="0041482A"/>
    <w:rsid w:val="00414C50"/>
    <w:rsid w:val="00417AB7"/>
    <w:rsid w:val="004205D2"/>
    <w:rsid w:val="004209B8"/>
    <w:rsid w:val="004226BD"/>
    <w:rsid w:val="00426B5C"/>
    <w:rsid w:val="00427602"/>
    <w:rsid w:val="00427731"/>
    <w:rsid w:val="00430D96"/>
    <w:rsid w:val="004322F3"/>
    <w:rsid w:val="004422E4"/>
    <w:rsid w:val="00442EC0"/>
    <w:rsid w:val="0044457A"/>
    <w:rsid w:val="00444F67"/>
    <w:rsid w:val="004528AC"/>
    <w:rsid w:val="00454735"/>
    <w:rsid w:val="00457418"/>
    <w:rsid w:val="00457607"/>
    <w:rsid w:val="00460917"/>
    <w:rsid w:val="00460AB1"/>
    <w:rsid w:val="0046193D"/>
    <w:rsid w:val="00463AE6"/>
    <w:rsid w:val="0047054B"/>
    <w:rsid w:val="004728A1"/>
    <w:rsid w:val="004749B3"/>
    <w:rsid w:val="004750C7"/>
    <w:rsid w:val="00476336"/>
    <w:rsid w:val="00476D30"/>
    <w:rsid w:val="0048155A"/>
    <w:rsid w:val="0048413E"/>
    <w:rsid w:val="004857AE"/>
    <w:rsid w:val="00486955"/>
    <w:rsid w:val="004875B4"/>
    <w:rsid w:val="004914A0"/>
    <w:rsid w:val="00491947"/>
    <w:rsid w:val="004938A8"/>
    <w:rsid w:val="0049653E"/>
    <w:rsid w:val="0049691F"/>
    <w:rsid w:val="00497C4C"/>
    <w:rsid w:val="004A0D12"/>
    <w:rsid w:val="004A76C2"/>
    <w:rsid w:val="004B043D"/>
    <w:rsid w:val="004B19AD"/>
    <w:rsid w:val="004B368C"/>
    <w:rsid w:val="004B42C9"/>
    <w:rsid w:val="004B6819"/>
    <w:rsid w:val="004C1562"/>
    <w:rsid w:val="004C327F"/>
    <w:rsid w:val="004C4BFA"/>
    <w:rsid w:val="004C5BFD"/>
    <w:rsid w:val="004D4737"/>
    <w:rsid w:val="004E1FF2"/>
    <w:rsid w:val="004E2579"/>
    <w:rsid w:val="004E258B"/>
    <w:rsid w:val="004E31A4"/>
    <w:rsid w:val="004E34E6"/>
    <w:rsid w:val="004E4ECC"/>
    <w:rsid w:val="004E59B0"/>
    <w:rsid w:val="004E705E"/>
    <w:rsid w:val="004F29BE"/>
    <w:rsid w:val="0050002A"/>
    <w:rsid w:val="00500B4D"/>
    <w:rsid w:val="005022FB"/>
    <w:rsid w:val="0050357D"/>
    <w:rsid w:val="005041E8"/>
    <w:rsid w:val="00510C1C"/>
    <w:rsid w:val="00511FD7"/>
    <w:rsid w:val="00515980"/>
    <w:rsid w:val="0051751D"/>
    <w:rsid w:val="0052085F"/>
    <w:rsid w:val="0052559A"/>
    <w:rsid w:val="00525AF8"/>
    <w:rsid w:val="005316D1"/>
    <w:rsid w:val="00531968"/>
    <w:rsid w:val="0053382F"/>
    <w:rsid w:val="00535474"/>
    <w:rsid w:val="00535E6A"/>
    <w:rsid w:val="005429FF"/>
    <w:rsid w:val="00543D88"/>
    <w:rsid w:val="0054451E"/>
    <w:rsid w:val="00546C63"/>
    <w:rsid w:val="00553088"/>
    <w:rsid w:val="005535E0"/>
    <w:rsid w:val="0056015C"/>
    <w:rsid w:val="0056093B"/>
    <w:rsid w:val="00561860"/>
    <w:rsid w:val="00562C26"/>
    <w:rsid w:val="00565B59"/>
    <w:rsid w:val="00566178"/>
    <w:rsid w:val="005668AE"/>
    <w:rsid w:val="0057038D"/>
    <w:rsid w:val="005727DB"/>
    <w:rsid w:val="00573F92"/>
    <w:rsid w:val="005742D7"/>
    <w:rsid w:val="00574666"/>
    <w:rsid w:val="005779C8"/>
    <w:rsid w:val="00577D40"/>
    <w:rsid w:val="00586AC0"/>
    <w:rsid w:val="00591428"/>
    <w:rsid w:val="00593835"/>
    <w:rsid w:val="00595C4B"/>
    <w:rsid w:val="005964CD"/>
    <w:rsid w:val="005A004F"/>
    <w:rsid w:val="005A0C5D"/>
    <w:rsid w:val="005A2BDE"/>
    <w:rsid w:val="005A3586"/>
    <w:rsid w:val="005A4360"/>
    <w:rsid w:val="005A7804"/>
    <w:rsid w:val="005B0E75"/>
    <w:rsid w:val="005B2505"/>
    <w:rsid w:val="005B2A46"/>
    <w:rsid w:val="005B4C9E"/>
    <w:rsid w:val="005B6C5A"/>
    <w:rsid w:val="005B7580"/>
    <w:rsid w:val="005C1B70"/>
    <w:rsid w:val="005C307B"/>
    <w:rsid w:val="005C34B1"/>
    <w:rsid w:val="005C6E0F"/>
    <w:rsid w:val="005C74DB"/>
    <w:rsid w:val="005D03B0"/>
    <w:rsid w:val="005D07D4"/>
    <w:rsid w:val="005D54DF"/>
    <w:rsid w:val="005D69EC"/>
    <w:rsid w:val="005D76AB"/>
    <w:rsid w:val="005E5061"/>
    <w:rsid w:val="005E53EA"/>
    <w:rsid w:val="005E62A2"/>
    <w:rsid w:val="005F1FDD"/>
    <w:rsid w:val="005F7254"/>
    <w:rsid w:val="00600AC1"/>
    <w:rsid w:val="00600AF9"/>
    <w:rsid w:val="0060255E"/>
    <w:rsid w:val="006047B0"/>
    <w:rsid w:val="0060659B"/>
    <w:rsid w:val="00607250"/>
    <w:rsid w:val="0061139C"/>
    <w:rsid w:val="006214BB"/>
    <w:rsid w:val="00623DC6"/>
    <w:rsid w:val="006244B5"/>
    <w:rsid w:val="00627BFC"/>
    <w:rsid w:val="0063040E"/>
    <w:rsid w:val="006324A9"/>
    <w:rsid w:val="00632DD2"/>
    <w:rsid w:val="00637E7C"/>
    <w:rsid w:val="006432F6"/>
    <w:rsid w:val="00650C98"/>
    <w:rsid w:val="006561C7"/>
    <w:rsid w:val="006623EF"/>
    <w:rsid w:val="006641A7"/>
    <w:rsid w:val="00671634"/>
    <w:rsid w:val="00673006"/>
    <w:rsid w:val="0067412A"/>
    <w:rsid w:val="00677B7D"/>
    <w:rsid w:val="00677DE3"/>
    <w:rsid w:val="00682F0C"/>
    <w:rsid w:val="00687031"/>
    <w:rsid w:val="00687E74"/>
    <w:rsid w:val="00690E45"/>
    <w:rsid w:val="00691A2E"/>
    <w:rsid w:val="00696D27"/>
    <w:rsid w:val="006A1118"/>
    <w:rsid w:val="006A31B0"/>
    <w:rsid w:val="006A5C83"/>
    <w:rsid w:val="006A5D45"/>
    <w:rsid w:val="006A7253"/>
    <w:rsid w:val="006B1B39"/>
    <w:rsid w:val="006B265A"/>
    <w:rsid w:val="006B3C35"/>
    <w:rsid w:val="006B4080"/>
    <w:rsid w:val="006B6BCD"/>
    <w:rsid w:val="006C0FC6"/>
    <w:rsid w:val="006C120C"/>
    <w:rsid w:val="006C25D2"/>
    <w:rsid w:val="006C2AF8"/>
    <w:rsid w:val="006C5523"/>
    <w:rsid w:val="006C60EA"/>
    <w:rsid w:val="006D2712"/>
    <w:rsid w:val="006D438D"/>
    <w:rsid w:val="006D446F"/>
    <w:rsid w:val="006D795D"/>
    <w:rsid w:val="006D7B32"/>
    <w:rsid w:val="006D7E60"/>
    <w:rsid w:val="006E2E0C"/>
    <w:rsid w:val="006E2EC1"/>
    <w:rsid w:val="006E364C"/>
    <w:rsid w:val="006E4E34"/>
    <w:rsid w:val="006E5371"/>
    <w:rsid w:val="006E6543"/>
    <w:rsid w:val="006F16D3"/>
    <w:rsid w:val="006F2302"/>
    <w:rsid w:val="006F43FD"/>
    <w:rsid w:val="0070074E"/>
    <w:rsid w:val="00702403"/>
    <w:rsid w:val="007046E6"/>
    <w:rsid w:val="00706984"/>
    <w:rsid w:val="00710050"/>
    <w:rsid w:val="00710686"/>
    <w:rsid w:val="00712A2D"/>
    <w:rsid w:val="00714CD3"/>
    <w:rsid w:val="00715A3C"/>
    <w:rsid w:val="0071686F"/>
    <w:rsid w:val="00717D2B"/>
    <w:rsid w:val="00721905"/>
    <w:rsid w:val="00722386"/>
    <w:rsid w:val="0072706F"/>
    <w:rsid w:val="00730624"/>
    <w:rsid w:val="00730E87"/>
    <w:rsid w:val="007318A9"/>
    <w:rsid w:val="00732D87"/>
    <w:rsid w:val="00742136"/>
    <w:rsid w:val="00742ECF"/>
    <w:rsid w:val="00744CE6"/>
    <w:rsid w:val="00744D82"/>
    <w:rsid w:val="00744EE8"/>
    <w:rsid w:val="007454E4"/>
    <w:rsid w:val="00745749"/>
    <w:rsid w:val="00745F37"/>
    <w:rsid w:val="00746963"/>
    <w:rsid w:val="007469AB"/>
    <w:rsid w:val="00746EC3"/>
    <w:rsid w:val="00750B22"/>
    <w:rsid w:val="00750C23"/>
    <w:rsid w:val="0075220D"/>
    <w:rsid w:val="00752366"/>
    <w:rsid w:val="00757573"/>
    <w:rsid w:val="00757664"/>
    <w:rsid w:val="007605CF"/>
    <w:rsid w:val="00762544"/>
    <w:rsid w:val="00764A6E"/>
    <w:rsid w:val="00766F7E"/>
    <w:rsid w:val="0076721E"/>
    <w:rsid w:val="007745AF"/>
    <w:rsid w:val="007776FB"/>
    <w:rsid w:val="00780134"/>
    <w:rsid w:val="00782CB2"/>
    <w:rsid w:val="00784218"/>
    <w:rsid w:val="00793348"/>
    <w:rsid w:val="00794F2F"/>
    <w:rsid w:val="00796CE7"/>
    <w:rsid w:val="00796FCF"/>
    <w:rsid w:val="007A057F"/>
    <w:rsid w:val="007A34C7"/>
    <w:rsid w:val="007A6BB7"/>
    <w:rsid w:val="007A74FB"/>
    <w:rsid w:val="007B069B"/>
    <w:rsid w:val="007B1FF6"/>
    <w:rsid w:val="007B3506"/>
    <w:rsid w:val="007B7B7B"/>
    <w:rsid w:val="007B7BD3"/>
    <w:rsid w:val="007C1A6F"/>
    <w:rsid w:val="007C249D"/>
    <w:rsid w:val="007C42AC"/>
    <w:rsid w:val="007D0ABC"/>
    <w:rsid w:val="007D1097"/>
    <w:rsid w:val="007D1479"/>
    <w:rsid w:val="007D2668"/>
    <w:rsid w:val="007D29A5"/>
    <w:rsid w:val="007D2C2D"/>
    <w:rsid w:val="007D35E1"/>
    <w:rsid w:val="007E1503"/>
    <w:rsid w:val="007E3230"/>
    <w:rsid w:val="007E6A0C"/>
    <w:rsid w:val="007E6C46"/>
    <w:rsid w:val="007E798C"/>
    <w:rsid w:val="007F1B65"/>
    <w:rsid w:val="007F3572"/>
    <w:rsid w:val="007F41E4"/>
    <w:rsid w:val="007F522F"/>
    <w:rsid w:val="007F69D0"/>
    <w:rsid w:val="0080215F"/>
    <w:rsid w:val="00807004"/>
    <w:rsid w:val="008114CD"/>
    <w:rsid w:val="008121D4"/>
    <w:rsid w:val="008149F0"/>
    <w:rsid w:val="008151C7"/>
    <w:rsid w:val="0081701F"/>
    <w:rsid w:val="008210F9"/>
    <w:rsid w:val="00823CF9"/>
    <w:rsid w:val="00824276"/>
    <w:rsid w:val="008242D8"/>
    <w:rsid w:val="00825DE9"/>
    <w:rsid w:val="00826D73"/>
    <w:rsid w:val="008277DD"/>
    <w:rsid w:val="00832E82"/>
    <w:rsid w:val="0083574A"/>
    <w:rsid w:val="00840060"/>
    <w:rsid w:val="008416D5"/>
    <w:rsid w:val="00842403"/>
    <w:rsid w:val="00843291"/>
    <w:rsid w:val="00843FA2"/>
    <w:rsid w:val="008442FA"/>
    <w:rsid w:val="008531E9"/>
    <w:rsid w:val="0085440B"/>
    <w:rsid w:val="00854918"/>
    <w:rsid w:val="00861540"/>
    <w:rsid w:val="00861A74"/>
    <w:rsid w:val="00864641"/>
    <w:rsid w:val="00865D2C"/>
    <w:rsid w:val="008665D4"/>
    <w:rsid w:val="00871620"/>
    <w:rsid w:val="008721DF"/>
    <w:rsid w:val="00872EC0"/>
    <w:rsid w:val="0087385C"/>
    <w:rsid w:val="00874F79"/>
    <w:rsid w:val="0087529D"/>
    <w:rsid w:val="00880A5B"/>
    <w:rsid w:val="00881E76"/>
    <w:rsid w:val="008965A0"/>
    <w:rsid w:val="008974AD"/>
    <w:rsid w:val="00897A69"/>
    <w:rsid w:val="008A06D2"/>
    <w:rsid w:val="008A5902"/>
    <w:rsid w:val="008B4243"/>
    <w:rsid w:val="008B4F0A"/>
    <w:rsid w:val="008B52E4"/>
    <w:rsid w:val="008B6DB3"/>
    <w:rsid w:val="008C1E48"/>
    <w:rsid w:val="008C5E14"/>
    <w:rsid w:val="008C5F8F"/>
    <w:rsid w:val="008D0E3C"/>
    <w:rsid w:val="008D16A9"/>
    <w:rsid w:val="008D221B"/>
    <w:rsid w:val="008D386B"/>
    <w:rsid w:val="008D544E"/>
    <w:rsid w:val="008D7C02"/>
    <w:rsid w:val="008E03AD"/>
    <w:rsid w:val="008F011C"/>
    <w:rsid w:val="008F27E0"/>
    <w:rsid w:val="008F2B32"/>
    <w:rsid w:val="008F5EB0"/>
    <w:rsid w:val="008F6412"/>
    <w:rsid w:val="008F6FE9"/>
    <w:rsid w:val="00901AD4"/>
    <w:rsid w:val="009025BB"/>
    <w:rsid w:val="009027CD"/>
    <w:rsid w:val="00902A4C"/>
    <w:rsid w:val="00912A96"/>
    <w:rsid w:val="00913290"/>
    <w:rsid w:val="00914914"/>
    <w:rsid w:val="00936B4A"/>
    <w:rsid w:val="00942E83"/>
    <w:rsid w:val="00945C4A"/>
    <w:rsid w:val="00947836"/>
    <w:rsid w:val="00947ED2"/>
    <w:rsid w:val="00951EE0"/>
    <w:rsid w:val="00952F6A"/>
    <w:rsid w:val="009557B1"/>
    <w:rsid w:val="00956399"/>
    <w:rsid w:val="00957650"/>
    <w:rsid w:val="00962B78"/>
    <w:rsid w:val="009645D0"/>
    <w:rsid w:val="00964FA6"/>
    <w:rsid w:val="0096581C"/>
    <w:rsid w:val="00966C8C"/>
    <w:rsid w:val="009677DE"/>
    <w:rsid w:val="00967887"/>
    <w:rsid w:val="00970E8D"/>
    <w:rsid w:val="009711DB"/>
    <w:rsid w:val="00971D6B"/>
    <w:rsid w:val="009732FC"/>
    <w:rsid w:val="00974185"/>
    <w:rsid w:val="00974739"/>
    <w:rsid w:val="00975A93"/>
    <w:rsid w:val="00977FA3"/>
    <w:rsid w:val="00982267"/>
    <w:rsid w:val="00982E23"/>
    <w:rsid w:val="0098560D"/>
    <w:rsid w:val="00986232"/>
    <w:rsid w:val="00987641"/>
    <w:rsid w:val="009876EE"/>
    <w:rsid w:val="0099158E"/>
    <w:rsid w:val="009957A5"/>
    <w:rsid w:val="009A0D58"/>
    <w:rsid w:val="009A4A12"/>
    <w:rsid w:val="009B0135"/>
    <w:rsid w:val="009B163A"/>
    <w:rsid w:val="009B21D7"/>
    <w:rsid w:val="009C13DD"/>
    <w:rsid w:val="009C2A7F"/>
    <w:rsid w:val="009C6E4D"/>
    <w:rsid w:val="009C79DB"/>
    <w:rsid w:val="009D3EE0"/>
    <w:rsid w:val="009D46F2"/>
    <w:rsid w:val="009E1682"/>
    <w:rsid w:val="009E2FAD"/>
    <w:rsid w:val="009E416F"/>
    <w:rsid w:val="009E5142"/>
    <w:rsid w:val="009E5984"/>
    <w:rsid w:val="009E6126"/>
    <w:rsid w:val="009F099C"/>
    <w:rsid w:val="009F665A"/>
    <w:rsid w:val="00A03C40"/>
    <w:rsid w:val="00A03CDF"/>
    <w:rsid w:val="00A05173"/>
    <w:rsid w:val="00A10411"/>
    <w:rsid w:val="00A10D64"/>
    <w:rsid w:val="00A122DC"/>
    <w:rsid w:val="00A129B0"/>
    <w:rsid w:val="00A129FA"/>
    <w:rsid w:val="00A12E5B"/>
    <w:rsid w:val="00A156DD"/>
    <w:rsid w:val="00A16731"/>
    <w:rsid w:val="00A1727D"/>
    <w:rsid w:val="00A17978"/>
    <w:rsid w:val="00A24662"/>
    <w:rsid w:val="00A26515"/>
    <w:rsid w:val="00A2744C"/>
    <w:rsid w:val="00A2768D"/>
    <w:rsid w:val="00A33963"/>
    <w:rsid w:val="00A34A4A"/>
    <w:rsid w:val="00A34B8C"/>
    <w:rsid w:val="00A34BCC"/>
    <w:rsid w:val="00A40B3C"/>
    <w:rsid w:val="00A44410"/>
    <w:rsid w:val="00A44CFC"/>
    <w:rsid w:val="00A45990"/>
    <w:rsid w:val="00A52F9E"/>
    <w:rsid w:val="00A54FD1"/>
    <w:rsid w:val="00A563F7"/>
    <w:rsid w:val="00A618F1"/>
    <w:rsid w:val="00A61CEF"/>
    <w:rsid w:val="00A62D02"/>
    <w:rsid w:val="00A638A9"/>
    <w:rsid w:val="00A644A0"/>
    <w:rsid w:val="00A668CA"/>
    <w:rsid w:val="00A67989"/>
    <w:rsid w:val="00A723F4"/>
    <w:rsid w:val="00A72734"/>
    <w:rsid w:val="00A72AEC"/>
    <w:rsid w:val="00A762AE"/>
    <w:rsid w:val="00A768E1"/>
    <w:rsid w:val="00A76A72"/>
    <w:rsid w:val="00A804CB"/>
    <w:rsid w:val="00A80669"/>
    <w:rsid w:val="00A80BC7"/>
    <w:rsid w:val="00A81AC6"/>
    <w:rsid w:val="00A832B7"/>
    <w:rsid w:val="00A86C04"/>
    <w:rsid w:val="00A872B4"/>
    <w:rsid w:val="00A9074D"/>
    <w:rsid w:val="00A916CB"/>
    <w:rsid w:val="00A92B26"/>
    <w:rsid w:val="00A9408E"/>
    <w:rsid w:val="00AA2332"/>
    <w:rsid w:val="00AA25CB"/>
    <w:rsid w:val="00AA2C4B"/>
    <w:rsid w:val="00AA72AC"/>
    <w:rsid w:val="00AB01E9"/>
    <w:rsid w:val="00AB0E3F"/>
    <w:rsid w:val="00AB725C"/>
    <w:rsid w:val="00AC07FA"/>
    <w:rsid w:val="00AC420D"/>
    <w:rsid w:val="00AC49E5"/>
    <w:rsid w:val="00AD0A08"/>
    <w:rsid w:val="00AD3113"/>
    <w:rsid w:val="00AE194C"/>
    <w:rsid w:val="00AE208F"/>
    <w:rsid w:val="00AE26A0"/>
    <w:rsid w:val="00AE28F4"/>
    <w:rsid w:val="00AE46AC"/>
    <w:rsid w:val="00AE4C26"/>
    <w:rsid w:val="00AE67EB"/>
    <w:rsid w:val="00AE7BFB"/>
    <w:rsid w:val="00AE7D85"/>
    <w:rsid w:val="00AF0F63"/>
    <w:rsid w:val="00AF23A8"/>
    <w:rsid w:val="00AF521E"/>
    <w:rsid w:val="00AF6978"/>
    <w:rsid w:val="00B008F0"/>
    <w:rsid w:val="00B0451F"/>
    <w:rsid w:val="00B069FF"/>
    <w:rsid w:val="00B0719F"/>
    <w:rsid w:val="00B10D11"/>
    <w:rsid w:val="00B10E74"/>
    <w:rsid w:val="00B10F87"/>
    <w:rsid w:val="00B172C4"/>
    <w:rsid w:val="00B21147"/>
    <w:rsid w:val="00B239F8"/>
    <w:rsid w:val="00B27D94"/>
    <w:rsid w:val="00B30E5C"/>
    <w:rsid w:val="00B334B4"/>
    <w:rsid w:val="00B36F01"/>
    <w:rsid w:val="00B40E1F"/>
    <w:rsid w:val="00B42E6B"/>
    <w:rsid w:val="00B446C0"/>
    <w:rsid w:val="00B448CD"/>
    <w:rsid w:val="00B504FD"/>
    <w:rsid w:val="00B51FF9"/>
    <w:rsid w:val="00B5222F"/>
    <w:rsid w:val="00B532A6"/>
    <w:rsid w:val="00B56326"/>
    <w:rsid w:val="00B64E32"/>
    <w:rsid w:val="00B66971"/>
    <w:rsid w:val="00B70925"/>
    <w:rsid w:val="00B71D30"/>
    <w:rsid w:val="00B72B6C"/>
    <w:rsid w:val="00B72FEF"/>
    <w:rsid w:val="00B739A0"/>
    <w:rsid w:val="00B75D57"/>
    <w:rsid w:val="00B760B7"/>
    <w:rsid w:val="00B7665D"/>
    <w:rsid w:val="00B766AE"/>
    <w:rsid w:val="00B83666"/>
    <w:rsid w:val="00B86FDA"/>
    <w:rsid w:val="00B95942"/>
    <w:rsid w:val="00B95B13"/>
    <w:rsid w:val="00B965D0"/>
    <w:rsid w:val="00BA49EA"/>
    <w:rsid w:val="00BB1634"/>
    <w:rsid w:val="00BB1BFF"/>
    <w:rsid w:val="00BB3760"/>
    <w:rsid w:val="00BB465D"/>
    <w:rsid w:val="00BC3E35"/>
    <w:rsid w:val="00BC5D50"/>
    <w:rsid w:val="00BC7D57"/>
    <w:rsid w:val="00BD0BC7"/>
    <w:rsid w:val="00BD3902"/>
    <w:rsid w:val="00BD4FF0"/>
    <w:rsid w:val="00BE00A9"/>
    <w:rsid w:val="00BE09E9"/>
    <w:rsid w:val="00BE13F1"/>
    <w:rsid w:val="00BE1873"/>
    <w:rsid w:val="00BE2E59"/>
    <w:rsid w:val="00BE58AB"/>
    <w:rsid w:val="00BE75FE"/>
    <w:rsid w:val="00BF1AEB"/>
    <w:rsid w:val="00BF36C9"/>
    <w:rsid w:val="00BF52E3"/>
    <w:rsid w:val="00C02FF1"/>
    <w:rsid w:val="00C04C6B"/>
    <w:rsid w:val="00C119F0"/>
    <w:rsid w:val="00C20236"/>
    <w:rsid w:val="00C211BB"/>
    <w:rsid w:val="00C25F0B"/>
    <w:rsid w:val="00C318DD"/>
    <w:rsid w:val="00C33DAA"/>
    <w:rsid w:val="00C35E2C"/>
    <w:rsid w:val="00C41A29"/>
    <w:rsid w:val="00C429A8"/>
    <w:rsid w:val="00C4729F"/>
    <w:rsid w:val="00C51CBF"/>
    <w:rsid w:val="00C527E7"/>
    <w:rsid w:val="00C537C8"/>
    <w:rsid w:val="00C55170"/>
    <w:rsid w:val="00C56CD6"/>
    <w:rsid w:val="00C60742"/>
    <w:rsid w:val="00C63854"/>
    <w:rsid w:val="00C661A7"/>
    <w:rsid w:val="00C67EA2"/>
    <w:rsid w:val="00C719D9"/>
    <w:rsid w:val="00C71AA7"/>
    <w:rsid w:val="00C71DD8"/>
    <w:rsid w:val="00C75EBD"/>
    <w:rsid w:val="00C77551"/>
    <w:rsid w:val="00C80BEE"/>
    <w:rsid w:val="00C80EE8"/>
    <w:rsid w:val="00C81030"/>
    <w:rsid w:val="00C81D84"/>
    <w:rsid w:val="00C823F9"/>
    <w:rsid w:val="00C824F2"/>
    <w:rsid w:val="00C82D6E"/>
    <w:rsid w:val="00C85466"/>
    <w:rsid w:val="00C86846"/>
    <w:rsid w:val="00C93BC3"/>
    <w:rsid w:val="00C94E71"/>
    <w:rsid w:val="00CA12BF"/>
    <w:rsid w:val="00CA2906"/>
    <w:rsid w:val="00CA2978"/>
    <w:rsid w:val="00CA4E02"/>
    <w:rsid w:val="00CA61BD"/>
    <w:rsid w:val="00CA6C9B"/>
    <w:rsid w:val="00CB094F"/>
    <w:rsid w:val="00CB0F06"/>
    <w:rsid w:val="00CB387D"/>
    <w:rsid w:val="00CB42CD"/>
    <w:rsid w:val="00CB5B72"/>
    <w:rsid w:val="00CB7B39"/>
    <w:rsid w:val="00CC41F6"/>
    <w:rsid w:val="00CC4DE2"/>
    <w:rsid w:val="00CC64FD"/>
    <w:rsid w:val="00CD1529"/>
    <w:rsid w:val="00CD5E1F"/>
    <w:rsid w:val="00CD7E2F"/>
    <w:rsid w:val="00CE14DC"/>
    <w:rsid w:val="00CE21E3"/>
    <w:rsid w:val="00CE3F07"/>
    <w:rsid w:val="00CE4347"/>
    <w:rsid w:val="00CE439F"/>
    <w:rsid w:val="00CE4ACE"/>
    <w:rsid w:val="00CE599E"/>
    <w:rsid w:val="00CF00A2"/>
    <w:rsid w:val="00CF1522"/>
    <w:rsid w:val="00CF15C7"/>
    <w:rsid w:val="00CF2363"/>
    <w:rsid w:val="00CF6458"/>
    <w:rsid w:val="00D101BE"/>
    <w:rsid w:val="00D119A3"/>
    <w:rsid w:val="00D14A27"/>
    <w:rsid w:val="00D17D99"/>
    <w:rsid w:val="00D22238"/>
    <w:rsid w:val="00D22A2B"/>
    <w:rsid w:val="00D22DDA"/>
    <w:rsid w:val="00D24A95"/>
    <w:rsid w:val="00D25599"/>
    <w:rsid w:val="00D25964"/>
    <w:rsid w:val="00D26BDE"/>
    <w:rsid w:val="00D32590"/>
    <w:rsid w:val="00D32B96"/>
    <w:rsid w:val="00D33F42"/>
    <w:rsid w:val="00D34D20"/>
    <w:rsid w:val="00D3564D"/>
    <w:rsid w:val="00D4053B"/>
    <w:rsid w:val="00D430F6"/>
    <w:rsid w:val="00D43409"/>
    <w:rsid w:val="00D43592"/>
    <w:rsid w:val="00D439D9"/>
    <w:rsid w:val="00D4651B"/>
    <w:rsid w:val="00D4710F"/>
    <w:rsid w:val="00D47645"/>
    <w:rsid w:val="00D47EFA"/>
    <w:rsid w:val="00D501D2"/>
    <w:rsid w:val="00D50723"/>
    <w:rsid w:val="00D513AB"/>
    <w:rsid w:val="00D51872"/>
    <w:rsid w:val="00D52B0F"/>
    <w:rsid w:val="00D52BE5"/>
    <w:rsid w:val="00D54F6B"/>
    <w:rsid w:val="00D560F0"/>
    <w:rsid w:val="00D5622F"/>
    <w:rsid w:val="00D56880"/>
    <w:rsid w:val="00D57183"/>
    <w:rsid w:val="00D64D97"/>
    <w:rsid w:val="00D64E81"/>
    <w:rsid w:val="00D72B29"/>
    <w:rsid w:val="00D73F2F"/>
    <w:rsid w:val="00D8192F"/>
    <w:rsid w:val="00D854C2"/>
    <w:rsid w:val="00D914A2"/>
    <w:rsid w:val="00D91A16"/>
    <w:rsid w:val="00D91C86"/>
    <w:rsid w:val="00D92D27"/>
    <w:rsid w:val="00D92DD1"/>
    <w:rsid w:val="00D93940"/>
    <w:rsid w:val="00D946EC"/>
    <w:rsid w:val="00D96D1B"/>
    <w:rsid w:val="00DA092D"/>
    <w:rsid w:val="00DA1062"/>
    <w:rsid w:val="00DB06D4"/>
    <w:rsid w:val="00DB0FD7"/>
    <w:rsid w:val="00DB11EE"/>
    <w:rsid w:val="00DB4B1A"/>
    <w:rsid w:val="00DB4E16"/>
    <w:rsid w:val="00DB4F74"/>
    <w:rsid w:val="00DB7AFD"/>
    <w:rsid w:val="00DC0E1A"/>
    <w:rsid w:val="00DC361B"/>
    <w:rsid w:val="00DC3AE4"/>
    <w:rsid w:val="00DC69F1"/>
    <w:rsid w:val="00DC6B14"/>
    <w:rsid w:val="00DD0059"/>
    <w:rsid w:val="00DD08A3"/>
    <w:rsid w:val="00DD1A7A"/>
    <w:rsid w:val="00DD2719"/>
    <w:rsid w:val="00DD437C"/>
    <w:rsid w:val="00DD6A32"/>
    <w:rsid w:val="00DE1391"/>
    <w:rsid w:val="00DE1CD0"/>
    <w:rsid w:val="00DE3434"/>
    <w:rsid w:val="00DE34D1"/>
    <w:rsid w:val="00DE3851"/>
    <w:rsid w:val="00DE5330"/>
    <w:rsid w:val="00DE65BC"/>
    <w:rsid w:val="00DE6DE4"/>
    <w:rsid w:val="00DF1F64"/>
    <w:rsid w:val="00DF2A4C"/>
    <w:rsid w:val="00DF50B1"/>
    <w:rsid w:val="00DF5532"/>
    <w:rsid w:val="00DF5748"/>
    <w:rsid w:val="00DF5BD3"/>
    <w:rsid w:val="00DF660B"/>
    <w:rsid w:val="00DF7EE5"/>
    <w:rsid w:val="00E0206C"/>
    <w:rsid w:val="00E03C5D"/>
    <w:rsid w:val="00E04272"/>
    <w:rsid w:val="00E101A5"/>
    <w:rsid w:val="00E101DF"/>
    <w:rsid w:val="00E168C8"/>
    <w:rsid w:val="00E17492"/>
    <w:rsid w:val="00E21058"/>
    <w:rsid w:val="00E219F7"/>
    <w:rsid w:val="00E22AB7"/>
    <w:rsid w:val="00E23931"/>
    <w:rsid w:val="00E26C9A"/>
    <w:rsid w:val="00E26EE2"/>
    <w:rsid w:val="00E36ADB"/>
    <w:rsid w:val="00E44268"/>
    <w:rsid w:val="00E4426F"/>
    <w:rsid w:val="00E46DA3"/>
    <w:rsid w:val="00E51B37"/>
    <w:rsid w:val="00E5445D"/>
    <w:rsid w:val="00E576A2"/>
    <w:rsid w:val="00E57FD2"/>
    <w:rsid w:val="00E65165"/>
    <w:rsid w:val="00E67B01"/>
    <w:rsid w:val="00E70528"/>
    <w:rsid w:val="00E70FCA"/>
    <w:rsid w:val="00E74019"/>
    <w:rsid w:val="00E74DF6"/>
    <w:rsid w:val="00E76872"/>
    <w:rsid w:val="00E775AC"/>
    <w:rsid w:val="00E83E17"/>
    <w:rsid w:val="00E91CBC"/>
    <w:rsid w:val="00E9217C"/>
    <w:rsid w:val="00E922A4"/>
    <w:rsid w:val="00E957F9"/>
    <w:rsid w:val="00E969AB"/>
    <w:rsid w:val="00E97427"/>
    <w:rsid w:val="00EA0FE5"/>
    <w:rsid w:val="00EA3C4E"/>
    <w:rsid w:val="00EA3FF5"/>
    <w:rsid w:val="00EA428B"/>
    <w:rsid w:val="00EA58A4"/>
    <w:rsid w:val="00EA597D"/>
    <w:rsid w:val="00EB312A"/>
    <w:rsid w:val="00EB39F4"/>
    <w:rsid w:val="00EB6F40"/>
    <w:rsid w:val="00EC0EDA"/>
    <w:rsid w:val="00EC7921"/>
    <w:rsid w:val="00ED098A"/>
    <w:rsid w:val="00ED1D68"/>
    <w:rsid w:val="00ED71B5"/>
    <w:rsid w:val="00EE08F1"/>
    <w:rsid w:val="00EE2DDE"/>
    <w:rsid w:val="00EE360E"/>
    <w:rsid w:val="00EE3E49"/>
    <w:rsid w:val="00EE4C6F"/>
    <w:rsid w:val="00EE6CF2"/>
    <w:rsid w:val="00EF084D"/>
    <w:rsid w:val="00EF0C11"/>
    <w:rsid w:val="00EF2586"/>
    <w:rsid w:val="00EF7FF3"/>
    <w:rsid w:val="00F03027"/>
    <w:rsid w:val="00F03A1E"/>
    <w:rsid w:val="00F05C3E"/>
    <w:rsid w:val="00F06A61"/>
    <w:rsid w:val="00F06B0C"/>
    <w:rsid w:val="00F078EF"/>
    <w:rsid w:val="00F104F9"/>
    <w:rsid w:val="00F1238B"/>
    <w:rsid w:val="00F12922"/>
    <w:rsid w:val="00F12FEA"/>
    <w:rsid w:val="00F16E53"/>
    <w:rsid w:val="00F208A4"/>
    <w:rsid w:val="00F2169E"/>
    <w:rsid w:val="00F22C37"/>
    <w:rsid w:val="00F2302F"/>
    <w:rsid w:val="00F306C0"/>
    <w:rsid w:val="00F332A9"/>
    <w:rsid w:val="00F35AAE"/>
    <w:rsid w:val="00F36F24"/>
    <w:rsid w:val="00F4303C"/>
    <w:rsid w:val="00F47262"/>
    <w:rsid w:val="00F47568"/>
    <w:rsid w:val="00F513B9"/>
    <w:rsid w:val="00F517C1"/>
    <w:rsid w:val="00F51A0F"/>
    <w:rsid w:val="00F51EE5"/>
    <w:rsid w:val="00F52755"/>
    <w:rsid w:val="00F53045"/>
    <w:rsid w:val="00F54BAF"/>
    <w:rsid w:val="00F55FA0"/>
    <w:rsid w:val="00F60560"/>
    <w:rsid w:val="00F629E3"/>
    <w:rsid w:val="00F638AC"/>
    <w:rsid w:val="00F63C69"/>
    <w:rsid w:val="00F64814"/>
    <w:rsid w:val="00F65C02"/>
    <w:rsid w:val="00F67107"/>
    <w:rsid w:val="00F678F5"/>
    <w:rsid w:val="00F72E81"/>
    <w:rsid w:val="00F73586"/>
    <w:rsid w:val="00F76A53"/>
    <w:rsid w:val="00F831EC"/>
    <w:rsid w:val="00F85E95"/>
    <w:rsid w:val="00F864E1"/>
    <w:rsid w:val="00F90570"/>
    <w:rsid w:val="00F91865"/>
    <w:rsid w:val="00F94BEF"/>
    <w:rsid w:val="00F95612"/>
    <w:rsid w:val="00F95EDD"/>
    <w:rsid w:val="00F960BF"/>
    <w:rsid w:val="00F972FF"/>
    <w:rsid w:val="00F973D8"/>
    <w:rsid w:val="00F977CD"/>
    <w:rsid w:val="00F97A9E"/>
    <w:rsid w:val="00FA43E0"/>
    <w:rsid w:val="00FA7551"/>
    <w:rsid w:val="00FB1DFF"/>
    <w:rsid w:val="00FB3A8E"/>
    <w:rsid w:val="00FB403A"/>
    <w:rsid w:val="00FB67D7"/>
    <w:rsid w:val="00FC108C"/>
    <w:rsid w:val="00FC2681"/>
    <w:rsid w:val="00FC3C48"/>
    <w:rsid w:val="00FC6200"/>
    <w:rsid w:val="00FC7E84"/>
    <w:rsid w:val="00FD4460"/>
    <w:rsid w:val="00FD6FBD"/>
    <w:rsid w:val="00FE09E5"/>
    <w:rsid w:val="00FE6B71"/>
    <w:rsid w:val="00FF0041"/>
    <w:rsid w:val="00FF2749"/>
    <w:rsid w:val="00FF4796"/>
    <w:rsid w:val="00FF6096"/>
    <w:rsid w:val="00FF7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5:docId w15:val="{11BDF98C-153E-4CBB-A490-B24F1E423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D82"/>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overflowPunct w:val="0"/>
      <w:autoSpaceDE w:val="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7">
    <w:name w:val="heading 7"/>
    <w:basedOn w:val="Normal"/>
    <w:next w:val="Normal"/>
    <w:link w:val="Heading7Char"/>
    <w:qFormat/>
    <w:rsid w:val="00975A93"/>
    <w:pPr>
      <w:keepNext/>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semiHidden/>
    <w:unhideWhenUsed/>
    <w:qFormat/>
    <w:locked/>
    <w:rsid w:val="0039679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rsid w:val="00975A93"/>
    <w:pPr>
      <w:suppressLineNumbers/>
      <w:jc w:val="center"/>
    </w:pPr>
    <w:rPr>
      <w:b/>
      <w:bCs/>
    </w:rPr>
  </w:style>
  <w:style w:type="paragraph" w:styleId="Title">
    <w:name w:val="Title"/>
    <w:basedOn w:val="Normal"/>
    <w:link w:val="TitleChar"/>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99"/>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character" w:customStyle="1" w:styleId="Heading9Char">
    <w:name w:val="Heading 9 Char"/>
    <w:basedOn w:val="DefaultParagraphFont"/>
    <w:link w:val="Heading9"/>
    <w:semiHidden/>
    <w:rsid w:val="0039679E"/>
    <w:rPr>
      <w:rFonts w:asciiTheme="majorHAnsi" w:eastAsiaTheme="majorEastAsia" w:hAnsiTheme="majorHAnsi" w:cstheme="majorBidi"/>
      <w:i/>
      <w:iCs/>
      <w:color w:val="272727" w:themeColor="text1" w:themeTint="D8"/>
      <w:sz w:val="21"/>
      <w:szCs w:val="21"/>
      <w:lang w:val="lv-LV" w:eastAsia="ar-SA"/>
    </w:rPr>
  </w:style>
  <w:style w:type="paragraph" w:styleId="BodyText2">
    <w:name w:val="Body Text 2"/>
    <w:basedOn w:val="Normal"/>
    <w:link w:val="BodyText2Char"/>
    <w:uiPriority w:val="99"/>
    <w:unhideWhenUsed/>
    <w:rsid w:val="00285393"/>
    <w:pPr>
      <w:spacing w:after="120" w:line="480" w:lineRule="auto"/>
    </w:pPr>
  </w:style>
  <w:style w:type="character" w:customStyle="1" w:styleId="BodyText2Char">
    <w:name w:val="Body Text 2 Char"/>
    <w:basedOn w:val="DefaultParagraphFont"/>
    <w:link w:val="BodyText2"/>
    <w:uiPriority w:val="99"/>
    <w:rsid w:val="00285393"/>
    <w:rPr>
      <w:rFonts w:ascii="Times New Roman" w:eastAsia="Times New Roman" w:hAnsi="Times New Roman"/>
      <w:sz w:val="24"/>
      <w:szCs w:val="24"/>
      <w:lang w:val="lv-LV" w:eastAsia="ar-SA"/>
    </w:rPr>
  </w:style>
  <w:style w:type="paragraph" w:styleId="CommentText">
    <w:name w:val="annotation text"/>
    <w:basedOn w:val="Normal"/>
    <w:link w:val="CommentTextChar"/>
    <w:uiPriority w:val="99"/>
    <w:semiHidden/>
    <w:unhideWhenUsed/>
    <w:rsid w:val="005429FF"/>
    <w:rPr>
      <w:sz w:val="20"/>
      <w:szCs w:val="20"/>
    </w:rPr>
  </w:style>
  <w:style w:type="character" w:customStyle="1" w:styleId="CommentTextChar">
    <w:name w:val="Comment Text Char"/>
    <w:basedOn w:val="DefaultParagraphFont"/>
    <w:link w:val="CommentText"/>
    <w:uiPriority w:val="99"/>
    <w:semiHidden/>
    <w:rsid w:val="005429FF"/>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semiHidden/>
    <w:rsid w:val="005429FF"/>
    <w:pPr>
      <w:suppressAutoHyphens w:val="0"/>
    </w:pPr>
    <w:rPr>
      <w:b/>
      <w:bCs/>
      <w:lang w:eastAsia="en-US"/>
    </w:rPr>
  </w:style>
  <w:style w:type="character" w:customStyle="1" w:styleId="CommentSubjectChar">
    <w:name w:val="Comment Subject Char"/>
    <w:basedOn w:val="CommentTextChar"/>
    <w:link w:val="CommentSubject"/>
    <w:semiHidden/>
    <w:rsid w:val="005429FF"/>
    <w:rPr>
      <w:rFonts w:ascii="Times New Roman" w:eastAsia="Times New Roman" w:hAnsi="Times New Roman"/>
      <w:b/>
      <w:bCs/>
      <w:sz w:val="20"/>
      <w:szCs w:val="20"/>
      <w:lang w:val="lv-LV" w:eastAsia="ar-SA"/>
    </w:rPr>
  </w:style>
  <w:style w:type="paragraph" w:customStyle="1" w:styleId="txt1">
    <w:name w:val="txt1"/>
    <w:uiPriority w:val="99"/>
    <w:rsid w:val="005429F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Times New Roman" w:eastAsia="Times New Roman" w:hAnsi="Times New Roman"/>
      <w:color w:val="000000"/>
      <w:sz w:val="20"/>
      <w:szCs w:val="20"/>
      <w:lang w:eastAsia="lv-LV"/>
    </w:rPr>
  </w:style>
  <w:style w:type="paragraph" w:styleId="FootnoteText">
    <w:name w:val="footnote text"/>
    <w:basedOn w:val="Normal"/>
    <w:link w:val="FootnoteTextChar"/>
    <w:uiPriority w:val="99"/>
    <w:semiHidden/>
    <w:unhideWhenUsed/>
    <w:rsid w:val="00586AC0"/>
    <w:rPr>
      <w:sz w:val="20"/>
      <w:szCs w:val="20"/>
    </w:rPr>
  </w:style>
  <w:style w:type="character" w:customStyle="1" w:styleId="FootnoteTextChar">
    <w:name w:val="Footnote Text Char"/>
    <w:basedOn w:val="DefaultParagraphFont"/>
    <w:link w:val="FootnoteText"/>
    <w:uiPriority w:val="99"/>
    <w:semiHidden/>
    <w:rsid w:val="00586AC0"/>
    <w:rPr>
      <w:rFonts w:ascii="Times New Roman" w:eastAsia="Times New Roman" w:hAnsi="Times New Roman"/>
      <w:sz w:val="20"/>
      <w:szCs w:val="20"/>
      <w:lang w:val="lv-LV" w:eastAsia="ar-SA"/>
    </w:rPr>
  </w:style>
  <w:style w:type="character" w:styleId="FootnoteReference">
    <w:name w:val="footnote reference"/>
    <w:basedOn w:val="DefaultParagraphFont"/>
    <w:uiPriority w:val="99"/>
    <w:semiHidden/>
    <w:unhideWhenUsed/>
    <w:rsid w:val="00586AC0"/>
    <w:rPr>
      <w:vertAlign w:val="superscript"/>
    </w:rPr>
  </w:style>
  <w:style w:type="paragraph" w:styleId="EndnoteText">
    <w:name w:val="endnote text"/>
    <w:basedOn w:val="Normal"/>
    <w:link w:val="EndnoteTextChar"/>
    <w:uiPriority w:val="99"/>
    <w:semiHidden/>
    <w:unhideWhenUsed/>
    <w:rsid w:val="006B3C35"/>
    <w:rPr>
      <w:sz w:val="20"/>
      <w:szCs w:val="20"/>
    </w:rPr>
  </w:style>
  <w:style w:type="character" w:customStyle="1" w:styleId="EndnoteTextChar">
    <w:name w:val="Endnote Text Char"/>
    <w:basedOn w:val="DefaultParagraphFont"/>
    <w:link w:val="EndnoteText"/>
    <w:uiPriority w:val="99"/>
    <w:semiHidden/>
    <w:rsid w:val="006B3C35"/>
    <w:rPr>
      <w:rFonts w:ascii="Times New Roman" w:eastAsia="Times New Roman" w:hAnsi="Times New Roman"/>
      <w:sz w:val="20"/>
      <w:szCs w:val="20"/>
      <w:lang w:val="lv-LV" w:eastAsia="ar-SA"/>
    </w:rPr>
  </w:style>
  <w:style w:type="character" w:styleId="EndnoteReference">
    <w:name w:val="endnote reference"/>
    <w:basedOn w:val="DefaultParagraphFont"/>
    <w:uiPriority w:val="99"/>
    <w:semiHidden/>
    <w:unhideWhenUsed/>
    <w:rsid w:val="006B3C35"/>
    <w:rPr>
      <w:vertAlign w:val="superscript"/>
    </w:rPr>
  </w:style>
  <w:style w:type="paragraph" w:customStyle="1" w:styleId="StyleStyle2Justified">
    <w:name w:val="Style Style2 + Justified"/>
    <w:basedOn w:val="Normal"/>
    <w:rsid w:val="008665D4"/>
    <w:pPr>
      <w:numPr>
        <w:numId w:val="21"/>
      </w:numPr>
      <w:tabs>
        <w:tab w:val="left" w:pos="1080"/>
      </w:tabs>
      <w:suppressAutoHyphens w:val="0"/>
      <w:spacing w:before="240" w:after="120"/>
      <w:jc w:val="both"/>
    </w:pPr>
    <w:rPr>
      <w:szCs w:val="20"/>
      <w:lang w:eastAsia="en-US"/>
    </w:rPr>
  </w:style>
  <w:style w:type="table" w:styleId="TableGrid">
    <w:name w:val="Table Grid"/>
    <w:basedOn w:val="TableNormal"/>
    <w:locked/>
    <w:rsid w:val="00052C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55F22"/>
    <w:rPr>
      <w:rFonts w:asciiTheme="minorHAnsi" w:eastAsiaTheme="minorHAnsi" w:hAnsiTheme="minorHAnsi" w:cstheme="minorBidi"/>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850155">
      <w:bodyDiv w:val="1"/>
      <w:marLeft w:val="0"/>
      <w:marRight w:val="0"/>
      <w:marTop w:val="0"/>
      <w:marBottom w:val="0"/>
      <w:divBdr>
        <w:top w:val="none" w:sz="0" w:space="0" w:color="auto"/>
        <w:left w:val="none" w:sz="0" w:space="0" w:color="auto"/>
        <w:bottom w:val="none" w:sz="0" w:space="0" w:color="auto"/>
        <w:right w:val="none" w:sz="0" w:space="0" w:color="auto"/>
      </w:divBdr>
    </w:div>
    <w:div w:id="974066300">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augavpils.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mailto:jurijs.bartuls@daugavpil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4C707-8248-4823-9E20-327622CC4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623</TotalTime>
  <Pages>19</Pages>
  <Words>5758</Words>
  <Characters>32826</Characters>
  <Application>Microsoft Office Word</Application>
  <DocSecurity>0</DocSecurity>
  <Lines>273</Lines>
  <Paragraphs>77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38507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Jurijs Bartuls</cp:lastModifiedBy>
  <cp:revision>158</cp:revision>
  <cp:lastPrinted>2016-07-20T05:10:00Z</cp:lastPrinted>
  <dcterms:created xsi:type="dcterms:W3CDTF">2015-10-22T15:25:00Z</dcterms:created>
  <dcterms:modified xsi:type="dcterms:W3CDTF">2016-08-02T13:21:00Z</dcterms:modified>
</cp:coreProperties>
</file>