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54" w:rsidRPr="006942F9" w:rsidRDefault="00537D54" w:rsidP="00537D5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942F9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537D54" w:rsidRPr="006942F9" w:rsidRDefault="00537D54" w:rsidP="00537D5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537D54" w:rsidRPr="006942F9" w:rsidRDefault="00537D54" w:rsidP="00537D5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37D54" w:rsidRPr="006942F9" w:rsidRDefault="00537D54" w:rsidP="00537D5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537D54" w:rsidRPr="006942F9" w:rsidRDefault="00537D54" w:rsidP="00537D54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 xml:space="preserve">2016.gada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21</w:t>
      </w: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novembrī</w:t>
      </w:r>
    </w:p>
    <w:p w:rsidR="00537D54" w:rsidRPr="006942F9" w:rsidRDefault="00537D54" w:rsidP="00537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37D54" w:rsidRPr="006942F9" w:rsidRDefault="00537D54" w:rsidP="00537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942F9">
        <w:rPr>
          <w:rFonts w:ascii="Times New Roman" w:eastAsia="Times New Roman" w:hAnsi="Times New Roman" w:cs="Times New Roman"/>
          <w:b/>
        </w:rPr>
        <w:t>UZAICINĀJUMS</w:t>
      </w:r>
    </w:p>
    <w:p w:rsidR="00537D54" w:rsidRPr="006942F9" w:rsidRDefault="00537D54" w:rsidP="00537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537D54" w:rsidRPr="006942F9" w:rsidRDefault="00537D54" w:rsidP="00537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537D54" w:rsidRPr="006942F9" w:rsidRDefault="00537D54" w:rsidP="00537D5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942F9">
        <w:rPr>
          <w:rFonts w:ascii="Times New Roman" w:hAnsi="Times New Roman" w:cs="Times New Roman"/>
          <w:b/>
          <w:color w:val="000000"/>
        </w:rPr>
        <w:t>“</w:t>
      </w:r>
      <w:proofErr w:type="spellStart"/>
      <w:r w:rsidRPr="00537D54">
        <w:rPr>
          <w:rFonts w:ascii="Times New Roman" w:hAnsi="Times New Roman" w:cs="Times New Roman"/>
          <w:b/>
          <w:color w:val="000000"/>
        </w:rPr>
        <w:t>Irbeņlapu</w:t>
      </w:r>
      <w:proofErr w:type="spellEnd"/>
      <w:r w:rsidRPr="00537D5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37D54">
        <w:rPr>
          <w:rFonts w:ascii="Times New Roman" w:hAnsi="Times New Roman" w:cs="Times New Roman"/>
          <w:b/>
          <w:color w:val="000000"/>
        </w:rPr>
        <w:t>fizokarpu</w:t>
      </w:r>
      <w:proofErr w:type="spellEnd"/>
      <w:r w:rsidRPr="00537D54">
        <w:rPr>
          <w:rFonts w:ascii="Times New Roman" w:hAnsi="Times New Roman" w:cs="Times New Roman"/>
          <w:b/>
          <w:color w:val="000000"/>
        </w:rPr>
        <w:t xml:space="preserve"> </w:t>
      </w:r>
      <w:r w:rsidRPr="006942F9">
        <w:rPr>
          <w:rFonts w:ascii="Times New Roman" w:hAnsi="Times New Roman" w:cs="Times New Roman"/>
          <w:b/>
          <w:color w:val="000000"/>
        </w:rPr>
        <w:t>iegāde</w:t>
      </w:r>
      <w:r w:rsidRPr="006942F9">
        <w:rPr>
          <w:rFonts w:ascii="Times New Roman" w:hAnsi="Times New Roman" w:cs="Times New Roman"/>
          <w:b/>
          <w:bCs/>
          <w:color w:val="000000"/>
        </w:rPr>
        <w:t>”</w:t>
      </w:r>
    </w:p>
    <w:p w:rsidR="00537D54" w:rsidRPr="006942F9" w:rsidRDefault="00537D54" w:rsidP="00537D54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537D54" w:rsidRPr="006942F9" w:rsidTr="00420F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537D54" w:rsidRPr="006942F9" w:rsidTr="00420F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537D54" w:rsidRPr="006942F9" w:rsidTr="00420F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537D54" w:rsidRPr="006942F9" w:rsidTr="00420F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Rudzinskis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29406407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 e-pasts: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antons.rudzinskis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@labiekartosana.lv, juriste Svetlana </w:t>
            </w:r>
            <w:proofErr w:type="spellStart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Pankeviča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tālr.: 65457654, iepirkumi@labiekartosana.lv</w:t>
            </w:r>
          </w:p>
        </w:tc>
      </w:tr>
      <w:tr w:rsidR="00537D54" w:rsidRPr="006942F9" w:rsidTr="00420FC7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537D54" w:rsidRPr="006942F9" w:rsidTr="00420FC7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54" w:rsidRPr="006942F9" w:rsidRDefault="00537D54" w:rsidP="0042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537D54" w:rsidRPr="006942F9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6942F9">
        <w:rPr>
          <w:rFonts w:ascii="Times New Roman" w:eastAsia="Times New Roman" w:hAnsi="Times New Roman" w:cs="Times New Roman"/>
          <w:b/>
          <w:bCs/>
          <w:lang w:eastAsia="en-GB"/>
        </w:rPr>
        <w:t>2. Darba mērķis: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 Nodrošināt </w:t>
      </w:r>
      <w:proofErr w:type="spellStart"/>
      <w:r>
        <w:rPr>
          <w:rFonts w:ascii="Times New Roman" w:eastAsia="Times New Roman" w:hAnsi="Times New Roman" w:cs="Times New Roman"/>
          <w:bCs/>
          <w:lang w:eastAsia="en-GB"/>
        </w:rPr>
        <w:t>i</w:t>
      </w:r>
      <w:r w:rsidRPr="00537D54">
        <w:rPr>
          <w:rFonts w:ascii="Times New Roman" w:eastAsia="Times New Roman" w:hAnsi="Times New Roman" w:cs="Times New Roman"/>
          <w:bCs/>
          <w:lang w:eastAsia="en-GB"/>
        </w:rPr>
        <w:t>rbeņlapu</w:t>
      </w:r>
      <w:proofErr w:type="spellEnd"/>
      <w:r w:rsidRPr="00537D54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proofErr w:type="spellStart"/>
      <w:r w:rsidRPr="00537D54">
        <w:rPr>
          <w:rFonts w:ascii="Times New Roman" w:eastAsia="Times New Roman" w:hAnsi="Times New Roman" w:cs="Times New Roman"/>
          <w:bCs/>
          <w:lang w:eastAsia="en-GB"/>
        </w:rPr>
        <w:t>fizokarpu</w:t>
      </w:r>
      <w:proofErr w:type="spellEnd"/>
      <w:r w:rsidRPr="00537D54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iegādi </w:t>
      </w:r>
      <w:r w:rsidRPr="00972050">
        <w:rPr>
          <w:rFonts w:ascii="Times New Roman" w:eastAsia="Times New Roman" w:hAnsi="Times New Roman" w:cs="Times New Roman"/>
          <w:bCs/>
          <w:lang w:eastAsia="en-GB"/>
        </w:rPr>
        <w:t>Daugavpils pilsētas pašvaldības apstādījumiem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</w:p>
    <w:p w:rsidR="00537D54" w:rsidRPr="006942F9" w:rsidRDefault="00537D54" w:rsidP="00537D5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lang w:eastAsia="en-GB"/>
        </w:rPr>
        <w:t>3. Veicamo darbu apraksts: saskaņā ar tehnisko specifikāciju pielikumā.</w:t>
      </w:r>
    </w:p>
    <w:p w:rsidR="00537D54" w:rsidRPr="006942F9" w:rsidRDefault="00537D54" w:rsidP="00537D54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6942F9">
        <w:rPr>
          <w:rFonts w:ascii="Times New Roman" w:eastAsia="Times New Roman" w:hAnsi="Times New Roman" w:cs="Times New Roman"/>
          <w:bCs/>
        </w:rPr>
        <w:t>Kritērijs, pēc kura tiks izvēlēts piegādātājs: piedāvājums ar zemāko cenu.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</w:rPr>
        <w:t>5.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6942F9">
        <w:rPr>
          <w:rFonts w:ascii="Times New Roman" w:eastAsia="Times New Roman" w:hAnsi="Times New Roman" w:cs="Times New Roman"/>
          <w:bCs/>
        </w:rPr>
        <w:t xml:space="preserve">atbilstoši </w:t>
      </w:r>
      <w:r w:rsidRPr="006942F9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6942F9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942F9">
        <w:rPr>
          <w:rFonts w:ascii="Times New Roman" w:eastAsia="Times New Roman" w:hAnsi="Times New Roman" w:cs="Times New Roman"/>
          <w:bCs/>
        </w:rPr>
        <w:t>6. Piedāvājums iesniedzams līdz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2016.gada </w:t>
      </w:r>
      <w:r>
        <w:rPr>
          <w:rFonts w:ascii="Times New Roman" w:eastAsia="Times New Roman" w:hAnsi="Times New Roman" w:cs="Times New Roman"/>
          <w:b/>
          <w:bCs/>
        </w:rPr>
        <w:t>24</w:t>
      </w:r>
      <w:r w:rsidRPr="006942F9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novembrim</w:t>
      </w:r>
      <w:r w:rsidRPr="006942F9">
        <w:rPr>
          <w:rFonts w:ascii="Times New Roman" w:eastAsia="Times New Roman" w:hAnsi="Times New Roman" w:cs="Times New Roman"/>
          <w:b/>
          <w:bCs/>
        </w:rPr>
        <w:t>, plkst.: 1</w:t>
      </w:r>
      <w:r>
        <w:rPr>
          <w:rFonts w:ascii="Times New Roman" w:eastAsia="Times New Roman" w:hAnsi="Times New Roman" w:cs="Times New Roman"/>
          <w:b/>
          <w:bCs/>
        </w:rPr>
        <w:t>6.3</w:t>
      </w:r>
      <w:r w:rsidRPr="006942F9">
        <w:rPr>
          <w:rFonts w:ascii="Times New Roman" w:eastAsia="Times New Roman" w:hAnsi="Times New Roman" w:cs="Times New Roman"/>
          <w:b/>
          <w:bCs/>
        </w:rPr>
        <w:t>0, Sabiedrībā ar ierobežotu a</w:t>
      </w:r>
      <w:r>
        <w:rPr>
          <w:rFonts w:ascii="Times New Roman" w:eastAsia="Times New Roman" w:hAnsi="Times New Roman" w:cs="Times New Roman"/>
          <w:b/>
          <w:bCs/>
        </w:rPr>
        <w:t>tbildību "Labiekārtošana-D", 1.P</w:t>
      </w:r>
      <w:r w:rsidRPr="006942F9">
        <w:rPr>
          <w:rFonts w:ascii="Times New Roman" w:eastAsia="Times New Roman" w:hAnsi="Times New Roman" w:cs="Times New Roman"/>
          <w:b/>
          <w:bCs/>
        </w:rPr>
        <w:t>asažieru  ielā 6, Daugavpilī, LV-5401, vai elektroniskā veidā uz e-pasta adresi: iepirkumi@labiekartosana.lv, info@labiekartosana.lv.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/>
          <w:bCs/>
        </w:rPr>
        <w:t xml:space="preserve">7. Līguma darbības laiks (darbu izpildes termiņš): </w:t>
      </w:r>
      <w:r w:rsidRPr="006942F9">
        <w:rPr>
          <w:rFonts w:ascii="Times New Roman" w:eastAsia="Times New Roman" w:hAnsi="Times New Roman" w:cs="Times New Roman"/>
          <w:bCs/>
        </w:rPr>
        <w:t xml:space="preserve">līdz </w:t>
      </w:r>
      <w:r>
        <w:rPr>
          <w:rFonts w:ascii="Times New Roman" w:eastAsia="Times New Roman" w:hAnsi="Times New Roman" w:cs="Times New Roman"/>
          <w:bCs/>
        </w:rPr>
        <w:t>2</w:t>
      </w:r>
      <w:r w:rsidRPr="006942F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darba dienām </w:t>
      </w:r>
      <w:r w:rsidRPr="006942F9">
        <w:rPr>
          <w:rFonts w:ascii="Times New Roman" w:eastAsia="Times New Roman" w:hAnsi="Times New Roman" w:cs="Times New Roman"/>
          <w:bCs/>
        </w:rPr>
        <w:t>pēc līguma parakstīšanas.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2F9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6942F9">
        <w:rPr>
          <w:rFonts w:ascii="Times New Roman" w:hAnsi="Times New Roman" w:cs="Times New Roman"/>
        </w:rPr>
        <w:t>;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hAnsi="Times New Roman" w:cs="Times New Roman"/>
        </w:rPr>
        <w:t xml:space="preserve">8.1.1. </w:t>
      </w:r>
      <w:r w:rsidRPr="006942F9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8.2. Darbu apmaksas veids: 100% pēcapmaksa.</w:t>
      </w:r>
    </w:p>
    <w:p w:rsidR="00537D54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8.3. Apmaksas termiņš: līdz 30 dienām pēc koku stādu saņemšanas. 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37D54" w:rsidRPr="006942F9" w:rsidRDefault="00537D54" w:rsidP="00537D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lastRenderedPageBreak/>
        <w:t>Pielikums Nr.1</w:t>
      </w:r>
    </w:p>
    <w:p w:rsidR="00537D54" w:rsidRPr="006942F9" w:rsidRDefault="00537D54" w:rsidP="00537D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37D54" w:rsidRPr="006942F9" w:rsidRDefault="00537D54" w:rsidP="0053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537D54" w:rsidRPr="006942F9" w:rsidRDefault="00537D54" w:rsidP="0053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537D54" w:rsidRPr="006942F9" w:rsidRDefault="00537D54" w:rsidP="0053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proofErr w:type="spellStart"/>
      <w:r w:rsidRPr="00537D54">
        <w:rPr>
          <w:rFonts w:ascii="Times New Roman" w:hAnsi="Times New Roman" w:cs="Times New Roman"/>
          <w:b/>
          <w:sz w:val="24"/>
          <w:szCs w:val="24"/>
          <w:lang w:eastAsia="lv-LV"/>
        </w:rPr>
        <w:t>Irbeņlapu</w:t>
      </w:r>
      <w:proofErr w:type="spellEnd"/>
      <w:r w:rsidRPr="00537D54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537D54">
        <w:rPr>
          <w:rFonts w:ascii="Times New Roman" w:hAnsi="Times New Roman" w:cs="Times New Roman"/>
          <w:b/>
          <w:sz w:val="24"/>
          <w:szCs w:val="24"/>
          <w:lang w:eastAsia="lv-LV"/>
        </w:rPr>
        <w:t>fizokarpu</w:t>
      </w:r>
      <w:proofErr w:type="spellEnd"/>
      <w:r w:rsidRPr="00537D54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iegāde</w:t>
      </w: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942F9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37D54" w:rsidRPr="006942F9" w:rsidRDefault="00537D54" w:rsidP="00537D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6942F9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Pr="00537D54">
        <w:t xml:space="preserve"> </w:t>
      </w:r>
      <w:proofErr w:type="spellStart"/>
      <w:r w:rsidRPr="00537D54">
        <w:rPr>
          <w:rFonts w:ascii="Times New Roman" w:hAnsi="Times New Roman" w:cs="Times New Roman"/>
          <w:bCs/>
          <w:sz w:val="24"/>
          <w:szCs w:val="24"/>
          <w:lang w:eastAsia="lv-LV"/>
        </w:rPr>
        <w:t>Irbeņlapu</w:t>
      </w:r>
      <w:proofErr w:type="spellEnd"/>
      <w:r w:rsidRPr="00537D5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spellStart"/>
      <w:r w:rsidRPr="00537D54">
        <w:rPr>
          <w:rFonts w:ascii="Times New Roman" w:hAnsi="Times New Roman" w:cs="Times New Roman"/>
          <w:bCs/>
          <w:sz w:val="24"/>
          <w:szCs w:val="24"/>
          <w:lang w:eastAsia="lv-LV"/>
        </w:rPr>
        <w:t>fizokarpu</w:t>
      </w:r>
      <w:proofErr w:type="spellEnd"/>
      <w:r w:rsidRPr="00537D5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iegāde</w:t>
      </w:r>
      <w:r w:rsidRPr="006942F9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537D54" w:rsidRPr="006942F9" w:rsidRDefault="00537D54" w:rsidP="00537D5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537D54" w:rsidRPr="006942F9" w:rsidRDefault="00537D54" w:rsidP="00537D5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537D54" w:rsidRPr="006942F9" w:rsidRDefault="00537D54" w:rsidP="00537D5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537D54" w:rsidRPr="006942F9" w:rsidTr="00420FC7">
        <w:trPr>
          <w:trHeight w:val="361"/>
        </w:trPr>
        <w:tc>
          <w:tcPr>
            <w:tcW w:w="2694" w:type="dxa"/>
            <w:shd w:val="pct5" w:color="auto" w:fill="FFFFFF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37D54" w:rsidRPr="006942F9" w:rsidTr="00420FC7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537D54" w:rsidRPr="006942F9" w:rsidRDefault="00537D54" w:rsidP="0042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37D54" w:rsidRPr="006942F9" w:rsidRDefault="00537D54" w:rsidP="00537D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6942F9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F54698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 Nr.2</w:t>
      </w: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537D54" w:rsidRPr="006942F9" w:rsidRDefault="00537D54" w:rsidP="00537D54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TEHNISKĀ SPECIFIKĀCIJA</w:t>
      </w:r>
    </w:p>
    <w:p w:rsidR="00537D54" w:rsidRPr="006942F9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Cenu aptaujai</w:t>
      </w:r>
      <w:r w:rsidR="006A7CD3" w:rsidRPr="006A7C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par līguma piešķiršanas tiesībām</w:t>
      </w:r>
      <w:bookmarkStart w:id="0" w:name="_GoBack"/>
      <w:bookmarkEnd w:id="0"/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proofErr w:type="spellStart"/>
      <w:r w:rsidRPr="00537D54">
        <w:rPr>
          <w:rFonts w:ascii="Times New Roman" w:eastAsia="Times New Roman" w:hAnsi="Times New Roman" w:cs="Times New Roman"/>
          <w:b/>
          <w:bCs/>
          <w:sz w:val="26"/>
          <w:szCs w:val="26"/>
        </w:rPr>
        <w:t>Irbeņlapu</w:t>
      </w:r>
      <w:proofErr w:type="spellEnd"/>
      <w:r w:rsidRPr="00537D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37D54">
        <w:rPr>
          <w:rFonts w:ascii="Times New Roman" w:eastAsia="Times New Roman" w:hAnsi="Times New Roman" w:cs="Times New Roman"/>
          <w:b/>
          <w:bCs/>
          <w:sz w:val="26"/>
          <w:szCs w:val="26"/>
        </w:rPr>
        <w:t>fizokarpu</w:t>
      </w:r>
      <w:proofErr w:type="spellEnd"/>
      <w:r w:rsidRPr="00537D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iegāde</w:t>
      </w: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Pr="00B46A70" w:rsidRDefault="00537D54" w:rsidP="0053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537D54" w:rsidRPr="00B46A70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D54" w:rsidRPr="00B46A70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Nodrošināt </w:t>
      </w:r>
      <w:r w:rsidRPr="00B4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37D54">
        <w:rPr>
          <w:rFonts w:ascii="Times New Roman" w:eastAsia="Times New Roman" w:hAnsi="Times New Roman" w:cs="Times New Roman"/>
          <w:bCs/>
          <w:sz w:val="24"/>
          <w:szCs w:val="24"/>
        </w:rPr>
        <w:t>rbeņlapu</w:t>
      </w:r>
      <w:proofErr w:type="spellEnd"/>
      <w:r w:rsidRPr="00537D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7D54">
        <w:rPr>
          <w:rFonts w:ascii="Times New Roman" w:eastAsia="Times New Roman" w:hAnsi="Times New Roman" w:cs="Times New Roman"/>
          <w:bCs/>
          <w:sz w:val="24"/>
          <w:szCs w:val="24"/>
        </w:rPr>
        <w:t>fizokarpu</w:t>
      </w:r>
      <w:proofErr w:type="spellEnd"/>
      <w:r w:rsidRPr="00537D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804EA">
        <w:rPr>
          <w:rFonts w:ascii="Times New Roman" w:eastAsia="Times New Roman" w:hAnsi="Times New Roman" w:cs="Times New Roman"/>
          <w:bCs/>
          <w:sz w:val="24"/>
          <w:szCs w:val="24"/>
        </w:rPr>
        <w:t>iegādi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pārdošanu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(turpmāk arī augi un /vai prece) Daugavpils pilsētas apzaļumošanas darbiem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preču daudzumu un sortimentu.  </w:t>
      </w:r>
    </w:p>
    <w:p w:rsidR="00537D54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sz w:val="24"/>
          <w:szCs w:val="24"/>
        </w:rPr>
        <w:t>1.2. P</w:t>
      </w:r>
      <w:r>
        <w:rPr>
          <w:rFonts w:ascii="Times New Roman" w:eastAsia="Times New Roman" w:hAnsi="Times New Roman" w:cs="Times New Roman"/>
          <w:sz w:val="24"/>
          <w:szCs w:val="24"/>
        </w:rPr>
        <w:t>reču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iegādes vieta: </w:t>
      </w:r>
      <w:r>
        <w:rPr>
          <w:rFonts w:ascii="Times New Roman" w:eastAsia="Times New Roman" w:hAnsi="Times New Roman" w:cs="Times New Roman"/>
          <w:sz w:val="24"/>
          <w:szCs w:val="24"/>
        </w:rPr>
        <w:t>1.Pasažieru ielā 6, Daugavpilī, LV-5401.</w:t>
      </w:r>
    </w:p>
    <w:p w:rsidR="00537D54" w:rsidRPr="00B46A70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>Izpildītājs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nodrošina preču piegādi (transportēšanu) ar saviem spēkiem. </w:t>
      </w:r>
    </w:p>
    <w:p w:rsidR="00537D54" w:rsidRPr="00B46A70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1.4. </w:t>
      </w:r>
      <w:r w:rsidR="00F54698">
        <w:rPr>
          <w:rFonts w:ascii="Times New Roman" w:eastAsia="Times New Roman" w:hAnsi="Times New Roman" w:cs="Times New Roman"/>
          <w:bCs/>
          <w:iCs/>
          <w:sz w:val="24"/>
          <w:szCs w:val="24"/>
        </w:rPr>
        <w:t>Pi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egādes  termiņš: </w:t>
      </w:r>
      <w:r w:rsidR="00F54698">
        <w:rPr>
          <w:rFonts w:ascii="Times New Roman" w:eastAsia="Times New Roman" w:hAnsi="Times New Roman" w:cs="Times New Roman"/>
          <w:bCs/>
          <w:iCs/>
          <w:sz w:val="24"/>
          <w:szCs w:val="24"/>
        </w:rPr>
        <w:t>2 darba dien</w:t>
      </w:r>
      <w:r w:rsidR="00C804EA">
        <w:rPr>
          <w:rFonts w:ascii="Times New Roman" w:eastAsia="Times New Roman" w:hAnsi="Times New Roman" w:cs="Times New Roman"/>
          <w:bCs/>
          <w:iCs/>
          <w:sz w:val="24"/>
          <w:szCs w:val="24"/>
        </w:rPr>
        <w:t>u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laikā pēc līguma parakstīšanas.</w:t>
      </w:r>
    </w:p>
    <w:p w:rsidR="00537D54" w:rsidRPr="00B46A70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1.5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F54698">
        <w:rPr>
          <w:rFonts w:ascii="Times New Roman" w:eastAsia="Times New Roman" w:hAnsi="Times New Roman" w:cs="Times New Roman"/>
          <w:bCs/>
          <w:iCs/>
          <w:sz w:val="24"/>
          <w:szCs w:val="24"/>
        </w:rPr>
        <w:t>Augu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sakņu sistēmai  ir jābūt labi attīstītai, bez slimības pazīmēm.  </w:t>
      </w:r>
    </w:p>
    <w:p w:rsidR="00537D54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37D54" w:rsidRPr="00B46A70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B4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Pasūtītājs līguma darbības laikā paredz iegādāties šādu </w:t>
      </w:r>
      <w:r w:rsidR="00F54698">
        <w:rPr>
          <w:rFonts w:ascii="Times New Roman" w:eastAsia="Times New Roman" w:hAnsi="Times New Roman" w:cs="Times New Roman"/>
          <w:sz w:val="24"/>
          <w:szCs w:val="24"/>
          <w:lang w:eastAsia="ar-SA"/>
        </w:rPr>
        <w:t>augu</w:t>
      </w:r>
      <w:r w:rsidRPr="00B46A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stādu sortimentu un daudzumu:</w:t>
      </w: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55"/>
        <w:gridCol w:w="1587"/>
        <w:gridCol w:w="1610"/>
        <w:gridCol w:w="1551"/>
        <w:gridCol w:w="1247"/>
        <w:gridCol w:w="1694"/>
      </w:tblGrid>
      <w:tr w:rsidR="00F54698" w:rsidRPr="006942F9" w:rsidTr="00F54698">
        <w:trPr>
          <w:trHeight w:val="699"/>
        </w:trPr>
        <w:tc>
          <w:tcPr>
            <w:tcW w:w="1655" w:type="dxa"/>
          </w:tcPr>
          <w:p w:rsidR="00F54698" w:rsidRPr="006942F9" w:rsidRDefault="00F54698" w:rsidP="00F54698">
            <w:pPr>
              <w:rPr>
                <w:rFonts w:ascii="Times New Roman" w:hAnsi="Times New Roman"/>
                <w:b/>
                <w:szCs w:val="24"/>
              </w:rPr>
            </w:pPr>
            <w:r w:rsidRPr="006942F9">
              <w:rPr>
                <w:rFonts w:ascii="Times New Roman" w:hAnsi="Times New Roman"/>
                <w:b/>
                <w:szCs w:val="24"/>
              </w:rPr>
              <w:t>Latviskais nosaukums</w:t>
            </w:r>
          </w:p>
        </w:tc>
        <w:tc>
          <w:tcPr>
            <w:tcW w:w="1587" w:type="dxa"/>
          </w:tcPr>
          <w:p w:rsidR="00F54698" w:rsidRPr="006942F9" w:rsidRDefault="00F54698" w:rsidP="00F54698">
            <w:pPr>
              <w:rPr>
                <w:rFonts w:ascii="Times New Roman" w:hAnsi="Times New Roman"/>
                <w:b/>
                <w:szCs w:val="24"/>
              </w:rPr>
            </w:pPr>
            <w:r w:rsidRPr="006942F9">
              <w:rPr>
                <w:rFonts w:ascii="Times New Roman" w:hAnsi="Times New Roman"/>
                <w:b/>
                <w:szCs w:val="24"/>
              </w:rPr>
              <w:t>Latīniskais nosaukums</w:t>
            </w:r>
          </w:p>
        </w:tc>
        <w:tc>
          <w:tcPr>
            <w:tcW w:w="1610" w:type="dxa"/>
          </w:tcPr>
          <w:p w:rsidR="00F54698" w:rsidRPr="006942F9" w:rsidRDefault="00F54698" w:rsidP="00F546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Šķirne</w:t>
            </w:r>
          </w:p>
        </w:tc>
        <w:tc>
          <w:tcPr>
            <w:tcW w:w="1551" w:type="dxa"/>
          </w:tcPr>
          <w:p w:rsidR="00F54698" w:rsidRPr="006942F9" w:rsidRDefault="00F54698" w:rsidP="00F546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Stādu augstums/H</w:t>
            </w:r>
          </w:p>
        </w:tc>
        <w:tc>
          <w:tcPr>
            <w:tcW w:w="1247" w:type="dxa"/>
          </w:tcPr>
          <w:p w:rsidR="00F54698" w:rsidRPr="006942F9" w:rsidRDefault="00F54698" w:rsidP="00F5469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Poda izmērs</w:t>
            </w:r>
          </w:p>
        </w:tc>
        <w:tc>
          <w:tcPr>
            <w:tcW w:w="1694" w:type="dxa"/>
          </w:tcPr>
          <w:p w:rsidR="00F54698" w:rsidRPr="00F54698" w:rsidRDefault="00F54698" w:rsidP="00F54698">
            <w:pPr>
              <w:jc w:val="center"/>
              <w:rPr>
                <w:rFonts w:ascii="Times New Roman" w:hAnsi="Times New Roman"/>
                <w:b/>
              </w:rPr>
            </w:pPr>
            <w:r w:rsidRPr="00F54698">
              <w:rPr>
                <w:rFonts w:ascii="Times New Roman" w:hAnsi="Times New Roman"/>
                <w:b/>
              </w:rPr>
              <w:t>Daudzums</w:t>
            </w:r>
          </w:p>
        </w:tc>
      </w:tr>
      <w:tr w:rsidR="00F54698" w:rsidRPr="006942F9" w:rsidTr="00F54698">
        <w:trPr>
          <w:trHeight w:val="579"/>
        </w:trPr>
        <w:tc>
          <w:tcPr>
            <w:tcW w:w="1655" w:type="dxa"/>
          </w:tcPr>
          <w:p w:rsidR="00F54698" w:rsidRPr="006942F9" w:rsidRDefault="00F54698" w:rsidP="00F546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Irbeņlapu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fizokarps</w:t>
            </w:r>
            <w:proofErr w:type="spellEnd"/>
            <w:r w:rsidRPr="00F5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2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7" w:type="dxa"/>
          </w:tcPr>
          <w:p w:rsidR="00F54698" w:rsidRPr="006942F9" w:rsidRDefault="00F54698" w:rsidP="00F546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54698">
              <w:rPr>
                <w:rFonts w:ascii="Times New Roman" w:hAnsi="Times New Roman"/>
                <w:i/>
                <w:sz w:val="24"/>
                <w:szCs w:val="24"/>
              </w:rPr>
              <w:t>Physocarpus</w:t>
            </w:r>
            <w:proofErr w:type="spellEnd"/>
            <w:r w:rsidRPr="00F546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4698">
              <w:rPr>
                <w:rFonts w:ascii="Times New Roman" w:hAnsi="Times New Roman"/>
                <w:i/>
                <w:sz w:val="24"/>
                <w:szCs w:val="24"/>
              </w:rPr>
              <w:t>opulifolius</w:t>
            </w:r>
            <w:proofErr w:type="spellEnd"/>
          </w:p>
        </w:tc>
        <w:tc>
          <w:tcPr>
            <w:tcW w:w="1610" w:type="dxa"/>
          </w:tcPr>
          <w:p w:rsidR="00F54698" w:rsidRPr="006942F9" w:rsidRDefault="00F54698" w:rsidP="00F54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Luteus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1" w:type="dxa"/>
          </w:tcPr>
          <w:p w:rsidR="00F54698" w:rsidRPr="006942F9" w:rsidRDefault="00F54698" w:rsidP="00F54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0,50-0,70m</w:t>
            </w:r>
          </w:p>
        </w:tc>
        <w:tc>
          <w:tcPr>
            <w:tcW w:w="1247" w:type="dxa"/>
          </w:tcPr>
          <w:p w:rsidR="00F54698" w:rsidRPr="006942F9" w:rsidRDefault="00F54698" w:rsidP="00F54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5</w:t>
            </w:r>
          </w:p>
        </w:tc>
        <w:tc>
          <w:tcPr>
            <w:tcW w:w="1694" w:type="dxa"/>
          </w:tcPr>
          <w:p w:rsidR="00F54698" w:rsidRPr="00F54698" w:rsidRDefault="00F54698" w:rsidP="00F54698">
            <w:pPr>
              <w:jc w:val="center"/>
              <w:rPr>
                <w:rFonts w:ascii="Times New Roman" w:hAnsi="Times New Roman"/>
                <w:b/>
              </w:rPr>
            </w:pPr>
            <w:r w:rsidRPr="00F54698">
              <w:rPr>
                <w:rFonts w:ascii="Times New Roman" w:hAnsi="Times New Roman"/>
                <w:b/>
              </w:rPr>
              <w:t>200</w:t>
            </w:r>
          </w:p>
        </w:tc>
      </w:tr>
    </w:tbl>
    <w:p w:rsidR="00537D54" w:rsidRPr="006942F9" w:rsidRDefault="00537D54" w:rsidP="00537D54">
      <w:pPr>
        <w:rPr>
          <w:rFonts w:ascii="Times New Roman" w:eastAsia="Times New Roman" w:hAnsi="Times New Roman" w:cs="Times New Roman"/>
        </w:rPr>
      </w:pPr>
    </w:p>
    <w:p w:rsidR="00537D54" w:rsidRPr="006942F9" w:rsidRDefault="00537D54" w:rsidP="00537D54">
      <w:pPr>
        <w:rPr>
          <w:rFonts w:ascii="Times New Roman" w:eastAsia="Times New Roman" w:hAnsi="Times New Roman" w:cs="Times New Roman"/>
        </w:rPr>
      </w:pPr>
      <w:r w:rsidRPr="006942F9">
        <w:rPr>
          <w:rFonts w:ascii="Times New Roman" w:eastAsia="Times New Roman" w:hAnsi="Times New Roman" w:cs="Times New Roman"/>
        </w:rPr>
        <w:t xml:space="preserve">*- nedrīkst būt </w:t>
      </w:r>
      <w:proofErr w:type="spellStart"/>
      <w:r w:rsidRPr="006942F9">
        <w:rPr>
          <w:rFonts w:ascii="Times New Roman" w:eastAsia="Times New Roman" w:hAnsi="Times New Roman" w:cs="Times New Roman"/>
        </w:rPr>
        <w:t>kailsākņiem</w:t>
      </w:r>
      <w:proofErr w:type="spellEnd"/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Default="00537D54" w:rsidP="00537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7D54" w:rsidRPr="006942F9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537D54" w:rsidRPr="00B46A70" w:rsidRDefault="00F54698" w:rsidP="00537D54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Antons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Rudzinskis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54698">
        <w:rPr>
          <w:rFonts w:ascii="Times New Roman" w:eastAsia="Times New Roman" w:hAnsi="Times New Roman" w:cs="Times New Roman"/>
          <w:sz w:val="20"/>
          <w:szCs w:val="20"/>
        </w:rPr>
        <w:t>29406407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54" w:rsidRPr="006942F9" w:rsidRDefault="00537D54" w:rsidP="00537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54" w:rsidRPr="006942F9" w:rsidRDefault="00537D54" w:rsidP="00537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54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D54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D54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D54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D54" w:rsidRDefault="00537D54" w:rsidP="00F546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D54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42F9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537D54" w:rsidRPr="006942F9" w:rsidRDefault="00537D54" w:rsidP="00537D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54" w:rsidRPr="00946D66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46D66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537D54" w:rsidRPr="00946D66" w:rsidRDefault="00537D54" w:rsidP="0053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23"/>
        <w:gridCol w:w="6731"/>
      </w:tblGrid>
      <w:tr w:rsidR="00537D54" w:rsidRPr="00946D66" w:rsidTr="00420FC7">
        <w:trPr>
          <w:cantSplit/>
        </w:trPr>
        <w:tc>
          <w:tcPr>
            <w:tcW w:w="1402" w:type="pct"/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946D66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537D54" w:rsidRPr="00946D66" w:rsidTr="00420FC7">
        <w:trPr>
          <w:trHeight w:val="454"/>
        </w:trPr>
        <w:tc>
          <w:tcPr>
            <w:tcW w:w="1402" w:type="pct"/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7D54" w:rsidRPr="00946D66" w:rsidTr="00420FC7">
        <w:tc>
          <w:tcPr>
            <w:tcW w:w="1402" w:type="pct"/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7D54" w:rsidRPr="00946D66" w:rsidTr="00420FC7">
        <w:tc>
          <w:tcPr>
            <w:tcW w:w="1402" w:type="pct"/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7D54" w:rsidRPr="00946D66" w:rsidTr="00420FC7">
        <w:tc>
          <w:tcPr>
            <w:tcW w:w="1402" w:type="pct"/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7D54" w:rsidRPr="00946D66" w:rsidTr="00420FC7">
        <w:tc>
          <w:tcPr>
            <w:tcW w:w="1402" w:type="pct"/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37D54" w:rsidRPr="00946D66" w:rsidRDefault="00537D54" w:rsidP="00420F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7D54" w:rsidRPr="00946D66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  <w:sz w:val="24"/>
          <w:szCs w:val="24"/>
        </w:rPr>
        <w:tab/>
      </w:r>
      <w:r w:rsidRPr="00946D66">
        <w:rPr>
          <w:rFonts w:ascii="Times New Roman" w:eastAsia="Times New Roman" w:hAnsi="Times New Roman" w:cs="Times New Roman"/>
        </w:rPr>
        <w:t xml:space="preserve">Piedāvājam nodrošināt </w:t>
      </w:r>
      <w:r w:rsidRPr="00946D66">
        <w:rPr>
          <w:rFonts w:ascii="Times New Roman" w:eastAsia="Times New Roman" w:hAnsi="Times New Roman" w:cs="Times New Roman"/>
          <w:bCs/>
        </w:rPr>
        <w:t xml:space="preserve">preču piegādi saskaņā ar </w:t>
      </w:r>
      <w:r>
        <w:rPr>
          <w:rFonts w:ascii="Times New Roman" w:eastAsia="Times New Roman" w:hAnsi="Times New Roman" w:cs="Times New Roman"/>
          <w:bCs/>
        </w:rPr>
        <w:t>cenu aptaujas</w:t>
      </w:r>
      <w:r w:rsidRPr="00946D66">
        <w:rPr>
          <w:rFonts w:ascii="Times New Roman" w:eastAsia="Times New Roman" w:hAnsi="Times New Roman" w:cs="Times New Roman"/>
        </w:rPr>
        <w:t xml:space="preserve"> nosacījumiem un tehniskas specifikācijas prasībām par piedāvājuma cenu: </w:t>
      </w:r>
    </w:p>
    <w:p w:rsidR="00537D54" w:rsidRPr="00946D66" w:rsidRDefault="00537D54" w:rsidP="00537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537D54" w:rsidRPr="00946D66" w:rsidTr="00420FC7">
        <w:tc>
          <w:tcPr>
            <w:tcW w:w="892" w:type="dxa"/>
          </w:tcPr>
          <w:p w:rsidR="00537D54" w:rsidRPr="00946D66" w:rsidRDefault="00537D54" w:rsidP="00420FC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Nr.</w:t>
            </w:r>
          </w:p>
          <w:p w:rsidR="00537D54" w:rsidRPr="00946D66" w:rsidRDefault="00537D54" w:rsidP="00420FC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537D54" w:rsidRPr="00946D66" w:rsidRDefault="00537D54" w:rsidP="00420FC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Preces nosaukums</w:t>
            </w:r>
            <w:r w:rsidRPr="00946D66">
              <w:rPr>
                <w:b/>
                <w:sz w:val="24"/>
                <w:szCs w:val="24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537D54" w:rsidRPr="00946D66" w:rsidRDefault="00537D54" w:rsidP="00420FC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Attēls (</w:t>
            </w:r>
            <w:proofErr w:type="spellStart"/>
            <w:r w:rsidRPr="00946D66">
              <w:rPr>
                <w:b/>
                <w:sz w:val="24"/>
                <w:szCs w:val="24"/>
                <w:lang w:eastAsia="ar-SA"/>
              </w:rPr>
              <w:t>vizualizācija</w:t>
            </w:r>
            <w:proofErr w:type="spellEnd"/>
            <w:r w:rsidRPr="00946D66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</w:tcPr>
          <w:p w:rsidR="00537D54" w:rsidRPr="00946D66" w:rsidRDefault="00537D54" w:rsidP="00420FC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537D54" w:rsidRPr="00946D66" w:rsidRDefault="00537D54" w:rsidP="00420FC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537D54" w:rsidRPr="00946D66" w:rsidRDefault="00537D54" w:rsidP="00420FC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537D54" w:rsidRPr="00946D66" w:rsidRDefault="00537D54" w:rsidP="00420FC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537D54" w:rsidRPr="00946D66" w:rsidTr="00420FC7">
        <w:tc>
          <w:tcPr>
            <w:tcW w:w="892" w:type="dxa"/>
          </w:tcPr>
          <w:p w:rsidR="00537D54" w:rsidRPr="00946D66" w:rsidRDefault="00537D54" w:rsidP="00420FC7">
            <w:pPr>
              <w:suppressAutoHyphens/>
              <w:rPr>
                <w:sz w:val="24"/>
                <w:szCs w:val="24"/>
                <w:lang w:eastAsia="ar-SA"/>
              </w:rPr>
            </w:pPr>
            <w:r w:rsidRPr="00946D6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537D54" w:rsidRPr="00946D66" w:rsidRDefault="00537D54" w:rsidP="00420F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537D54" w:rsidRPr="00946D66" w:rsidRDefault="00537D54" w:rsidP="00420F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537D54" w:rsidRPr="00946D66" w:rsidRDefault="00537D54" w:rsidP="00420F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537D54" w:rsidRPr="00946D66" w:rsidRDefault="00F54698" w:rsidP="00420FC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828" w:type="dxa"/>
          </w:tcPr>
          <w:p w:rsidR="00537D54" w:rsidRPr="00946D66" w:rsidRDefault="00537D54" w:rsidP="00420F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54698" w:rsidRPr="00946D66" w:rsidTr="00E13BB5">
        <w:tc>
          <w:tcPr>
            <w:tcW w:w="7805" w:type="dxa"/>
            <w:gridSpan w:val="5"/>
          </w:tcPr>
          <w:p w:rsidR="00F54698" w:rsidRPr="00F54698" w:rsidRDefault="00F54698" w:rsidP="00F54698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F54698">
              <w:rPr>
                <w:b/>
                <w:sz w:val="24"/>
                <w:szCs w:val="24"/>
                <w:lang w:eastAsia="ar-SA"/>
              </w:rPr>
              <w:t>Piegāde:</w:t>
            </w:r>
          </w:p>
        </w:tc>
        <w:tc>
          <w:tcPr>
            <w:tcW w:w="1828" w:type="dxa"/>
          </w:tcPr>
          <w:p w:rsidR="00F54698" w:rsidRPr="00946D66" w:rsidRDefault="00F54698" w:rsidP="00420FC7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</w:tr>
      <w:tr w:rsidR="00537D54" w:rsidRPr="00946D66" w:rsidTr="00420FC7">
        <w:tc>
          <w:tcPr>
            <w:tcW w:w="7805" w:type="dxa"/>
            <w:gridSpan w:val="5"/>
          </w:tcPr>
          <w:p w:rsidR="00537D54" w:rsidRPr="00946D66" w:rsidRDefault="00537D54" w:rsidP="00420FC7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537D54" w:rsidRPr="00946D66" w:rsidRDefault="00537D54" w:rsidP="00420F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37D54" w:rsidRPr="00946D66" w:rsidTr="00420FC7">
        <w:tc>
          <w:tcPr>
            <w:tcW w:w="7805" w:type="dxa"/>
            <w:gridSpan w:val="5"/>
          </w:tcPr>
          <w:p w:rsidR="00537D54" w:rsidRPr="00946D66" w:rsidRDefault="00537D54" w:rsidP="00420FC7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537D54" w:rsidRPr="00946D66" w:rsidRDefault="00537D54" w:rsidP="00420F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37D54" w:rsidRPr="00946D66" w:rsidTr="00420FC7">
        <w:tc>
          <w:tcPr>
            <w:tcW w:w="7805" w:type="dxa"/>
            <w:gridSpan w:val="5"/>
          </w:tcPr>
          <w:p w:rsidR="00537D54" w:rsidRPr="00946D66" w:rsidRDefault="00537D54" w:rsidP="00420FC7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:rsidR="00537D54" w:rsidRPr="00946D66" w:rsidRDefault="00537D54" w:rsidP="00420F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537D54" w:rsidRPr="00946D66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7D54" w:rsidRPr="00946D66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946D66">
        <w:rPr>
          <w:rFonts w:ascii="Times New Roman" w:eastAsia="Times New Roman" w:hAnsi="Times New Roman" w:cs="Times New Roman"/>
        </w:rPr>
        <w:t xml:space="preserve"> Apliecinām, ka </w:t>
      </w:r>
      <w:r w:rsidR="00F54698">
        <w:rPr>
          <w:rFonts w:ascii="Times New Roman" w:eastAsia="Times New Roman" w:hAnsi="Times New Roman" w:cs="Times New Roman"/>
          <w:bCs/>
        </w:rPr>
        <w:t>augu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46D66">
        <w:rPr>
          <w:rFonts w:ascii="Times New Roman" w:eastAsia="Times New Roman" w:hAnsi="Times New Roman" w:cs="Times New Roman"/>
          <w:bCs/>
        </w:rPr>
        <w:t>sakņu sistēma  ir labi attīstīta, bez slimības pazīmēm</w:t>
      </w:r>
      <w:r w:rsidRPr="00946D66">
        <w:rPr>
          <w:rFonts w:ascii="Times New Roman" w:eastAsia="Times New Roman" w:hAnsi="Times New Roman" w:cs="Times New Roman"/>
        </w:rPr>
        <w:t>.</w:t>
      </w:r>
    </w:p>
    <w:p w:rsidR="00537D54" w:rsidRPr="00946D66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946D66">
        <w:rPr>
          <w:rFonts w:ascii="Times New Roman" w:eastAsia="Times New Roman" w:hAnsi="Times New Roman" w:cs="Times New Roman"/>
        </w:rPr>
        <w:t>. Apņemamies (ja Pasūtītājs izvēlēsies šo piedāvājumu) slēgt iepirkuma līgumu un izpildīt visus līguma nosacījumus.</w:t>
      </w:r>
    </w:p>
    <w:p w:rsidR="00537D54" w:rsidRPr="00946D66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946D66">
        <w:rPr>
          <w:rFonts w:ascii="Times New Roman" w:eastAsia="Times New Roman" w:hAnsi="Times New Roman" w:cs="Times New Roman"/>
        </w:rPr>
        <w:t>. Kontaktpersonas</w:t>
      </w:r>
      <w:r>
        <w:rPr>
          <w:rFonts w:ascii="Times New Roman" w:eastAsia="Times New Roman" w:hAnsi="Times New Roman" w:cs="Times New Roman"/>
        </w:rPr>
        <w:t>,</w:t>
      </w:r>
      <w:r w:rsidRPr="00946D66">
        <w:rPr>
          <w:rFonts w:ascii="Times New Roman" w:eastAsia="Times New Roman" w:hAnsi="Times New Roman" w:cs="Times New Roman"/>
        </w:rPr>
        <w:t xml:space="preserve"> kurš koordinēs ar līguma izpildi saistītus jautājumus vārds, uzvārds, amats, tālrunis, fakss, e-pasts pasūtījuma veikšanai:______________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537D54" w:rsidRPr="00946D66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37D54" w:rsidRPr="00946D66" w:rsidRDefault="00537D54" w:rsidP="00537D5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46D66">
        <w:rPr>
          <w:rFonts w:ascii="Times New Roman" w:eastAsia="Times New Roman" w:hAnsi="Times New Roman" w:cs="Times New Roman"/>
        </w:rPr>
        <w:tab/>
        <w:t xml:space="preserve">            </w:t>
      </w:r>
    </w:p>
    <w:p w:rsidR="00537D54" w:rsidRPr="00946D66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Pr="00946D66">
        <w:rPr>
          <w:rFonts w:ascii="Times New Roman" w:eastAsia="Times New Roman" w:hAnsi="Times New Roman" w:cs="Times New Roman"/>
        </w:rPr>
        <w:t xml:space="preserve">. Apņemamies (ja Pasūtītājs izvēlēsies šo piedāvājumu) </w:t>
      </w:r>
      <w:r>
        <w:rPr>
          <w:rFonts w:ascii="Times New Roman" w:eastAsia="Times New Roman" w:hAnsi="Times New Roman" w:cs="Times New Roman"/>
        </w:rPr>
        <w:t xml:space="preserve">nodrošināt preču </w:t>
      </w:r>
      <w:r w:rsidR="00F54698">
        <w:rPr>
          <w:rFonts w:ascii="Times New Roman" w:eastAsia="Times New Roman" w:hAnsi="Times New Roman" w:cs="Times New Roman"/>
        </w:rPr>
        <w:t>piegādi</w:t>
      </w:r>
      <w:r>
        <w:rPr>
          <w:rFonts w:ascii="Times New Roman" w:eastAsia="Times New Roman" w:hAnsi="Times New Roman" w:cs="Times New Roman"/>
        </w:rPr>
        <w:t xml:space="preserve"> </w:t>
      </w:r>
      <w:r w:rsidR="00F54698">
        <w:rPr>
          <w:rFonts w:ascii="Times New Roman" w:eastAsia="Times New Roman" w:hAnsi="Times New Roman" w:cs="Times New Roman"/>
          <w:i/>
        </w:rPr>
        <w:t>1.Pasažieru ielā, Daugavpilī, LV-5401,</w:t>
      </w:r>
      <w:r w:rsidRPr="00946D66">
        <w:rPr>
          <w:rFonts w:ascii="Times New Roman" w:eastAsia="Times New Roman" w:hAnsi="Times New Roman" w:cs="Times New Roman"/>
        </w:rPr>
        <w:t xml:space="preserve"> </w:t>
      </w:r>
      <w:r w:rsidR="00F54698">
        <w:rPr>
          <w:rFonts w:ascii="Times New Roman" w:eastAsia="Times New Roman" w:hAnsi="Times New Roman" w:cs="Times New Roman"/>
        </w:rPr>
        <w:t>divas darba dienas</w:t>
      </w:r>
      <w:r w:rsidRPr="00946D66">
        <w:rPr>
          <w:rFonts w:ascii="Times New Roman" w:eastAsia="Times New Roman" w:hAnsi="Times New Roman" w:cs="Times New Roman"/>
        </w:rPr>
        <w:t xml:space="preserve"> laikā pēc līguma parakstīšanas.</w:t>
      </w:r>
      <w:r w:rsidRPr="00946D66">
        <w:rPr>
          <w:rFonts w:ascii="Times New Roman" w:eastAsia="Times New Roman" w:hAnsi="Times New Roman" w:cs="Times New Roman"/>
          <w:b/>
        </w:rPr>
        <w:t xml:space="preserve">           </w:t>
      </w:r>
    </w:p>
    <w:p w:rsidR="00537D54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5. </w:t>
      </w: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Ar šo pretendents apliecina, ka tas garantē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sniegto ziņu patiesumu un precizitāti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537D54" w:rsidRPr="00946D66" w:rsidRDefault="00537D54" w:rsidP="00537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537D54" w:rsidRPr="00946D66" w:rsidTr="00420FC7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537D54" w:rsidRPr="00946D66" w:rsidTr="00420FC7">
              <w:trPr>
                <w:trHeight w:val="350"/>
              </w:trPr>
              <w:tc>
                <w:tcPr>
                  <w:tcW w:w="0" w:type="auto"/>
                </w:tcPr>
                <w:p w:rsidR="00537D54" w:rsidRPr="00946D66" w:rsidRDefault="00537D54" w:rsidP="0042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946D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537D54" w:rsidRPr="00946D66" w:rsidRDefault="00537D54" w:rsidP="0042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946D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537D54" w:rsidRPr="00946D66" w:rsidRDefault="00537D54" w:rsidP="00420FC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537D54" w:rsidRPr="00946D66" w:rsidRDefault="00537D54" w:rsidP="00420FC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7D54" w:rsidRPr="00946D66" w:rsidTr="00420FC7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537D54" w:rsidRPr="00946D66" w:rsidRDefault="00537D54" w:rsidP="00420FC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537D54" w:rsidRPr="00946D66" w:rsidRDefault="00537D54" w:rsidP="00420FC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7D54" w:rsidRPr="00946D66" w:rsidTr="00420FC7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537D54" w:rsidRPr="00946D66" w:rsidRDefault="00537D54" w:rsidP="0042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4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537D54" w:rsidRPr="00946D66" w:rsidRDefault="00537D54" w:rsidP="00420FC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A0B" w:rsidRDefault="00930A0B"/>
    <w:sectPr w:rsidR="00930A0B" w:rsidSect="00F54698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6F" w:rsidRDefault="0045446F" w:rsidP="00F54698">
      <w:pPr>
        <w:spacing w:after="0" w:line="240" w:lineRule="auto"/>
      </w:pPr>
      <w:r>
        <w:separator/>
      </w:r>
    </w:p>
  </w:endnote>
  <w:endnote w:type="continuationSeparator" w:id="0">
    <w:p w:rsidR="0045446F" w:rsidRDefault="0045446F" w:rsidP="00F5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907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698" w:rsidRDefault="00F546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C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4698" w:rsidRDefault="00F5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6F" w:rsidRDefault="0045446F" w:rsidP="00F54698">
      <w:pPr>
        <w:spacing w:after="0" w:line="240" w:lineRule="auto"/>
      </w:pPr>
      <w:r>
        <w:separator/>
      </w:r>
    </w:p>
  </w:footnote>
  <w:footnote w:type="continuationSeparator" w:id="0">
    <w:p w:rsidR="0045446F" w:rsidRDefault="0045446F" w:rsidP="00F5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54"/>
    <w:rsid w:val="0045446F"/>
    <w:rsid w:val="00537D54"/>
    <w:rsid w:val="006A7CD3"/>
    <w:rsid w:val="007D6EDD"/>
    <w:rsid w:val="00930A0B"/>
    <w:rsid w:val="00C804EA"/>
    <w:rsid w:val="00DC60DC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191B"/>
  <w15:chartTrackingRefBased/>
  <w15:docId w15:val="{30E149F8-50F7-48FD-BDAD-2907C92B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37D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53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98"/>
  </w:style>
  <w:style w:type="paragraph" w:styleId="Footer">
    <w:name w:val="footer"/>
    <w:basedOn w:val="Normal"/>
    <w:link w:val="FooterChar"/>
    <w:uiPriority w:val="99"/>
    <w:unhideWhenUsed/>
    <w:rsid w:val="00F54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98"/>
  </w:style>
  <w:style w:type="paragraph" w:styleId="BalloonText">
    <w:name w:val="Balloon Text"/>
    <w:basedOn w:val="Normal"/>
    <w:link w:val="BalloonTextChar"/>
    <w:uiPriority w:val="99"/>
    <w:semiHidden/>
    <w:unhideWhenUsed/>
    <w:rsid w:val="00DC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3782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2016-11-21T15:21:00Z</cp:lastPrinted>
  <dcterms:created xsi:type="dcterms:W3CDTF">2016-11-21T14:56:00Z</dcterms:created>
  <dcterms:modified xsi:type="dcterms:W3CDTF">2016-11-21T15:22:00Z</dcterms:modified>
</cp:coreProperties>
</file>