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6E5E61">
        <w:rPr>
          <w:rFonts w:eastAsia="Times New Roman"/>
          <w:bCs/>
          <w:lang w:eastAsia="ar-SA"/>
        </w:rPr>
        <w:t>12</w:t>
      </w:r>
      <w:r w:rsidR="004D24FD">
        <w:rPr>
          <w:rFonts w:eastAsia="Times New Roman"/>
          <w:bCs/>
          <w:lang w:eastAsia="ar-SA"/>
        </w:rPr>
        <w:t>.</w:t>
      </w:r>
      <w:r w:rsidR="003D4F8C">
        <w:rPr>
          <w:rFonts w:eastAsia="Times New Roman"/>
          <w:bCs/>
          <w:lang w:eastAsia="ar-SA"/>
        </w:rPr>
        <w:t>dec</w:t>
      </w:r>
      <w:r w:rsidR="004946E9">
        <w:rPr>
          <w:rFonts w:eastAsia="Times New Roman"/>
          <w:bCs/>
          <w:lang w:eastAsia="ar-SA"/>
        </w:rPr>
        <w:t>em</w:t>
      </w:r>
      <w:r w:rsidR="00C369F4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Daugavpils Bērnu un jaunatnes sporta skola</w:t>
      </w:r>
      <w:r w:rsidR="00C805B5">
        <w:rPr>
          <w:rFonts w:eastAsia="Times New Roman"/>
          <w:b/>
          <w:bCs/>
          <w:lang w:eastAsia="en-US"/>
        </w:rPr>
        <w:t>s volejbola ceļu sargus piegādāšana</w:t>
      </w:r>
    </w:p>
    <w:p w:rsidR="00C369F4" w:rsidRPr="00CF1BEC" w:rsidRDefault="00C369F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2A0C62" w:rsidRDefault="002A0C62" w:rsidP="00AB1D82">
      <w:pPr>
        <w:suppressAutoHyphens/>
        <w:rPr>
          <w:rFonts w:eastAsia="Times New Roman"/>
          <w:b/>
          <w:bCs/>
          <w:lang w:eastAsia="en-US"/>
        </w:rPr>
      </w:pPr>
    </w:p>
    <w:p w:rsidR="002A0C62" w:rsidRDefault="001A0389" w:rsidP="002A0C62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3D4F8C" w:rsidRPr="003D4F8C">
        <w:rPr>
          <w:rFonts w:eastAsia="Times New Roman"/>
          <w:bCs/>
          <w:lang w:eastAsia="en-US"/>
        </w:rPr>
        <w:t xml:space="preserve">Daugavpils Bērnu un jaunatnes sporta skolai VFS inventāra </w:t>
      </w:r>
      <w:r w:rsidR="003D4F8C" w:rsidRPr="003D4F8C">
        <w:rPr>
          <w:rFonts w:eastAsia="Times New Roman"/>
          <w:lang w:eastAsia="en-US"/>
        </w:rPr>
        <w:t>papildus iepirkšana</w:t>
      </w:r>
      <w:r w:rsidR="003D4F8C">
        <w:rPr>
          <w:rFonts w:eastAsia="Times New Roman"/>
          <w:lang w:eastAsia="en-US"/>
        </w:rPr>
        <w:t>;</w:t>
      </w:r>
    </w:p>
    <w:p w:rsidR="00A02666" w:rsidRDefault="001A0389" w:rsidP="002A0C62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3D4F8C">
        <w:rPr>
          <w:rFonts w:eastAsia="Times New Roman"/>
          <w:bCs/>
          <w:lang w:eastAsia="en-US"/>
        </w:rPr>
        <w:t>1115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6E5E61">
        <w:rPr>
          <w:rFonts w:eastAsia="Times New Roman"/>
          <w:bCs/>
          <w:lang w:eastAsia="en-US"/>
        </w:rPr>
        <w:t>30</w:t>
      </w:r>
      <w:r w:rsidR="00C369F4">
        <w:rPr>
          <w:rFonts w:eastAsia="Times New Roman"/>
          <w:bCs/>
          <w:lang w:eastAsia="en-US"/>
        </w:rPr>
        <w:t>.</w:t>
      </w:r>
      <w:r w:rsidR="00AB1D82">
        <w:rPr>
          <w:rFonts w:eastAsia="Times New Roman"/>
          <w:bCs/>
          <w:lang w:eastAsia="en-US"/>
        </w:rPr>
        <w:t>dece</w:t>
      </w:r>
      <w:r w:rsidR="00C369F4">
        <w:rPr>
          <w:rFonts w:eastAsia="Times New Roman"/>
          <w:bCs/>
          <w:lang w:eastAsia="en-US"/>
        </w:rPr>
        <w:t>mbr</w:t>
      </w:r>
      <w:r w:rsidR="004D24FD" w:rsidRPr="00EA5AA3">
        <w:rPr>
          <w:rFonts w:eastAsia="Times New Roman"/>
          <w:bCs/>
          <w:lang w:eastAsia="en-US"/>
        </w:rPr>
        <w:t>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ED409A" w:rsidRPr="0084024C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6E5E61">
        <w:rPr>
          <w:rFonts w:eastAsia="Times New Roman"/>
          <w:b/>
          <w:bCs/>
          <w:lang w:eastAsia="en-US"/>
        </w:rPr>
        <w:t>13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2A0C62">
        <w:rPr>
          <w:rFonts w:eastAsia="Times New Roman"/>
          <w:b/>
          <w:bCs/>
          <w:lang w:eastAsia="en-US"/>
        </w:rPr>
        <w:t>dec</w:t>
      </w:r>
      <w:r w:rsidR="00C369F4">
        <w:rPr>
          <w:rFonts w:eastAsia="Times New Roman"/>
          <w:b/>
          <w:bCs/>
          <w:lang w:eastAsia="en-US"/>
        </w:rPr>
        <w:t>embrim,</w:t>
      </w:r>
      <w:r w:rsidR="00763752" w:rsidRPr="00EA5AA3">
        <w:rPr>
          <w:rFonts w:eastAsia="Times New Roman"/>
          <w:b/>
          <w:bCs/>
          <w:lang w:eastAsia="en-US"/>
        </w:rPr>
        <w:t xml:space="preserve">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F62224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A0C6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</w:p>
    <w:p w:rsidR="002A0C62" w:rsidRDefault="002A0C62" w:rsidP="00B102D2">
      <w:pPr>
        <w:pStyle w:val="ListParagraph"/>
        <w:ind w:firstLine="720"/>
        <w:jc w:val="right"/>
        <w:rPr>
          <w:b/>
        </w:rPr>
      </w:pPr>
    </w:p>
    <w:p w:rsidR="00D94404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2A0C62" w:rsidRDefault="00D94404" w:rsidP="002A0C62">
      <w:pPr>
        <w:suppressAutoHyphens/>
        <w:rPr>
          <w:b/>
        </w:rPr>
      </w:pPr>
      <w:r w:rsidRPr="00D94404">
        <w:rPr>
          <w:b/>
        </w:rPr>
        <w:t xml:space="preserve">Veicamā darba uzdevumi: </w:t>
      </w:r>
      <w:r w:rsidR="002A0C62" w:rsidRPr="002A0C62">
        <w:rPr>
          <w:rFonts w:eastAsia="Times New Roman"/>
          <w:bCs/>
          <w:lang w:eastAsia="en-US"/>
        </w:rPr>
        <w:t>Daugavpils B</w:t>
      </w:r>
      <w:r w:rsidR="00F62224">
        <w:rPr>
          <w:rFonts w:eastAsia="Times New Roman"/>
          <w:bCs/>
          <w:lang w:eastAsia="en-US"/>
        </w:rPr>
        <w:t xml:space="preserve">ērnu un jaunatnes sporta skolai </w:t>
      </w:r>
      <w:r w:rsidR="003D4F8C" w:rsidRPr="003D4F8C">
        <w:rPr>
          <w:rFonts w:eastAsia="Times New Roman"/>
          <w:bCs/>
          <w:lang w:eastAsia="en-US"/>
        </w:rPr>
        <w:t xml:space="preserve">VFS inventāra </w:t>
      </w:r>
      <w:r w:rsidR="003D4F8C" w:rsidRPr="003D4F8C">
        <w:rPr>
          <w:rFonts w:eastAsia="Times New Roman"/>
          <w:lang w:eastAsia="en-US"/>
        </w:rPr>
        <w:t>papildus iepirkšana</w:t>
      </w:r>
      <w:r w:rsidR="003D4F8C">
        <w:rPr>
          <w:rFonts w:eastAsia="Times New Roman"/>
          <w:lang w:eastAsia="en-US"/>
        </w:rPr>
        <w:t>;</w:t>
      </w:r>
    </w:p>
    <w:p w:rsidR="00D94404" w:rsidRPr="000B191D" w:rsidRDefault="00D94404" w:rsidP="002A0C62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C369F4">
        <w:rPr>
          <w:rFonts w:eastAsia="Times New Roman"/>
          <w:bCs/>
          <w:lang w:eastAsia="en-US"/>
        </w:rPr>
        <w:t>2016</w:t>
      </w:r>
      <w:r w:rsidR="00C369F4" w:rsidRPr="00EA5AA3">
        <w:rPr>
          <w:rFonts w:eastAsia="Times New Roman"/>
          <w:bCs/>
          <w:lang w:eastAsia="en-US"/>
        </w:rPr>
        <w:t xml:space="preserve">.gada </w:t>
      </w:r>
      <w:r w:rsidR="003D4F8C">
        <w:rPr>
          <w:rFonts w:eastAsia="Times New Roman"/>
          <w:bCs/>
          <w:lang w:eastAsia="en-US"/>
        </w:rPr>
        <w:t>3</w:t>
      </w:r>
      <w:r w:rsidR="00C805B5">
        <w:rPr>
          <w:rFonts w:eastAsia="Times New Roman"/>
          <w:bCs/>
          <w:lang w:eastAsia="en-US"/>
        </w:rPr>
        <w:t>0</w:t>
      </w:r>
      <w:r w:rsidR="00C369F4">
        <w:rPr>
          <w:rFonts w:eastAsia="Times New Roman"/>
          <w:bCs/>
          <w:lang w:eastAsia="en-US"/>
        </w:rPr>
        <w:t>.</w:t>
      </w:r>
      <w:r w:rsidR="00ED409A">
        <w:rPr>
          <w:rFonts w:eastAsia="Times New Roman"/>
          <w:bCs/>
          <w:lang w:eastAsia="en-US"/>
        </w:rPr>
        <w:t>dece</w:t>
      </w:r>
      <w:r w:rsidR="00C369F4">
        <w:rPr>
          <w:rFonts w:eastAsia="Times New Roman"/>
          <w:bCs/>
          <w:lang w:eastAsia="en-US"/>
        </w:rPr>
        <w:t>mbr</w:t>
      </w:r>
      <w:r w:rsidR="00C369F4" w:rsidRPr="00EA5AA3">
        <w:rPr>
          <w:rFonts w:eastAsia="Times New Roman"/>
          <w:bCs/>
          <w:lang w:eastAsia="en-US"/>
        </w:rPr>
        <w:t>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03"/>
        <w:gridCol w:w="2340"/>
        <w:gridCol w:w="5245"/>
        <w:gridCol w:w="1418"/>
      </w:tblGrid>
      <w:tr w:rsidR="00C369F4" w:rsidRPr="000B191D" w:rsidTr="007F5336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69F4" w:rsidRPr="000B191D" w:rsidRDefault="00ED409A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C369F4" w:rsidRPr="000B191D" w:rsidTr="007F533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5336" w:rsidRPr="000B191D" w:rsidTr="00D26FC0">
        <w:trPr>
          <w:trHeight w:val="708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336" w:rsidRDefault="007F5336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 w:rsidR="00C805B5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Pr="000B191D" w:rsidRDefault="00C805B5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336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ceļu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sargi</w:t>
            </w:r>
            <w:proofErr w:type="spellEnd"/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D26FC0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5B456F8" wp14:editId="427931F9">
                  <wp:extent cx="952500" cy="952500"/>
                  <wp:effectExtent l="0" t="0" r="0" b="0"/>
                  <wp:docPr id="1" name="Picture 1" descr="ERREA_Atena_Ginocchiere_Azzurre_Junior_Errea145226_gallery1_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REA_Atena_Ginocchiere_Azzurre_Junior_Errea145226_gallery1_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Pr="007F5336" w:rsidRDefault="00C805B5" w:rsidP="00C805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5B5" w:rsidRPr="00F131A4" w:rsidRDefault="00C805B5" w:rsidP="00C805B5">
            <w:pPr>
              <w:spacing w:after="120"/>
              <w:jc w:val="both"/>
              <w:rPr>
                <w:sz w:val="20"/>
                <w:szCs w:val="20"/>
              </w:rPr>
            </w:pPr>
            <w:r w:rsidRPr="00C805B5">
              <w:rPr>
                <w:sz w:val="20"/>
                <w:szCs w:val="20"/>
              </w:rPr>
              <w:t>Volejbola ceļu sargs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paredzēts sporta nodarbībām telpās</w:t>
            </w:r>
            <w:r w:rsidRPr="00F131A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Ceļu sargam ir jābūt augstas kvalitātes elastīgam, komfortablam, vieglam, ergonomiskam ērti pieguļošam zilā krāsā (ROYAL) un šuvuma diegam baltā krāsā. Auduma jābūt ārējam 65</w:t>
            </w:r>
            <w:r w:rsidRPr="00F131A4">
              <w:rPr>
                <w:sz w:val="20"/>
                <w:szCs w:val="20"/>
              </w:rPr>
              <w:t>% poliestera</w:t>
            </w:r>
            <w:r>
              <w:rPr>
                <w:sz w:val="20"/>
                <w:szCs w:val="20"/>
              </w:rPr>
              <w:t xml:space="preserve"> un 35%</w:t>
            </w:r>
            <w:r w:rsidRPr="00F13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gumija, iekšējam - 50% gumija un 50% </w:t>
            </w:r>
            <w:proofErr w:type="spellStart"/>
            <w:r>
              <w:rPr>
                <w:sz w:val="20"/>
                <w:szCs w:val="20"/>
              </w:rPr>
              <w:t>eva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131A4">
              <w:rPr>
                <w:sz w:val="20"/>
                <w:szCs w:val="20"/>
              </w:rPr>
              <w:t xml:space="preserve">Materiāla izgatavošanas tehnoloģijai ir jānodrošina tā vieglums un izturīgums ar labām elpošanas īpašībām. </w:t>
            </w:r>
            <w:r>
              <w:rPr>
                <w:sz w:val="20"/>
                <w:szCs w:val="20"/>
              </w:rPr>
              <w:t xml:space="preserve">Sarga aizmugurējā daļā jābūt apļveida izgriezumam papildus ventilācijai lietotāja komfortam. Izgriezumam jābūt apstrādātam ar plakano </w:t>
            </w:r>
            <w:proofErr w:type="spellStart"/>
            <w:r>
              <w:rPr>
                <w:sz w:val="20"/>
                <w:szCs w:val="20"/>
              </w:rPr>
              <w:t>segumdūrienu</w:t>
            </w:r>
            <w:proofErr w:type="spellEnd"/>
            <w:r>
              <w:rPr>
                <w:sz w:val="20"/>
                <w:szCs w:val="20"/>
              </w:rPr>
              <w:t>, lai būtu lielāka noturība. Ceļu sarga izmēri L- izmēram 23cm augstumā un 14cm platums, polsterējuma daļa 15cm augstumā un 12cm platumā šie izmēri ir konkrēti L-izmēram attiecīgi pārējiem proporcionāli mazāki.</w:t>
            </w:r>
          </w:p>
          <w:p w:rsidR="00C805B5" w:rsidRPr="005574D5" w:rsidRDefault="00C805B5" w:rsidP="00C805B5">
            <w:pPr>
              <w:rPr>
                <w:b/>
              </w:rPr>
            </w:pPr>
            <w:r w:rsidRPr="005574D5">
              <w:rPr>
                <w:b/>
              </w:rPr>
              <w:t>Izmēriem jāatbilst tabulā norādītajiem.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</w:tblGrid>
            <w:tr w:rsidR="00C805B5" w:rsidRPr="00D57F4C" w:rsidTr="007E6FFC">
              <w:tc>
                <w:tcPr>
                  <w:tcW w:w="1165" w:type="dxa"/>
                  <w:shd w:val="clear" w:color="auto" w:fill="auto"/>
                </w:tcPr>
                <w:p w:rsidR="00C805B5" w:rsidRPr="00D57F4C" w:rsidRDefault="00C805B5" w:rsidP="007E6FFC">
                  <w:pPr>
                    <w:jc w:val="center"/>
                  </w:pPr>
                  <w:r w:rsidRPr="00BA731C">
                    <w:rPr>
                      <w:b/>
                    </w:rPr>
                    <w:t>Izmēr</w:t>
                  </w:r>
                  <w:r>
                    <w:rPr>
                      <w:b/>
                    </w:rPr>
                    <w:t>i</w:t>
                  </w:r>
                </w:p>
              </w:tc>
            </w:tr>
            <w:tr w:rsidR="00C805B5" w:rsidRPr="00D57F4C" w:rsidTr="007E6FFC">
              <w:tc>
                <w:tcPr>
                  <w:tcW w:w="1165" w:type="dxa"/>
                  <w:shd w:val="clear" w:color="auto" w:fill="auto"/>
                </w:tcPr>
                <w:p w:rsidR="00C805B5" w:rsidRPr="00D57F4C" w:rsidRDefault="00C805B5" w:rsidP="007E6FFC">
                  <w:pPr>
                    <w:jc w:val="center"/>
                  </w:pPr>
                  <w:r w:rsidRPr="00BA731C">
                    <w:t>XS</w:t>
                  </w:r>
                </w:p>
              </w:tc>
            </w:tr>
            <w:tr w:rsidR="00C805B5" w:rsidRPr="00D57F4C" w:rsidTr="007E6FFC">
              <w:tc>
                <w:tcPr>
                  <w:tcW w:w="1165" w:type="dxa"/>
                  <w:shd w:val="clear" w:color="auto" w:fill="auto"/>
                </w:tcPr>
                <w:p w:rsidR="00C805B5" w:rsidRPr="00D57F4C" w:rsidRDefault="00C805B5" w:rsidP="007E6FFC">
                  <w:pPr>
                    <w:jc w:val="center"/>
                  </w:pPr>
                  <w:r w:rsidRPr="00BA731C">
                    <w:t>S</w:t>
                  </w:r>
                </w:p>
              </w:tc>
            </w:tr>
            <w:tr w:rsidR="00C805B5" w:rsidRPr="00D57F4C" w:rsidTr="007E6FFC">
              <w:tc>
                <w:tcPr>
                  <w:tcW w:w="1165" w:type="dxa"/>
                  <w:shd w:val="clear" w:color="auto" w:fill="auto"/>
                </w:tcPr>
                <w:p w:rsidR="00C805B5" w:rsidRPr="00D57F4C" w:rsidRDefault="00C805B5" w:rsidP="007E6FFC">
                  <w:pPr>
                    <w:jc w:val="center"/>
                  </w:pPr>
                  <w:r w:rsidRPr="00BA731C">
                    <w:t>M</w:t>
                  </w:r>
                </w:p>
              </w:tc>
            </w:tr>
            <w:tr w:rsidR="00C805B5" w:rsidRPr="00C805B5" w:rsidTr="007E6FFC">
              <w:tc>
                <w:tcPr>
                  <w:tcW w:w="1165" w:type="dxa"/>
                  <w:shd w:val="clear" w:color="auto" w:fill="auto"/>
                </w:tcPr>
                <w:p w:rsidR="00C805B5" w:rsidRPr="00C805B5" w:rsidRDefault="00C805B5" w:rsidP="007E6FFC">
                  <w:pPr>
                    <w:jc w:val="center"/>
                    <w:rPr>
                      <w:b/>
                    </w:rPr>
                  </w:pPr>
                  <w:r w:rsidRPr="00C805B5">
                    <w:rPr>
                      <w:b/>
                    </w:rPr>
                    <w:t>L</w:t>
                  </w:r>
                </w:p>
              </w:tc>
            </w:tr>
          </w:tbl>
          <w:p w:rsidR="00C805B5" w:rsidRDefault="00C805B5" w:rsidP="007F5336">
            <w:pPr>
              <w:spacing w:after="240"/>
              <w:rPr>
                <w:b/>
                <w:sz w:val="20"/>
                <w:szCs w:val="20"/>
              </w:rPr>
            </w:pPr>
          </w:p>
          <w:p w:rsidR="00D26FC0" w:rsidRDefault="00C805B5" w:rsidP="00D26FC0">
            <w:pPr>
              <w:spacing w:after="240"/>
              <w:rPr>
                <w:sz w:val="20"/>
                <w:szCs w:val="20"/>
              </w:rPr>
            </w:pPr>
            <w:r w:rsidRPr="00C805B5">
              <w:rPr>
                <w:sz w:val="20"/>
                <w:szCs w:val="20"/>
              </w:rPr>
              <w:t xml:space="preserve">Volejbola ceļu sargiem (pārim) </w:t>
            </w:r>
            <w:r w:rsidRPr="00CA2262">
              <w:rPr>
                <w:sz w:val="20"/>
                <w:szCs w:val="20"/>
              </w:rPr>
              <w:t>piegādes brīdī jābūt oriģinālajā ražotāja iepakojumā (maisiņā) uz kura</w:t>
            </w:r>
            <w:r>
              <w:rPr>
                <w:sz w:val="20"/>
                <w:szCs w:val="20"/>
              </w:rPr>
              <w:t xml:space="preserve"> ir norādīts ražotājvalsts, krāsa</w:t>
            </w:r>
            <w:r w:rsidRPr="00CA2262">
              <w:rPr>
                <w:sz w:val="20"/>
                <w:szCs w:val="20"/>
              </w:rPr>
              <w:t xml:space="preserve"> un izmērs</w:t>
            </w:r>
            <w:r>
              <w:rPr>
                <w:sz w:val="20"/>
                <w:szCs w:val="20"/>
              </w:rPr>
              <w:t xml:space="preserve">. Ceļu sarga </w:t>
            </w:r>
            <w:r w:rsidRPr="00CA2262">
              <w:rPr>
                <w:sz w:val="20"/>
                <w:szCs w:val="20"/>
              </w:rPr>
              <w:t>iekšpusē ir etiķetes</w:t>
            </w:r>
            <w:r>
              <w:rPr>
                <w:sz w:val="20"/>
                <w:szCs w:val="20"/>
              </w:rPr>
              <w:t>, kur norādīts ražotājs, izmērs un</w:t>
            </w:r>
            <w:r w:rsidRPr="00CA2262">
              <w:rPr>
                <w:sz w:val="20"/>
                <w:szCs w:val="20"/>
              </w:rPr>
              <w:t xml:space="preserve"> auduma sastāvs.</w:t>
            </w:r>
          </w:p>
          <w:p w:rsidR="00D26FC0" w:rsidRDefault="00D26FC0" w:rsidP="00D26FC0">
            <w:pPr>
              <w:spacing w:after="240"/>
              <w:rPr>
                <w:sz w:val="20"/>
                <w:szCs w:val="20"/>
              </w:rPr>
            </w:pPr>
          </w:p>
          <w:p w:rsidR="00D26FC0" w:rsidRPr="00C805B5" w:rsidRDefault="00D26FC0" w:rsidP="00D26FC0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336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C805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 pāris</w:t>
            </w:r>
          </w:p>
          <w:p w:rsidR="00D26FC0" w:rsidRDefault="00D26FC0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D26FC0" w:rsidRDefault="00D26FC0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D26FC0" w:rsidRDefault="00D26FC0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D26FC0" w:rsidRDefault="00D26FC0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Pr="00C805B5" w:rsidRDefault="00C805B5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B6F93" w:rsidRDefault="00BB6F93" w:rsidP="00D94404"/>
    <w:p w:rsidR="00BB6F93" w:rsidRDefault="00BB6F93" w:rsidP="00D94404"/>
    <w:p w:rsidR="00C42EC5" w:rsidRDefault="00C42EC5" w:rsidP="00D94404"/>
    <w:p w:rsidR="00C42EC5" w:rsidRDefault="00C42EC5" w:rsidP="00D94404"/>
    <w:p w:rsidR="009C0406" w:rsidRDefault="009C0406" w:rsidP="009C0406">
      <w:r>
        <w:t>Tehnisko specifikāciju sagatavoja</w:t>
      </w:r>
    </w:p>
    <w:p w:rsidR="00AC365C" w:rsidRDefault="009C0406" w:rsidP="007F5336">
      <w:pPr>
        <w:rPr>
          <w:rFonts w:eastAsia="Times New Roman"/>
          <w:lang w:eastAsia="ar-SA"/>
        </w:rPr>
      </w:pPr>
      <w:r>
        <w:t>Daugavpils Bērnu un jaunatnes sporta skolas</w:t>
      </w:r>
      <w:r w:rsidR="00C42EC5">
        <w:t xml:space="preserve"> metodiķe</w:t>
      </w:r>
      <w:r>
        <w:t xml:space="preserve">                                                    </w:t>
      </w:r>
      <w:r w:rsidR="00C42EC5">
        <w:t xml:space="preserve">J. </w:t>
      </w:r>
      <w:proofErr w:type="spellStart"/>
      <w:r w:rsidR="00C42EC5">
        <w:t>Dedele</w:t>
      </w:r>
      <w:proofErr w:type="spellEnd"/>
    </w:p>
    <w:p w:rsidR="00CA2DC9" w:rsidRDefault="00CA2DC9" w:rsidP="00763752">
      <w:pPr>
        <w:suppressAutoHyphens/>
        <w:rPr>
          <w:rFonts w:eastAsia="Times New Roman"/>
          <w:lang w:eastAsia="ar-SA"/>
        </w:rPr>
      </w:pPr>
    </w:p>
    <w:p w:rsidR="00D26FC0" w:rsidRDefault="00D26FC0" w:rsidP="00763752">
      <w:pPr>
        <w:suppressAutoHyphens/>
        <w:rPr>
          <w:rFonts w:eastAsia="Times New Roman"/>
          <w:lang w:eastAsia="ar-SA"/>
        </w:rPr>
      </w:pPr>
    </w:p>
    <w:p w:rsidR="009763F3" w:rsidRPr="009763F3" w:rsidRDefault="009763F3" w:rsidP="009763F3">
      <w:pPr>
        <w:suppressAutoHyphens/>
        <w:jc w:val="right"/>
        <w:rPr>
          <w:rFonts w:eastAsia="Times New Roman"/>
          <w:b/>
          <w:lang w:eastAsia="ar-SA"/>
        </w:rPr>
      </w:pPr>
      <w:r w:rsidRPr="009763F3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42EC5" w:rsidRPr="00CF1BEC" w:rsidRDefault="00C42EC5" w:rsidP="00D374AB">
      <w:pPr>
        <w:suppressAutoHyphens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AC365C">
        <w:rPr>
          <w:rFonts w:eastAsia="Times New Roman"/>
          <w:lang w:eastAsia="ar-SA"/>
        </w:rPr>
        <w:t xml:space="preserve">piegādāt </w:t>
      </w:r>
      <w:r w:rsidR="00AC365C" w:rsidRPr="00AB1D82">
        <w:rPr>
          <w:rFonts w:eastAsia="Times New Roman"/>
          <w:bCs/>
          <w:lang w:eastAsia="en-US"/>
        </w:rPr>
        <w:t>Daugavpils Bērnu un jaunatnes sporta skola</w:t>
      </w:r>
      <w:r w:rsidR="007F5336">
        <w:rPr>
          <w:rFonts w:eastAsia="Times New Roman"/>
          <w:bCs/>
          <w:lang w:eastAsia="en-US"/>
        </w:rPr>
        <w:t>i</w:t>
      </w:r>
      <w:r w:rsidR="007F5336" w:rsidRPr="002A0C62">
        <w:rPr>
          <w:rFonts w:eastAsia="Times New Roman"/>
          <w:bCs/>
          <w:lang w:eastAsia="en-US"/>
        </w:rPr>
        <w:t xml:space="preserve"> </w:t>
      </w:r>
      <w:r w:rsidR="003D4F8C" w:rsidRPr="003D4F8C">
        <w:rPr>
          <w:rFonts w:eastAsia="Times New Roman"/>
          <w:bCs/>
          <w:lang w:eastAsia="en-US"/>
        </w:rPr>
        <w:t>VFS inventār</w:t>
      </w:r>
      <w:r w:rsidR="003D4F8C">
        <w:rPr>
          <w:rFonts w:eastAsia="Times New Roman"/>
          <w:bCs/>
          <w:lang w:eastAsia="en-US"/>
        </w:rPr>
        <w:t>u</w:t>
      </w:r>
      <w:r w:rsidR="003D4F8C" w:rsidRPr="003D4F8C">
        <w:rPr>
          <w:rFonts w:eastAsia="Times New Roman"/>
          <w:bCs/>
          <w:lang w:eastAsia="en-US"/>
        </w:rPr>
        <w:t xml:space="preserve"> </w:t>
      </w:r>
      <w:r w:rsidR="00AC365C">
        <w:rPr>
          <w:rFonts w:eastAsia="Times New Roman"/>
          <w:lang w:eastAsia="en-US"/>
        </w:rPr>
        <w:t>par šādu cenu:</w:t>
      </w:r>
    </w:p>
    <w:p w:rsidR="00CA2DC9" w:rsidRPr="00CA2DC9" w:rsidRDefault="00CA2DC9" w:rsidP="00CA2DC9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5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C42EC5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C42EC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03"/>
        <w:gridCol w:w="2199"/>
        <w:gridCol w:w="4677"/>
        <w:gridCol w:w="1418"/>
        <w:gridCol w:w="1134"/>
      </w:tblGrid>
      <w:tr w:rsidR="00CA2DC9" w:rsidRPr="000B191D" w:rsidTr="00C805B5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AC365C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CA2DC9" w:rsidRPr="000B191D" w:rsidTr="00C805B5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05B5" w:rsidRPr="000B191D" w:rsidTr="00C805B5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C805B5" w:rsidRPr="000B191D" w:rsidRDefault="00C805B5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ceļu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sargi</w:t>
            </w:r>
            <w:proofErr w:type="spellEnd"/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D26FC0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96A8E73" wp14:editId="57E78F84">
                  <wp:extent cx="952500" cy="952500"/>
                  <wp:effectExtent l="0" t="0" r="0" b="0"/>
                  <wp:docPr id="2" name="Picture 2" descr="ERREA_Atena_Ginocchiere_Azzurre_Junior_Errea145226_gallery1_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REA_Atena_Ginocchiere_Azzurre_Junior_Errea145226_gallery1_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bookmarkStart w:id="2" w:name="_GoBack"/>
            <w:bookmarkEnd w:id="2"/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805B5" w:rsidRPr="007F5336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5B5" w:rsidRPr="00F131A4" w:rsidRDefault="00C805B5" w:rsidP="007E6FFC">
            <w:pPr>
              <w:spacing w:after="120"/>
              <w:jc w:val="both"/>
              <w:rPr>
                <w:sz w:val="20"/>
                <w:szCs w:val="20"/>
              </w:rPr>
            </w:pPr>
            <w:r w:rsidRPr="00C805B5">
              <w:rPr>
                <w:sz w:val="20"/>
                <w:szCs w:val="20"/>
              </w:rPr>
              <w:t>Volejbola ceļu sargs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paredzēts sporta nodarbībām telpās</w:t>
            </w:r>
            <w:r w:rsidRPr="00F131A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Ceļu sargam ir jābūt augstas kvalitātes elastīgam, komfortablam, vieglam, ergonomiskam ērti pieguļošam zilā krāsā (ROYAL) un šuvuma diegam baltā krāsā. Auduma jābūt ārējam 65</w:t>
            </w:r>
            <w:r w:rsidRPr="00F131A4">
              <w:rPr>
                <w:sz w:val="20"/>
                <w:szCs w:val="20"/>
              </w:rPr>
              <w:t>% poliestera</w:t>
            </w:r>
            <w:r>
              <w:rPr>
                <w:sz w:val="20"/>
                <w:szCs w:val="20"/>
              </w:rPr>
              <w:t xml:space="preserve"> un 35%</w:t>
            </w:r>
            <w:r w:rsidRPr="00F13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gumija, iekšējam - 50% gumija un 50% </w:t>
            </w:r>
            <w:proofErr w:type="spellStart"/>
            <w:r>
              <w:rPr>
                <w:sz w:val="20"/>
                <w:szCs w:val="20"/>
              </w:rPr>
              <w:t>eva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131A4">
              <w:rPr>
                <w:sz w:val="20"/>
                <w:szCs w:val="20"/>
              </w:rPr>
              <w:t xml:space="preserve">Materiāla izgatavošanas tehnoloģijai ir jānodrošina tā vieglums un izturīgums ar labām elpošanas īpašībām. </w:t>
            </w:r>
            <w:r>
              <w:rPr>
                <w:sz w:val="20"/>
                <w:szCs w:val="20"/>
              </w:rPr>
              <w:t xml:space="preserve">Sarga aizmugurējā daļā jābūt apļveida izgriezumam papildus ventilācijai lietotāja komfortam. Izgriezumam jābūt apstrādātam ar plakano </w:t>
            </w:r>
            <w:proofErr w:type="spellStart"/>
            <w:r>
              <w:rPr>
                <w:sz w:val="20"/>
                <w:szCs w:val="20"/>
              </w:rPr>
              <w:t>segumdūrienu</w:t>
            </w:r>
            <w:proofErr w:type="spellEnd"/>
            <w:r>
              <w:rPr>
                <w:sz w:val="20"/>
                <w:szCs w:val="20"/>
              </w:rPr>
              <w:t>, lai būtu lielāka noturība. Ceļu sarga izmēri L- izmēram 23cm augstumā un 14cm platums, polsterējuma daļa 15cm augstumā un 12cm platumā šie izmēri ir konkrēti L-izmēram attiecīgi pārējiem proporcionāli mazāki.</w:t>
            </w:r>
          </w:p>
          <w:p w:rsidR="00C805B5" w:rsidRPr="005574D5" w:rsidRDefault="00C805B5" w:rsidP="007E6FFC">
            <w:pPr>
              <w:rPr>
                <w:b/>
              </w:rPr>
            </w:pPr>
            <w:r w:rsidRPr="005574D5">
              <w:rPr>
                <w:b/>
              </w:rPr>
              <w:t>Izmēriem jāatbilst tabulā norādītajiem.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</w:tblGrid>
            <w:tr w:rsidR="00C805B5" w:rsidRPr="00D57F4C" w:rsidTr="007E6FFC">
              <w:tc>
                <w:tcPr>
                  <w:tcW w:w="1165" w:type="dxa"/>
                  <w:shd w:val="clear" w:color="auto" w:fill="auto"/>
                </w:tcPr>
                <w:p w:rsidR="00C805B5" w:rsidRPr="00D57F4C" w:rsidRDefault="00C805B5" w:rsidP="007E6FFC">
                  <w:pPr>
                    <w:jc w:val="center"/>
                  </w:pPr>
                  <w:r w:rsidRPr="00BA731C">
                    <w:rPr>
                      <w:b/>
                    </w:rPr>
                    <w:t>Izmēr</w:t>
                  </w:r>
                  <w:r>
                    <w:rPr>
                      <w:b/>
                    </w:rPr>
                    <w:t>i</w:t>
                  </w:r>
                </w:p>
              </w:tc>
            </w:tr>
            <w:tr w:rsidR="00C805B5" w:rsidRPr="00D57F4C" w:rsidTr="007E6FFC">
              <w:tc>
                <w:tcPr>
                  <w:tcW w:w="1165" w:type="dxa"/>
                  <w:shd w:val="clear" w:color="auto" w:fill="auto"/>
                </w:tcPr>
                <w:p w:rsidR="00C805B5" w:rsidRPr="00D57F4C" w:rsidRDefault="00C805B5" w:rsidP="007E6FFC">
                  <w:pPr>
                    <w:jc w:val="center"/>
                  </w:pPr>
                  <w:r w:rsidRPr="00BA731C">
                    <w:t>XS</w:t>
                  </w:r>
                </w:p>
              </w:tc>
            </w:tr>
            <w:tr w:rsidR="00C805B5" w:rsidRPr="00D57F4C" w:rsidTr="007E6FFC">
              <w:tc>
                <w:tcPr>
                  <w:tcW w:w="1165" w:type="dxa"/>
                  <w:shd w:val="clear" w:color="auto" w:fill="auto"/>
                </w:tcPr>
                <w:p w:rsidR="00C805B5" w:rsidRPr="00D57F4C" w:rsidRDefault="00C805B5" w:rsidP="007E6FFC">
                  <w:pPr>
                    <w:jc w:val="center"/>
                  </w:pPr>
                  <w:r w:rsidRPr="00BA731C">
                    <w:t>S</w:t>
                  </w:r>
                </w:p>
              </w:tc>
            </w:tr>
            <w:tr w:rsidR="00C805B5" w:rsidRPr="00D57F4C" w:rsidTr="007E6FFC">
              <w:tc>
                <w:tcPr>
                  <w:tcW w:w="1165" w:type="dxa"/>
                  <w:shd w:val="clear" w:color="auto" w:fill="auto"/>
                </w:tcPr>
                <w:p w:rsidR="00C805B5" w:rsidRPr="00D57F4C" w:rsidRDefault="00C805B5" w:rsidP="007E6FFC">
                  <w:pPr>
                    <w:jc w:val="center"/>
                  </w:pPr>
                  <w:r w:rsidRPr="00BA731C">
                    <w:t>M</w:t>
                  </w:r>
                </w:p>
              </w:tc>
            </w:tr>
            <w:tr w:rsidR="00C805B5" w:rsidRPr="00C805B5" w:rsidTr="007E6FFC">
              <w:tc>
                <w:tcPr>
                  <w:tcW w:w="1165" w:type="dxa"/>
                  <w:shd w:val="clear" w:color="auto" w:fill="auto"/>
                </w:tcPr>
                <w:p w:rsidR="00C805B5" w:rsidRPr="00C805B5" w:rsidRDefault="00C805B5" w:rsidP="007E6FFC">
                  <w:pPr>
                    <w:jc w:val="center"/>
                    <w:rPr>
                      <w:b/>
                    </w:rPr>
                  </w:pPr>
                  <w:r w:rsidRPr="00C805B5">
                    <w:rPr>
                      <w:b/>
                    </w:rPr>
                    <w:t>L</w:t>
                  </w:r>
                </w:p>
              </w:tc>
            </w:tr>
          </w:tbl>
          <w:p w:rsidR="00C805B5" w:rsidRDefault="00C805B5" w:rsidP="007E6FFC">
            <w:pPr>
              <w:spacing w:after="240"/>
              <w:rPr>
                <w:b/>
                <w:sz w:val="20"/>
                <w:szCs w:val="20"/>
              </w:rPr>
            </w:pPr>
          </w:p>
          <w:p w:rsidR="00C805B5" w:rsidRDefault="00C805B5" w:rsidP="007E6FFC">
            <w:pPr>
              <w:spacing w:after="240"/>
              <w:rPr>
                <w:sz w:val="20"/>
                <w:szCs w:val="20"/>
              </w:rPr>
            </w:pPr>
            <w:r w:rsidRPr="00C805B5">
              <w:rPr>
                <w:sz w:val="20"/>
                <w:szCs w:val="20"/>
              </w:rPr>
              <w:t xml:space="preserve">Volejbola ceļu sargiem (pārim) </w:t>
            </w:r>
            <w:r w:rsidRPr="00CA2262">
              <w:rPr>
                <w:sz w:val="20"/>
                <w:szCs w:val="20"/>
              </w:rPr>
              <w:t>piegādes brīdī jābūt oriģinālajā ražotāja iepakojumā (maisiņā) uz kura</w:t>
            </w:r>
            <w:r>
              <w:rPr>
                <w:sz w:val="20"/>
                <w:szCs w:val="20"/>
              </w:rPr>
              <w:t xml:space="preserve"> ir norādīts ražotājvalsts, krāsa</w:t>
            </w:r>
            <w:r w:rsidRPr="00CA2262">
              <w:rPr>
                <w:sz w:val="20"/>
                <w:szCs w:val="20"/>
              </w:rPr>
              <w:t xml:space="preserve"> un izmērs</w:t>
            </w:r>
            <w:r>
              <w:rPr>
                <w:sz w:val="20"/>
                <w:szCs w:val="20"/>
              </w:rPr>
              <w:t xml:space="preserve">. Ceļu sarga </w:t>
            </w:r>
            <w:r w:rsidRPr="00CA2262">
              <w:rPr>
                <w:sz w:val="20"/>
                <w:szCs w:val="20"/>
              </w:rPr>
              <w:t>iekšpusē ir etiķetes</w:t>
            </w:r>
            <w:r>
              <w:rPr>
                <w:sz w:val="20"/>
                <w:szCs w:val="20"/>
              </w:rPr>
              <w:t>, kur norādīts ražotājs, izmērs un</w:t>
            </w:r>
            <w:r w:rsidRPr="00CA2262">
              <w:rPr>
                <w:sz w:val="20"/>
                <w:szCs w:val="20"/>
              </w:rPr>
              <w:t xml:space="preserve"> auduma sastāvs.</w:t>
            </w:r>
          </w:p>
          <w:p w:rsidR="00D26FC0" w:rsidRPr="00C805B5" w:rsidRDefault="00D26FC0" w:rsidP="007E6FFC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C805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 pāris</w:t>
            </w:r>
          </w:p>
          <w:p w:rsidR="00D26FC0" w:rsidRDefault="00D26FC0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D26FC0" w:rsidRDefault="00D26FC0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D26FC0" w:rsidRDefault="00D26FC0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D26FC0" w:rsidRDefault="00D26FC0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805B5" w:rsidRPr="00C805B5" w:rsidRDefault="00C805B5" w:rsidP="007E6F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805B5" w:rsidRPr="000B191D" w:rsidRDefault="00C805B5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05B5" w:rsidRPr="00CA2DC9" w:rsidTr="00C805B5">
        <w:trPr>
          <w:trHeight w:val="549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05B5" w:rsidRDefault="00C805B5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</w:t>
            </w:r>
          </w:p>
          <w:p w:rsidR="00C805B5" w:rsidRPr="00CA2DC9" w:rsidRDefault="00C805B5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proofErr w:type="spellStart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05B5" w:rsidRPr="00CA2DC9" w:rsidRDefault="00C805B5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5B5" w:rsidRPr="00CA2DC9" w:rsidRDefault="00C805B5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BB6F93" w:rsidP="009763F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047CF6" w:rsidRDefault="00047CF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83" w:rsidRDefault="00406883" w:rsidP="00B46840">
      <w:r>
        <w:separator/>
      </w:r>
    </w:p>
  </w:endnote>
  <w:endnote w:type="continuationSeparator" w:id="0">
    <w:p w:rsidR="00406883" w:rsidRDefault="0040688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83" w:rsidRDefault="00406883" w:rsidP="00B46840">
      <w:r>
        <w:separator/>
      </w:r>
    </w:p>
  </w:footnote>
  <w:footnote w:type="continuationSeparator" w:id="0">
    <w:p w:rsidR="00406883" w:rsidRDefault="0040688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47CF6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A0C62"/>
    <w:rsid w:val="002B2824"/>
    <w:rsid w:val="002B3BA9"/>
    <w:rsid w:val="002B594E"/>
    <w:rsid w:val="002C11B5"/>
    <w:rsid w:val="00334204"/>
    <w:rsid w:val="00352C4E"/>
    <w:rsid w:val="00371F4F"/>
    <w:rsid w:val="003B48A9"/>
    <w:rsid w:val="003D2D91"/>
    <w:rsid w:val="003D4F8C"/>
    <w:rsid w:val="003E1B46"/>
    <w:rsid w:val="003E6DB0"/>
    <w:rsid w:val="00406883"/>
    <w:rsid w:val="004946E9"/>
    <w:rsid w:val="0049759F"/>
    <w:rsid w:val="004A325E"/>
    <w:rsid w:val="004C2D2D"/>
    <w:rsid w:val="004D24FD"/>
    <w:rsid w:val="00531F4A"/>
    <w:rsid w:val="00540E72"/>
    <w:rsid w:val="00606225"/>
    <w:rsid w:val="00636F05"/>
    <w:rsid w:val="006E216F"/>
    <w:rsid w:val="006E5E61"/>
    <w:rsid w:val="006E7A19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5336"/>
    <w:rsid w:val="007F6B8F"/>
    <w:rsid w:val="00833B3D"/>
    <w:rsid w:val="0084024C"/>
    <w:rsid w:val="00841860"/>
    <w:rsid w:val="008671B6"/>
    <w:rsid w:val="008A4151"/>
    <w:rsid w:val="008B7743"/>
    <w:rsid w:val="008C6DC8"/>
    <w:rsid w:val="008D1B44"/>
    <w:rsid w:val="008E4FCD"/>
    <w:rsid w:val="008E7C41"/>
    <w:rsid w:val="00910D09"/>
    <w:rsid w:val="0092163D"/>
    <w:rsid w:val="00945D34"/>
    <w:rsid w:val="00961330"/>
    <w:rsid w:val="009763F3"/>
    <w:rsid w:val="009C0406"/>
    <w:rsid w:val="009E7E33"/>
    <w:rsid w:val="009F3ED2"/>
    <w:rsid w:val="00A02666"/>
    <w:rsid w:val="00A3480C"/>
    <w:rsid w:val="00A756C1"/>
    <w:rsid w:val="00AB1D82"/>
    <w:rsid w:val="00AC26BE"/>
    <w:rsid w:val="00AC365C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C7FAC"/>
    <w:rsid w:val="00BD2B8B"/>
    <w:rsid w:val="00C369F4"/>
    <w:rsid w:val="00C41094"/>
    <w:rsid w:val="00C42EC5"/>
    <w:rsid w:val="00C62424"/>
    <w:rsid w:val="00C805B5"/>
    <w:rsid w:val="00C80B52"/>
    <w:rsid w:val="00CA2DC9"/>
    <w:rsid w:val="00CD64D2"/>
    <w:rsid w:val="00CE273B"/>
    <w:rsid w:val="00CE2CF3"/>
    <w:rsid w:val="00CF1BEC"/>
    <w:rsid w:val="00D211C9"/>
    <w:rsid w:val="00D23CDB"/>
    <w:rsid w:val="00D26FC0"/>
    <w:rsid w:val="00D30688"/>
    <w:rsid w:val="00D374A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ED409A"/>
    <w:rsid w:val="00F57553"/>
    <w:rsid w:val="00F62224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EC7E-7844-4308-8F27-5836FEAD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18</cp:revision>
  <cp:lastPrinted>2016-03-21T08:19:00Z</cp:lastPrinted>
  <dcterms:created xsi:type="dcterms:W3CDTF">2016-03-16T09:11:00Z</dcterms:created>
  <dcterms:modified xsi:type="dcterms:W3CDTF">2016-12-12T08:57:00Z</dcterms:modified>
</cp:coreProperties>
</file>