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345" w:rsidRPr="00B83345" w:rsidRDefault="00B83345" w:rsidP="00B83345">
      <w:pPr>
        <w:keepNext/>
        <w:suppressAutoHyphens/>
        <w:autoSpaceDN w:val="0"/>
        <w:spacing w:after="0" w:line="240" w:lineRule="auto"/>
        <w:ind w:right="-241"/>
        <w:jc w:val="center"/>
        <w:textAlignment w:val="baseline"/>
        <w:outlineLvl w:val="0"/>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 xml:space="preserve">                                                                                                                    APSTIPRINĀTS</w:t>
      </w:r>
    </w:p>
    <w:p w:rsidR="00B83345" w:rsidRPr="00B83345" w:rsidRDefault="00B83345" w:rsidP="00B83345">
      <w:pPr>
        <w:suppressAutoHyphens/>
        <w:autoSpaceDN w:val="0"/>
        <w:spacing w:after="0" w:line="240" w:lineRule="auto"/>
        <w:jc w:val="right"/>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 xml:space="preserve">               Daugavpils pilsētas domes izpilddirektore</w:t>
      </w:r>
    </w:p>
    <w:p w:rsidR="00B83345" w:rsidRPr="00B83345" w:rsidRDefault="00B83345" w:rsidP="00B83345">
      <w:pPr>
        <w:suppressAutoHyphens/>
        <w:autoSpaceDN w:val="0"/>
        <w:spacing w:after="0" w:line="240" w:lineRule="auto"/>
        <w:jc w:val="right"/>
        <w:textAlignment w:val="baseline"/>
        <w:rPr>
          <w:rFonts w:ascii="Times New Roman" w:eastAsia="Times New Roman" w:hAnsi="Times New Roman" w:cs="Times New Roman"/>
          <w:sz w:val="24"/>
          <w:szCs w:val="24"/>
          <w:lang w:val="lv-LV"/>
        </w:rPr>
      </w:pPr>
    </w:p>
    <w:p w:rsidR="00B83345" w:rsidRPr="00B83345" w:rsidRDefault="00B83345" w:rsidP="00B83345">
      <w:pPr>
        <w:suppressAutoHyphens/>
        <w:autoSpaceDN w:val="0"/>
        <w:spacing w:after="0" w:line="240" w:lineRule="auto"/>
        <w:jc w:val="right"/>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 xml:space="preserve">__________________ </w:t>
      </w:r>
      <w:proofErr w:type="spellStart"/>
      <w:r w:rsidRPr="00B83345">
        <w:rPr>
          <w:rFonts w:ascii="Times New Roman" w:eastAsia="Times New Roman" w:hAnsi="Times New Roman" w:cs="Times New Roman"/>
          <w:sz w:val="24"/>
          <w:szCs w:val="24"/>
          <w:lang w:val="lv-LV"/>
        </w:rPr>
        <w:t>I.Goldberga</w:t>
      </w:r>
      <w:proofErr w:type="spellEnd"/>
    </w:p>
    <w:p w:rsidR="00B83345" w:rsidRPr="00B83345" w:rsidRDefault="00B83345" w:rsidP="00B83345">
      <w:pPr>
        <w:suppressAutoHyphens/>
        <w:autoSpaceDN w:val="0"/>
        <w:spacing w:after="0" w:line="240" w:lineRule="auto"/>
        <w:jc w:val="right"/>
        <w:textAlignment w:val="baseline"/>
        <w:rPr>
          <w:rFonts w:ascii="Times New Roman" w:eastAsia="Times New Roman" w:hAnsi="Times New Roman" w:cs="Times New Roman"/>
          <w:sz w:val="24"/>
          <w:szCs w:val="24"/>
          <w:lang w:val="lv-LV"/>
        </w:rPr>
      </w:pPr>
    </w:p>
    <w:p w:rsidR="00B83345" w:rsidRPr="00B83345" w:rsidRDefault="00B83345" w:rsidP="00B83345">
      <w:pPr>
        <w:keepNext/>
        <w:suppressAutoHyphens/>
        <w:autoSpaceDN w:val="0"/>
        <w:spacing w:after="0" w:line="240" w:lineRule="auto"/>
        <w:ind w:right="-241"/>
        <w:jc w:val="center"/>
        <w:textAlignment w:val="baseline"/>
        <w:outlineLvl w:val="0"/>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 xml:space="preserve">                                                                                            Daugavpilī, 2017.gada ____.</w:t>
      </w:r>
      <w:r w:rsidR="003F6353">
        <w:rPr>
          <w:rFonts w:ascii="Times New Roman" w:eastAsia="Times New Roman" w:hAnsi="Times New Roman" w:cs="Times New Roman"/>
          <w:sz w:val="24"/>
          <w:szCs w:val="24"/>
          <w:lang w:val="lv-LV"/>
        </w:rPr>
        <w:t>oktobrī</w:t>
      </w:r>
    </w:p>
    <w:p w:rsidR="00B83345" w:rsidRPr="00B83345" w:rsidRDefault="00B83345" w:rsidP="00B83345">
      <w:pPr>
        <w:keepNext/>
        <w:suppressAutoHyphens/>
        <w:autoSpaceDN w:val="0"/>
        <w:spacing w:after="0" w:line="240" w:lineRule="auto"/>
        <w:jc w:val="right"/>
        <w:textAlignment w:val="baseline"/>
        <w:outlineLvl w:val="0"/>
        <w:rPr>
          <w:rFonts w:ascii="Times New Roman" w:eastAsia="Times New Roman" w:hAnsi="Times New Roman" w:cs="Times New Roman"/>
          <w:sz w:val="24"/>
          <w:szCs w:val="24"/>
          <w:lang w:val="lv-LV"/>
        </w:rPr>
      </w:pPr>
    </w:p>
    <w:p w:rsidR="00B83345" w:rsidRPr="00B83345" w:rsidRDefault="00B83345" w:rsidP="00B83345">
      <w:pPr>
        <w:suppressAutoHyphens/>
        <w:autoSpaceDN w:val="0"/>
        <w:spacing w:after="0" w:line="240" w:lineRule="auto"/>
        <w:textAlignment w:val="baseline"/>
        <w:rPr>
          <w:rFonts w:ascii="Times New Roman" w:eastAsia="Times New Roman" w:hAnsi="Times New Roman" w:cs="Times New Roman"/>
          <w:sz w:val="24"/>
          <w:szCs w:val="24"/>
          <w:lang w:val="lv-LV"/>
        </w:rPr>
      </w:pPr>
    </w:p>
    <w:p w:rsidR="00B83345" w:rsidRPr="00B83345" w:rsidRDefault="00B83345" w:rsidP="00B83345">
      <w:pPr>
        <w:keepNext/>
        <w:suppressAutoHyphens/>
        <w:autoSpaceDN w:val="0"/>
        <w:spacing w:after="0" w:line="240" w:lineRule="auto"/>
        <w:jc w:val="center"/>
        <w:textAlignment w:val="baseline"/>
        <w:outlineLvl w:val="0"/>
        <w:rPr>
          <w:rFonts w:ascii="Times New Roman" w:eastAsia="Times New Roman" w:hAnsi="Times New Roman" w:cs="Times New Roman"/>
          <w:b/>
          <w:sz w:val="24"/>
          <w:szCs w:val="24"/>
          <w:lang w:val="lv-LV"/>
        </w:rPr>
      </w:pPr>
      <w:r w:rsidRPr="00B83345">
        <w:rPr>
          <w:rFonts w:ascii="Times New Roman" w:eastAsia="Times New Roman" w:hAnsi="Times New Roman" w:cs="Times New Roman"/>
          <w:b/>
          <w:sz w:val="24"/>
          <w:szCs w:val="24"/>
          <w:lang w:val="lv-LV"/>
        </w:rPr>
        <w:t>Daugavpils pilsētas domes Īpašuma pārvaldīšanas departaments</w:t>
      </w:r>
    </w:p>
    <w:p w:rsidR="00B83345" w:rsidRPr="00B83345" w:rsidRDefault="00B83345" w:rsidP="00B83345">
      <w:pPr>
        <w:keepNext/>
        <w:suppressAutoHyphens/>
        <w:autoSpaceDN w:val="0"/>
        <w:spacing w:after="0" w:line="240" w:lineRule="auto"/>
        <w:jc w:val="center"/>
        <w:textAlignment w:val="baseline"/>
        <w:outlineLvl w:val="0"/>
        <w:rPr>
          <w:rFonts w:ascii="Times New Roman" w:eastAsia="Times New Roman" w:hAnsi="Times New Roman" w:cs="Times New Roman"/>
          <w:b/>
          <w:sz w:val="24"/>
          <w:szCs w:val="24"/>
          <w:lang w:val="lv-LV"/>
        </w:rPr>
      </w:pPr>
      <w:r w:rsidRPr="00B83345">
        <w:rPr>
          <w:rFonts w:ascii="Times New Roman" w:eastAsia="Times New Roman" w:hAnsi="Times New Roman" w:cs="Times New Roman"/>
          <w:b/>
          <w:sz w:val="24"/>
          <w:szCs w:val="24"/>
          <w:lang w:val="lv-LV"/>
        </w:rPr>
        <w:t>uzaicina potenciālos pretendentus uz līguma piešķiršanas tiesībām:</w:t>
      </w:r>
    </w:p>
    <w:p w:rsidR="00B83345" w:rsidRPr="00B83345" w:rsidRDefault="00B83345" w:rsidP="00B83345">
      <w:pPr>
        <w:suppressAutoHyphens/>
        <w:autoSpaceDN w:val="0"/>
        <w:spacing w:after="0" w:line="240" w:lineRule="auto"/>
        <w:jc w:val="center"/>
        <w:textAlignment w:val="baseline"/>
        <w:rPr>
          <w:rFonts w:ascii="Times New Roman" w:eastAsia="Times New Roman" w:hAnsi="Times New Roman" w:cs="Times New Roman"/>
          <w:b/>
          <w:sz w:val="24"/>
          <w:szCs w:val="24"/>
          <w:lang w:val="lv-LV"/>
        </w:rPr>
      </w:pPr>
      <w:r w:rsidRPr="00B83345">
        <w:rPr>
          <w:rFonts w:ascii="Times New Roman" w:eastAsia="Times New Roman" w:hAnsi="Times New Roman" w:cs="Times New Roman"/>
          <w:b/>
          <w:sz w:val="24"/>
          <w:szCs w:val="24"/>
          <w:lang w:val="lv-LV"/>
        </w:rPr>
        <w:t xml:space="preserve"> “Daugavpils pilsētas bāriņtiesas </w:t>
      </w:r>
      <w:r>
        <w:rPr>
          <w:rFonts w:ascii="Times New Roman" w:eastAsia="Times New Roman" w:hAnsi="Times New Roman" w:cs="Times New Roman"/>
          <w:b/>
          <w:sz w:val="24"/>
          <w:szCs w:val="24"/>
          <w:lang w:val="lv-LV"/>
        </w:rPr>
        <w:t>sanitārā mezgla remonts</w:t>
      </w:r>
      <w:r w:rsidRPr="00B83345">
        <w:rPr>
          <w:rFonts w:ascii="Times New Roman" w:eastAsia="Times New Roman" w:hAnsi="Times New Roman" w:cs="Times New Roman"/>
          <w:b/>
          <w:sz w:val="24"/>
          <w:szCs w:val="24"/>
          <w:lang w:val="lv-LV"/>
        </w:rPr>
        <w:t xml:space="preserve">, Raiņa ielā 27, Daugavpilī”, identifikācijas </w:t>
      </w:r>
      <w:proofErr w:type="spellStart"/>
      <w:r w:rsidRPr="00B83345">
        <w:rPr>
          <w:rFonts w:ascii="Times New Roman" w:eastAsia="Times New Roman" w:hAnsi="Times New Roman" w:cs="Times New Roman"/>
          <w:b/>
          <w:sz w:val="24"/>
          <w:szCs w:val="24"/>
          <w:lang w:val="lv-LV"/>
        </w:rPr>
        <w:t>Nr.</w:t>
      </w:r>
      <w:r w:rsidR="005B23A4">
        <w:rPr>
          <w:rFonts w:ascii="Times New Roman" w:eastAsia="Times New Roman" w:hAnsi="Times New Roman" w:cs="Times New Roman"/>
          <w:b/>
          <w:sz w:val="24"/>
          <w:szCs w:val="24"/>
          <w:lang w:val="lv-LV"/>
        </w:rPr>
        <w:t>DPDĪPD</w:t>
      </w:r>
      <w:proofErr w:type="spellEnd"/>
      <w:r w:rsidR="005B23A4">
        <w:rPr>
          <w:rFonts w:ascii="Times New Roman" w:eastAsia="Times New Roman" w:hAnsi="Times New Roman" w:cs="Times New Roman"/>
          <w:b/>
          <w:sz w:val="24"/>
          <w:szCs w:val="24"/>
          <w:lang w:val="lv-LV"/>
        </w:rPr>
        <w:t xml:space="preserve"> </w:t>
      </w:r>
      <w:r w:rsidRPr="00B83345">
        <w:rPr>
          <w:rFonts w:ascii="Times New Roman" w:eastAsia="Times New Roman" w:hAnsi="Times New Roman" w:cs="Times New Roman"/>
          <w:b/>
          <w:sz w:val="24"/>
          <w:szCs w:val="24"/>
          <w:lang w:val="lv-LV"/>
        </w:rPr>
        <w:t>2017/</w:t>
      </w:r>
      <w:r w:rsidR="005B23A4">
        <w:rPr>
          <w:rFonts w:ascii="Times New Roman" w:eastAsia="Times New Roman" w:hAnsi="Times New Roman" w:cs="Times New Roman"/>
          <w:b/>
          <w:sz w:val="24"/>
          <w:szCs w:val="24"/>
          <w:lang w:val="lv-LV"/>
        </w:rPr>
        <w:t>18</w:t>
      </w:r>
    </w:p>
    <w:p w:rsidR="00B83345" w:rsidRPr="00B83345" w:rsidRDefault="00B83345" w:rsidP="00B83345">
      <w:pPr>
        <w:suppressAutoHyphens/>
        <w:autoSpaceDN w:val="0"/>
        <w:spacing w:after="0" w:line="240" w:lineRule="auto"/>
        <w:textAlignment w:val="baseline"/>
        <w:rPr>
          <w:rFonts w:ascii="Times New Roman" w:eastAsia="Times New Roman" w:hAnsi="Times New Roman" w:cs="Times New Roman"/>
          <w:sz w:val="24"/>
          <w:szCs w:val="24"/>
          <w:u w:val="single"/>
          <w:lang w:val="lv-LV"/>
        </w:rPr>
      </w:pPr>
    </w:p>
    <w:p w:rsidR="00B83345" w:rsidRPr="00B83345" w:rsidRDefault="00B83345" w:rsidP="00B83345">
      <w:pPr>
        <w:numPr>
          <w:ilvl w:val="0"/>
          <w:numId w:val="19"/>
        </w:numPr>
        <w:suppressAutoHyphens/>
        <w:autoSpaceDN w:val="0"/>
        <w:spacing w:after="0" w:line="240" w:lineRule="auto"/>
        <w:ind w:right="-483"/>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Uzaicinājuma pamats: ar 2017.gada 21.aprīļa rīkojumu Nr.82 apstiprināto Daugavpils pilsētas domes noteikumu par iepirkumu veikšanas kārtību 41.punkts.</w:t>
      </w:r>
      <w:r w:rsidRPr="00B83345">
        <w:rPr>
          <w:rFonts w:ascii="Times New Roman" w:eastAsia="Times New Roman" w:hAnsi="Times New Roman" w:cs="Times New Roman"/>
          <w:b/>
          <w:sz w:val="24"/>
          <w:szCs w:val="24"/>
          <w:lang w:val="lv-LV"/>
        </w:rPr>
        <w:t xml:space="preserve"> </w:t>
      </w:r>
      <w:r w:rsidRPr="00B83345">
        <w:rPr>
          <w:rFonts w:ascii="Times New Roman" w:eastAsia="Times New Roman" w:hAnsi="Times New Roman" w:cs="Times New Roman"/>
          <w:sz w:val="24"/>
          <w:szCs w:val="24"/>
          <w:lang w:val="lv-LV"/>
        </w:rPr>
        <w:t>Sludinājums tiek publicēts pēc brīvprātības principa, izpildot likuma “Publiskas personas finanšu līdzekļu un mantas izšķērdēšanas novēršanas likums” prasības.</w:t>
      </w:r>
    </w:p>
    <w:p w:rsidR="00B83345" w:rsidRPr="00B83345" w:rsidRDefault="00B83345" w:rsidP="00B83345">
      <w:pPr>
        <w:keepNext/>
        <w:numPr>
          <w:ilvl w:val="0"/>
          <w:numId w:val="1"/>
        </w:numPr>
        <w:tabs>
          <w:tab w:val="left" w:pos="284"/>
          <w:tab w:val="left" w:pos="360"/>
        </w:tabs>
        <w:suppressAutoHyphens/>
        <w:autoSpaceDN w:val="0"/>
        <w:spacing w:after="0" w:line="240" w:lineRule="auto"/>
        <w:ind w:left="284" w:hanging="284"/>
        <w:jc w:val="both"/>
        <w:textAlignment w:val="baseline"/>
        <w:outlineLvl w:val="1"/>
        <w:rPr>
          <w:rFonts w:ascii="Times New Roman" w:eastAsia="Times New Roman" w:hAnsi="Times New Roman" w:cs="Times New Roman"/>
          <w:bCs/>
          <w:sz w:val="24"/>
          <w:szCs w:val="24"/>
          <w:lang w:val="lv-LV"/>
        </w:rPr>
      </w:pPr>
      <w:r w:rsidRPr="00B83345">
        <w:rPr>
          <w:rFonts w:ascii="Times New Roman" w:eastAsia="Times New Roman" w:hAnsi="Times New Roman" w:cs="Times New Roman"/>
          <w:bCs/>
          <w:sz w:val="24"/>
          <w:szCs w:val="24"/>
          <w:lang w:val="lv-LV"/>
        </w:rPr>
        <w:t xml:space="preserve">Pasūtītājs: </w:t>
      </w:r>
    </w:p>
    <w:tbl>
      <w:tblPr>
        <w:tblW w:w="9214" w:type="dxa"/>
        <w:tblInd w:w="108" w:type="dxa"/>
        <w:tblCellMar>
          <w:left w:w="10" w:type="dxa"/>
          <w:right w:w="10" w:type="dxa"/>
        </w:tblCellMar>
        <w:tblLook w:val="04A0" w:firstRow="1" w:lastRow="0" w:firstColumn="1" w:lastColumn="0" w:noHBand="0" w:noVBand="1"/>
      </w:tblPr>
      <w:tblGrid>
        <w:gridCol w:w="2700"/>
        <w:gridCol w:w="6514"/>
      </w:tblGrid>
      <w:tr w:rsidR="00B83345" w:rsidRPr="00B83345" w:rsidTr="00B83345">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345" w:rsidRPr="00B83345" w:rsidRDefault="00B83345" w:rsidP="00B83345">
            <w:pPr>
              <w:suppressAutoHyphens/>
              <w:autoSpaceDN w:val="0"/>
              <w:spacing w:after="0" w:line="240" w:lineRule="auto"/>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Pasūtītāja nosaukums</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bCs/>
                <w:sz w:val="24"/>
                <w:szCs w:val="24"/>
                <w:lang w:val="lv-LV" w:eastAsia="en-GB"/>
              </w:rPr>
            </w:pPr>
            <w:r w:rsidRPr="00B83345">
              <w:rPr>
                <w:rFonts w:ascii="Times New Roman" w:eastAsia="Times New Roman" w:hAnsi="Times New Roman" w:cs="Times New Roman"/>
                <w:bCs/>
                <w:sz w:val="24"/>
                <w:szCs w:val="24"/>
                <w:lang w:val="lv-LV" w:eastAsia="en-GB"/>
              </w:rPr>
              <w:t>Daugavpils pilsētas dome</w:t>
            </w:r>
          </w:p>
        </w:tc>
      </w:tr>
      <w:tr w:rsidR="00B83345" w:rsidRPr="00B83345" w:rsidTr="00B83345">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345" w:rsidRPr="00B83345" w:rsidRDefault="00B83345" w:rsidP="00B83345">
            <w:pPr>
              <w:suppressAutoHyphens/>
              <w:autoSpaceDN w:val="0"/>
              <w:spacing w:after="0" w:line="240" w:lineRule="auto"/>
              <w:textAlignment w:val="baseline"/>
              <w:rPr>
                <w:rFonts w:ascii="Times New Roman" w:eastAsia="Times New Roman" w:hAnsi="Times New Roman" w:cs="Times New Roman"/>
                <w:sz w:val="24"/>
                <w:szCs w:val="24"/>
                <w:lang w:val="lv-LV" w:eastAsia="en-GB"/>
              </w:rPr>
            </w:pPr>
            <w:r w:rsidRPr="00B83345">
              <w:rPr>
                <w:rFonts w:ascii="Times New Roman" w:eastAsia="Times New Roman" w:hAnsi="Times New Roman" w:cs="Times New Roman"/>
                <w:sz w:val="24"/>
                <w:szCs w:val="24"/>
                <w:lang w:val="lv-LV" w:eastAsia="en-GB"/>
              </w:rPr>
              <w:t>Adrese</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345" w:rsidRPr="00B83345" w:rsidRDefault="00B83345" w:rsidP="00B83345">
            <w:pPr>
              <w:suppressAutoHyphens/>
              <w:autoSpaceDN w:val="0"/>
              <w:spacing w:after="0" w:line="240" w:lineRule="auto"/>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bCs/>
                <w:sz w:val="24"/>
                <w:szCs w:val="24"/>
                <w:lang w:val="lv-LV"/>
              </w:rPr>
              <w:t>K.Valdemāra ielā 1</w:t>
            </w:r>
            <w:r w:rsidRPr="00B83345">
              <w:rPr>
                <w:rFonts w:ascii="Times New Roman" w:eastAsia="Times New Roman" w:hAnsi="Times New Roman" w:cs="Times New Roman"/>
                <w:sz w:val="24"/>
                <w:szCs w:val="24"/>
                <w:lang w:val="lv-LV"/>
              </w:rPr>
              <w:t>, Daugavpils, LV-5401</w:t>
            </w:r>
          </w:p>
        </w:tc>
      </w:tr>
      <w:tr w:rsidR="00B83345" w:rsidRPr="00B83345" w:rsidTr="00B83345">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345" w:rsidRPr="00B83345" w:rsidRDefault="00B83345" w:rsidP="00B83345">
            <w:pPr>
              <w:suppressAutoHyphens/>
              <w:autoSpaceDN w:val="0"/>
              <w:spacing w:after="0" w:line="240" w:lineRule="auto"/>
              <w:textAlignment w:val="baseline"/>
              <w:rPr>
                <w:rFonts w:ascii="Times New Roman" w:eastAsia="Times New Roman" w:hAnsi="Times New Roman" w:cs="Times New Roman"/>
                <w:sz w:val="24"/>
                <w:szCs w:val="24"/>
                <w:lang w:val="lv-LV" w:eastAsia="en-GB"/>
              </w:rPr>
            </w:pPr>
            <w:proofErr w:type="spellStart"/>
            <w:r w:rsidRPr="00B83345">
              <w:rPr>
                <w:rFonts w:ascii="Times New Roman" w:eastAsia="Times New Roman" w:hAnsi="Times New Roman" w:cs="Times New Roman"/>
                <w:sz w:val="24"/>
                <w:szCs w:val="24"/>
                <w:lang w:val="lv-LV" w:eastAsia="en-GB"/>
              </w:rPr>
              <w:t>Reģ.nr</w:t>
            </w:r>
            <w:proofErr w:type="spellEnd"/>
            <w:r w:rsidRPr="00B83345">
              <w:rPr>
                <w:rFonts w:ascii="Times New Roman" w:eastAsia="Times New Roman" w:hAnsi="Times New Roman" w:cs="Times New Roman"/>
                <w:sz w:val="24"/>
                <w:szCs w:val="24"/>
                <w:lang w:val="lv-LV" w:eastAsia="en-GB"/>
              </w:rPr>
              <w:t>.</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345" w:rsidRPr="00B83345" w:rsidRDefault="00B83345" w:rsidP="00B83345">
            <w:pPr>
              <w:suppressAutoHyphens/>
              <w:autoSpaceDN w:val="0"/>
              <w:spacing w:after="0" w:line="240" w:lineRule="auto"/>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bCs/>
                <w:sz w:val="24"/>
                <w:szCs w:val="24"/>
                <w:lang w:val="lv-LV"/>
              </w:rPr>
              <w:t>90000077325</w:t>
            </w:r>
          </w:p>
        </w:tc>
      </w:tr>
      <w:tr w:rsidR="00B83345" w:rsidRPr="00B83345" w:rsidTr="00B83345">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345" w:rsidRPr="00B83345" w:rsidRDefault="00B83345" w:rsidP="00B83345">
            <w:pPr>
              <w:suppressAutoHyphens/>
              <w:autoSpaceDN w:val="0"/>
              <w:spacing w:after="0" w:line="240" w:lineRule="auto"/>
              <w:textAlignment w:val="baseline"/>
              <w:rPr>
                <w:rFonts w:ascii="Times New Roman" w:eastAsia="Times New Roman" w:hAnsi="Times New Roman" w:cs="Times New Roman"/>
                <w:sz w:val="24"/>
                <w:szCs w:val="24"/>
                <w:lang w:val="lv-LV" w:eastAsia="en-GB"/>
              </w:rPr>
            </w:pPr>
            <w:r w:rsidRPr="00B83345">
              <w:rPr>
                <w:rFonts w:ascii="Times New Roman" w:eastAsia="Times New Roman" w:hAnsi="Times New Roman" w:cs="Times New Roman"/>
                <w:sz w:val="24"/>
                <w:szCs w:val="24"/>
                <w:lang w:val="lv-LV" w:eastAsia="en-GB"/>
              </w:rPr>
              <w:t>Kontaktpersona tehniskajos jautājumos</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color w:val="000000"/>
                <w:sz w:val="24"/>
                <w:szCs w:val="24"/>
                <w:lang w:val="lv-LV"/>
              </w:rPr>
            </w:pPr>
            <w:r w:rsidRPr="00B83345">
              <w:rPr>
                <w:rFonts w:ascii="Times New Roman" w:eastAsia="Times New Roman" w:hAnsi="Times New Roman" w:cs="Times New Roman"/>
                <w:color w:val="000000"/>
                <w:sz w:val="24"/>
                <w:szCs w:val="24"/>
                <w:lang w:val="lv-LV"/>
              </w:rPr>
              <w:t xml:space="preserve">Dmitrijs </w:t>
            </w:r>
            <w:proofErr w:type="spellStart"/>
            <w:r w:rsidRPr="00B83345">
              <w:rPr>
                <w:rFonts w:ascii="Times New Roman" w:eastAsia="Times New Roman" w:hAnsi="Times New Roman" w:cs="Times New Roman"/>
                <w:color w:val="000000"/>
                <w:sz w:val="24"/>
                <w:szCs w:val="24"/>
                <w:lang w:val="lv-LV"/>
              </w:rPr>
              <w:t>Grigorjevs</w:t>
            </w:r>
            <w:proofErr w:type="spellEnd"/>
            <w:r w:rsidRPr="00B83345">
              <w:rPr>
                <w:rFonts w:ascii="Times New Roman" w:eastAsia="Times New Roman" w:hAnsi="Times New Roman" w:cs="Times New Roman"/>
                <w:color w:val="000000"/>
                <w:sz w:val="24"/>
                <w:szCs w:val="24"/>
                <w:lang w:val="lv-LV"/>
              </w:rPr>
              <w:t xml:space="preserve"> Daugavpils pilsētas domes</w:t>
            </w:r>
          </w:p>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color w:val="000000"/>
                <w:sz w:val="24"/>
                <w:szCs w:val="24"/>
                <w:lang w:val="lv-LV"/>
              </w:rPr>
            </w:pPr>
            <w:r w:rsidRPr="00B83345">
              <w:rPr>
                <w:rFonts w:ascii="Times New Roman" w:eastAsia="Times New Roman" w:hAnsi="Times New Roman" w:cs="Times New Roman"/>
                <w:color w:val="000000"/>
                <w:sz w:val="24"/>
                <w:szCs w:val="24"/>
                <w:lang w:val="lv-LV"/>
              </w:rPr>
              <w:t>Īpašuma pārvaldīšanas departamenta</w:t>
            </w:r>
          </w:p>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color w:val="000000"/>
                <w:sz w:val="24"/>
                <w:szCs w:val="24"/>
                <w:lang w:val="lv-LV"/>
              </w:rPr>
            </w:pPr>
            <w:r w:rsidRPr="00B83345">
              <w:rPr>
                <w:rFonts w:ascii="Times New Roman" w:eastAsia="Times New Roman" w:hAnsi="Times New Roman" w:cs="Times New Roman"/>
                <w:color w:val="000000"/>
                <w:sz w:val="24"/>
                <w:szCs w:val="24"/>
                <w:lang w:val="lv-LV"/>
              </w:rPr>
              <w:t xml:space="preserve">Nekustamā </w:t>
            </w:r>
            <w:r w:rsidRPr="00B83345">
              <w:rPr>
                <w:rFonts w:ascii="Times New Roman" w:eastAsia="Times New Roman" w:hAnsi="Times New Roman" w:cs="Times New Roman"/>
                <w:sz w:val="24"/>
                <w:szCs w:val="24"/>
                <w:lang w:val="lv-LV"/>
              </w:rPr>
              <w:t>Īpašuma uzturēšanas un pārvaldīšanas nodaļas</w:t>
            </w:r>
          </w:p>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 xml:space="preserve">ēku būvinženieris </w:t>
            </w:r>
          </w:p>
          <w:p w:rsidR="00B83345" w:rsidRPr="00B83345" w:rsidRDefault="00B83345" w:rsidP="00B83345">
            <w:pPr>
              <w:suppressAutoHyphens/>
              <w:autoSpaceDN w:val="0"/>
              <w:spacing w:after="0" w:line="240" w:lineRule="auto"/>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color w:val="000000"/>
                <w:sz w:val="24"/>
                <w:szCs w:val="24"/>
                <w:lang w:val="lv-LV" w:eastAsia="lv-LV"/>
              </w:rPr>
              <w:t xml:space="preserve">K.Valdemāra ielā 1, 10. </w:t>
            </w:r>
            <w:proofErr w:type="spellStart"/>
            <w:r w:rsidRPr="00B83345">
              <w:rPr>
                <w:rFonts w:ascii="Times New Roman" w:eastAsia="Times New Roman" w:hAnsi="Times New Roman" w:cs="Times New Roman"/>
                <w:color w:val="000000"/>
                <w:sz w:val="24"/>
                <w:szCs w:val="24"/>
                <w:lang w:val="lv-LV" w:eastAsia="lv-LV"/>
              </w:rPr>
              <w:t>kab</w:t>
            </w:r>
            <w:proofErr w:type="spellEnd"/>
            <w:r w:rsidRPr="00B83345">
              <w:rPr>
                <w:rFonts w:ascii="Times New Roman" w:eastAsia="Times New Roman" w:hAnsi="Times New Roman" w:cs="Times New Roman"/>
                <w:color w:val="000000"/>
                <w:sz w:val="24"/>
                <w:szCs w:val="24"/>
                <w:lang w:val="lv-LV" w:eastAsia="lv-LV"/>
              </w:rPr>
              <w:t>.</w:t>
            </w:r>
            <w:r w:rsidRPr="00B83345">
              <w:rPr>
                <w:rFonts w:ascii="Times New Roman" w:eastAsia="Times New Roman" w:hAnsi="Times New Roman" w:cs="Times New Roman"/>
                <w:sz w:val="24"/>
                <w:szCs w:val="24"/>
                <w:lang w:val="lv-LV"/>
              </w:rPr>
              <w:t xml:space="preserve">, </w:t>
            </w:r>
            <w:r w:rsidRPr="00B83345">
              <w:rPr>
                <w:rFonts w:ascii="Times New Roman" w:eastAsia="Times New Roman" w:hAnsi="Times New Roman" w:cs="Times New Roman"/>
                <w:color w:val="000000"/>
                <w:sz w:val="24"/>
                <w:szCs w:val="24"/>
                <w:lang w:val="lv-LV" w:eastAsia="lv-LV"/>
              </w:rPr>
              <w:t>Daugavpils, LV-5401, Latvija</w:t>
            </w:r>
          </w:p>
          <w:p w:rsidR="00B83345" w:rsidRPr="00B83345" w:rsidRDefault="00B83345" w:rsidP="00B83345">
            <w:pPr>
              <w:suppressAutoHyphens/>
              <w:autoSpaceDN w:val="0"/>
              <w:spacing w:after="0" w:line="240" w:lineRule="auto"/>
              <w:textAlignment w:val="baseline"/>
              <w:rPr>
                <w:rFonts w:ascii="Times New Roman" w:eastAsia="Times New Roman" w:hAnsi="Times New Roman" w:cs="Times New Roman"/>
                <w:color w:val="000000"/>
                <w:sz w:val="24"/>
                <w:szCs w:val="24"/>
                <w:lang w:val="lv-LV"/>
              </w:rPr>
            </w:pPr>
            <w:r w:rsidRPr="00B83345">
              <w:rPr>
                <w:rFonts w:ascii="Times New Roman" w:eastAsia="Times New Roman" w:hAnsi="Times New Roman" w:cs="Times New Roman"/>
                <w:color w:val="000000"/>
                <w:sz w:val="24"/>
                <w:szCs w:val="24"/>
                <w:lang w:val="lv-LV" w:eastAsia="lv-LV"/>
              </w:rPr>
              <w:t xml:space="preserve">Tālrunis: (+371) 654 </w:t>
            </w:r>
            <w:r w:rsidRPr="00B83345">
              <w:rPr>
                <w:rFonts w:ascii="Times New Roman" w:eastAsia="Times New Roman" w:hAnsi="Times New Roman" w:cs="Times New Roman"/>
                <w:color w:val="000000"/>
                <w:sz w:val="24"/>
                <w:szCs w:val="24"/>
                <w:lang w:val="lv-LV"/>
              </w:rPr>
              <w:t>04341</w:t>
            </w:r>
            <w:r w:rsidRPr="00B83345">
              <w:rPr>
                <w:rFonts w:ascii="Times New Roman" w:eastAsia="Times New Roman" w:hAnsi="Times New Roman" w:cs="Times New Roman"/>
                <w:color w:val="000000"/>
                <w:sz w:val="24"/>
                <w:szCs w:val="24"/>
                <w:lang w:val="lv-LV" w:eastAsia="lv-LV"/>
              </w:rPr>
              <w:t>,  28128638</w:t>
            </w:r>
          </w:p>
          <w:p w:rsidR="00B83345" w:rsidRPr="00B83345" w:rsidRDefault="00B83345" w:rsidP="00B83345">
            <w:pPr>
              <w:suppressAutoHyphens/>
              <w:autoSpaceDN w:val="0"/>
              <w:spacing w:after="0" w:line="240" w:lineRule="auto"/>
              <w:textAlignment w:val="baseline"/>
              <w:rPr>
                <w:rFonts w:ascii="Times New Roman" w:eastAsia="Times New Roman" w:hAnsi="Times New Roman" w:cs="Times New Roman"/>
                <w:color w:val="000000"/>
                <w:sz w:val="24"/>
                <w:szCs w:val="24"/>
                <w:lang w:val="lv-LV" w:eastAsia="lv-LV"/>
              </w:rPr>
            </w:pPr>
            <w:r w:rsidRPr="00B83345">
              <w:rPr>
                <w:rFonts w:ascii="Times New Roman" w:eastAsia="Times New Roman" w:hAnsi="Times New Roman" w:cs="Times New Roman"/>
                <w:color w:val="000000"/>
                <w:sz w:val="24"/>
                <w:szCs w:val="24"/>
                <w:lang w:val="lv-LV" w:eastAsia="lv-LV"/>
              </w:rPr>
              <w:t xml:space="preserve">e-pasts: </w:t>
            </w:r>
            <w:hyperlink r:id="rId8" w:history="1">
              <w:r w:rsidRPr="00B83345">
                <w:rPr>
                  <w:rFonts w:ascii="Times New Roman" w:eastAsia="Times New Roman" w:hAnsi="Times New Roman" w:cs="Times New Roman"/>
                  <w:color w:val="0000FF"/>
                  <w:sz w:val="24"/>
                  <w:szCs w:val="24"/>
                  <w:u w:val="single"/>
                  <w:lang w:val="lv-LV" w:eastAsia="lv-LV"/>
                </w:rPr>
                <w:t>dmitrijs.grigorjevs@daugavpils.lv</w:t>
              </w:r>
            </w:hyperlink>
          </w:p>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sz w:val="24"/>
                <w:szCs w:val="24"/>
                <w:lang w:val="lv-LV"/>
              </w:rPr>
            </w:pPr>
          </w:p>
        </w:tc>
      </w:tr>
    </w:tbl>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i/>
          <w:iCs/>
          <w:sz w:val="24"/>
          <w:szCs w:val="24"/>
          <w:lang w:val="lv-LV"/>
        </w:rPr>
      </w:pPr>
    </w:p>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i/>
          <w:iCs/>
          <w:sz w:val="24"/>
          <w:szCs w:val="24"/>
          <w:lang w:val="lv-LV"/>
        </w:rPr>
      </w:pPr>
    </w:p>
    <w:p w:rsidR="00B83345" w:rsidRPr="00B83345" w:rsidRDefault="00B83345" w:rsidP="00B83345">
      <w:pPr>
        <w:keepNext/>
        <w:numPr>
          <w:ilvl w:val="0"/>
          <w:numId w:val="1"/>
        </w:numPr>
        <w:tabs>
          <w:tab w:val="left" w:pos="426"/>
        </w:tabs>
        <w:suppressAutoHyphens/>
        <w:autoSpaceDN w:val="0"/>
        <w:spacing w:after="0" w:line="240" w:lineRule="auto"/>
        <w:ind w:left="284" w:hanging="284"/>
        <w:jc w:val="both"/>
        <w:textAlignment w:val="baseline"/>
        <w:outlineLvl w:val="1"/>
        <w:rPr>
          <w:rFonts w:ascii="Times New Roman" w:eastAsia="Times New Roman" w:hAnsi="Times New Roman" w:cs="Times New Roman"/>
          <w:bCs/>
          <w:lang w:val="lv-LV"/>
        </w:rPr>
      </w:pPr>
      <w:r w:rsidRPr="00B83345">
        <w:rPr>
          <w:rFonts w:ascii="Times New Roman" w:eastAsia="Times New Roman" w:hAnsi="Times New Roman" w:cs="Times New Roman"/>
          <w:bCs/>
          <w:sz w:val="24"/>
          <w:szCs w:val="24"/>
          <w:lang w:val="lv-LV"/>
        </w:rPr>
        <w:t>Iepirkuma priekšmets</w:t>
      </w:r>
      <w:r w:rsidRPr="00B83345">
        <w:rPr>
          <w:rFonts w:ascii="Times New Roman" w:eastAsia="Times New Roman" w:hAnsi="Times New Roman" w:cs="Times New Roman"/>
          <w:bCs/>
          <w:lang w:val="lv-LV"/>
        </w:rPr>
        <w:t xml:space="preserve">: </w:t>
      </w:r>
      <w:r w:rsidRPr="00B83345">
        <w:rPr>
          <w:rFonts w:ascii="Times New Roman" w:eastAsia="Times New Roman" w:hAnsi="Times New Roman" w:cs="Times New Roman"/>
          <w:lang w:val="lv-LV"/>
        </w:rPr>
        <w:t>Remontdarbu veikšana Daugavpils pilsētas bāriņtiesas telpās, Raiņa ielā 27, Daugavpilī</w:t>
      </w:r>
      <w:r w:rsidRPr="00B83345">
        <w:rPr>
          <w:rFonts w:ascii="Times New Roman" w:eastAsia="Times New Roman" w:hAnsi="Times New Roman" w:cs="Times New Roman"/>
          <w:bCs/>
          <w:lang w:val="lv-LV"/>
        </w:rPr>
        <w:t>.</w:t>
      </w:r>
    </w:p>
    <w:p w:rsidR="00B83345" w:rsidRPr="00B83345" w:rsidRDefault="00B83345" w:rsidP="00B83345">
      <w:pPr>
        <w:keepNext/>
        <w:numPr>
          <w:ilvl w:val="0"/>
          <w:numId w:val="1"/>
        </w:numPr>
        <w:tabs>
          <w:tab w:val="left" w:pos="426"/>
        </w:tabs>
        <w:suppressAutoHyphens/>
        <w:autoSpaceDN w:val="0"/>
        <w:spacing w:after="0" w:line="240" w:lineRule="auto"/>
        <w:ind w:left="284" w:hanging="284"/>
        <w:jc w:val="both"/>
        <w:textAlignment w:val="baseline"/>
        <w:outlineLvl w:val="1"/>
        <w:rPr>
          <w:rFonts w:ascii="Times New Roman" w:eastAsia="Times New Roman" w:hAnsi="Times New Roman" w:cs="Times New Roman"/>
          <w:bCs/>
          <w:sz w:val="24"/>
          <w:szCs w:val="24"/>
          <w:lang w:val="lv-LV"/>
        </w:rPr>
      </w:pPr>
      <w:r w:rsidRPr="00B83345">
        <w:rPr>
          <w:rFonts w:ascii="Times New Roman" w:eastAsia="Times New Roman" w:hAnsi="Times New Roman" w:cs="Times New Roman"/>
          <w:bCs/>
          <w:sz w:val="24"/>
          <w:szCs w:val="24"/>
          <w:lang w:val="lv-LV"/>
        </w:rPr>
        <w:t>Pasūtījums dalīts daļās: nav dalīts daļās</w:t>
      </w:r>
      <w:r w:rsidRPr="00B83345">
        <w:rPr>
          <w:rFonts w:ascii="Times New Roman" w:eastAsia="Times New Roman" w:hAnsi="Times New Roman" w:cs="Times New Roman"/>
          <w:sz w:val="28"/>
          <w:szCs w:val="24"/>
          <w:lang w:val="lv-LV"/>
        </w:rPr>
        <w:t xml:space="preserve">. </w:t>
      </w:r>
    </w:p>
    <w:p w:rsidR="00B83345" w:rsidRPr="00B83345" w:rsidRDefault="00B83345" w:rsidP="00B83345">
      <w:pPr>
        <w:keepNext/>
        <w:numPr>
          <w:ilvl w:val="0"/>
          <w:numId w:val="1"/>
        </w:numPr>
        <w:tabs>
          <w:tab w:val="left" w:pos="426"/>
        </w:tabs>
        <w:suppressAutoHyphens/>
        <w:autoSpaceDN w:val="0"/>
        <w:spacing w:after="0" w:line="240" w:lineRule="auto"/>
        <w:ind w:left="284" w:hanging="284"/>
        <w:jc w:val="both"/>
        <w:textAlignment w:val="baseline"/>
        <w:outlineLvl w:val="1"/>
        <w:rPr>
          <w:rFonts w:ascii="Times New Roman" w:eastAsia="Times New Roman" w:hAnsi="Times New Roman" w:cs="Times New Roman"/>
          <w:bCs/>
          <w:sz w:val="24"/>
          <w:szCs w:val="24"/>
          <w:lang w:val="lv-LV"/>
        </w:rPr>
      </w:pPr>
      <w:r w:rsidRPr="00B83345">
        <w:rPr>
          <w:rFonts w:ascii="Times New Roman" w:eastAsia="Times New Roman" w:hAnsi="Times New Roman" w:cs="Times New Roman"/>
          <w:bCs/>
          <w:sz w:val="24"/>
          <w:szCs w:val="24"/>
          <w:lang w:val="lv-LV"/>
        </w:rPr>
        <w:t>Paredzamā kopējā līgumcena:</w:t>
      </w:r>
      <w:bookmarkStart w:id="0" w:name="_Toc134418278"/>
      <w:bookmarkStart w:id="1" w:name="_Toc134628683"/>
      <w:bookmarkStart w:id="2" w:name="_Toc337468672"/>
      <w:bookmarkStart w:id="3" w:name="_Toc341872544"/>
      <w:r w:rsidRPr="00B83345">
        <w:rPr>
          <w:rFonts w:ascii="Times New Roman" w:eastAsia="Times New Roman" w:hAnsi="Times New Roman" w:cs="Times New Roman"/>
          <w:bCs/>
          <w:sz w:val="24"/>
          <w:szCs w:val="24"/>
          <w:lang w:val="lv-LV"/>
        </w:rPr>
        <w:t xml:space="preserve"> līdz EUR </w:t>
      </w:r>
      <w:r w:rsidR="005B23A4">
        <w:rPr>
          <w:rFonts w:ascii="Times New Roman" w:eastAsia="Times New Roman" w:hAnsi="Times New Roman" w:cs="Times New Roman"/>
          <w:bCs/>
          <w:sz w:val="24"/>
          <w:szCs w:val="24"/>
          <w:lang w:val="lv-LV"/>
        </w:rPr>
        <w:t>3640</w:t>
      </w:r>
      <w:r>
        <w:rPr>
          <w:rFonts w:ascii="Times New Roman" w:eastAsia="Times New Roman" w:hAnsi="Times New Roman" w:cs="Times New Roman"/>
          <w:bCs/>
          <w:sz w:val="24"/>
          <w:szCs w:val="24"/>
          <w:lang w:val="lv-LV"/>
        </w:rPr>
        <w:t>.00 (</w:t>
      </w:r>
      <w:r w:rsidR="005B23A4">
        <w:rPr>
          <w:rFonts w:ascii="Times New Roman" w:eastAsia="Times New Roman" w:hAnsi="Times New Roman" w:cs="Times New Roman"/>
          <w:bCs/>
          <w:sz w:val="24"/>
          <w:szCs w:val="24"/>
          <w:lang w:val="lv-LV"/>
        </w:rPr>
        <w:t>trīs</w:t>
      </w:r>
      <w:r>
        <w:rPr>
          <w:rFonts w:ascii="Times New Roman" w:eastAsia="Times New Roman" w:hAnsi="Times New Roman" w:cs="Times New Roman"/>
          <w:bCs/>
          <w:sz w:val="24"/>
          <w:szCs w:val="24"/>
          <w:lang w:val="lv-LV"/>
        </w:rPr>
        <w:t xml:space="preserve"> tūkstoši </w:t>
      </w:r>
      <w:r w:rsidR="005B23A4">
        <w:rPr>
          <w:rFonts w:ascii="Times New Roman" w:eastAsia="Times New Roman" w:hAnsi="Times New Roman" w:cs="Times New Roman"/>
          <w:bCs/>
          <w:sz w:val="24"/>
          <w:szCs w:val="24"/>
          <w:lang w:val="lv-LV"/>
        </w:rPr>
        <w:t>seši</w:t>
      </w:r>
      <w:r>
        <w:rPr>
          <w:rFonts w:ascii="Times New Roman" w:eastAsia="Times New Roman" w:hAnsi="Times New Roman" w:cs="Times New Roman"/>
          <w:bCs/>
          <w:sz w:val="24"/>
          <w:szCs w:val="24"/>
          <w:lang w:val="lv-LV"/>
        </w:rPr>
        <w:t xml:space="preserve"> simti</w:t>
      </w:r>
      <w:r w:rsidR="005B23A4">
        <w:rPr>
          <w:rFonts w:ascii="Times New Roman" w:eastAsia="Times New Roman" w:hAnsi="Times New Roman" w:cs="Times New Roman"/>
          <w:bCs/>
          <w:sz w:val="24"/>
          <w:szCs w:val="24"/>
          <w:lang w:val="lv-LV"/>
        </w:rPr>
        <w:t xml:space="preserve"> četrdesmit</w:t>
      </w:r>
      <w:r>
        <w:rPr>
          <w:rFonts w:ascii="Times New Roman" w:eastAsia="Times New Roman" w:hAnsi="Times New Roman" w:cs="Times New Roman"/>
          <w:bCs/>
          <w:sz w:val="24"/>
          <w:szCs w:val="24"/>
          <w:lang w:val="lv-LV"/>
        </w:rPr>
        <w:t xml:space="preserve"> </w:t>
      </w:r>
      <w:r w:rsidRPr="005B23A4">
        <w:rPr>
          <w:rFonts w:ascii="Times New Roman" w:eastAsia="Times New Roman" w:hAnsi="Times New Roman" w:cs="Times New Roman"/>
          <w:bCs/>
          <w:i/>
          <w:sz w:val="24"/>
          <w:szCs w:val="24"/>
          <w:lang w:val="lv-LV"/>
        </w:rPr>
        <w:t>eiro</w:t>
      </w:r>
      <w:r>
        <w:rPr>
          <w:rFonts w:ascii="Times New Roman" w:eastAsia="Times New Roman" w:hAnsi="Times New Roman" w:cs="Times New Roman"/>
          <w:bCs/>
          <w:sz w:val="24"/>
          <w:szCs w:val="24"/>
          <w:lang w:val="lv-LV"/>
        </w:rPr>
        <w:t>)</w:t>
      </w:r>
      <w:r w:rsidRPr="00B83345">
        <w:rPr>
          <w:rFonts w:ascii="Times New Roman" w:eastAsia="Times New Roman" w:hAnsi="Times New Roman" w:cs="Times New Roman"/>
          <w:bCs/>
          <w:sz w:val="24"/>
          <w:szCs w:val="24"/>
          <w:lang w:val="lv-LV"/>
        </w:rPr>
        <w:t xml:space="preserve"> </w:t>
      </w:r>
      <w:r w:rsidR="005B23A4">
        <w:rPr>
          <w:rFonts w:ascii="Times New Roman" w:eastAsia="Times New Roman" w:hAnsi="Times New Roman" w:cs="Times New Roman"/>
          <w:bCs/>
          <w:sz w:val="24"/>
          <w:szCs w:val="24"/>
          <w:lang w:val="lv-LV"/>
        </w:rPr>
        <w:t>bez</w:t>
      </w:r>
      <w:r w:rsidRPr="00B83345">
        <w:rPr>
          <w:rFonts w:ascii="Times New Roman" w:eastAsia="Times New Roman" w:hAnsi="Times New Roman" w:cs="Times New Roman"/>
          <w:bCs/>
          <w:sz w:val="24"/>
          <w:szCs w:val="24"/>
          <w:lang w:val="lv-LV"/>
        </w:rPr>
        <w:t xml:space="preserve"> 21% PVN. </w:t>
      </w:r>
    </w:p>
    <w:p w:rsidR="00B83345" w:rsidRPr="00B83345" w:rsidRDefault="00B83345" w:rsidP="00B83345">
      <w:pPr>
        <w:keepNext/>
        <w:numPr>
          <w:ilvl w:val="0"/>
          <w:numId w:val="1"/>
        </w:numPr>
        <w:tabs>
          <w:tab w:val="left" w:pos="426"/>
        </w:tabs>
        <w:suppressAutoHyphens/>
        <w:autoSpaceDN w:val="0"/>
        <w:spacing w:after="0" w:line="240" w:lineRule="auto"/>
        <w:jc w:val="both"/>
        <w:textAlignment w:val="baseline"/>
        <w:outlineLvl w:val="1"/>
        <w:rPr>
          <w:rFonts w:ascii="Times New Roman" w:eastAsia="Times New Roman" w:hAnsi="Times New Roman" w:cs="Times New Roman"/>
          <w:bCs/>
          <w:sz w:val="24"/>
          <w:szCs w:val="24"/>
          <w:lang w:val="lv-LV"/>
        </w:rPr>
      </w:pPr>
      <w:r w:rsidRPr="00B83345">
        <w:rPr>
          <w:rFonts w:ascii="Times New Roman" w:eastAsia="Times New Roman" w:hAnsi="Times New Roman" w:cs="Times New Roman"/>
          <w:bCs/>
          <w:sz w:val="24"/>
          <w:szCs w:val="24"/>
          <w:lang w:val="lv-LV"/>
        </w:rPr>
        <w:t>Līguma izpildes termiņš</w:t>
      </w:r>
      <w:bookmarkEnd w:id="0"/>
      <w:bookmarkEnd w:id="1"/>
      <w:bookmarkEnd w:id="2"/>
      <w:bookmarkEnd w:id="3"/>
      <w:r w:rsidRPr="00B83345">
        <w:rPr>
          <w:rFonts w:ascii="Times New Roman" w:eastAsia="Times New Roman" w:hAnsi="Times New Roman" w:cs="Times New Roman"/>
          <w:bCs/>
          <w:sz w:val="24"/>
          <w:szCs w:val="24"/>
          <w:lang w:val="lv-LV"/>
        </w:rPr>
        <w:t xml:space="preserve">: </w:t>
      </w:r>
      <w:r>
        <w:rPr>
          <w:rFonts w:ascii="Times New Roman" w:eastAsia="Times New Roman" w:hAnsi="Times New Roman" w:cs="Times New Roman"/>
          <w:bCs/>
          <w:sz w:val="24"/>
          <w:szCs w:val="24"/>
          <w:lang w:val="lv-LV"/>
        </w:rPr>
        <w:t>20</w:t>
      </w:r>
      <w:r w:rsidRPr="00B83345">
        <w:rPr>
          <w:rFonts w:ascii="Times New Roman" w:eastAsia="Times New Roman" w:hAnsi="Times New Roman" w:cs="Times New Roman"/>
          <w:bCs/>
          <w:sz w:val="24"/>
          <w:szCs w:val="24"/>
          <w:lang w:val="lv-LV"/>
        </w:rPr>
        <w:t xml:space="preserve"> (</w:t>
      </w:r>
      <w:r>
        <w:rPr>
          <w:rFonts w:ascii="Times New Roman" w:eastAsia="Times New Roman" w:hAnsi="Times New Roman" w:cs="Times New Roman"/>
          <w:bCs/>
          <w:sz w:val="24"/>
          <w:szCs w:val="24"/>
          <w:lang w:val="lv-LV"/>
        </w:rPr>
        <w:t>divdesmit</w:t>
      </w:r>
      <w:r w:rsidRPr="00B83345">
        <w:rPr>
          <w:rFonts w:ascii="Times New Roman" w:eastAsia="Times New Roman" w:hAnsi="Times New Roman" w:cs="Times New Roman"/>
          <w:bCs/>
          <w:sz w:val="24"/>
          <w:szCs w:val="24"/>
          <w:lang w:val="lv-LV"/>
        </w:rPr>
        <w:t>) kalendār</w:t>
      </w:r>
      <w:r>
        <w:rPr>
          <w:rFonts w:ascii="Times New Roman" w:eastAsia="Times New Roman" w:hAnsi="Times New Roman" w:cs="Times New Roman"/>
          <w:bCs/>
          <w:sz w:val="24"/>
          <w:szCs w:val="24"/>
          <w:lang w:val="lv-LV"/>
        </w:rPr>
        <w:t>ās</w:t>
      </w:r>
      <w:r w:rsidRPr="00B83345">
        <w:rPr>
          <w:rFonts w:ascii="Times New Roman" w:eastAsia="Times New Roman" w:hAnsi="Times New Roman" w:cs="Times New Roman"/>
          <w:bCs/>
          <w:sz w:val="24"/>
          <w:szCs w:val="24"/>
          <w:lang w:val="lv-LV"/>
        </w:rPr>
        <w:t xml:space="preserve"> dienas.</w:t>
      </w:r>
    </w:p>
    <w:p w:rsidR="00B83345" w:rsidRPr="00B83345" w:rsidRDefault="00B83345" w:rsidP="00B83345">
      <w:pPr>
        <w:keepNext/>
        <w:numPr>
          <w:ilvl w:val="0"/>
          <w:numId w:val="1"/>
        </w:numPr>
        <w:tabs>
          <w:tab w:val="left" w:pos="426"/>
        </w:tabs>
        <w:suppressAutoHyphens/>
        <w:autoSpaceDN w:val="0"/>
        <w:spacing w:after="0" w:line="240" w:lineRule="auto"/>
        <w:ind w:left="284" w:hanging="284"/>
        <w:jc w:val="both"/>
        <w:textAlignment w:val="baseline"/>
        <w:outlineLvl w:val="1"/>
        <w:rPr>
          <w:rFonts w:ascii="Times New Roman" w:eastAsia="Times New Roman" w:hAnsi="Times New Roman" w:cs="Times New Roman"/>
          <w:sz w:val="28"/>
          <w:szCs w:val="24"/>
          <w:lang w:val="lv-LV"/>
        </w:rPr>
      </w:pPr>
      <w:r w:rsidRPr="00B83345">
        <w:rPr>
          <w:rFonts w:ascii="Times New Roman" w:eastAsia="Times New Roman" w:hAnsi="Times New Roman" w:cs="Times New Roman"/>
          <w:sz w:val="24"/>
          <w:szCs w:val="24"/>
          <w:lang w:val="lv-LV"/>
        </w:rPr>
        <w:t>Nosacījumi pretendenta dalībai aptaujā:</w:t>
      </w:r>
    </w:p>
    <w:p w:rsidR="00B83345" w:rsidRPr="00B83345" w:rsidRDefault="00B83345" w:rsidP="00B83345">
      <w:pPr>
        <w:numPr>
          <w:ilvl w:val="0"/>
          <w:numId w:val="2"/>
        </w:numPr>
        <w:tabs>
          <w:tab w:val="left" w:pos="-1014"/>
        </w:tabs>
        <w:suppressAutoHyphens/>
        <w:autoSpaceDN w:val="0"/>
        <w:spacing w:after="0" w:line="240" w:lineRule="auto"/>
        <w:ind w:right="-241"/>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 xml:space="preserve">pretendents ir reģistrēts Latvijas Republikas Uzņēmumu reģistrā vai līdzvērtīgā reģistrā ārvalstīs. Šo informāciju pasūtītājs iegūst publiskajās datu bāzes; </w:t>
      </w:r>
    </w:p>
    <w:p w:rsidR="00B83345" w:rsidRPr="00B83345" w:rsidRDefault="00B83345" w:rsidP="00B83345">
      <w:pPr>
        <w:numPr>
          <w:ilvl w:val="0"/>
          <w:numId w:val="2"/>
        </w:numPr>
        <w:tabs>
          <w:tab w:val="left" w:pos="-1014"/>
        </w:tabs>
        <w:suppressAutoHyphens/>
        <w:autoSpaceDN w:val="0"/>
        <w:spacing w:after="0" w:line="240" w:lineRule="auto"/>
        <w:ind w:right="-241"/>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 xml:space="preserve">pretendents ir tiesīgs veikt tehniskajā specifikācijā (3.pielikums) norādītos darbus un pretendentam ir pieredze tehniskajā specifikācijā minēto darbu veikšanā;  </w:t>
      </w:r>
    </w:p>
    <w:p w:rsidR="00B83345" w:rsidRPr="00B83345" w:rsidRDefault="00B83345" w:rsidP="00B83345">
      <w:pPr>
        <w:numPr>
          <w:ilvl w:val="0"/>
          <w:numId w:val="2"/>
        </w:numPr>
        <w:tabs>
          <w:tab w:val="left" w:pos="-1014"/>
        </w:tabs>
        <w:suppressAutoHyphens/>
        <w:autoSpaceDN w:val="0"/>
        <w:spacing w:after="0" w:line="240" w:lineRule="auto"/>
        <w:ind w:right="-241"/>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pretendentam nav pasludināts maksātnespējas process vai uzsākta likvidācija. Šo informāciju pasūtītājs iegūst publiskajās datu bāzes. Piedāvājums jāparaksta personai, kura likumiski pārstāv Pretendentu, vai ir pilnvarota pārstāvēt Pretendentu  šajā cenu aptaujas procedūrā (iesniedzot pilnvaras oriģinālu);</w:t>
      </w:r>
    </w:p>
    <w:p w:rsidR="00B83345" w:rsidRPr="00B83345" w:rsidRDefault="00B83345" w:rsidP="00B83345">
      <w:pPr>
        <w:numPr>
          <w:ilvl w:val="0"/>
          <w:numId w:val="2"/>
        </w:numPr>
        <w:tabs>
          <w:tab w:val="left" w:pos="-1014"/>
        </w:tabs>
        <w:suppressAutoHyphens/>
        <w:autoSpaceDN w:val="0"/>
        <w:spacing w:after="0" w:line="240" w:lineRule="auto"/>
        <w:ind w:right="-241"/>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pretendentam nav Valsts ieņēmumu dienesta administrēto nodokļu, tajā skaitā valsts sociālās apdrošināšanas iemaksu parādu, kuru kopsumma pārsniedz EUR 150.00;</w:t>
      </w:r>
    </w:p>
    <w:p w:rsidR="00B83345" w:rsidRPr="00B83345" w:rsidRDefault="00B83345" w:rsidP="00B83345">
      <w:pPr>
        <w:numPr>
          <w:ilvl w:val="0"/>
          <w:numId w:val="2"/>
        </w:numPr>
        <w:tabs>
          <w:tab w:val="left" w:pos="-1014"/>
        </w:tabs>
        <w:suppressAutoHyphens/>
        <w:autoSpaceDN w:val="0"/>
        <w:spacing w:after="0" w:line="240" w:lineRule="auto"/>
        <w:ind w:right="-241"/>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pretendentam nav nekustamā īpašuma nodokļa parādu;</w:t>
      </w:r>
    </w:p>
    <w:p w:rsidR="00B83345" w:rsidRPr="00B83345" w:rsidRDefault="00B83345" w:rsidP="00B83345">
      <w:pPr>
        <w:numPr>
          <w:ilvl w:val="0"/>
          <w:numId w:val="2"/>
        </w:numPr>
        <w:tabs>
          <w:tab w:val="left" w:pos="-1014"/>
        </w:tabs>
        <w:suppressAutoHyphens/>
        <w:autoSpaceDN w:val="0"/>
        <w:spacing w:after="0" w:line="240" w:lineRule="auto"/>
        <w:ind w:right="-241"/>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lastRenderedPageBreak/>
        <w:t xml:space="preserve">pasūtītājs tiesīgs izslēgt pretendentu no dalības </w:t>
      </w:r>
      <w:proofErr w:type="spellStart"/>
      <w:r w:rsidRPr="00B83345">
        <w:rPr>
          <w:rFonts w:ascii="Times New Roman" w:eastAsia="Times New Roman" w:hAnsi="Times New Roman" w:cs="Times New Roman"/>
          <w:sz w:val="24"/>
          <w:szCs w:val="24"/>
          <w:lang w:val="lv-LV"/>
        </w:rPr>
        <w:t>zemsliekšņa</w:t>
      </w:r>
      <w:proofErr w:type="spellEnd"/>
      <w:r w:rsidRPr="00B83345">
        <w:rPr>
          <w:rFonts w:ascii="Times New Roman" w:eastAsia="Times New Roman" w:hAnsi="Times New Roman" w:cs="Times New Roman"/>
          <w:sz w:val="24"/>
          <w:szCs w:val="24"/>
          <w:lang w:val="lv-LV"/>
        </w:rPr>
        <w:t xml:space="preserve"> iepirkumā, ja pretendents nepamatotu iemeslu dēļ nav izpildījis vai atteicies izpildīt agrāk ar pasūtītāju noslēgtā līguma saistības, tādā veidā zaudējot pasūtītāja uzticību. </w:t>
      </w:r>
    </w:p>
    <w:p w:rsidR="00B83345" w:rsidRPr="00B83345" w:rsidRDefault="00B83345" w:rsidP="00B83345">
      <w:pPr>
        <w:numPr>
          <w:ilvl w:val="0"/>
          <w:numId w:val="1"/>
        </w:numPr>
        <w:suppressAutoHyphens/>
        <w:autoSpaceDN w:val="0"/>
        <w:spacing w:after="0" w:line="240" w:lineRule="auto"/>
        <w:ind w:right="-241"/>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Pretendentu iesniedzamie dokumenti dalībai aptaujā – finanšu piedāvājums (1.pielikums) un pieteikums dalībai iepirkuma procedūrā (2.pielikums).</w:t>
      </w:r>
    </w:p>
    <w:p w:rsidR="00B83345" w:rsidRPr="00B83345" w:rsidRDefault="00B83345" w:rsidP="00B83345">
      <w:pPr>
        <w:keepNext/>
        <w:numPr>
          <w:ilvl w:val="0"/>
          <w:numId w:val="1"/>
        </w:numPr>
        <w:tabs>
          <w:tab w:val="left" w:pos="284"/>
          <w:tab w:val="left" w:pos="426"/>
        </w:tabs>
        <w:suppressAutoHyphens/>
        <w:autoSpaceDN w:val="0"/>
        <w:spacing w:after="0" w:line="240" w:lineRule="auto"/>
        <w:ind w:left="284" w:hanging="284"/>
        <w:jc w:val="both"/>
        <w:textAlignment w:val="baseline"/>
        <w:outlineLvl w:val="1"/>
        <w:rPr>
          <w:rFonts w:ascii="Times New Roman" w:eastAsia="Times New Roman" w:hAnsi="Times New Roman" w:cs="Times New Roman"/>
          <w:bCs/>
          <w:sz w:val="24"/>
          <w:szCs w:val="24"/>
          <w:lang w:val="lv-LV"/>
        </w:rPr>
      </w:pPr>
      <w:bookmarkStart w:id="4" w:name="_Toc114559674"/>
      <w:bookmarkStart w:id="5" w:name="_Toc134628697"/>
      <w:bookmarkStart w:id="6" w:name="_Toc241495780"/>
      <w:r>
        <w:rPr>
          <w:rFonts w:ascii="Times New Roman" w:eastAsia="Times New Roman" w:hAnsi="Times New Roman" w:cs="Times New Roman"/>
          <w:bCs/>
          <w:sz w:val="24"/>
          <w:szCs w:val="24"/>
          <w:lang w:val="lv-LV"/>
        </w:rPr>
        <w:t xml:space="preserve"> </w:t>
      </w:r>
      <w:r w:rsidRPr="00B83345">
        <w:rPr>
          <w:rFonts w:ascii="Times New Roman" w:eastAsia="Times New Roman" w:hAnsi="Times New Roman" w:cs="Times New Roman"/>
          <w:bCs/>
          <w:sz w:val="24"/>
          <w:szCs w:val="24"/>
          <w:lang w:val="lv-LV"/>
        </w:rPr>
        <w:t>Piedāvājum</w:t>
      </w:r>
      <w:bookmarkEnd w:id="4"/>
      <w:bookmarkEnd w:id="5"/>
      <w:bookmarkEnd w:id="6"/>
      <w:r w:rsidRPr="00B83345">
        <w:rPr>
          <w:rFonts w:ascii="Times New Roman" w:eastAsia="Times New Roman" w:hAnsi="Times New Roman" w:cs="Times New Roman"/>
          <w:bCs/>
          <w:sz w:val="24"/>
          <w:szCs w:val="24"/>
          <w:lang w:val="lv-LV"/>
        </w:rPr>
        <w:t>a izvēles kritērijs: piedāvājums ar viszemāko cenu katrai daļai atsevišķi.</w:t>
      </w:r>
    </w:p>
    <w:p w:rsidR="00B83345" w:rsidRPr="00B83345" w:rsidRDefault="00B83345" w:rsidP="00B83345">
      <w:pPr>
        <w:numPr>
          <w:ilvl w:val="0"/>
          <w:numId w:val="1"/>
        </w:numPr>
        <w:suppressAutoHyphens/>
        <w:autoSpaceDN w:val="0"/>
        <w:spacing w:after="0" w:line="240" w:lineRule="auto"/>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 xml:space="preserve">Par uzvarētāju izraudzītajam Pretendentam līgums ar Pasūtītāju jānoslēdz trīs darba dienu laikā no </w:t>
      </w:r>
      <w:proofErr w:type="spellStart"/>
      <w:r w:rsidRPr="00B83345">
        <w:rPr>
          <w:rFonts w:ascii="Times New Roman" w:eastAsia="Times New Roman" w:hAnsi="Times New Roman" w:cs="Times New Roman"/>
          <w:sz w:val="24"/>
          <w:szCs w:val="24"/>
          <w:lang w:val="lv-LV"/>
        </w:rPr>
        <w:t>zemsliekšņa</w:t>
      </w:r>
      <w:proofErr w:type="spellEnd"/>
      <w:r w:rsidRPr="00B83345">
        <w:rPr>
          <w:rFonts w:ascii="Times New Roman" w:eastAsia="Times New Roman" w:hAnsi="Times New Roman" w:cs="Times New Roman"/>
          <w:sz w:val="24"/>
          <w:szCs w:val="24"/>
          <w:lang w:val="lv-LV"/>
        </w:rPr>
        <w:t xml:space="preserve"> iepirkuma rezultātu paziņošanas brīža, pretējā gadījumā noslēgt līgumu tiks piedāvāts nākošajam zemāko cenu piedāvājušajam Pretendentam. </w:t>
      </w:r>
    </w:p>
    <w:p w:rsidR="00B83345" w:rsidRPr="00B83345" w:rsidRDefault="00B83345" w:rsidP="00B83345">
      <w:pPr>
        <w:numPr>
          <w:ilvl w:val="0"/>
          <w:numId w:val="1"/>
        </w:numPr>
        <w:suppressAutoHyphens/>
        <w:autoSpaceDN w:val="0"/>
        <w:spacing w:after="0" w:line="240" w:lineRule="auto"/>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Finanšu piedāvājuma izslēgšanas kritēriji: Gadījumā, ja pārbaudot Pretendenta piedāvājumu, ir konstatēts ka Pretendents nav tiesīgs veikt tehniskajā specifikācijā (3.pielikums) norādītos darbus un pretendentam nav pieredzes tehniskajā specifikācijā minēto darbu veikšanā vai Finanšu piedāvājums ir neatbilstoši noformēts, Pretendenta Finanšu piedāvājumu no tālākas vērtēšanas izslēdz. Finanšu piedāvājumi, kuri ir izslēgti no tālākas vērtēšanas, netiek pārbaudīti.</w:t>
      </w:r>
    </w:p>
    <w:p w:rsidR="00B83345" w:rsidRDefault="00B83345" w:rsidP="00B83345">
      <w:pPr>
        <w:numPr>
          <w:ilvl w:val="0"/>
          <w:numId w:val="1"/>
        </w:numPr>
        <w:suppressAutoHyphens/>
        <w:autoSpaceDN w:val="0"/>
        <w:spacing w:after="0" w:line="240" w:lineRule="auto"/>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 xml:space="preserve">Informācija par rezultātiem: tiks ievietota Daugavpils pilsētas pašvaldības mājas lapā </w:t>
      </w:r>
      <w:hyperlink r:id="rId9" w:history="1">
        <w:r w:rsidRPr="00B83345">
          <w:rPr>
            <w:rFonts w:ascii="Times New Roman" w:eastAsia="Times New Roman" w:hAnsi="Times New Roman" w:cs="Times New Roman"/>
            <w:color w:val="0000FF"/>
            <w:sz w:val="24"/>
            <w:szCs w:val="24"/>
            <w:u w:val="single"/>
            <w:lang w:val="lv-LV"/>
          </w:rPr>
          <w:t>www.daugavpils.lv</w:t>
        </w:r>
      </w:hyperlink>
      <w:r w:rsidRPr="00B83345">
        <w:rPr>
          <w:rFonts w:ascii="Times New Roman" w:eastAsia="Times New Roman" w:hAnsi="Times New Roman" w:cs="Times New Roman"/>
          <w:sz w:val="24"/>
          <w:szCs w:val="24"/>
          <w:lang w:val="lv-LV"/>
        </w:rPr>
        <w:t xml:space="preserve"> .</w:t>
      </w:r>
    </w:p>
    <w:p w:rsidR="00B83345" w:rsidRPr="00B83345" w:rsidRDefault="00B83345" w:rsidP="00B83345">
      <w:pPr>
        <w:numPr>
          <w:ilvl w:val="0"/>
          <w:numId w:val="1"/>
        </w:numPr>
        <w:suppressAutoHyphens/>
        <w:autoSpaceDN w:val="0"/>
        <w:spacing w:after="0" w:line="240" w:lineRule="auto"/>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 xml:space="preserve">Piedāvājums iesniedzams: </w:t>
      </w:r>
      <w:r w:rsidRPr="005B23A4">
        <w:rPr>
          <w:rFonts w:ascii="Times New Roman" w:eastAsia="Times New Roman" w:hAnsi="Times New Roman" w:cs="Times New Roman"/>
          <w:b/>
          <w:sz w:val="24"/>
          <w:szCs w:val="24"/>
          <w:u w:val="single"/>
          <w:lang w:val="lv-LV"/>
        </w:rPr>
        <w:t xml:space="preserve">līdz 2017.gada </w:t>
      </w:r>
      <w:r w:rsidR="005B23A4" w:rsidRPr="005B23A4">
        <w:rPr>
          <w:rFonts w:ascii="Times New Roman" w:eastAsia="Times New Roman" w:hAnsi="Times New Roman" w:cs="Times New Roman"/>
          <w:b/>
          <w:sz w:val="24"/>
          <w:szCs w:val="24"/>
          <w:u w:val="single"/>
          <w:lang w:val="lv-LV"/>
        </w:rPr>
        <w:t>10.</w:t>
      </w:r>
      <w:r w:rsidRPr="005B23A4">
        <w:rPr>
          <w:rFonts w:ascii="Times New Roman" w:eastAsia="Times New Roman" w:hAnsi="Times New Roman" w:cs="Times New Roman"/>
          <w:b/>
          <w:sz w:val="24"/>
          <w:szCs w:val="24"/>
          <w:u w:val="single"/>
          <w:lang w:val="lv-LV"/>
        </w:rPr>
        <w:t>oktobrim plkst.1</w:t>
      </w:r>
      <w:r w:rsidR="005A2B80" w:rsidRPr="005B23A4">
        <w:rPr>
          <w:rFonts w:ascii="Times New Roman" w:eastAsia="Times New Roman" w:hAnsi="Times New Roman" w:cs="Times New Roman"/>
          <w:b/>
          <w:sz w:val="24"/>
          <w:szCs w:val="24"/>
          <w:u w:val="single"/>
          <w:lang w:val="lv-LV"/>
        </w:rPr>
        <w:t>0</w:t>
      </w:r>
      <w:r w:rsidRPr="005B23A4">
        <w:rPr>
          <w:rFonts w:ascii="Times New Roman" w:eastAsia="Times New Roman" w:hAnsi="Times New Roman" w:cs="Times New Roman"/>
          <w:b/>
          <w:sz w:val="24"/>
          <w:szCs w:val="24"/>
          <w:u w:val="single"/>
          <w:lang w:val="lv-LV"/>
        </w:rPr>
        <w:t>:00</w:t>
      </w:r>
      <w:r w:rsidRPr="005B23A4">
        <w:rPr>
          <w:rFonts w:ascii="Times New Roman" w:eastAsia="Times New Roman" w:hAnsi="Times New Roman" w:cs="Times New Roman"/>
          <w:sz w:val="24"/>
          <w:szCs w:val="24"/>
          <w:lang w:val="lv-LV"/>
        </w:rPr>
        <w:t xml:space="preserve"> </w:t>
      </w:r>
      <w:r w:rsidRPr="00B83345">
        <w:rPr>
          <w:rFonts w:ascii="Times New Roman" w:eastAsia="Times New Roman" w:hAnsi="Times New Roman" w:cs="Times New Roman"/>
          <w:sz w:val="24"/>
          <w:szCs w:val="24"/>
          <w:lang w:val="lv-LV"/>
        </w:rPr>
        <w:t xml:space="preserve">Daugavpils pilsētas domes </w:t>
      </w:r>
      <w:r w:rsidR="007A375A">
        <w:rPr>
          <w:rFonts w:ascii="Times New Roman" w:eastAsia="Times New Roman" w:hAnsi="Times New Roman" w:cs="Times New Roman"/>
          <w:sz w:val="24"/>
          <w:szCs w:val="24"/>
          <w:lang w:val="lv-LV"/>
        </w:rPr>
        <w:t>13A</w:t>
      </w:r>
      <w:r w:rsidRPr="00B83345">
        <w:rPr>
          <w:rFonts w:ascii="Times New Roman" w:eastAsia="Times New Roman" w:hAnsi="Times New Roman" w:cs="Times New Roman"/>
          <w:sz w:val="24"/>
          <w:szCs w:val="24"/>
          <w:lang w:val="lv-LV"/>
        </w:rPr>
        <w:t xml:space="preserve">.kabinetā, </w:t>
      </w:r>
      <w:proofErr w:type="spellStart"/>
      <w:r w:rsidRPr="00B83345">
        <w:rPr>
          <w:rFonts w:ascii="Times New Roman" w:eastAsia="Times New Roman" w:hAnsi="Times New Roman" w:cs="Times New Roman"/>
          <w:sz w:val="24"/>
          <w:szCs w:val="24"/>
          <w:lang w:val="lv-LV"/>
        </w:rPr>
        <w:t>Kr.Valdemāra</w:t>
      </w:r>
      <w:proofErr w:type="spellEnd"/>
      <w:r w:rsidRPr="00B83345">
        <w:rPr>
          <w:rFonts w:ascii="Times New Roman" w:eastAsia="Times New Roman" w:hAnsi="Times New Roman" w:cs="Times New Roman"/>
          <w:sz w:val="24"/>
          <w:szCs w:val="24"/>
          <w:lang w:val="lv-LV"/>
        </w:rPr>
        <w:t xml:space="preserve"> ielā 1, Daugavpilī, LV-5401, jāiesniedz personīgi vai nosūtīt pa pastu, vai arī nosūtot elektroniski uz e-pastu: </w:t>
      </w:r>
      <w:hyperlink r:id="rId10" w:history="1">
        <w:r w:rsidR="007A375A">
          <w:rPr>
            <w:rFonts w:ascii="Times New Roman" w:eastAsia="Times New Roman" w:hAnsi="Times New Roman" w:cs="Times New Roman"/>
            <w:color w:val="0000FF"/>
            <w:sz w:val="24"/>
            <w:szCs w:val="24"/>
            <w:u w:val="single"/>
            <w:lang w:val="lv-LV"/>
          </w:rPr>
          <w:t>diana.babjuka</w:t>
        </w:r>
        <w:r w:rsidRPr="00B83345">
          <w:rPr>
            <w:rFonts w:ascii="Times New Roman" w:eastAsia="Times New Roman" w:hAnsi="Times New Roman" w:cs="Times New Roman"/>
            <w:color w:val="0000FF"/>
            <w:sz w:val="24"/>
            <w:szCs w:val="24"/>
            <w:u w:val="single"/>
            <w:lang w:val="lv-LV"/>
          </w:rPr>
          <w:t>@daugavpils.lv</w:t>
        </w:r>
      </w:hyperlink>
      <w:r w:rsidRPr="00B83345">
        <w:rPr>
          <w:rFonts w:ascii="Times New Roman" w:eastAsia="Times New Roman" w:hAnsi="Times New Roman" w:cs="Times New Roman"/>
          <w:sz w:val="24"/>
          <w:szCs w:val="24"/>
          <w:lang w:val="lv-LV"/>
        </w:rPr>
        <w:t xml:space="preserve">. Uz aploksnes, ja piedāvājums tiek iesniegts personīgi vai nosūtīts pa pastu, kā arī elektroniski nosūtot piedāvājumu, obligāti jānorāda: “Piedāvājums </w:t>
      </w:r>
      <w:proofErr w:type="spellStart"/>
      <w:r w:rsidRPr="00B83345">
        <w:rPr>
          <w:rFonts w:ascii="Times New Roman" w:eastAsia="Times New Roman" w:hAnsi="Times New Roman" w:cs="Times New Roman"/>
          <w:sz w:val="24"/>
          <w:szCs w:val="24"/>
          <w:lang w:val="lv-LV"/>
        </w:rPr>
        <w:t>zemsliekšņa</w:t>
      </w:r>
      <w:proofErr w:type="spellEnd"/>
      <w:r w:rsidRPr="00B83345">
        <w:rPr>
          <w:rFonts w:ascii="Times New Roman" w:eastAsia="Times New Roman" w:hAnsi="Times New Roman" w:cs="Times New Roman"/>
          <w:sz w:val="24"/>
          <w:szCs w:val="24"/>
          <w:lang w:val="lv-LV"/>
        </w:rPr>
        <w:t xml:space="preserve"> iepirkumam “</w:t>
      </w:r>
      <w:r w:rsidRPr="00B83345">
        <w:rPr>
          <w:rFonts w:ascii="Times New Roman" w:eastAsia="Times New Roman" w:hAnsi="Times New Roman" w:cs="Times New Roman"/>
          <w:lang w:val="lv-LV"/>
        </w:rPr>
        <w:t xml:space="preserve"> </w:t>
      </w:r>
      <w:r w:rsidRPr="00B83345">
        <w:rPr>
          <w:rFonts w:ascii="Times New Roman" w:eastAsia="Times New Roman" w:hAnsi="Times New Roman" w:cs="Times New Roman"/>
          <w:b/>
          <w:lang w:val="lv-LV"/>
        </w:rPr>
        <w:t xml:space="preserve">Daugavpils pilsētas bāriņtiesas </w:t>
      </w:r>
      <w:r>
        <w:rPr>
          <w:rFonts w:ascii="Times New Roman" w:eastAsia="Times New Roman" w:hAnsi="Times New Roman" w:cs="Times New Roman"/>
          <w:b/>
          <w:lang w:val="lv-LV"/>
        </w:rPr>
        <w:t>sanitārā mezgla remonts</w:t>
      </w:r>
      <w:r w:rsidRPr="00B83345">
        <w:rPr>
          <w:rFonts w:ascii="Times New Roman" w:eastAsia="Times New Roman" w:hAnsi="Times New Roman" w:cs="Times New Roman"/>
          <w:b/>
          <w:lang w:val="lv-LV"/>
        </w:rPr>
        <w:t>, Raiņa ielā 27, Daugavpilī</w:t>
      </w:r>
      <w:r w:rsidRPr="00B83345">
        <w:rPr>
          <w:rFonts w:ascii="Times New Roman" w:eastAsia="Times New Roman" w:hAnsi="Times New Roman" w:cs="Times New Roman"/>
          <w:sz w:val="24"/>
          <w:szCs w:val="24"/>
          <w:lang w:val="lv-LV"/>
        </w:rPr>
        <w:t xml:space="preserve">”, identifikācijas </w:t>
      </w:r>
      <w:proofErr w:type="spellStart"/>
      <w:r w:rsidRPr="00B83345">
        <w:rPr>
          <w:rFonts w:ascii="Times New Roman" w:eastAsia="Times New Roman" w:hAnsi="Times New Roman" w:cs="Times New Roman"/>
          <w:sz w:val="24"/>
          <w:szCs w:val="24"/>
          <w:lang w:val="lv-LV"/>
        </w:rPr>
        <w:t>Nr.</w:t>
      </w:r>
      <w:r w:rsidR="007A375A">
        <w:rPr>
          <w:rFonts w:ascii="Times New Roman" w:eastAsia="Times New Roman" w:hAnsi="Times New Roman" w:cs="Times New Roman"/>
          <w:sz w:val="24"/>
          <w:szCs w:val="24"/>
          <w:lang w:val="lv-LV"/>
        </w:rPr>
        <w:t>DPDĪPD</w:t>
      </w:r>
      <w:proofErr w:type="spellEnd"/>
      <w:r w:rsidR="007A375A">
        <w:rPr>
          <w:rFonts w:ascii="Times New Roman" w:eastAsia="Times New Roman" w:hAnsi="Times New Roman" w:cs="Times New Roman"/>
          <w:sz w:val="24"/>
          <w:szCs w:val="24"/>
          <w:lang w:val="lv-LV"/>
        </w:rPr>
        <w:t xml:space="preserve"> </w:t>
      </w:r>
      <w:r w:rsidRPr="00B83345">
        <w:rPr>
          <w:rFonts w:ascii="Times New Roman" w:eastAsia="Times New Roman" w:hAnsi="Times New Roman" w:cs="Times New Roman"/>
          <w:sz w:val="24"/>
          <w:szCs w:val="24"/>
          <w:lang w:val="lv-LV"/>
        </w:rPr>
        <w:t>2017/</w:t>
      </w:r>
      <w:r w:rsidR="007A375A">
        <w:rPr>
          <w:rFonts w:ascii="Times New Roman" w:eastAsia="Times New Roman" w:hAnsi="Times New Roman" w:cs="Times New Roman"/>
          <w:sz w:val="24"/>
          <w:szCs w:val="24"/>
          <w:lang w:val="lv-LV"/>
        </w:rPr>
        <w:t>18</w:t>
      </w:r>
      <w:r w:rsidRPr="00B83345">
        <w:rPr>
          <w:rFonts w:ascii="Times New Roman" w:eastAsia="Times New Roman" w:hAnsi="Times New Roman" w:cs="Times New Roman"/>
          <w:sz w:val="24"/>
          <w:szCs w:val="24"/>
          <w:lang w:val="lv-LV"/>
        </w:rPr>
        <w:t xml:space="preserve">. Ja Finanšu piedāvājums iesniegts pēc norādītā piedāvājumu iesniegšanas termiņa beigām, to nereģistrē un atdod vai nosuta atpakaļ Pretendentam. </w:t>
      </w:r>
    </w:p>
    <w:p w:rsidR="00B83345" w:rsidRPr="00B83345" w:rsidRDefault="00B83345" w:rsidP="00B83345">
      <w:pPr>
        <w:keepNext/>
        <w:tabs>
          <w:tab w:val="left" w:pos="284"/>
          <w:tab w:val="left" w:pos="360"/>
          <w:tab w:val="left" w:pos="426"/>
          <w:tab w:val="left" w:pos="851"/>
        </w:tabs>
        <w:suppressAutoHyphens/>
        <w:autoSpaceDN w:val="0"/>
        <w:spacing w:after="0" w:line="240" w:lineRule="auto"/>
        <w:ind w:left="284"/>
        <w:textAlignment w:val="baseline"/>
        <w:outlineLvl w:val="1"/>
        <w:rPr>
          <w:rFonts w:ascii="Times New Roman" w:eastAsia="Times New Roman" w:hAnsi="Times New Roman" w:cs="Times New Roman"/>
          <w:b/>
          <w:sz w:val="28"/>
          <w:szCs w:val="24"/>
          <w:lang w:val="lv-LV"/>
        </w:rPr>
      </w:pPr>
      <w:r w:rsidRPr="00B83345">
        <w:rPr>
          <w:rFonts w:ascii="Times New Roman" w:eastAsia="Times New Roman" w:hAnsi="Times New Roman" w:cs="Times New Roman"/>
          <w:b/>
          <w:sz w:val="28"/>
          <w:szCs w:val="24"/>
          <w:lang w:val="lv-LV"/>
        </w:rPr>
        <w:tab/>
      </w:r>
    </w:p>
    <w:p w:rsidR="00B83345" w:rsidRPr="00B83345" w:rsidRDefault="00B83345" w:rsidP="00B83345">
      <w:pPr>
        <w:tabs>
          <w:tab w:val="left" w:pos="360"/>
        </w:tabs>
        <w:suppressAutoHyphens/>
        <w:autoSpaceDN w:val="0"/>
        <w:spacing w:after="0" w:line="240" w:lineRule="auto"/>
        <w:jc w:val="center"/>
        <w:textAlignment w:val="baseline"/>
        <w:rPr>
          <w:rFonts w:ascii="Times New Roman" w:eastAsia="Times New Roman" w:hAnsi="Times New Roman" w:cs="Times New Roman"/>
          <w:b/>
          <w:sz w:val="24"/>
          <w:szCs w:val="24"/>
          <w:lang w:val="lv-LV"/>
        </w:rPr>
      </w:pPr>
      <w:r w:rsidRPr="00B83345">
        <w:rPr>
          <w:rFonts w:ascii="Times New Roman" w:eastAsia="Times New Roman" w:hAnsi="Times New Roman" w:cs="Times New Roman"/>
          <w:b/>
          <w:sz w:val="24"/>
          <w:szCs w:val="24"/>
          <w:lang w:val="lv-LV"/>
        </w:rPr>
        <w:tab/>
      </w:r>
      <w:r w:rsidRPr="00B83345">
        <w:rPr>
          <w:rFonts w:ascii="Times New Roman" w:eastAsia="Times New Roman" w:hAnsi="Times New Roman" w:cs="Times New Roman"/>
          <w:b/>
          <w:sz w:val="24"/>
          <w:szCs w:val="24"/>
          <w:lang w:val="lv-LV"/>
        </w:rPr>
        <w:tab/>
      </w:r>
      <w:r w:rsidRPr="00B83345">
        <w:rPr>
          <w:rFonts w:ascii="Times New Roman" w:eastAsia="Times New Roman" w:hAnsi="Times New Roman" w:cs="Times New Roman"/>
          <w:b/>
          <w:sz w:val="24"/>
          <w:szCs w:val="24"/>
          <w:lang w:val="lv-LV"/>
        </w:rPr>
        <w:tab/>
      </w:r>
      <w:r w:rsidRPr="00B83345">
        <w:rPr>
          <w:rFonts w:ascii="Times New Roman" w:eastAsia="Times New Roman" w:hAnsi="Times New Roman" w:cs="Times New Roman"/>
          <w:b/>
          <w:sz w:val="24"/>
          <w:szCs w:val="24"/>
          <w:lang w:val="lv-LV"/>
        </w:rPr>
        <w:tab/>
      </w:r>
      <w:r w:rsidRPr="00B83345">
        <w:rPr>
          <w:rFonts w:ascii="Times New Roman" w:eastAsia="Times New Roman" w:hAnsi="Times New Roman" w:cs="Times New Roman"/>
          <w:b/>
          <w:sz w:val="24"/>
          <w:szCs w:val="24"/>
          <w:lang w:val="lv-LV"/>
        </w:rPr>
        <w:tab/>
      </w:r>
      <w:r w:rsidRPr="00B83345">
        <w:rPr>
          <w:rFonts w:ascii="Times New Roman" w:eastAsia="Times New Roman" w:hAnsi="Times New Roman" w:cs="Times New Roman"/>
          <w:b/>
          <w:sz w:val="24"/>
          <w:szCs w:val="24"/>
          <w:lang w:val="lv-LV"/>
        </w:rPr>
        <w:tab/>
      </w:r>
      <w:r w:rsidRPr="00B83345">
        <w:rPr>
          <w:rFonts w:ascii="Times New Roman" w:eastAsia="Times New Roman" w:hAnsi="Times New Roman" w:cs="Times New Roman"/>
          <w:b/>
          <w:sz w:val="24"/>
          <w:szCs w:val="24"/>
          <w:lang w:val="lv-LV"/>
        </w:rPr>
        <w:tab/>
      </w:r>
      <w:r w:rsidRPr="00B83345">
        <w:rPr>
          <w:rFonts w:ascii="Times New Roman" w:eastAsia="Times New Roman" w:hAnsi="Times New Roman" w:cs="Times New Roman"/>
          <w:b/>
          <w:sz w:val="24"/>
          <w:szCs w:val="24"/>
          <w:lang w:val="lv-LV"/>
        </w:rPr>
        <w:tab/>
      </w:r>
    </w:p>
    <w:p w:rsidR="00B83345" w:rsidRPr="00B83345" w:rsidRDefault="00B83345" w:rsidP="00B83345">
      <w:pPr>
        <w:suppressAutoHyphens/>
        <w:autoSpaceDN w:val="0"/>
        <w:spacing w:after="0" w:line="240" w:lineRule="auto"/>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SASKAŅOTS:</w:t>
      </w:r>
    </w:p>
    <w:p w:rsidR="00B83345" w:rsidRPr="00B83345" w:rsidRDefault="00B83345" w:rsidP="00B83345">
      <w:pPr>
        <w:suppressAutoHyphens/>
        <w:autoSpaceDN w:val="0"/>
        <w:spacing w:after="0" w:line="240" w:lineRule="auto"/>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Īpašuma pārvaldīšanas departamenta</w:t>
      </w:r>
    </w:p>
    <w:p w:rsidR="00B83345" w:rsidRPr="00B83345" w:rsidRDefault="00B83345" w:rsidP="00B83345">
      <w:pPr>
        <w:suppressAutoHyphens/>
        <w:autoSpaceDN w:val="0"/>
        <w:spacing w:after="0" w:line="240" w:lineRule="auto"/>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vadītāja</w:t>
      </w:r>
      <w:r w:rsidRPr="00B83345">
        <w:rPr>
          <w:rFonts w:ascii="Times New Roman" w:eastAsia="Times New Roman" w:hAnsi="Times New Roman" w:cs="Times New Roman"/>
          <w:sz w:val="24"/>
          <w:szCs w:val="24"/>
          <w:lang w:val="lv-LV"/>
        </w:rPr>
        <w:tab/>
      </w:r>
      <w:r w:rsidRPr="00B83345">
        <w:rPr>
          <w:rFonts w:ascii="Times New Roman" w:eastAsia="Times New Roman" w:hAnsi="Times New Roman" w:cs="Times New Roman"/>
          <w:sz w:val="24"/>
          <w:szCs w:val="24"/>
          <w:lang w:val="lv-LV"/>
        </w:rPr>
        <w:tab/>
      </w:r>
      <w:r w:rsidRPr="00B83345">
        <w:rPr>
          <w:rFonts w:ascii="Times New Roman" w:eastAsia="Times New Roman" w:hAnsi="Times New Roman" w:cs="Times New Roman"/>
          <w:sz w:val="24"/>
          <w:szCs w:val="24"/>
          <w:lang w:val="lv-LV"/>
        </w:rPr>
        <w:tab/>
      </w:r>
      <w:r w:rsidRPr="00B83345">
        <w:rPr>
          <w:rFonts w:ascii="Times New Roman" w:eastAsia="Times New Roman" w:hAnsi="Times New Roman" w:cs="Times New Roman"/>
          <w:sz w:val="24"/>
          <w:szCs w:val="24"/>
          <w:lang w:val="lv-LV"/>
        </w:rPr>
        <w:tab/>
      </w:r>
      <w:r w:rsidRPr="00B83345">
        <w:rPr>
          <w:rFonts w:ascii="Times New Roman" w:eastAsia="Times New Roman" w:hAnsi="Times New Roman" w:cs="Times New Roman"/>
          <w:sz w:val="24"/>
          <w:szCs w:val="24"/>
          <w:lang w:val="lv-LV"/>
        </w:rPr>
        <w:tab/>
      </w:r>
      <w:r w:rsidRPr="00B83345">
        <w:rPr>
          <w:rFonts w:ascii="Times New Roman" w:eastAsia="Times New Roman" w:hAnsi="Times New Roman" w:cs="Times New Roman"/>
          <w:sz w:val="24"/>
          <w:szCs w:val="24"/>
          <w:lang w:val="lv-LV"/>
        </w:rPr>
        <w:tab/>
      </w:r>
      <w:r w:rsidRPr="00B83345">
        <w:rPr>
          <w:rFonts w:ascii="Times New Roman" w:eastAsia="Times New Roman" w:hAnsi="Times New Roman" w:cs="Times New Roman"/>
          <w:sz w:val="24"/>
          <w:szCs w:val="24"/>
          <w:lang w:val="lv-LV"/>
        </w:rPr>
        <w:tab/>
      </w:r>
      <w:r w:rsidRPr="00B83345">
        <w:rPr>
          <w:rFonts w:ascii="Times New Roman" w:eastAsia="Times New Roman" w:hAnsi="Times New Roman" w:cs="Times New Roman"/>
          <w:sz w:val="24"/>
          <w:szCs w:val="24"/>
          <w:lang w:val="lv-LV"/>
        </w:rPr>
        <w:tab/>
        <w:t xml:space="preserve">                 I.Funte</w:t>
      </w:r>
    </w:p>
    <w:p w:rsidR="00B83345" w:rsidRPr="00B83345" w:rsidRDefault="00B83345" w:rsidP="00B83345">
      <w:pPr>
        <w:suppressAutoHyphens/>
        <w:autoSpaceDN w:val="0"/>
        <w:spacing w:after="0" w:line="240" w:lineRule="auto"/>
        <w:textAlignment w:val="baseline"/>
        <w:rPr>
          <w:rFonts w:ascii="Times New Roman" w:eastAsia="Times New Roman" w:hAnsi="Times New Roman" w:cs="Times New Roman"/>
          <w:sz w:val="24"/>
          <w:szCs w:val="24"/>
          <w:lang w:val="lv-LV"/>
        </w:rPr>
      </w:pPr>
    </w:p>
    <w:p w:rsidR="00B83345" w:rsidRPr="00B83345" w:rsidRDefault="00B83345" w:rsidP="00B83345">
      <w:pPr>
        <w:suppressAutoHyphens/>
        <w:autoSpaceDN w:val="0"/>
        <w:spacing w:after="0" w:line="240" w:lineRule="auto"/>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Centralizētās grāmatvedības</w:t>
      </w:r>
    </w:p>
    <w:p w:rsidR="00027B2F" w:rsidRPr="00B83345" w:rsidRDefault="00027B2F" w:rsidP="00027B2F">
      <w:pPr>
        <w:suppressAutoHyphens/>
        <w:autoSpaceDN w:val="0"/>
        <w:spacing w:after="0" w:line="240" w:lineRule="auto"/>
        <w:textAlignment w:val="baseline"/>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galvenā grāmatvede</w:t>
      </w:r>
      <w:r>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t xml:space="preserve">   </w:t>
      </w:r>
      <w:proofErr w:type="spellStart"/>
      <w:r w:rsidRPr="00B83345">
        <w:rPr>
          <w:rFonts w:ascii="Times New Roman" w:eastAsia="Times New Roman" w:hAnsi="Times New Roman" w:cs="Times New Roman"/>
          <w:sz w:val="24"/>
          <w:szCs w:val="24"/>
          <w:lang w:val="lv-LV"/>
        </w:rPr>
        <w:t>E.Ugarinko</w:t>
      </w:r>
      <w:proofErr w:type="spellEnd"/>
    </w:p>
    <w:p w:rsidR="00B83345" w:rsidRPr="00B83345" w:rsidRDefault="00027B2F" w:rsidP="00B83345">
      <w:pPr>
        <w:suppressAutoHyphens/>
        <w:autoSpaceDN w:val="0"/>
        <w:spacing w:after="0" w:line="240" w:lineRule="auto"/>
        <w:textAlignment w:val="baseline"/>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p>
    <w:p w:rsidR="00B83345" w:rsidRPr="00B83345" w:rsidRDefault="00B83345" w:rsidP="00B83345">
      <w:pPr>
        <w:suppressAutoHyphens/>
        <w:autoSpaceDN w:val="0"/>
        <w:spacing w:after="0" w:line="240" w:lineRule="auto"/>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Īpašuma pārvaldīšanas departamenta</w:t>
      </w:r>
    </w:p>
    <w:p w:rsidR="00B83345" w:rsidRPr="00B83345" w:rsidRDefault="00B83345" w:rsidP="00B83345">
      <w:pPr>
        <w:suppressAutoHyphens/>
        <w:autoSpaceDN w:val="0"/>
        <w:spacing w:after="0" w:line="240" w:lineRule="auto"/>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Īpašuma uzturēšanas un pārvaldīšanas nodaļas</w:t>
      </w:r>
    </w:p>
    <w:p w:rsidR="00B83345" w:rsidRPr="00B83345" w:rsidRDefault="00027B2F" w:rsidP="00B83345">
      <w:pPr>
        <w:suppressAutoHyphens/>
        <w:autoSpaceDN w:val="0"/>
        <w:spacing w:after="0" w:line="240" w:lineRule="auto"/>
        <w:textAlignment w:val="baseline"/>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Ēku būvinženieris</w:t>
      </w:r>
      <w:r>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t xml:space="preserve">    </w:t>
      </w:r>
      <w:bookmarkStart w:id="7" w:name="_GoBack"/>
      <w:bookmarkEnd w:id="7"/>
      <w:proofErr w:type="spellStart"/>
      <w:r w:rsidR="00B83345" w:rsidRPr="00B83345">
        <w:rPr>
          <w:rFonts w:ascii="Times New Roman" w:eastAsia="Times New Roman" w:hAnsi="Times New Roman" w:cs="Times New Roman"/>
          <w:sz w:val="24"/>
          <w:szCs w:val="24"/>
          <w:lang w:val="lv-LV"/>
        </w:rPr>
        <w:t>D.Grigorjevs</w:t>
      </w:r>
      <w:proofErr w:type="spellEnd"/>
    </w:p>
    <w:p w:rsidR="00B83345" w:rsidRPr="00B83345" w:rsidRDefault="00B83345" w:rsidP="00B83345">
      <w:pPr>
        <w:tabs>
          <w:tab w:val="left" w:pos="360"/>
        </w:tabs>
        <w:suppressAutoHyphens/>
        <w:autoSpaceDN w:val="0"/>
        <w:spacing w:after="0" w:line="240" w:lineRule="auto"/>
        <w:jc w:val="center"/>
        <w:textAlignment w:val="baseline"/>
        <w:rPr>
          <w:rFonts w:ascii="Times New Roman" w:eastAsia="Times New Roman" w:hAnsi="Times New Roman" w:cs="Times New Roman"/>
          <w:b/>
          <w:sz w:val="24"/>
          <w:szCs w:val="24"/>
          <w:lang w:val="lv-LV"/>
        </w:rPr>
      </w:pPr>
      <w:r w:rsidRPr="00B83345">
        <w:rPr>
          <w:rFonts w:ascii="Times New Roman" w:eastAsia="Times New Roman" w:hAnsi="Times New Roman" w:cs="Times New Roman"/>
          <w:b/>
          <w:sz w:val="24"/>
          <w:szCs w:val="24"/>
          <w:lang w:val="lv-LV"/>
        </w:rPr>
        <w:tab/>
      </w:r>
      <w:r w:rsidRPr="00B83345">
        <w:rPr>
          <w:rFonts w:ascii="Times New Roman" w:eastAsia="Times New Roman" w:hAnsi="Times New Roman" w:cs="Times New Roman"/>
          <w:b/>
          <w:sz w:val="24"/>
          <w:szCs w:val="24"/>
          <w:lang w:val="lv-LV"/>
        </w:rPr>
        <w:tab/>
      </w:r>
      <w:r w:rsidRPr="00B83345">
        <w:rPr>
          <w:rFonts w:ascii="Times New Roman" w:eastAsia="Times New Roman" w:hAnsi="Times New Roman" w:cs="Times New Roman"/>
          <w:b/>
          <w:sz w:val="24"/>
          <w:szCs w:val="24"/>
          <w:lang w:val="lv-LV"/>
        </w:rPr>
        <w:tab/>
      </w:r>
      <w:r w:rsidRPr="00B83345">
        <w:rPr>
          <w:rFonts w:ascii="Times New Roman" w:eastAsia="Times New Roman" w:hAnsi="Times New Roman" w:cs="Times New Roman"/>
          <w:sz w:val="24"/>
          <w:szCs w:val="24"/>
          <w:lang w:val="lv-LV"/>
        </w:rPr>
        <w:tab/>
      </w:r>
      <w:r w:rsidRPr="00B83345">
        <w:rPr>
          <w:rFonts w:ascii="Times New Roman" w:eastAsia="Times New Roman" w:hAnsi="Times New Roman" w:cs="Times New Roman"/>
          <w:sz w:val="24"/>
          <w:szCs w:val="24"/>
          <w:lang w:val="lv-LV"/>
        </w:rPr>
        <w:tab/>
      </w:r>
      <w:r w:rsidRPr="00B83345">
        <w:rPr>
          <w:rFonts w:ascii="Times New Roman" w:eastAsia="Times New Roman" w:hAnsi="Times New Roman" w:cs="Times New Roman"/>
          <w:sz w:val="24"/>
          <w:szCs w:val="24"/>
          <w:lang w:val="lv-LV"/>
        </w:rPr>
        <w:tab/>
      </w:r>
      <w:r w:rsidRPr="00B83345">
        <w:rPr>
          <w:rFonts w:ascii="Times New Roman" w:eastAsia="Times New Roman" w:hAnsi="Times New Roman" w:cs="Times New Roman"/>
          <w:sz w:val="24"/>
          <w:szCs w:val="24"/>
          <w:lang w:val="lv-LV"/>
        </w:rPr>
        <w:tab/>
      </w:r>
      <w:r w:rsidRPr="00B83345">
        <w:rPr>
          <w:rFonts w:ascii="Times New Roman" w:eastAsia="Times New Roman" w:hAnsi="Times New Roman" w:cs="Times New Roman"/>
          <w:sz w:val="24"/>
          <w:szCs w:val="24"/>
          <w:lang w:val="lv-LV"/>
        </w:rPr>
        <w:tab/>
      </w:r>
      <w:r w:rsidRPr="00B83345">
        <w:rPr>
          <w:rFonts w:ascii="Times New Roman" w:eastAsia="Times New Roman" w:hAnsi="Times New Roman" w:cs="Times New Roman"/>
          <w:sz w:val="24"/>
          <w:szCs w:val="24"/>
          <w:lang w:val="lv-LV"/>
        </w:rPr>
        <w:tab/>
      </w:r>
      <w:r w:rsidRPr="00B83345">
        <w:rPr>
          <w:rFonts w:ascii="Times New Roman" w:eastAsia="Times New Roman" w:hAnsi="Times New Roman" w:cs="Times New Roman"/>
          <w:sz w:val="24"/>
          <w:szCs w:val="24"/>
          <w:lang w:val="lv-LV"/>
        </w:rPr>
        <w:tab/>
      </w:r>
      <w:r w:rsidRPr="00B83345">
        <w:rPr>
          <w:rFonts w:ascii="Times New Roman" w:eastAsia="Times New Roman" w:hAnsi="Times New Roman" w:cs="Times New Roman"/>
          <w:sz w:val="24"/>
          <w:szCs w:val="24"/>
          <w:lang w:val="lv-LV"/>
        </w:rPr>
        <w:tab/>
      </w:r>
      <w:r w:rsidRPr="00B83345">
        <w:rPr>
          <w:rFonts w:ascii="Times New Roman" w:eastAsia="Times New Roman" w:hAnsi="Times New Roman" w:cs="Times New Roman"/>
          <w:sz w:val="24"/>
          <w:szCs w:val="24"/>
          <w:lang w:val="lv-LV"/>
        </w:rPr>
        <w:tab/>
      </w:r>
      <w:r w:rsidRPr="00B83345">
        <w:rPr>
          <w:rFonts w:ascii="Times New Roman" w:eastAsia="Times New Roman" w:hAnsi="Times New Roman" w:cs="Times New Roman"/>
          <w:sz w:val="24"/>
          <w:szCs w:val="24"/>
          <w:lang w:val="lv-LV"/>
        </w:rPr>
        <w:tab/>
      </w:r>
    </w:p>
    <w:p w:rsidR="00B83345" w:rsidRPr="00B83345" w:rsidRDefault="00B83345" w:rsidP="00B83345">
      <w:pPr>
        <w:suppressAutoHyphens/>
        <w:autoSpaceDN w:val="0"/>
        <w:spacing w:after="0" w:line="240" w:lineRule="auto"/>
        <w:textAlignment w:val="baseline"/>
        <w:rPr>
          <w:rFonts w:ascii="Times New Roman" w:eastAsia="Times New Roman" w:hAnsi="Times New Roman" w:cs="Times New Roman"/>
          <w:sz w:val="24"/>
          <w:szCs w:val="24"/>
          <w:lang w:val="lv-LV"/>
        </w:rPr>
      </w:pPr>
    </w:p>
    <w:p w:rsidR="00B83345" w:rsidRPr="00B83345" w:rsidRDefault="007A375A" w:rsidP="00B83345">
      <w:pPr>
        <w:suppressAutoHyphens/>
        <w:autoSpaceDN w:val="0"/>
        <w:spacing w:after="0" w:line="240" w:lineRule="auto"/>
        <w:textAlignment w:val="baseline"/>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Juridiskā departamenta vadītāja vietniece</w:t>
      </w:r>
      <w:r>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t xml:space="preserve">    M.Dimitrijeva</w:t>
      </w:r>
    </w:p>
    <w:p w:rsidR="00B83345" w:rsidRPr="00B83345" w:rsidRDefault="00B83345" w:rsidP="00B83345">
      <w:pPr>
        <w:suppressAutoHyphens/>
        <w:autoSpaceDN w:val="0"/>
        <w:spacing w:after="0" w:line="240" w:lineRule="auto"/>
        <w:textAlignment w:val="baseline"/>
        <w:rPr>
          <w:rFonts w:ascii="Times New Roman" w:eastAsia="Times New Roman" w:hAnsi="Times New Roman" w:cs="Times New Roman"/>
          <w:sz w:val="24"/>
          <w:szCs w:val="24"/>
          <w:lang w:val="lv-LV"/>
        </w:rPr>
      </w:pPr>
    </w:p>
    <w:p w:rsidR="00B83345" w:rsidRPr="00B83345" w:rsidRDefault="00B83345" w:rsidP="00B83345">
      <w:pPr>
        <w:tabs>
          <w:tab w:val="left" w:pos="360"/>
        </w:tabs>
        <w:suppressAutoHyphens/>
        <w:autoSpaceDN w:val="0"/>
        <w:spacing w:after="0" w:line="240" w:lineRule="auto"/>
        <w:jc w:val="both"/>
        <w:textAlignment w:val="baseline"/>
        <w:rPr>
          <w:rFonts w:ascii="Times New Roman" w:eastAsia="Times New Roman" w:hAnsi="Times New Roman" w:cs="Times New Roman"/>
          <w:b/>
          <w:sz w:val="24"/>
          <w:szCs w:val="24"/>
          <w:lang w:val="lv-LV"/>
        </w:rPr>
      </w:pPr>
    </w:p>
    <w:p w:rsidR="00B83345" w:rsidRPr="00B83345" w:rsidRDefault="00B83345" w:rsidP="00B83345">
      <w:pPr>
        <w:widowControl w:val="0"/>
        <w:suppressAutoHyphens/>
        <w:autoSpaceDN w:val="0"/>
        <w:spacing w:after="0" w:line="240" w:lineRule="auto"/>
        <w:jc w:val="right"/>
        <w:textAlignment w:val="baseline"/>
        <w:rPr>
          <w:rFonts w:ascii="Times New Roman" w:eastAsia="Times New Roman" w:hAnsi="Times New Roman" w:cs="Times New Roman"/>
          <w:b/>
          <w:sz w:val="24"/>
          <w:szCs w:val="24"/>
          <w:lang w:val="lv-LV"/>
        </w:rPr>
      </w:pPr>
    </w:p>
    <w:p w:rsidR="00B83345" w:rsidRPr="00B83345" w:rsidRDefault="00B83345" w:rsidP="00B83345">
      <w:pPr>
        <w:widowControl w:val="0"/>
        <w:suppressAutoHyphens/>
        <w:autoSpaceDN w:val="0"/>
        <w:spacing w:after="0" w:line="240" w:lineRule="auto"/>
        <w:jc w:val="right"/>
        <w:textAlignment w:val="baseline"/>
        <w:rPr>
          <w:rFonts w:ascii="Times New Roman" w:eastAsia="Times New Roman" w:hAnsi="Times New Roman" w:cs="Times New Roman"/>
          <w:b/>
          <w:sz w:val="24"/>
          <w:szCs w:val="24"/>
          <w:lang w:val="lv-LV"/>
        </w:rPr>
      </w:pPr>
    </w:p>
    <w:p w:rsidR="00B83345" w:rsidRPr="00B83345" w:rsidRDefault="00B83345" w:rsidP="00B83345">
      <w:pPr>
        <w:widowControl w:val="0"/>
        <w:suppressAutoHyphens/>
        <w:autoSpaceDN w:val="0"/>
        <w:spacing w:after="0" w:line="240" w:lineRule="auto"/>
        <w:jc w:val="right"/>
        <w:textAlignment w:val="baseline"/>
        <w:rPr>
          <w:rFonts w:ascii="Times New Roman" w:eastAsia="Times New Roman" w:hAnsi="Times New Roman" w:cs="Times New Roman"/>
          <w:b/>
          <w:sz w:val="24"/>
          <w:szCs w:val="24"/>
          <w:lang w:val="lv-LV"/>
        </w:rPr>
      </w:pPr>
    </w:p>
    <w:p w:rsidR="00B83345" w:rsidRPr="00B83345" w:rsidRDefault="00B83345" w:rsidP="00B83345">
      <w:pPr>
        <w:widowControl w:val="0"/>
        <w:suppressAutoHyphens/>
        <w:autoSpaceDN w:val="0"/>
        <w:spacing w:after="0" w:line="240" w:lineRule="auto"/>
        <w:jc w:val="right"/>
        <w:textAlignment w:val="baseline"/>
        <w:rPr>
          <w:rFonts w:ascii="Times New Roman" w:eastAsia="Times New Roman" w:hAnsi="Times New Roman" w:cs="Times New Roman"/>
          <w:b/>
          <w:sz w:val="24"/>
          <w:szCs w:val="24"/>
          <w:lang w:val="lv-LV"/>
        </w:rPr>
      </w:pPr>
    </w:p>
    <w:p w:rsidR="00B83345" w:rsidRPr="00B83345" w:rsidRDefault="00B83345" w:rsidP="00B83345">
      <w:pPr>
        <w:widowControl w:val="0"/>
        <w:suppressAutoHyphens/>
        <w:autoSpaceDN w:val="0"/>
        <w:spacing w:after="0" w:line="240" w:lineRule="auto"/>
        <w:jc w:val="right"/>
        <w:textAlignment w:val="baseline"/>
        <w:rPr>
          <w:rFonts w:ascii="Times New Roman" w:eastAsia="Times New Roman" w:hAnsi="Times New Roman" w:cs="Times New Roman"/>
          <w:b/>
          <w:sz w:val="24"/>
          <w:szCs w:val="24"/>
          <w:lang w:val="lv-LV"/>
        </w:rPr>
      </w:pPr>
    </w:p>
    <w:p w:rsidR="00B83345" w:rsidRPr="00B83345" w:rsidRDefault="00B83345" w:rsidP="00B83345">
      <w:pPr>
        <w:widowControl w:val="0"/>
        <w:suppressAutoHyphens/>
        <w:autoSpaceDN w:val="0"/>
        <w:spacing w:after="0" w:line="240" w:lineRule="auto"/>
        <w:jc w:val="right"/>
        <w:textAlignment w:val="baseline"/>
        <w:rPr>
          <w:rFonts w:ascii="Times New Roman" w:eastAsia="Times New Roman" w:hAnsi="Times New Roman" w:cs="Times New Roman"/>
          <w:b/>
          <w:sz w:val="24"/>
          <w:szCs w:val="24"/>
          <w:lang w:val="lv-LV"/>
        </w:rPr>
      </w:pPr>
    </w:p>
    <w:p w:rsidR="00B83345" w:rsidRPr="00B83345" w:rsidRDefault="00B83345" w:rsidP="00B83345">
      <w:pPr>
        <w:widowControl w:val="0"/>
        <w:suppressAutoHyphens/>
        <w:autoSpaceDN w:val="0"/>
        <w:spacing w:after="0" w:line="240" w:lineRule="auto"/>
        <w:jc w:val="right"/>
        <w:textAlignment w:val="baseline"/>
        <w:rPr>
          <w:rFonts w:ascii="Times New Roman" w:eastAsia="Times New Roman" w:hAnsi="Times New Roman" w:cs="Times New Roman"/>
          <w:b/>
          <w:sz w:val="24"/>
          <w:szCs w:val="24"/>
          <w:lang w:val="lv-LV"/>
        </w:rPr>
      </w:pPr>
    </w:p>
    <w:p w:rsidR="00B83345" w:rsidRPr="00B83345" w:rsidRDefault="00B83345" w:rsidP="00B83345">
      <w:pPr>
        <w:widowControl w:val="0"/>
        <w:suppressAutoHyphens/>
        <w:autoSpaceDN w:val="0"/>
        <w:spacing w:after="0" w:line="240" w:lineRule="auto"/>
        <w:textAlignment w:val="baseline"/>
        <w:rPr>
          <w:rFonts w:ascii="Times New Roman" w:eastAsia="Times New Roman" w:hAnsi="Times New Roman" w:cs="Times New Roman"/>
          <w:b/>
          <w:sz w:val="24"/>
          <w:szCs w:val="24"/>
          <w:lang w:val="lv-LV"/>
        </w:rPr>
      </w:pPr>
    </w:p>
    <w:p w:rsidR="00B83345" w:rsidRPr="00B83345" w:rsidRDefault="00B83345" w:rsidP="00B83345">
      <w:pPr>
        <w:widowControl w:val="0"/>
        <w:suppressAutoHyphens/>
        <w:autoSpaceDN w:val="0"/>
        <w:spacing w:after="0" w:line="240" w:lineRule="auto"/>
        <w:textAlignment w:val="baseline"/>
        <w:rPr>
          <w:rFonts w:ascii="Times New Roman" w:eastAsia="Times New Roman" w:hAnsi="Times New Roman" w:cs="Times New Roman"/>
          <w:b/>
          <w:sz w:val="24"/>
          <w:szCs w:val="24"/>
          <w:lang w:val="lv-LV"/>
        </w:rPr>
      </w:pPr>
    </w:p>
    <w:p w:rsidR="00B83345" w:rsidRPr="00B83345" w:rsidRDefault="00B83345" w:rsidP="00B83345">
      <w:pPr>
        <w:widowControl w:val="0"/>
        <w:suppressAutoHyphens/>
        <w:autoSpaceDN w:val="0"/>
        <w:spacing w:after="0" w:line="240" w:lineRule="auto"/>
        <w:textAlignment w:val="baseline"/>
        <w:rPr>
          <w:rFonts w:ascii="Times New Roman" w:eastAsia="Times New Roman" w:hAnsi="Times New Roman" w:cs="Times New Roman"/>
          <w:b/>
          <w:sz w:val="24"/>
          <w:szCs w:val="24"/>
          <w:lang w:val="lv-LV"/>
        </w:rPr>
      </w:pPr>
    </w:p>
    <w:p w:rsidR="00B83345" w:rsidRPr="00B83345" w:rsidRDefault="00B83345" w:rsidP="00B83345">
      <w:pPr>
        <w:widowControl w:val="0"/>
        <w:suppressAutoHyphens/>
        <w:autoSpaceDN w:val="0"/>
        <w:spacing w:after="0" w:line="240" w:lineRule="auto"/>
        <w:textAlignment w:val="baseline"/>
        <w:rPr>
          <w:rFonts w:ascii="Times New Roman" w:eastAsia="Lucida Sans Unicode" w:hAnsi="Times New Roman" w:cs="Times New Roman"/>
          <w:b/>
          <w:bCs/>
          <w:sz w:val="24"/>
          <w:szCs w:val="24"/>
          <w:lang w:val="lv-LV"/>
        </w:rPr>
      </w:pPr>
    </w:p>
    <w:p w:rsidR="00B83345" w:rsidRPr="00B83345" w:rsidRDefault="00B83345" w:rsidP="00B83345">
      <w:pPr>
        <w:widowControl w:val="0"/>
        <w:suppressAutoHyphens/>
        <w:autoSpaceDN w:val="0"/>
        <w:spacing w:after="0" w:line="240" w:lineRule="auto"/>
        <w:jc w:val="right"/>
        <w:textAlignment w:val="baseline"/>
        <w:rPr>
          <w:rFonts w:ascii="Times New Roman" w:eastAsia="Lucida Sans Unicode" w:hAnsi="Times New Roman" w:cs="Times New Roman"/>
          <w:b/>
          <w:bCs/>
          <w:sz w:val="24"/>
          <w:szCs w:val="24"/>
          <w:lang w:val="lv-LV"/>
        </w:rPr>
      </w:pPr>
      <w:r w:rsidRPr="00B83345">
        <w:rPr>
          <w:rFonts w:ascii="Times New Roman" w:eastAsia="Lucida Sans Unicode" w:hAnsi="Times New Roman" w:cs="Times New Roman"/>
          <w:b/>
          <w:bCs/>
          <w:sz w:val="24"/>
          <w:szCs w:val="24"/>
          <w:lang w:val="lv-LV"/>
        </w:rPr>
        <w:t xml:space="preserve">1.pielikums </w:t>
      </w:r>
    </w:p>
    <w:p w:rsidR="00B83345" w:rsidRPr="00B83345" w:rsidRDefault="00B83345" w:rsidP="00B83345">
      <w:pPr>
        <w:widowControl w:val="0"/>
        <w:suppressAutoHyphens/>
        <w:autoSpaceDN w:val="0"/>
        <w:spacing w:after="0" w:line="240" w:lineRule="auto"/>
        <w:jc w:val="right"/>
        <w:textAlignment w:val="baseline"/>
        <w:rPr>
          <w:rFonts w:ascii="Times New Roman" w:eastAsia="Lucida Sans Unicode" w:hAnsi="Times New Roman" w:cs="Times New Roman"/>
          <w:b/>
          <w:bCs/>
          <w:sz w:val="24"/>
          <w:szCs w:val="24"/>
          <w:lang w:val="lv-LV"/>
        </w:rPr>
      </w:pPr>
    </w:p>
    <w:p w:rsidR="00B83345" w:rsidRPr="00B83345" w:rsidRDefault="00B83345" w:rsidP="00B83345">
      <w:pPr>
        <w:widowControl w:val="0"/>
        <w:suppressAutoHyphens/>
        <w:autoSpaceDN w:val="0"/>
        <w:spacing w:after="0" w:line="240" w:lineRule="auto"/>
        <w:jc w:val="center"/>
        <w:textAlignment w:val="baseline"/>
        <w:rPr>
          <w:rFonts w:ascii="Times New Roman" w:eastAsia="Lucida Sans Unicode" w:hAnsi="Times New Roman" w:cs="Times New Roman"/>
          <w:b/>
          <w:bCs/>
          <w:sz w:val="24"/>
          <w:szCs w:val="24"/>
          <w:lang w:val="lv-LV"/>
        </w:rPr>
      </w:pPr>
      <w:r w:rsidRPr="00B83345">
        <w:rPr>
          <w:rFonts w:ascii="Times New Roman" w:eastAsia="Lucida Sans Unicode" w:hAnsi="Times New Roman" w:cs="Times New Roman"/>
          <w:b/>
          <w:bCs/>
          <w:sz w:val="24"/>
          <w:szCs w:val="24"/>
          <w:lang w:val="lv-LV" w:eastAsia="ar-SA"/>
        </w:rPr>
        <w:t xml:space="preserve">FINANŠU PIEDĀVĀJUMS </w:t>
      </w:r>
    </w:p>
    <w:p w:rsidR="00B83345" w:rsidRPr="00B83345" w:rsidRDefault="00B83345" w:rsidP="00B83345">
      <w:pPr>
        <w:widowControl w:val="0"/>
        <w:suppressAutoHyphens/>
        <w:autoSpaceDN w:val="0"/>
        <w:spacing w:after="0" w:line="240" w:lineRule="auto"/>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eastAsia="ar-SA"/>
        </w:rPr>
        <w:t>Pretendents (</w:t>
      </w:r>
      <w:r w:rsidRPr="00B83345">
        <w:rPr>
          <w:rFonts w:ascii="Times New Roman" w:eastAsia="Times New Roman" w:hAnsi="Times New Roman" w:cs="Times New Roman"/>
          <w:i/>
          <w:sz w:val="24"/>
          <w:szCs w:val="24"/>
          <w:shd w:val="clear" w:color="auto" w:fill="C0C0C0"/>
          <w:lang w:val="lv-LV" w:eastAsia="ar-SA"/>
        </w:rPr>
        <w:t>pretendenta nosaukums</w:t>
      </w:r>
      <w:r w:rsidRPr="00B83345">
        <w:rPr>
          <w:rFonts w:ascii="Times New Roman" w:eastAsia="Times New Roman" w:hAnsi="Times New Roman" w:cs="Times New Roman"/>
          <w:sz w:val="24"/>
          <w:szCs w:val="24"/>
          <w:lang w:val="lv-LV" w:eastAsia="ar-SA"/>
        </w:rPr>
        <w:t xml:space="preserve">), </w:t>
      </w:r>
      <w:proofErr w:type="spellStart"/>
      <w:r w:rsidRPr="00B83345">
        <w:rPr>
          <w:rFonts w:ascii="Times New Roman" w:eastAsia="SimSun" w:hAnsi="Times New Roman" w:cs="Times New Roman"/>
          <w:sz w:val="24"/>
          <w:szCs w:val="24"/>
          <w:lang w:val="lv-LV" w:eastAsia="ar-SA"/>
        </w:rPr>
        <w:t>reģ</w:t>
      </w:r>
      <w:proofErr w:type="spellEnd"/>
      <w:r w:rsidRPr="00B83345">
        <w:rPr>
          <w:rFonts w:ascii="Times New Roman" w:eastAsia="SimSun" w:hAnsi="Times New Roman" w:cs="Times New Roman"/>
          <w:sz w:val="24"/>
          <w:szCs w:val="24"/>
          <w:lang w:val="lv-LV" w:eastAsia="ar-SA"/>
        </w:rPr>
        <w:t xml:space="preserve">. </w:t>
      </w:r>
      <w:proofErr w:type="spellStart"/>
      <w:r w:rsidRPr="00B83345">
        <w:rPr>
          <w:rFonts w:ascii="Times New Roman" w:eastAsia="SimSun" w:hAnsi="Times New Roman" w:cs="Times New Roman"/>
          <w:sz w:val="24"/>
          <w:szCs w:val="24"/>
          <w:lang w:val="lv-LV" w:eastAsia="ar-SA"/>
        </w:rPr>
        <w:t>Nr</w:t>
      </w:r>
      <w:proofErr w:type="spellEnd"/>
      <w:r w:rsidRPr="00B83345">
        <w:rPr>
          <w:rFonts w:ascii="Times New Roman" w:eastAsia="SimSun" w:hAnsi="Times New Roman" w:cs="Times New Roman"/>
          <w:sz w:val="24"/>
          <w:szCs w:val="24"/>
          <w:lang w:val="lv-LV" w:eastAsia="ar-SA"/>
        </w:rPr>
        <w:t>. (</w:t>
      </w:r>
      <w:r w:rsidRPr="00B83345">
        <w:rPr>
          <w:rFonts w:ascii="Times New Roman" w:eastAsia="SimSun" w:hAnsi="Times New Roman" w:cs="Times New Roman"/>
          <w:i/>
          <w:sz w:val="24"/>
          <w:szCs w:val="24"/>
          <w:shd w:val="clear" w:color="auto" w:fill="C0C0C0"/>
          <w:lang w:val="lv-LV" w:eastAsia="ar-SA"/>
        </w:rPr>
        <w:t>reģistrācijas numurs</w:t>
      </w:r>
      <w:r w:rsidRPr="00B83345">
        <w:rPr>
          <w:rFonts w:ascii="Times New Roman" w:eastAsia="SimSun" w:hAnsi="Times New Roman" w:cs="Times New Roman"/>
          <w:sz w:val="24"/>
          <w:szCs w:val="24"/>
          <w:lang w:val="lv-LV" w:eastAsia="ar-SA"/>
        </w:rPr>
        <w:t>), (</w:t>
      </w:r>
      <w:r w:rsidRPr="00B83345">
        <w:rPr>
          <w:rFonts w:ascii="Times New Roman" w:eastAsia="SimSun" w:hAnsi="Times New Roman" w:cs="Times New Roman"/>
          <w:i/>
          <w:sz w:val="24"/>
          <w:szCs w:val="24"/>
          <w:shd w:val="clear" w:color="auto" w:fill="C0C0C0"/>
          <w:lang w:val="lv-LV" w:eastAsia="ar-SA"/>
        </w:rPr>
        <w:t>adrese</w:t>
      </w:r>
      <w:r w:rsidRPr="00B83345">
        <w:rPr>
          <w:rFonts w:ascii="Times New Roman" w:eastAsia="SimSun" w:hAnsi="Times New Roman" w:cs="Times New Roman"/>
          <w:sz w:val="24"/>
          <w:szCs w:val="24"/>
          <w:lang w:val="lv-LV" w:eastAsia="ar-SA"/>
        </w:rPr>
        <w:t>), tā (</w:t>
      </w:r>
      <w:r w:rsidRPr="00B83345">
        <w:rPr>
          <w:rFonts w:ascii="Times New Roman" w:eastAsia="SimSun" w:hAnsi="Times New Roman" w:cs="Times New Roman"/>
          <w:i/>
          <w:sz w:val="24"/>
          <w:szCs w:val="24"/>
          <w:shd w:val="clear" w:color="auto" w:fill="C0C0C0"/>
          <w:lang w:val="lv-LV" w:eastAsia="ar-SA"/>
        </w:rPr>
        <w:t>personas, kas paraksta, pilnvarojums, amats, vārds, uzvārds</w:t>
      </w:r>
      <w:r w:rsidRPr="00B83345">
        <w:rPr>
          <w:rFonts w:ascii="Times New Roman" w:eastAsia="SimSun" w:hAnsi="Times New Roman" w:cs="Times New Roman"/>
          <w:sz w:val="24"/>
          <w:szCs w:val="24"/>
          <w:lang w:val="lv-LV" w:eastAsia="ar-SA"/>
        </w:rPr>
        <w:t xml:space="preserve">) </w:t>
      </w:r>
      <w:r w:rsidRPr="00B83345">
        <w:rPr>
          <w:rFonts w:ascii="Times New Roman" w:eastAsia="Times New Roman" w:hAnsi="Times New Roman" w:cs="Times New Roman"/>
          <w:sz w:val="24"/>
          <w:szCs w:val="24"/>
          <w:lang w:val="lv-LV" w:eastAsia="ar-SA"/>
        </w:rPr>
        <w:t xml:space="preserve">personā, iesniedz savu Finanšu piedāvājumu: </w:t>
      </w:r>
    </w:p>
    <w:p w:rsidR="00B83345" w:rsidRPr="00B83345" w:rsidRDefault="00B83345" w:rsidP="00B83345">
      <w:pPr>
        <w:widowControl w:val="0"/>
        <w:suppressAutoHyphens/>
        <w:autoSpaceDN w:val="0"/>
        <w:spacing w:after="0" w:line="240" w:lineRule="auto"/>
        <w:jc w:val="both"/>
        <w:textAlignment w:val="baseline"/>
        <w:rPr>
          <w:rFonts w:ascii="Times New Roman" w:eastAsia="Lucida Sans Unicode" w:hAnsi="Times New Roman" w:cs="Times New Roman"/>
          <w:sz w:val="24"/>
          <w:szCs w:val="24"/>
          <w:lang w:val="lv-LV" w:eastAsia="ar-SA"/>
        </w:rPr>
      </w:pPr>
    </w:p>
    <w:tbl>
      <w:tblPr>
        <w:tblW w:w="5230" w:type="pct"/>
        <w:tblCellMar>
          <w:left w:w="10" w:type="dxa"/>
          <w:right w:w="10" w:type="dxa"/>
        </w:tblCellMar>
        <w:tblLook w:val="04A0" w:firstRow="1" w:lastRow="0" w:firstColumn="1" w:lastColumn="0" w:noHBand="0" w:noVBand="1"/>
      </w:tblPr>
      <w:tblGrid>
        <w:gridCol w:w="692"/>
        <w:gridCol w:w="6032"/>
        <w:gridCol w:w="2740"/>
      </w:tblGrid>
      <w:tr w:rsidR="00B83345" w:rsidRPr="00B83345" w:rsidTr="00B83345">
        <w:trPr>
          <w:cantSplit/>
          <w:trHeight w:val="1104"/>
        </w:trPr>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345" w:rsidRPr="00B83345" w:rsidRDefault="00B83345" w:rsidP="00B83345">
            <w:pPr>
              <w:shd w:val="clear" w:color="auto" w:fill="FFFFFF"/>
              <w:suppressAutoHyphens/>
              <w:autoSpaceDE w:val="0"/>
              <w:autoSpaceDN w:val="0"/>
              <w:spacing w:after="0" w:line="240" w:lineRule="auto"/>
              <w:jc w:val="center"/>
              <w:textAlignment w:val="baseline"/>
              <w:rPr>
                <w:rFonts w:ascii="Times New Roman" w:eastAsia="Times New Roman" w:hAnsi="Times New Roman" w:cs="Times New Roman"/>
                <w:b/>
                <w:bCs/>
                <w:color w:val="000000"/>
                <w:sz w:val="24"/>
                <w:szCs w:val="24"/>
                <w:lang w:val="lv-LV"/>
              </w:rPr>
            </w:pPr>
            <w:proofErr w:type="spellStart"/>
            <w:r w:rsidRPr="00B83345">
              <w:rPr>
                <w:rFonts w:ascii="Times New Roman" w:eastAsia="Times New Roman" w:hAnsi="Times New Roman" w:cs="Times New Roman"/>
                <w:b/>
                <w:bCs/>
                <w:color w:val="000000"/>
                <w:sz w:val="24"/>
                <w:szCs w:val="24"/>
                <w:lang w:val="lv-LV"/>
              </w:rPr>
              <w:t>Nr</w:t>
            </w:r>
            <w:proofErr w:type="spellEnd"/>
            <w:r w:rsidRPr="00B83345">
              <w:rPr>
                <w:rFonts w:ascii="Times New Roman" w:eastAsia="Times New Roman" w:hAnsi="Times New Roman" w:cs="Times New Roman"/>
                <w:b/>
                <w:bCs/>
                <w:color w:val="000000"/>
                <w:sz w:val="24"/>
                <w:szCs w:val="24"/>
                <w:lang w:val="lv-LV"/>
              </w:rPr>
              <w:t>.</w:t>
            </w:r>
          </w:p>
          <w:p w:rsidR="00B83345" w:rsidRPr="00B83345" w:rsidRDefault="00B83345" w:rsidP="00B83345">
            <w:pPr>
              <w:shd w:val="clear" w:color="auto" w:fill="FFFFFF"/>
              <w:suppressAutoHyphens/>
              <w:autoSpaceDE w:val="0"/>
              <w:autoSpaceDN w:val="0"/>
              <w:spacing w:after="0" w:line="240" w:lineRule="auto"/>
              <w:jc w:val="center"/>
              <w:textAlignment w:val="baseline"/>
              <w:rPr>
                <w:rFonts w:ascii="Times New Roman" w:eastAsia="Times New Roman" w:hAnsi="Times New Roman" w:cs="Times New Roman"/>
                <w:b/>
                <w:bCs/>
                <w:color w:val="000000"/>
                <w:sz w:val="24"/>
                <w:szCs w:val="24"/>
                <w:lang w:val="lv-LV"/>
              </w:rPr>
            </w:pPr>
            <w:proofErr w:type="spellStart"/>
            <w:r w:rsidRPr="00B83345">
              <w:rPr>
                <w:rFonts w:ascii="Times New Roman" w:eastAsia="Times New Roman" w:hAnsi="Times New Roman" w:cs="Times New Roman"/>
                <w:b/>
                <w:bCs/>
                <w:color w:val="000000"/>
                <w:sz w:val="24"/>
                <w:szCs w:val="24"/>
                <w:lang w:val="lv-LV"/>
              </w:rPr>
              <w:t>p.k</w:t>
            </w:r>
            <w:proofErr w:type="spellEnd"/>
            <w:r w:rsidRPr="00B83345">
              <w:rPr>
                <w:rFonts w:ascii="Times New Roman" w:eastAsia="Times New Roman" w:hAnsi="Times New Roman" w:cs="Times New Roman"/>
                <w:b/>
                <w:bCs/>
                <w:color w:val="000000"/>
                <w:sz w:val="24"/>
                <w:szCs w:val="24"/>
                <w:lang w:val="lv-LV"/>
              </w:rPr>
              <w:t>.</w:t>
            </w:r>
          </w:p>
        </w:tc>
        <w:tc>
          <w:tcPr>
            <w:tcW w:w="6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345" w:rsidRPr="00B83345" w:rsidRDefault="00B83345" w:rsidP="00B83345">
            <w:pPr>
              <w:shd w:val="clear" w:color="auto" w:fill="FFFFFF"/>
              <w:suppressAutoHyphens/>
              <w:autoSpaceDE w:val="0"/>
              <w:autoSpaceDN w:val="0"/>
              <w:spacing w:after="0" w:line="240" w:lineRule="auto"/>
              <w:jc w:val="center"/>
              <w:textAlignment w:val="baseline"/>
              <w:rPr>
                <w:rFonts w:ascii="Times New Roman" w:eastAsia="Times New Roman" w:hAnsi="Times New Roman" w:cs="Times New Roman"/>
                <w:b/>
                <w:bCs/>
                <w:color w:val="000000"/>
                <w:sz w:val="24"/>
                <w:szCs w:val="24"/>
                <w:lang w:val="lv-LV"/>
              </w:rPr>
            </w:pPr>
            <w:r w:rsidRPr="00B83345">
              <w:rPr>
                <w:rFonts w:ascii="Times New Roman" w:eastAsia="Times New Roman" w:hAnsi="Times New Roman" w:cs="Times New Roman"/>
                <w:b/>
                <w:bCs/>
                <w:color w:val="000000"/>
                <w:sz w:val="24"/>
                <w:szCs w:val="24"/>
                <w:lang w:val="lv-LV"/>
              </w:rPr>
              <w:t>Darba nosaukums</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345" w:rsidRPr="00B83345" w:rsidRDefault="00B83345" w:rsidP="00B83345">
            <w:pPr>
              <w:suppressAutoHyphens/>
              <w:autoSpaceDN w:val="0"/>
              <w:spacing w:after="0" w:line="240" w:lineRule="auto"/>
              <w:jc w:val="center"/>
              <w:textAlignment w:val="baseline"/>
              <w:rPr>
                <w:rFonts w:ascii="Times New Roman" w:eastAsia="Times New Roman" w:hAnsi="Times New Roman" w:cs="Times New Roman"/>
                <w:b/>
                <w:sz w:val="24"/>
                <w:szCs w:val="24"/>
                <w:lang w:val="lv-LV"/>
              </w:rPr>
            </w:pPr>
            <w:r w:rsidRPr="00B83345">
              <w:rPr>
                <w:rFonts w:ascii="Times New Roman" w:eastAsia="Times New Roman" w:hAnsi="Times New Roman" w:cs="Times New Roman"/>
                <w:b/>
                <w:sz w:val="24"/>
                <w:szCs w:val="24"/>
                <w:lang w:val="lv-LV"/>
              </w:rPr>
              <w:t>Cena, EUR, bez PVN</w:t>
            </w:r>
          </w:p>
        </w:tc>
      </w:tr>
      <w:tr w:rsidR="00B83345" w:rsidRPr="00027B2F" w:rsidTr="00B83345">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345" w:rsidRPr="00B83345" w:rsidRDefault="00B83345" w:rsidP="00B83345">
            <w:pPr>
              <w:suppressAutoHyphens/>
              <w:autoSpaceDN w:val="0"/>
              <w:spacing w:after="0" w:line="240" w:lineRule="auto"/>
              <w:jc w:val="center"/>
              <w:textAlignment w:val="baseline"/>
              <w:rPr>
                <w:rFonts w:ascii="Times New Roman" w:eastAsia="Times New Roman" w:hAnsi="Times New Roman" w:cs="Times New Roman"/>
                <w:b/>
                <w:sz w:val="24"/>
                <w:szCs w:val="24"/>
                <w:highlight w:val="yellow"/>
                <w:lang w:val="lv-LV"/>
              </w:rPr>
            </w:pPr>
            <w:r w:rsidRPr="00B83345">
              <w:rPr>
                <w:rFonts w:ascii="Times New Roman" w:eastAsia="Times New Roman" w:hAnsi="Times New Roman" w:cs="Times New Roman"/>
                <w:b/>
                <w:sz w:val="24"/>
                <w:szCs w:val="24"/>
                <w:lang w:val="lv-LV"/>
              </w:rPr>
              <w:t>1.</w:t>
            </w:r>
          </w:p>
        </w:tc>
        <w:tc>
          <w:tcPr>
            <w:tcW w:w="603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strike/>
                <w:sz w:val="24"/>
                <w:szCs w:val="24"/>
                <w:lang w:val="lv-LV"/>
              </w:rPr>
            </w:pPr>
            <w:r>
              <w:rPr>
                <w:rFonts w:ascii="Times New Roman" w:eastAsia="Times New Roman" w:hAnsi="Times New Roman" w:cs="Times New Roman"/>
                <w:b/>
                <w:lang w:val="lv-LV"/>
              </w:rPr>
              <w:t>„</w:t>
            </w:r>
            <w:r w:rsidRPr="00B83345">
              <w:rPr>
                <w:rFonts w:ascii="Times New Roman" w:eastAsia="Times New Roman" w:hAnsi="Times New Roman" w:cs="Times New Roman"/>
                <w:b/>
                <w:lang w:val="lv-LV"/>
              </w:rPr>
              <w:t xml:space="preserve">Daugavpils pilsētas bāriņtiesas </w:t>
            </w:r>
            <w:r>
              <w:rPr>
                <w:rFonts w:ascii="Times New Roman" w:eastAsia="Times New Roman" w:hAnsi="Times New Roman" w:cs="Times New Roman"/>
                <w:b/>
                <w:lang w:val="lv-LV"/>
              </w:rPr>
              <w:t>sanitārā mezgla remonts</w:t>
            </w:r>
            <w:r w:rsidRPr="00B83345">
              <w:rPr>
                <w:rFonts w:ascii="Times New Roman" w:eastAsia="Times New Roman" w:hAnsi="Times New Roman" w:cs="Times New Roman"/>
                <w:b/>
                <w:lang w:val="lv-LV"/>
              </w:rPr>
              <w:t>, Raiņa ielā 27, Daugavpilī</w:t>
            </w:r>
            <w:r>
              <w:rPr>
                <w:rFonts w:ascii="Times New Roman" w:eastAsia="Times New Roman" w:hAnsi="Times New Roman" w:cs="Times New Roman"/>
                <w:b/>
                <w:lang w:val="lv-LV"/>
              </w:rPr>
              <w:t>”</w:t>
            </w:r>
            <w:r>
              <w:rPr>
                <w:rFonts w:ascii="Times New Roman" w:eastAsia="Times New Roman" w:hAnsi="Times New Roman" w:cs="Times New Roman"/>
                <w:b/>
                <w:sz w:val="24"/>
                <w:szCs w:val="24"/>
                <w:lang w:val="lv-LV"/>
              </w:rPr>
              <w:t xml:space="preserve">, </w:t>
            </w:r>
            <w:r w:rsidRPr="00B83345">
              <w:rPr>
                <w:rFonts w:ascii="Times New Roman" w:eastAsia="Times New Roman" w:hAnsi="Times New Roman" w:cs="Times New Roman"/>
                <w:sz w:val="24"/>
                <w:szCs w:val="24"/>
                <w:lang w:val="lv-LV"/>
              </w:rPr>
              <w:t>saskaņā ar tehniskās specifikācijas prasībām un darba apjomiem</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345" w:rsidRPr="00B83345" w:rsidRDefault="00B83345" w:rsidP="00B83345">
            <w:pPr>
              <w:suppressAutoHyphens/>
              <w:autoSpaceDN w:val="0"/>
              <w:spacing w:after="0" w:line="240" w:lineRule="auto"/>
              <w:jc w:val="center"/>
              <w:textAlignment w:val="baseline"/>
              <w:rPr>
                <w:rFonts w:ascii="Times New Roman" w:eastAsia="Times New Roman" w:hAnsi="Times New Roman" w:cs="Times New Roman"/>
                <w:sz w:val="24"/>
                <w:szCs w:val="24"/>
                <w:lang w:val="lv-LV"/>
              </w:rPr>
            </w:pPr>
          </w:p>
        </w:tc>
      </w:tr>
      <w:tr w:rsidR="00B83345" w:rsidRPr="00B83345" w:rsidTr="00B83345">
        <w:trPr>
          <w:trHeight w:val="284"/>
        </w:trPr>
        <w:tc>
          <w:tcPr>
            <w:tcW w:w="6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345" w:rsidRPr="00B83345" w:rsidRDefault="00B83345" w:rsidP="00B83345">
            <w:pPr>
              <w:suppressAutoHyphens/>
              <w:autoSpaceDN w:val="0"/>
              <w:spacing w:after="0" w:line="240" w:lineRule="auto"/>
              <w:jc w:val="right"/>
              <w:textAlignment w:val="baseline"/>
              <w:rPr>
                <w:rFonts w:ascii="Times New Roman" w:eastAsia="Times New Roman" w:hAnsi="Times New Roman" w:cs="Times New Roman"/>
                <w:b/>
                <w:sz w:val="24"/>
                <w:szCs w:val="24"/>
                <w:lang w:val="lv-LV"/>
              </w:rPr>
            </w:pPr>
            <w:r w:rsidRPr="00B83345">
              <w:rPr>
                <w:rFonts w:ascii="Times New Roman" w:eastAsia="Times New Roman" w:hAnsi="Times New Roman" w:cs="Times New Roman"/>
                <w:b/>
                <w:sz w:val="24"/>
                <w:szCs w:val="24"/>
                <w:lang w:val="lv-LV"/>
              </w:rPr>
              <w:t>Kopā bez PVN, EUR:</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345" w:rsidRPr="00B83345" w:rsidRDefault="00B83345" w:rsidP="00B83345">
            <w:pPr>
              <w:suppressAutoHyphens/>
              <w:autoSpaceDN w:val="0"/>
              <w:spacing w:after="0" w:line="240" w:lineRule="auto"/>
              <w:jc w:val="center"/>
              <w:textAlignment w:val="baseline"/>
              <w:rPr>
                <w:rFonts w:ascii="Times New Roman" w:eastAsia="Times New Roman" w:hAnsi="Times New Roman" w:cs="Times New Roman"/>
                <w:sz w:val="24"/>
                <w:szCs w:val="24"/>
                <w:lang w:val="lv-LV"/>
              </w:rPr>
            </w:pPr>
          </w:p>
        </w:tc>
      </w:tr>
      <w:tr w:rsidR="00B83345" w:rsidRPr="00B83345" w:rsidTr="00B83345">
        <w:trPr>
          <w:trHeight w:val="284"/>
        </w:trPr>
        <w:tc>
          <w:tcPr>
            <w:tcW w:w="6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345" w:rsidRPr="00B83345" w:rsidRDefault="00B83345" w:rsidP="00B83345">
            <w:pPr>
              <w:suppressAutoHyphens/>
              <w:autoSpaceDN w:val="0"/>
              <w:spacing w:after="0" w:line="240" w:lineRule="auto"/>
              <w:jc w:val="right"/>
              <w:textAlignment w:val="baseline"/>
              <w:rPr>
                <w:rFonts w:ascii="Times New Roman" w:eastAsia="Times New Roman" w:hAnsi="Times New Roman" w:cs="Times New Roman"/>
                <w:b/>
                <w:sz w:val="24"/>
                <w:szCs w:val="24"/>
                <w:lang w:val="lv-LV"/>
              </w:rPr>
            </w:pPr>
            <w:r w:rsidRPr="00B83345">
              <w:rPr>
                <w:rFonts w:ascii="Times New Roman" w:eastAsia="Times New Roman" w:hAnsi="Times New Roman" w:cs="Times New Roman"/>
                <w:b/>
                <w:sz w:val="24"/>
                <w:szCs w:val="24"/>
                <w:lang w:val="lv-LV"/>
              </w:rPr>
              <w:t>PVN____% ,EUR:</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345" w:rsidRPr="00B83345" w:rsidRDefault="00B83345" w:rsidP="00B83345">
            <w:pPr>
              <w:suppressAutoHyphens/>
              <w:autoSpaceDN w:val="0"/>
              <w:spacing w:after="0" w:line="240" w:lineRule="auto"/>
              <w:jc w:val="center"/>
              <w:textAlignment w:val="baseline"/>
              <w:rPr>
                <w:rFonts w:ascii="Times New Roman" w:eastAsia="Times New Roman" w:hAnsi="Times New Roman" w:cs="Times New Roman"/>
                <w:sz w:val="24"/>
                <w:szCs w:val="24"/>
                <w:lang w:val="lv-LV"/>
              </w:rPr>
            </w:pPr>
          </w:p>
        </w:tc>
      </w:tr>
      <w:tr w:rsidR="00B83345" w:rsidRPr="00B83345" w:rsidTr="00B83345">
        <w:trPr>
          <w:trHeight w:val="284"/>
        </w:trPr>
        <w:tc>
          <w:tcPr>
            <w:tcW w:w="6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345" w:rsidRPr="00B83345" w:rsidRDefault="00B83345" w:rsidP="00B83345">
            <w:pPr>
              <w:suppressAutoHyphens/>
              <w:autoSpaceDN w:val="0"/>
              <w:spacing w:after="0" w:line="240" w:lineRule="auto"/>
              <w:jc w:val="right"/>
              <w:textAlignment w:val="baseline"/>
              <w:rPr>
                <w:rFonts w:ascii="Times New Roman" w:eastAsia="Times New Roman" w:hAnsi="Times New Roman" w:cs="Times New Roman"/>
                <w:b/>
                <w:sz w:val="24"/>
                <w:szCs w:val="24"/>
                <w:lang w:val="lv-LV"/>
              </w:rPr>
            </w:pPr>
            <w:r w:rsidRPr="00B83345">
              <w:rPr>
                <w:rFonts w:ascii="Times New Roman" w:eastAsia="Times New Roman" w:hAnsi="Times New Roman" w:cs="Times New Roman"/>
                <w:b/>
                <w:sz w:val="24"/>
                <w:szCs w:val="24"/>
                <w:lang w:val="lv-LV"/>
              </w:rPr>
              <w:t>Piedāvājuma summa kopā ar PVN, EUR:</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345" w:rsidRPr="00B83345" w:rsidRDefault="00B83345" w:rsidP="00B83345">
            <w:pPr>
              <w:suppressAutoHyphens/>
              <w:autoSpaceDN w:val="0"/>
              <w:spacing w:after="0" w:line="240" w:lineRule="auto"/>
              <w:jc w:val="center"/>
              <w:textAlignment w:val="baseline"/>
              <w:rPr>
                <w:rFonts w:ascii="Times New Roman" w:eastAsia="Times New Roman" w:hAnsi="Times New Roman" w:cs="Times New Roman"/>
                <w:sz w:val="24"/>
                <w:szCs w:val="24"/>
                <w:lang w:val="lv-LV"/>
              </w:rPr>
            </w:pPr>
          </w:p>
        </w:tc>
      </w:tr>
    </w:tbl>
    <w:p w:rsidR="00B83345" w:rsidRPr="00B83345" w:rsidRDefault="00B83345" w:rsidP="00B83345">
      <w:pPr>
        <w:widowControl w:val="0"/>
        <w:suppressAutoHyphens/>
        <w:autoSpaceDN w:val="0"/>
        <w:spacing w:after="0" w:line="240" w:lineRule="auto"/>
        <w:jc w:val="both"/>
        <w:textAlignment w:val="baseline"/>
        <w:rPr>
          <w:rFonts w:ascii="Times New Roman" w:eastAsia="Lucida Sans Unicode" w:hAnsi="Times New Roman" w:cs="Times New Roman"/>
          <w:i/>
          <w:sz w:val="24"/>
          <w:szCs w:val="24"/>
          <w:lang w:val="lv-LV" w:eastAsia="ar-SA"/>
        </w:rPr>
      </w:pPr>
    </w:p>
    <w:p w:rsidR="00B83345" w:rsidRPr="00B83345" w:rsidRDefault="00B83345" w:rsidP="00B83345">
      <w:pPr>
        <w:tabs>
          <w:tab w:val="left" w:pos="1275"/>
        </w:tabs>
        <w:suppressAutoHyphens/>
        <w:autoSpaceDN w:val="0"/>
        <w:spacing w:after="120" w:line="240" w:lineRule="auto"/>
        <w:jc w:val="both"/>
        <w:textAlignment w:val="baseline"/>
        <w:rPr>
          <w:rFonts w:ascii="Times New Roman" w:eastAsia="Times New Roman" w:hAnsi="Times New Roman" w:cs="Times New Roman"/>
          <w:sz w:val="24"/>
          <w:szCs w:val="24"/>
          <w:lang w:val="lv-LV"/>
        </w:rPr>
      </w:pPr>
      <w:r w:rsidRPr="00B83345">
        <w:rPr>
          <w:rFonts w:ascii="Times New Roman" w:eastAsia="Lucida Sans Unicode" w:hAnsi="Times New Roman" w:cs="Times New Roman"/>
          <w:sz w:val="24"/>
          <w:szCs w:val="24"/>
          <w:lang w:val="lv-LV" w:eastAsia="ar-SA"/>
        </w:rPr>
        <w:t xml:space="preserve">Piedāvātā cena vārdiem: </w:t>
      </w:r>
      <w:r w:rsidRPr="00B83345">
        <w:rPr>
          <w:rFonts w:ascii="Times New Roman" w:eastAsia="Lucida Sans Unicode" w:hAnsi="Times New Roman" w:cs="Times New Roman"/>
          <w:i/>
          <w:sz w:val="24"/>
          <w:szCs w:val="24"/>
          <w:shd w:val="clear" w:color="auto" w:fill="C0C0C0"/>
          <w:lang w:val="lv-LV" w:eastAsia="ar-SA"/>
        </w:rPr>
        <w:t>(ierakstīt piedāvājuma cenu EUR bez pievienotās vērtības nodokļa (PVN))</w:t>
      </w:r>
    </w:p>
    <w:tbl>
      <w:tblPr>
        <w:tblW w:w="9494" w:type="dxa"/>
        <w:tblInd w:w="-34" w:type="dxa"/>
        <w:tblLayout w:type="fixed"/>
        <w:tblCellMar>
          <w:left w:w="10" w:type="dxa"/>
          <w:right w:w="10" w:type="dxa"/>
        </w:tblCellMar>
        <w:tblLook w:val="04A0" w:firstRow="1" w:lastRow="0" w:firstColumn="1" w:lastColumn="0" w:noHBand="0" w:noVBand="1"/>
      </w:tblPr>
      <w:tblGrid>
        <w:gridCol w:w="2835"/>
        <w:gridCol w:w="6659"/>
      </w:tblGrid>
      <w:tr w:rsidR="00B83345" w:rsidRPr="00B83345" w:rsidTr="00B83345">
        <w:trPr>
          <w:trHeight w:val="386"/>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B83345" w:rsidRPr="00B83345" w:rsidRDefault="00B83345" w:rsidP="00B83345">
            <w:pPr>
              <w:widowControl w:val="0"/>
              <w:suppressAutoHyphens/>
              <w:autoSpaceDN w:val="0"/>
              <w:spacing w:after="0" w:line="240" w:lineRule="auto"/>
              <w:jc w:val="both"/>
              <w:textAlignment w:val="baseline"/>
              <w:rPr>
                <w:rFonts w:ascii="Times New Roman" w:eastAsia="Lucida Sans Unicode" w:hAnsi="Times New Roman" w:cs="Times New Roman"/>
                <w:b/>
                <w:sz w:val="24"/>
                <w:szCs w:val="24"/>
                <w:lang w:val="lv-LV" w:eastAsia="ar-SA"/>
              </w:rPr>
            </w:pPr>
            <w:r w:rsidRPr="00B83345">
              <w:rPr>
                <w:rFonts w:ascii="Times New Roman" w:eastAsia="Lucida Sans Unicode" w:hAnsi="Times New Roman" w:cs="Times New Roman"/>
                <w:b/>
                <w:sz w:val="24"/>
                <w:szCs w:val="24"/>
                <w:lang w:val="lv-LV" w:eastAsia="ar-SA"/>
              </w:rPr>
              <w:t>Vārds, uzvārds*</w:t>
            </w:r>
          </w:p>
        </w:tc>
        <w:tc>
          <w:tcPr>
            <w:tcW w:w="66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83345" w:rsidRPr="00B83345" w:rsidRDefault="00B83345" w:rsidP="00B83345">
            <w:pPr>
              <w:widowControl w:val="0"/>
              <w:suppressAutoHyphens/>
              <w:autoSpaceDN w:val="0"/>
              <w:spacing w:after="0" w:line="240" w:lineRule="auto"/>
              <w:textAlignment w:val="baseline"/>
              <w:rPr>
                <w:rFonts w:ascii="Times New Roman" w:eastAsia="Lucida Sans Unicode" w:hAnsi="Times New Roman" w:cs="Times New Roman"/>
                <w:sz w:val="24"/>
                <w:szCs w:val="24"/>
                <w:lang w:val="lv-LV" w:eastAsia="ar-SA"/>
              </w:rPr>
            </w:pPr>
          </w:p>
        </w:tc>
      </w:tr>
      <w:tr w:rsidR="00B83345" w:rsidRPr="00B83345" w:rsidTr="00B83345">
        <w:trPr>
          <w:trHeight w:val="386"/>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B83345" w:rsidRPr="00B83345" w:rsidRDefault="00B83345" w:rsidP="00B83345">
            <w:pPr>
              <w:widowControl w:val="0"/>
              <w:suppressAutoHyphens/>
              <w:autoSpaceDN w:val="0"/>
              <w:spacing w:after="0" w:line="240" w:lineRule="auto"/>
              <w:jc w:val="both"/>
              <w:textAlignment w:val="baseline"/>
              <w:rPr>
                <w:rFonts w:ascii="Times New Roman" w:eastAsia="Lucida Sans Unicode" w:hAnsi="Times New Roman" w:cs="Times New Roman"/>
                <w:b/>
                <w:sz w:val="24"/>
                <w:szCs w:val="24"/>
                <w:lang w:val="lv-LV" w:eastAsia="ar-SA"/>
              </w:rPr>
            </w:pPr>
            <w:r w:rsidRPr="00B83345">
              <w:rPr>
                <w:rFonts w:ascii="Times New Roman" w:eastAsia="Lucida Sans Unicode" w:hAnsi="Times New Roman" w:cs="Times New Roman"/>
                <w:b/>
                <w:sz w:val="24"/>
                <w:szCs w:val="24"/>
                <w:lang w:val="lv-LV" w:eastAsia="ar-SA"/>
              </w:rPr>
              <w:t>Amats</w:t>
            </w:r>
          </w:p>
        </w:tc>
        <w:tc>
          <w:tcPr>
            <w:tcW w:w="66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83345" w:rsidRPr="00B83345" w:rsidRDefault="00B83345" w:rsidP="00B83345">
            <w:pPr>
              <w:widowControl w:val="0"/>
              <w:suppressAutoHyphens/>
              <w:autoSpaceDN w:val="0"/>
              <w:spacing w:after="0" w:line="240" w:lineRule="auto"/>
              <w:textAlignment w:val="baseline"/>
              <w:rPr>
                <w:rFonts w:ascii="Times New Roman" w:eastAsia="Lucida Sans Unicode" w:hAnsi="Times New Roman" w:cs="Times New Roman"/>
                <w:sz w:val="24"/>
                <w:szCs w:val="24"/>
                <w:lang w:val="lv-LV" w:eastAsia="ar-SA"/>
              </w:rPr>
            </w:pPr>
          </w:p>
        </w:tc>
      </w:tr>
      <w:tr w:rsidR="00B83345" w:rsidRPr="00B83345" w:rsidTr="00B83345">
        <w:trPr>
          <w:trHeight w:val="386"/>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B83345" w:rsidRPr="00B83345" w:rsidRDefault="00B83345" w:rsidP="00B83345">
            <w:pPr>
              <w:widowControl w:val="0"/>
              <w:suppressAutoHyphens/>
              <w:autoSpaceDN w:val="0"/>
              <w:spacing w:after="0" w:line="240" w:lineRule="auto"/>
              <w:jc w:val="both"/>
              <w:textAlignment w:val="baseline"/>
              <w:rPr>
                <w:rFonts w:ascii="Times New Roman" w:eastAsia="Lucida Sans Unicode" w:hAnsi="Times New Roman" w:cs="Times New Roman"/>
                <w:b/>
                <w:sz w:val="24"/>
                <w:szCs w:val="24"/>
                <w:lang w:val="lv-LV" w:eastAsia="ar-SA"/>
              </w:rPr>
            </w:pPr>
            <w:r w:rsidRPr="00B83345">
              <w:rPr>
                <w:rFonts w:ascii="Times New Roman" w:eastAsia="Lucida Sans Unicode" w:hAnsi="Times New Roman" w:cs="Times New Roman"/>
                <w:b/>
                <w:sz w:val="24"/>
                <w:szCs w:val="24"/>
                <w:lang w:val="lv-LV" w:eastAsia="ar-SA"/>
              </w:rPr>
              <w:t>Paraksts</w:t>
            </w:r>
          </w:p>
        </w:tc>
        <w:tc>
          <w:tcPr>
            <w:tcW w:w="66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83345" w:rsidRPr="00B83345" w:rsidRDefault="00B83345" w:rsidP="00B83345">
            <w:pPr>
              <w:widowControl w:val="0"/>
              <w:suppressAutoHyphens/>
              <w:autoSpaceDN w:val="0"/>
              <w:spacing w:after="0" w:line="240" w:lineRule="auto"/>
              <w:textAlignment w:val="baseline"/>
              <w:rPr>
                <w:rFonts w:ascii="Times New Roman" w:eastAsia="Lucida Sans Unicode" w:hAnsi="Times New Roman" w:cs="Times New Roman"/>
                <w:sz w:val="24"/>
                <w:szCs w:val="24"/>
                <w:lang w:val="lv-LV" w:eastAsia="ar-SA"/>
              </w:rPr>
            </w:pPr>
          </w:p>
        </w:tc>
      </w:tr>
      <w:tr w:rsidR="00B83345" w:rsidRPr="00B83345" w:rsidTr="00B83345">
        <w:trPr>
          <w:trHeight w:val="386"/>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B83345" w:rsidRPr="00B83345" w:rsidRDefault="00B83345" w:rsidP="00B83345">
            <w:pPr>
              <w:widowControl w:val="0"/>
              <w:suppressAutoHyphens/>
              <w:autoSpaceDN w:val="0"/>
              <w:spacing w:after="0" w:line="240" w:lineRule="auto"/>
              <w:jc w:val="both"/>
              <w:textAlignment w:val="baseline"/>
              <w:rPr>
                <w:rFonts w:ascii="Times New Roman" w:eastAsia="Lucida Sans Unicode" w:hAnsi="Times New Roman" w:cs="Times New Roman"/>
                <w:b/>
                <w:sz w:val="24"/>
                <w:szCs w:val="24"/>
                <w:lang w:val="lv-LV" w:eastAsia="ar-SA"/>
              </w:rPr>
            </w:pPr>
            <w:r w:rsidRPr="00B83345">
              <w:rPr>
                <w:rFonts w:ascii="Times New Roman" w:eastAsia="Lucida Sans Unicode" w:hAnsi="Times New Roman" w:cs="Times New Roman"/>
                <w:b/>
                <w:sz w:val="24"/>
                <w:szCs w:val="24"/>
                <w:lang w:val="lv-LV" w:eastAsia="ar-SA"/>
              </w:rPr>
              <w:t>Zīmogs</w:t>
            </w:r>
          </w:p>
        </w:tc>
        <w:tc>
          <w:tcPr>
            <w:tcW w:w="66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83345" w:rsidRPr="00B83345" w:rsidRDefault="00B83345" w:rsidP="00B83345">
            <w:pPr>
              <w:widowControl w:val="0"/>
              <w:suppressAutoHyphens/>
              <w:autoSpaceDN w:val="0"/>
              <w:spacing w:after="0" w:line="240" w:lineRule="auto"/>
              <w:textAlignment w:val="baseline"/>
              <w:rPr>
                <w:rFonts w:ascii="Times New Roman" w:eastAsia="Lucida Sans Unicode" w:hAnsi="Times New Roman" w:cs="Times New Roman"/>
                <w:sz w:val="24"/>
                <w:szCs w:val="24"/>
                <w:lang w:val="lv-LV" w:eastAsia="ar-SA"/>
              </w:rPr>
            </w:pPr>
          </w:p>
        </w:tc>
      </w:tr>
    </w:tbl>
    <w:p w:rsidR="00B83345" w:rsidRPr="00B83345" w:rsidRDefault="00B83345" w:rsidP="00B83345">
      <w:pPr>
        <w:widowControl w:val="0"/>
        <w:suppressAutoHyphens/>
        <w:autoSpaceDN w:val="0"/>
        <w:spacing w:before="60" w:after="60" w:line="240" w:lineRule="auto"/>
        <w:textAlignment w:val="baseline"/>
        <w:rPr>
          <w:rFonts w:ascii="Times New Roman" w:eastAsia="Lucida Sans Unicode" w:hAnsi="Times New Roman" w:cs="Times New Roman"/>
          <w:i/>
          <w:sz w:val="24"/>
          <w:szCs w:val="24"/>
          <w:lang w:val="lv-LV" w:eastAsia="ar-SA"/>
        </w:rPr>
      </w:pPr>
      <w:r w:rsidRPr="00B83345">
        <w:rPr>
          <w:rFonts w:ascii="Times New Roman" w:eastAsia="Lucida Sans Unicode" w:hAnsi="Times New Roman" w:cs="Times New Roman"/>
          <w:sz w:val="24"/>
          <w:szCs w:val="24"/>
          <w:lang w:val="lv-LV" w:eastAsia="ar-SA"/>
        </w:rPr>
        <w:t xml:space="preserve">* </w:t>
      </w:r>
      <w:r w:rsidRPr="00B83345">
        <w:rPr>
          <w:rFonts w:ascii="Times New Roman" w:eastAsia="Lucida Sans Unicode" w:hAnsi="Times New Roman" w:cs="Times New Roman"/>
          <w:i/>
          <w:sz w:val="24"/>
          <w:szCs w:val="24"/>
          <w:lang w:val="lv-LV" w:eastAsia="ar-SA"/>
        </w:rPr>
        <w:t>Pretendenta vai tā pilnvarotās personas vārds, uzvārds</w:t>
      </w:r>
    </w:p>
    <w:p w:rsidR="00B83345" w:rsidRPr="00B83345" w:rsidRDefault="00B83345" w:rsidP="00B83345">
      <w:pPr>
        <w:suppressAutoHyphens/>
        <w:autoSpaceDE w:val="0"/>
        <w:autoSpaceDN w:val="0"/>
        <w:spacing w:after="0" w:line="240" w:lineRule="auto"/>
        <w:jc w:val="center"/>
        <w:textAlignment w:val="baseline"/>
        <w:rPr>
          <w:rFonts w:ascii="Times New Roman" w:eastAsia="Times New Roman" w:hAnsi="Times New Roman" w:cs="Times New Roman"/>
          <w:b/>
          <w:bCs/>
          <w:sz w:val="24"/>
          <w:szCs w:val="24"/>
          <w:lang w:val="lv-LV"/>
        </w:rPr>
      </w:pPr>
      <w:r w:rsidRPr="00B83345">
        <w:rPr>
          <w:rFonts w:ascii="Times New Roman" w:eastAsia="Times New Roman" w:hAnsi="Times New Roman" w:cs="Times New Roman"/>
          <w:b/>
          <w:bCs/>
          <w:sz w:val="24"/>
          <w:szCs w:val="24"/>
          <w:lang w:val="lv-LV"/>
        </w:rPr>
        <w:t>INFORMĀCIJA PAR PRETENDENTU</w:t>
      </w:r>
    </w:p>
    <w:p w:rsidR="00B83345" w:rsidRPr="00B83345" w:rsidRDefault="00B83345" w:rsidP="00B83345">
      <w:pPr>
        <w:suppressAutoHyphens/>
        <w:autoSpaceDE w:val="0"/>
        <w:autoSpaceDN w:val="0"/>
        <w:spacing w:after="0" w:line="240" w:lineRule="auto"/>
        <w:textAlignment w:val="baseline"/>
        <w:rPr>
          <w:rFonts w:ascii="Times New Roman" w:eastAsia="Calibri" w:hAnsi="Times New Roman" w:cs="Times New Roman"/>
          <w:sz w:val="24"/>
          <w:szCs w:val="24"/>
          <w:lang w:val="lv-LV" w:eastAsia="lv-LV"/>
        </w:rPr>
      </w:pPr>
    </w:p>
    <w:p w:rsidR="00B83345" w:rsidRPr="00B83345" w:rsidRDefault="00B83345" w:rsidP="00B83345">
      <w:pPr>
        <w:suppressAutoHyphens/>
        <w:autoSpaceDE w:val="0"/>
        <w:autoSpaceDN w:val="0"/>
        <w:spacing w:after="0" w:line="240" w:lineRule="auto"/>
        <w:textAlignment w:val="baseline"/>
        <w:rPr>
          <w:rFonts w:ascii="Times New Roman" w:eastAsia="Calibri" w:hAnsi="Times New Roman" w:cs="Times New Roman"/>
          <w:sz w:val="24"/>
          <w:szCs w:val="24"/>
          <w:lang w:val="lv-LV" w:eastAsia="lv-LV"/>
        </w:rPr>
      </w:pPr>
      <w:r w:rsidRPr="00B83345">
        <w:rPr>
          <w:rFonts w:ascii="Times New Roman" w:eastAsia="Calibri" w:hAnsi="Times New Roman" w:cs="Times New Roman"/>
          <w:sz w:val="24"/>
          <w:szCs w:val="24"/>
          <w:lang w:val="lv-LV" w:eastAsia="lv-LV"/>
        </w:rPr>
        <w:t>Pretendenta nosaukums:</w:t>
      </w:r>
    </w:p>
    <w:p w:rsidR="00B83345" w:rsidRPr="00B83345" w:rsidRDefault="00B83345" w:rsidP="00B83345">
      <w:pPr>
        <w:suppressAutoHyphens/>
        <w:autoSpaceDE w:val="0"/>
        <w:autoSpaceDN w:val="0"/>
        <w:spacing w:after="0" w:line="240" w:lineRule="auto"/>
        <w:textAlignment w:val="baseline"/>
        <w:rPr>
          <w:rFonts w:ascii="Times New Roman" w:eastAsia="Calibri" w:hAnsi="Times New Roman" w:cs="Times New Roman"/>
          <w:sz w:val="24"/>
          <w:szCs w:val="24"/>
          <w:lang w:val="lv-LV" w:eastAsia="lv-LV"/>
        </w:rPr>
      </w:pPr>
      <w:r w:rsidRPr="00B83345">
        <w:rPr>
          <w:rFonts w:ascii="Times New Roman" w:eastAsia="Calibri" w:hAnsi="Times New Roman" w:cs="Times New Roman"/>
          <w:sz w:val="24"/>
          <w:szCs w:val="24"/>
          <w:lang w:val="lv-LV" w:eastAsia="lv-LV"/>
        </w:rPr>
        <w:t xml:space="preserve">Reģistrēts _________________________ (kur, kad, reģistrācijas </w:t>
      </w:r>
      <w:proofErr w:type="spellStart"/>
      <w:r w:rsidRPr="00B83345">
        <w:rPr>
          <w:rFonts w:ascii="Times New Roman" w:eastAsia="Calibri" w:hAnsi="Times New Roman" w:cs="Times New Roman"/>
          <w:sz w:val="24"/>
          <w:szCs w:val="24"/>
          <w:lang w:val="lv-LV" w:eastAsia="lv-LV"/>
        </w:rPr>
        <w:t>Nr</w:t>
      </w:r>
      <w:proofErr w:type="spellEnd"/>
      <w:r w:rsidRPr="00B83345">
        <w:rPr>
          <w:rFonts w:ascii="Times New Roman" w:eastAsia="Calibri" w:hAnsi="Times New Roman" w:cs="Times New Roman"/>
          <w:sz w:val="24"/>
          <w:szCs w:val="24"/>
          <w:lang w:val="lv-LV" w:eastAsia="lv-LV"/>
        </w:rPr>
        <w:t>.)</w:t>
      </w:r>
    </w:p>
    <w:p w:rsidR="00B83345" w:rsidRPr="00B83345" w:rsidRDefault="00B83345" w:rsidP="00B83345">
      <w:pPr>
        <w:suppressAutoHyphens/>
        <w:autoSpaceDE w:val="0"/>
        <w:autoSpaceDN w:val="0"/>
        <w:spacing w:after="0" w:line="240" w:lineRule="auto"/>
        <w:textAlignment w:val="baseline"/>
        <w:rPr>
          <w:rFonts w:ascii="Times New Roman" w:eastAsia="Times New Roman" w:hAnsi="Times New Roman" w:cs="Times New Roman"/>
          <w:sz w:val="24"/>
          <w:szCs w:val="24"/>
          <w:lang w:val="lv-LV"/>
        </w:rPr>
      </w:pPr>
      <w:r w:rsidRPr="00B83345">
        <w:rPr>
          <w:rFonts w:ascii="Times New Roman" w:eastAsia="Calibri" w:hAnsi="Times New Roman" w:cs="Times New Roman"/>
          <w:sz w:val="24"/>
          <w:szCs w:val="24"/>
          <w:lang w:val="lv-LV" w:eastAsia="lv-LV"/>
        </w:rPr>
        <w:t xml:space="preserve">Nodokļu maksātāja reģistrācijas </w:t>
      </w:r>
      <w:proofErr w:type="spellStart"/>
      <w:r w:rsidRPr="00B83345">
        <w:rPr>
          <w:rFonts w:ascii="Times New Roman" w:eastAsia="Calibri" w:hAnsi="Times New Roman" w:cs="Times New Roman"/>
          <w:sz w:val="24"/>
          <w:szCs w:val="24"/>
          <w:lang w:val="lv-LV" w:eastAsia="lv-LV"/>
        </w:rPr>
        <w:t>Nr</w:t>
      </w:r>
      <w:proofErr w:type="spellEnd"/>
      <w:r w:rsidRPr="00B83345">
        <w:rPr>
          <w:rFonts w:ascii="Times New Roman" w:eastAsia="Calibri" w:hAnsi="Times New Roman" w:cs="Times New Roman"/>
          <w:sz w:val="24"/>
          <w:szCs w:val="24"/>
          <w:lang w:val="lv-LV" w:eastAsia="lv-LV"/>
        </w:rPr>
        <w:t>. ______________ .</w:t>
      </w:r>
    </w:p>
    <w:p w:rsidR="00B83345" w:rsidRPr="00B83345" w:rsidRDefault="00B83345" w:rsidP="00B83345">
      <w:pPr>
        <w:suppressAutoHyphens/>
        <w:autoSpaceDE w:val="0"/>
        <w:autoSpaceDN w:val="0"/>
        <w:spacing w:after="0" w:line="240" w:lineRule="auto"/>
        <w:textAlignment w:val="baseline"/>
        <w:rPr>
          <w:rFonts w:ascii="Times New Roman" w:eastAsia="Calibri" w:hAnsi="Times New Roman" w:cs="Times New Roman"/>
          <w:sz w:val="24"/>
          <w:szCs w:val="24"/>
          <w:lang w:val="lv-LV" w:eastAsia="lv-LV"/>
        </w:rPr>
      </w:pPr>
      <w:r w:rsidRPr="00B83345">
        <w:rPr>
          <w:rFonts w:ascii="Times New Roman" w:eastAsia="Calibri" w:hAnsi="Times New Roman" w:cs="Times New Roman"/>
          <w:sz w:val="24"/>
          <w:szCs w:val="24"/>
          <w:lang w:val="lv-LV" w:eastAsia="lv-LV"/>
        </w:rPr>
        <w:t xml:space="preserve">Juridiskā adrese: </w:t>
      </w:r>
      <w:r w:rsidRPr="00B83345">
        <w:rPr>
          <w:rFonts w:ascii="Times New Roman" w:eastAsia="Calibri" w:hAnsi="Times New Roman" w:cs="Times New Roman"/>
          <w:sz w:val="24"/>
          <w:szCs w:val="24"/>
          <w:lang w:val="lv-LV" w:eastAsia="lv-LV"/>
        </w:rPr>
        <w:tab/>
      </w:r>
      <w:r w:rsidRPr="00B83345">
        <w:rPr>
          <w:rFonts w:ascii="Times New Roman" w:eastAsia="Calibri" w:hAnsi="Times New Roman" w:cs="Times New Roman"/>
          <w:sz w:val="24"/>
          <w:szCs w:val="24"/>
          <w:lang w:val="lv-LV" w:eastAsia="lv-LV"/>
        </w:rPr>
        <w:tab/>
      </w:r>
      <w:r w:rsidRPr="00B83345">
        <w:rPr>
          <w:rFonts w:ascii="Times New Roman" w:eastAsia="Calibri" w:hAnsi="Times New Roman" w:cs="Times New Roman"/>
          <w:sz w:val="24"/>
          <w:szCs w:val="24"/>
          <w:lang w:val="lv-LV" w:eastAsia="lv-LV"/>
        </w:rPr>
        <w:tab/>
      </w:r>
      <w:r w:rsidRPr="00B83345">
        <w:rPr>
          <w:rFonts w:ascii="Times New Roman" w:eastAsia="Calibri" w:hAnsi="Times New Roman" w:cs="Times New Roman"/>
          <w:sz w:val="24"/>
          <w:szCs w:val="24"/>
          <w:lang w:val="lv-LV" w:eastAsia="lv-LV"/>
        </w:rPr>
        <w:tab/>
        <w:t xml:space="preserve"> </w:t>
      </w:r>
    </w:p>
    <w:p w:rsidR="00B83345" w:rsidRPr="00B83345" w:rsidRDefault="00B83345" w:rsidP="00B83345">
      <w:pPr>
        <w:suppressAutoHyphens/>
        <w:autoSpaceDE w:val="0"/>
        <w:autoSpaceDN w:val="0"/>
        <w:spacing w:after="0" w:line="240" w:lineRule="auto"/>
        <w:textAlignment w:val="baseline"/>
        <w:rPr>
          <w:rFonts w:ascii="Times New Roman" w:eastAsia="Calibri" w:hAnsi="Times New Roman" w:cs="Times New Roman"/>
          <w:sz w:val="24"/>
          <w:szCs w:val="24"/>
          <w:lang w:val="lv-LV" w:eastAsia="lv-LV"/>
        </w:rPr>
      </w:pPr>
      <w:r w:rsidRPr="00B83345">
        <w:rPr>
          <w:rFonts w:ascii="Times New Roman" w:eastAsia="Calibri" w:hAnsi="Times New Roman" w:cs="Times New Roman"/>
          <w:sz w:val="24"/>
          <w:szCs w:val="24"/>
          <w:lang w:val="lv-LV" w:eastAsia="lv-LV"/>
        </w:rPr>
        <w:t>Bankas rekvizīti:</w:t>
      </w:r>
    </w:p>
    <w:p w:rsidR="00B83345" w:rsidRPr="00B83345" w:rsidRDefault="00B83345" w:rsidP="00B83345">
      <w:pPr>
        <w:suppressAutoHyphens/>
        <w:autoSpaceDE w:val="0"/>
        <w:autoSpaceDN w:val="0"/>
        <w:spacing w:after="0" w:line="240" w:lineRule="auto"/>
        <w:textAlignment w:val="baseline"/>
        <w:rPr>
          <w:rFonts w:ascii="Times New Roman" w:eastAsia="Calibri" w:hAnsi="Times New Roman" w:cs="Times New Roman"/>
          <w:sz w:val="24"/>
          <w:szCs w:val="24"/>
          <w:lang w:val="lv-LV" w:eastAsia="lv-LV"/>
        </w:rPr>
      </w:pPr>
      <w:r w:rsidRPr="00B83345">
        <w:rPr>
          <w:rFonts w:ascii="Times New Roman" w:eastAsia="Calibri" w:hAnsi="Times New Roman" w:cs="Times New Roman"/>
          <w:sz w:val="24"/>
          <w:szCs w:val="24"/>
          <w:lang w:val="lv-LV" w:eastAsia="lv-LV"/>
        </w:rPr>
        <w:t>Kontaktpersonas vārds, uzvārds:</w:t>
      </w:r>
      <w:r w:rsidRPr="00B83345">
        <w:rPr>
          <w:rFonts w:ascii="Times New Roman" w:eastAsia="Calibri" w:hAnsi="Times New Roman" w:cs="Times New Roman"/>
          <w:sz w:val="24"/>
          <w:szCs w:val="24"/>
          <w:lang w:val="lv-LV" w:eastAsia="lv-LV"/>
        </w:rPr>
        <w:tab/>
      </w:r>
      <w:r w:rsidRPr="00B83345">
        <w:rPr>
          <w:rFonts w:ascii="Times New Roman" w:eastAsia="Calibri" w:hAnsi="Times New Roman" w:cs="Times New Roman"/>
          <w:sz w:val="24"/>
          <w:szCs w:val="24"/>
          <w:lang w:val="lv-LV" w:eastAsia="lv-LV"/>
        </w:rPr>
        <w:tab/>
      </w:r>
    </w:p>
    <w:p w:rsidR="00B83345" w:rsidRPr="00B83345" w:rsidRDefault="00B83345" w:rsidP="00B83345">
      <w:pPr>
        <w:suppressAutoHyphens/>
        <w:autoSpaceDE w:val="0"/>
        <w:autoSpaceDN w:val="0"/>
        <w:spacing w:after="0" w:line="240" w:lineRule="auto"/>
        <w:textAlignment w:val="baseline"/>
        <w:rPr>
          <w:rFonts w:ascii="Times New Roman" w:eastAsia="Calibri" w:hAnsi="Times New Roman" w:cs="Times New Roman"/>
          <w:sz w:val="24"/>
          <w:szCs w:val="24"/>
          <w:lang w:val="lv-LV" w:eastAsia="lv-LV"/>
        </w:rPr>
      </w:pPr>
      <w:r w:rsidRPr="00B83345">
        <w:rPr>
          <w:rFonts w:ascii="Times New Roman" w:eastAsia="Calibri" w:hAnsi="Times New Roman" w:cs="Times New Roman"/>
          <w:sz w:val="24"/>
          <w:szCs w:val="24"/>
          <w:lang w:val="lv-LV" w:eastAsia="lv-LV"/>
        </w:rPr>
        <w:t>Tālrunis:</w:t>
      </w:r>
      <w:r w:rsidRPr="00B83345">
        <w:rPr>
          <w:rFonts w:ascii="Times New Roman" w:eastAsia="Calibri" w:hAnsi="Times New Roman" w:cs="Times New Roman"/>
          <w:sz w:val="24"/>
          <w:szCs w:val="24"/>
          <w:lang w:val="lv-LV" w:eastAsia="lv-LV"/>
        </w:rPr>
        <w:tab/>
      </w:r>
      <w:r w:rsidRPr="00B83345">
        <w:rPr>
          <w:rFonts w:ascii="Times New Roman" w:eastAsia="Calibri" w:hAnsi="Times New Roman" w:cs="Times New Roman"/>
          <w:sz w:val="24"/>
          <w:szCs w:val="24"/>
          <w:lang w:val="lv-LV" w:eastAsia="lv-LV"/>
        </w:rPr>
        <w:tab/>
      </w:r>
      <w:r w:rsidRPr="00B83345">
        <w:rPr>
          <w:rFonts w:ascii="Times New Roman" w:eastAsia="Calibri" w:hAnsi="Times New Roman" w:cs="Times New Roman"/>
          <w:sz w:val="24"/>
          <w:szCs w:val="24"/>
          <w:lang w:val="lv-LV" w:eastAsia="lv-LV"/>
        </w:rPr>
        <w:tab/>
      </w:r>
    </w:p>
    <w:p w:rsidR="00B83345" w:rsidRPr="00B83345" w:rsidRDefault="00B83345" w:rsidP="00B83345">
      <w:pPr>
        <w:suppressAutoHyphens/>
        <w:autoSpaceDE w:val="0"/>
        <w:autoSpaceDN w:val="0"/>
        <w:spacing w:after="0" w:line="240" w:lineRule="auto"/>
        <w:textAlignment w:val="baseline"/>
        <w:rPr>
          <w:rFonts w:ascii="Times New Roman" w:eastAsia="Calibri" w:hAnsi="Times New Roman" w:cs="Times New Roman"/>
          <w:sz w:val="24"/>
          <w:szCs w:val="24"/>
          <w:lang w:val="lv-LV" w:eastAsia="lv-LV"/>
        </w:rPr>
      </w:pPr>
      <w:r w:rsidRPr="00B83345">
        <w:rPr>
          <w:rFonts w:ascii="Times New Roman" w:eastAsia="Calibri" w:hAnsi="Times New Roman" w:cs="Times New Roman"/>
          <w:sz w:val="24"/>
          <w:szCs w:val="24"/>
          <w:lang w:val="lv-LV" w:eastAsia="lv-LV"/>
        </w:rPr>
        <w:t xml:space="preserve">Fakss: </w:t>
      </w:r>
    </w:p>
    <w:p w:rsidR="00B83345" w:rsidRPr="00B83345" w:rsidRDefault="00B83345" w:rsidP="00B83345">
      <w:pPr>
        <w:suppressAutoHyphens/>
        <w:autoSpaceDE w:val="0"/>
        <w:autoSpaceDN w:val="0"/>
        <w:spacing w:after="0" w:line="240" w:lineRule="auto"/>
        <w:textAlignment w:val="baseline"/>
        <w:rPr>
          <w:rFonts w:ascii="Times New Roman" w:eastAsia="Calibri" w:hAnsi="Times New Roman" w:cs="Times New Roman"/>
          <w:sz w:val="24"/>
          <w:szCs w:val="24"/>
          <w:lang w:val="lv-LV" w:eastAsia="lv-LV"/>
        </w:rPr>
      </w:pPr>
      <w:r w:rsidRPr="00B83345">
        <w:rPr>
          <w:rFonts w:ascii="Times New Roman" w:eastAsia="Calibri" w:hAnsi="Times New Roman" w:cs="Times New Roman"/>
          <w:sz w:val="24"/>
          <w:szCs w:val="24"/>
          <w:lang w:val="lv-LV" w:eastAsia="lv-LV"/>
        </w:rPr>
        <w:t>E-pasta adrese:</w:t>
      </w:r>
      <w:r w:rsidRPr="00B83345">
        <w:rPr>
          <w:rFonts w:ascii="Times New Roman" w:eastAsia="Calibri" w:hAnsi="Times New Roman" w:cs="Times New Roman"/>
          <w:sz w:val="24"/>
          <w:szCs w:val="24"/>
          <w:lang w:val="lv-LV" w:eastAsia="lv-LV"/>
        </w:rPr>
        <w:tab/>
      </w:r>
      <w:r w:rsidRPr="00B83345">
        <w:rPr>
          <w:rFonts w:ascii="Times New Roman" w:eastAsia="Calibri" w:hAnsi="Times New Roman" w:cs="Times New Roman"/>
          <w:sz w:val="24"/>
          <w:szCs w:val="24"/>
          <w:lang w:val="lv-LV" w:eastAsia="lv-LV"/>
        </w:rPr>
        <w:tab/>
      </w:r>
      <w:r w:rsidRPr="00B83345">
        <w:rPr>
          <w:rFonts w:ascii="Times New Roman" w:eastAsia="Calibri" w:hAnsi="Times New Roman" w:cs="Times New Roman"/>
          <w:sz w:val="24"/>
          <w:szCs w:val="24"/>
          <w:lang w:val="lv-LV" w:eastAsia="lv-LV"/>
        </w:rPr>
        <w:tab/>
      </w:r>
      <w:r w:rsidRPr="00B83345">
        <w:rPr>
          <w:rFonts w:ascii="Times New Roman" w:eastAsia="Calibri" w:hAnsi="Times New Roman" w:cs="Times New Roman"/>
          <w:sz w:val="24"/>
          <w:szCs w:val="24"/>
          <w:lang w:val="lv-LV" w:eastAsia="lv-LV"/>
        </w:rPr>
        <w:tab/>
      </w:r>
    </w:p>
    <w:p w:rsidR="00B83345" w:rsidRPr="00B83345" w:rsidRDefault="00B83345" w:rsidP="00B83345">
      <w:pPr>
        <w:suppressAutoHyphens/>
        <w:autoSpaceDE w:val="0"/>
        <w:autoSpaceDN w:val="0"/>
        <w:spacing w:after="0" w:line="240" w:lineRule="auto"/>
        <w:textAlignment w:val="baseline"/>
        <w:rPr>
          <w:rFonts w:ascii="Times New Roman" w:eastAsia="Calibri" w:hAnsi="Times New Roman" w:cs="Times New Roman"/>
          <w:sz w:val="24"/>
          <w:szCs w:val="24"/>
          <w:lang w:val="lv-LV" w:eastAsia="lv-LV"/>
        </w:rPr>
      </w:pPr>
      <w:r w:rsidRPr="00B83345">
        <w:rPr>
          <w:rFonts w:ascii="Times New Roman" w:eastAsia="Calibri" w:hAnsi="Times New Roman" w:cs="Times New Roman"/>
          <w:sz w:val="24"/>
          <w:szCs w:val="24"/>
          <w:lang w:val="lv-LV" w:eastAsia="lv-LV"/>
        </w:rPr>
        <w:t>Tīmekļa vietnes adrese:</w:t>
      </w:r>
    </w:p>
    <w:p w:rsidR="00B83345" w:rsidRPr="00B83345" w:rsidRDefault="00B83345" w:rsidP="00B83345">
      <w:pPr>
        <w:suppressAutoHyphens/>
        <w:autoSpaceDE w:val="0"/>
        <w:autoSpaceDN w:val="0"/>
        <w:spacing w:after="0" w:line="240" w:lineRule="auto"/>
        <w:textAlignment w:val="baseline"/>
        <w:rPr>
          <w:rFonts w:ascii="Times New Roman" w:eastAsia="Calibri" w:hAnsi="Times New Roman" w:cs="Times New Roman"/>
          <w:b/>
          <w:bCs/>
          <w:i/>
          <w:iCs/>
          <w:sz w:val="24"/>
          <w:szCs w:val="24"/>
          <w:lang w:val="lv-LV" w:eastAsia="lv-LV"/>
        </w:rPr>
      </w:pPr>
    </w:p>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color w:val="000000"/>
          <w:sz w:val="24"/>
          <w:szCs w:val="24"/>
          <w:lang w:val="lv-LV"/>
        </w:rPr>
      </w:pPr>
      <w:r w:rsidRPr="00B83345">
        <w:rPr>
          <w:rFonts w:ascii="Times New Roman" w:eastAsia="Times New Roman" w:hAnsi="Times New Roman" w:cs="Times New Roman"/>
          <w:color w:val="000000"/>
          <w:sz w:val="24"/>
          <w:szCs w:val="24"/>
          <w:lang w:val="lv-LV"/>
        </w:rPr>
        <w:t>Ar savu parakstu apliecinām, ka piedāvājums pilnīgi atbilst prasībām un uzņēmumam nav nodokļu parādu. Piedāvājumu paraksta persona, kura likumiski pārstāv Pretendentu, vai ir pilnvarota pārstāvēt Pretendentu (Pielikumā Pilnvara) šajā iepirkuma procedūrā.</w:t>
      </w:r>
    </w:p>
    <w:p w:rsidR="00B83345" w:rsidRPr="00B83345" w:rsidRDefault="00B83345" w:rsidP="00B83345">
      <w:pPr>
        <w:suppressAutoHyphens/>
        <w:autoSpaceDE w:val="0"/>
        <w:autoSpaceDN w:val="0"/>
        <w:spacing w:after="0" w:line="240" w:lineRule="auto"/>
        <w:textAlignment w:val="baseline"/>
        <w:rPr>
          <w:rFonts w:ascii="Times New Roman" w:eastAsia="Calibri" w:hAnsi="Times New Roman" w:cs="Times New Roman"/>
          <w:b/>
          <w:bCs/>
          <w:i/>
          <w:iCs/>
          <w:sz w:val="24"/>
          <w:szCs w:val="24"/>
          <w:lang w:val="lv-LV" w:eastAsia="lv-LV"/>
        </w:rPr>
      </w:pPr>
    </w:p>
    <w:p w:rsidR="00B83345" w:rsidRPr="00B83345" w:rsidRDefault="00B83345" w:rsidP="00B83345">
      <w:pPr>
        <w:suppressAutoHyphens/>
        <w:autoSpaceDE w:val="0"/>
        <w:autoSpaceDN w:val="0"/>
        <w:spacing w:after="0" w:line="240" w:lineRule="auto"/>
        <w:textAlignment w:val="baseline"/>
        <w:rPr>
          <w:rFonts w:ascii="Times New Roman" w:eastAsia="Calibri" w:hAnsi="Times New Roman" w:cs="Times New Roman"/>
          <w:b/>
          <w:bCs/>
          <w:i/>
          <w:iCs/>
          <w:sz w:val="24"/>
          <w:szCs w:val="24"/>
          <w:lang w:val="lv-LV" w:eastAsia="lv-LV"/>
        </w:rPr>
      </w:pPr>
      <w:r w:rsidRPr="00B83345">
        <w:rPr>
          <w:rFonts w:ascii="Times New Roman" w:eastAsia="Calibri" w:hAnsi="Times New Roman" w:cs="Times New Roman"/>
          <w:b/>
          <w:bCs/>
          <w:i/>
          <w:iCs/>
          <w:sz w:val="24"/>
          <w:szCs w:val="24"/>
          <w:lang w:val="lv-LV" w:eastAsia="lv-LV"/>
        </w:rPr>
        <w:t>Datums _____________</w:t>
      </w:r>
    </w:p>
    <w:p w:rsidR="00B83345" w:rsidRPr="00B83345" w:rsidRDefault="00B83345" w:rsidP="00B83345">
      <w:pPr>
        <w:suppressAutoHyphens/>
        <w:autoSpaceDE w:val="0"/>
        <w:autoSpaceDN w:val="0"/>
        <w:spacing w:after="0" w:line="240" w:lineRule="auto"/>
        <w:textAlignment w:val="baseline"/>
        <w:rPr>
          <w:rFonts w:ascii="Times New Roman" w:eastAsia="Calibri" w:hAnsi="Times New Roman" w:cs="Times New Roman"/>
          <w:b/>
          <w:bCs/>
          <w:i/>
          <w:iCs/>
          <w:sz w:val="24"/>
          <w:szCs w:val="24"/>
          <w:lang w:val="lv-LV" w:eastAsia="lv-LV"/>
        </w:rPr>
      </w:pPr>
    </w:p>
    <w:p w:rsidR="00B83345" w:rsidRPr="00B83345" w:rsidRDefault="00B83345" w:rsidP="00B83345">
      <w:pPr>
        <w:suppressAutoHyphens/>
        <w:autoSpaceDE w:val="0"/>
        <w:autoSpaceDN w:val="0"/>
        <w:spacing w:after="0" w:line="240" w:lineRule="auto"/>
        <w:jc w:val="both"/>
        <w:textAlignment w:val="baseline"/>
        <w:rPr>
          <w:rFonts w:ascii="Times New Roman" w:eastAsia="Calibri" w:hAnsi="Times New Roman" w:cs="Times New Roman"/>
          <w:b/>
          <w:bCs/>
          <w:i/>
          <w:iCs/>
          <w:sz w:val="24"/>
          <w:szCs w:val="24"/>
          <w:lang w:val="lv-LV" w:eastAsia="lv-LV"/>
        </w:rPr>
      </w:pPr>
      <w:r w:rsidRPr="00B83345">
        <w:rPr>
          <w:rFonts w:ascii="Times New Roman" w:eastAsia="Calibri" w:hAnsi="Times New Roman" w:cs="Times New Roman"/>
          <w:b/>
          <w:bCs/>
          <w:i/>
          <w:iCs/>
          <w:sz w:val="24"/>
          <w:szCs w:val="24"/>
          <w:lang w:val="lv-LV" w:eastAsia="lv-LV"/>
        </w:rPr>
        <w:t>______________________/                          /</w:t>
      </w:r>
    </w:p>
    <w:p w:rsidR="00B83345" w:rsidRPr="00B83345" w:rsidRDefault="00B83345" w:rsidP="00B83345">
      <w:pPr>
        <w:suppressAutoHyphens/>
        <w:autoSpaceDE w:val="0"/>
        <w:autoSpaceDN w:val="0"/>
        <w:spacing w:after="0" w:line="240" w:lineRule="auto"/>
        <w:jc w:val="both"/>
        <w:textAlignment w:val="baseline"/>
        <w:rPr>
          <w:rFonts w:ascii="Times New Roman" w:eastAsia="Calibri" w:hAnsi="Times New Roman" w:cs="Times New Roman"/>
          <w:bCs/>
          <w:i/>
          <w:iCs/>
          <w:sz w:val="24"/>
          <w:szCs w:val="24"/>
          <w:lang w:val="lv-LV" w:eastAsia="lv-LV"/>
        </w:rPr>
      </w:pPr>
      <w:r w:rsidRPr="00B83345">
        <w:rPr>
          <w:rFonts w:ascii="Times New Roman" w:eastAsia="Calibri" w:hAnsi="Times New Roman" w:cs="Times New Roman"/>
          <w:bCs/>
          <w:i/>
          <w:iCs/>
          <w:sz w:val="24"/>
          <w:szCs w:val="24"/>
          <w:lang w:val="lv-LV" w:eastAsia="lv-LV"/>
        </w:rPr>
        <w:t>Pretendenta vai tā pilnvarotās personas paraksts, tā atšifrējums, zīmogs (ja i</w:t>
      </w:r>
      <w:r>
        <w:rPr>
          <w:rFonts w:ascii="Times New Roman" w:eastAsia="Calibri" w:hAnsi="Times New Roman" w:cs="Times New Roman"/>
          <w:bCs/>
          <w:i/>
          <w:iCs/>
          <w:sz w:val="24"/>
          <w:szCs w:val="24"/>
          <w:lang w:val="lv-LV" w:eastAsia="lv-LV"/>
        </w:rPr>
        <w:t>r)</w:t>
      </w:r>
    </w:p>
    <w:p w:rsidR="00B83345" w:rsidRPr="00B83345" w:rsidRDefault="00B83345" w:rsidP="00B83345">
      <w:pPr>
        <w:suppressAutoHyphens/>
        <w:autoSpaceDN w:val="0"/>
        <w:spacing w:after="0" w:line="240" w:lineRule="auto"/>
        <w:textAlignment w:val="baseline"/>
        <w:rPr>
          <w:rFonts w:ascii="Times New Roman" w:eastAsia="Times New Roman" w:hAnsi="Times New Roman" w:cs="Times New Roman"/>
          <w:sz w:val="24"/>
          <w:szCs w:val="24"/>
          <w:lang w:val="lv-LV" w:eastAsia="ru-RU"/>
        </w:rPr>
      </w:pPr>
    </w:p>
    <w:p w:rsidR="00B83345" w:rsidRPr="00B83345" w:rsidRDefault="00B83345" w:rsidP="00B83345">
      <w:pPr>
        <w:suppressAutoHyphens/>
        <w:autoSpaceDN w:val="0"/>
        <w:spacing w:after="0" w:line="240" w:lineRule="auto"/>
        <w:jc w:val="right"/>
        <w:textAlignment w:val="baseline"/>
        <w:rPr>
          <w:rFonts w:ascii="Times New Roman" w:eastAsia="Times New Roman" w:hAnsi="Times New Roman" w:cs="Times New Roman"/>
          <w:sz w:val="24"/>
          <w:szCs w:val="24"/>
          <w:lang w:val="lv-LV" w:eastAsia="ru-RU"/>
        </w:rPr>
      </w:pPr>
      <w:r w:rsidRPr="00B83345">
        <w:rPr>
          <w:rFonts w:ascii="Times New Roman" w:eastAsia="Times New Roman" w:hAnsi="Times New Roman" w:cs="Times New Roman"/>
          <w:b/>
          <w:sz w:val="24"/>
          <w:szCs w:val="24"/>
          <w:lang w:val="lv-LV" w:eastAsia="ru-RU"/>
        </w:rPr>
        <w:lastRenderedPageBreak/>
        <w:t>2.pielikums</w:t>
      </w:r>
    </w:p>
    <w:p w:rsidR="00B83345" w:rsidRPr="00B83345" w:rsidRDefault="00B83345" w:rsidP="00B83345">
      <w:pPr>
        <w:suppressAutoHyphens/>
        <w:autoSpaceDN w:val="0"/>
        <w:spacing w:after="120" w:line="240" w:lineRule="auto"/>
        <w:textAlignment w:val="baseline"/>
        <w:rPr>
          <w:rFonts w:ascii="Times New Roman" w:eastAsia="Times New Roman" w:hAnsi="Times New Roman" w:cs="Times New Roman"/>
          <w:i/>
          <w:iCs/>
          <w:sz w:val="24"/>
          <w:szCs w:val="24"/>
          <w:lang w:val="lv-LV"/>
        </w:rPr>
      </w:pPr>
    </w:p>
    <w:p w:rsidR="00B83345" w:rsidRPr="00B83345" w:rsidRDefault="00B83345" w:rsidP="00B83345">
      <w:pPr>
        <w:suppressAutoHyphens/>
        <w:autoSpaceDN w:val="0"/>
        <w:spacing w:after="120" w:line="240" w:lineRule="auto"/>
        <w:textAlignment w:val="baseline"/>
        <w:rPr>
          <w:rFonts w:ascii="Times New Roman" w:eastAsia="Times New Roman" w:hAnsi="Times New Roman" w:cs="Times New Roman"/>
          <w:i/>
          <w:iCs/>
          <w:sz w:val="24"/>
          <w:szCs w:val="24"/>
          <w:lang w:val="lv-LV"/>
        </w:rPr>
      </w:pPr>
    </w:p>
    <w:p w:rsidR="00B83345" w:rsidRPr="00B83345" w:rsidRDefault="00B83345" w:rsidP="00B83345">
      <w:pPr>
        <w:suppressAutoHyphens/>
        <w:autoSpaceDN w:val="0"/>
        <w:spacing w:after="0" w:line="240" w:lineRule="auto"/>
        <w:jc w:val="center"/>
        <w:textAlignment w:val="baseline"/>
        <w:rPr>
          <w:rFonts w:ascii="Times New Roman" w:eastAsia="Times New Roman" w:hAnsi="Times New Roman" w:cs="Times New Roman"/>
          <w:b/>
          <w:caps/>
          <w:sz w:val="24"/>
          <w:szCs w:val="24"/>
          <w:lang w:val="lv-LV"/>
        </w:rPr>
      </w:pPr>
      <w:r w:rsidRPr="00B83345">
        <w:rPr>
          <w:rFonts w:ascii="Times New Roman" w:eastAsia="Times New Roman" w:hAnsi="Times New Roman" w:cs="Times New Roman"/>
          <w:b/>
          <w:caps/>
          <w:sz w:val="24"/>
          <w:szCs w:val="24"/>
          <w:lang w:val="lv-LV"/>
        </w:rPr>
        <w:t xml:space="preserve">PIETEIKUMS DALĪBAI IEPIRKUMA PROCEDŪRā </w:t>
      </w:r>
    </w:p>
    <w:p w:rsidR="00B83345" w:rsidRPr="00B83345" w:rsidRDefault="00B83345" w:rsidP="00B83345">
      <w:pPr>
        <w:keepNext/>
        <w:suppressAutoHyphens/>
        <w:autoSpaceDN w:val="0"/>
        <w:spacing w:after="0" w:line="240" w:lineRule="auto"/>
        <w:jc w:val="center"/>
        <w:textAlignment w:val="baseline"/>
        <w:rPr>
          <w:rFonts w:ascii="Times New Roman" w:eastAsia="Times New Roman" w:hAnsi="Times New Roman" w:cs="Times New Roman"/>
          <w:sz w:val="24"/>
          <w:szCs w:val="24"/>
          <w:lang w:val="lv-LV"/>
        </w:rPr>
      </w:pPr>
    </w:p>
    <w:p w:rsidR="00B83345" w:rsidRPr="00B83345" w:rsidRDefault="00B83345" w:rsidP="00B83345">
      <w:pPr>
        <w:keepNext/>
        <w:suppressAutoHyphens/>
        <w:autoSpaceDN w:val="0"/>
        <w:spacing w:after="0" w:line="240" w:lineRule="auto"/>
        <w:textAlignment w:val="baseline"/>
        <w:rPr>
          <w:rFonts w:ascii="Times New Roman" w:eastAsia="Times New Roman" w:hAnsi="Times New Roman" w:cs="Times New Roman"/>
          <w:b/>
          <w:sz w:val="24"/>
          <w:szCs w:val="24"/>
          <w:lang w:val="lv-LV"/>
        </w:rPr>
      </w:pPr>
    </w:p>
    <w:p w:rsidR="00B83345" w:rsidRPr="00B83345" w:rsidRDefault="00B83345" w:rsidP="00B83345">
      <w:pPr>
        <w:keepNext/>
        <w:suppressAutoHyphens/>
        <w:autoSpaceDN w:val="0"/>
        <w:spacing w:after="0" w:line="240" w:lineRule="auto"/>
        <w:textAlignment w:val="baseline"/>
        <w:rPr>
          <w:rFonts w:ascii="Times New Roman" w:eastAsia="Times New Roman" w:hAnsi="Times New Roman" w:cs="Times New Roman"/>
          <w:b/>
          <w:sz w:val="24"/>
          <w:szCs w:val="24"/>
          <w:lang w:val="lv-LV"/>
        </w:rPr>
      </w:pPr>
      <w:r w:rsidRPr="00B83345">
        <w:rPr>
          <w:rFonts w:ascii="Times New Roman" w:eastAsia="Times New Roman" w:hAnsi="Times New Roman" w:cs="Times New Roman"/>
          <w:b/>
          <w:sz w:val="24"/>
          <w:szCs w:val="24"/>
          <w:lang w:val="lv-LV"/>
        </w:rPr>
        <w:t>Pretendents:</w:t>
      </w:r>
    </w:p>
    <w:tbl>
      <w:tblPr>
        <w:tblW w:w="0" w:type="auto"/>
        <w:tblLook w:val="04A0" w:firstRow="1" w:lastRow="0" w:firstColumn="1" w:lastColumn="0" w:noHBand="0" w:noVBand="1"/>
      </w:tblPr>
      <w:tblGrid>
        <w:gridCol w:w="2431"/>
        <w:gridCol w:w="5428"/>
        <w:gridCol w:w="1189"/>
      </w:tblGrid>
      <w:tr w:rsidR="00B83345" w:rsidRPr="00B83345" w:rsidTr="00B83345">
        <w:tc>
          <w:tcPr>
            <w:tcW w:w="2450" w:type="dxa"/>
            <w:hideMark/>
          </w:tcPr>
          <w:p w:rsidR="00B83345" w:rsidRPr="00B83345" w:rsidRDefault="00B83345" w:rsidP="00B83345">
            <w:pPr>
              <w:keepNext/>
              <w:suppressAutoHyphens/>
              <w:autoSpaceDN w:val="0"/>
              <w:spacing w:after="0" w:line="254" w:lineRule="auto"/>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nosaukums:</w:t>
            </w:r>
          </w:p>
        </w:tc>
        <w:tc>
          <w:tcPr>
            <w:tcW w:w="5461" w:type="dxa"/>
            <w:hideMark/>
          </w:tcPr>
          <w:p w:rsidR="00B83345" w:rsidRPr="00B83345" w:rsidRDefault="00B83345" w:rsidP="00B83345">
            <w:pPr>
              <w:keepNext/>
              <w:suppressAutoHyphens/>
              <w:autoSpaceDN w:val="0"/>
              <w:spacing w:after="0" w:line="254" w:lineRule="auto"/>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__________________________________________</w:t>
            </w:r>
          </w:p>
        </w:tc>
        <w:tc>
          <w:tcPr>
            <w:tcW w:w="1376" w:type="dxa"/>
          </w:tcPr>
          <w:p w:rsidR="00B83345" w:rsidRPr="00B83345" w:rsidRDefault="00B83345" w:rsidP="00B83345">
            <w:pPr>
              <w:keepNext/>
              <w:suppressAutoHyphens/>
              <w:autoSpaceDN w:val="0"/>
              <w:spacing w:after="0" w:line="254" w:lineRule="auto"/>
              <w:textAlignment w:val="baseline"/>
              <w:rPr>
                <w:rFonts w:ascii="Times New Roman" w:eastAsia="Times New Roman" w:hAnsi="Times New Roman" w:cs="Times New Roman"/>
                <w:sz w:val="24"/>
                <w:szCs w:val="24"/>
                <w:lang w:val="lv-LV"/>
              </w:rPr>
            </w:pPr>
          </w:p>
        </w:tc>
      </w:tr>
      <w:tr w:rsidR="00B83345" w:rsidRPr="00B83345" w:rsidTr="00B83345">
        <w:tc>
          <w:tcPr>
            <w:tcW w:w="2450" w:type="dxa"/>
            <w:hideMark/>
          </w:tcPr>
          <w:p w:rsidR="00B83345" w:rsidRPr="00B83345" w:rsidRDefault="00B83345" w:rsidP="00B83345">
            <w:pPr>
              <w:keepNext/>
              <w:suppressAutoHyphens/>
              <w:autoSpaceDN w:val="0"/>
              <w:spacing w:after="0" w:line="254" w:lineRule="auto"/>
              <w:textAlignment w:val="baseline"/>
              <w:rPr>
                <w:rFonts w:ascii="Times New Roman" w:eastAsia="Times New Roman" w:hAnsi="Times New Roman" w:cs="Times New Roman"/>
                <w:sz w:val="24"/>
                <w:szCs w:val="24"/>
                <w:lang w:val="lv-LV"/>
              </w:rPr>
            </w:pPr>
            <w:proofErr w:type="spellStart"/>
            <w:r w:rsidRPr="00B83345">
              <w:rPr>
                <w:rFonts w:ascii="Times New Roman" w:eastAsia="Times New Roman" w:hAnsi="Times New Roman" w:cs="Times New Roman"/>
                <w:sz w:val="24"/>
                <w:szCs w:val="24"/>
                <w:lang w:val="lv-LV"/>
              </w:rPr>
              <w:t>reģ</w:t>
            </w:r>
            <w:proofErr w:type="spellEnd"/>
            <w:r w:rsidRPr="00B83345">
              <w:rPr>
                <w:rFonts w:ascii="Times New Roman" w:eastAsia="Times New Roman" w:hAnsi="Times New Roman" w:cs="Times New Roman"/>
                <w:sz w:val="24"/>
                <w:szCs w:val="24"/>
                <w:lang w:val="lv-LV"/>
              </w:rPr>
              <w:t xml:space="preserve">. </w:t>
            </w:r>
            <w:proofErr w:type="spellStart"/>
            <w:r w:rsidRPr="00B83345">
              <w:rPr>
                <w:rFonts w:ascii="Times New Roman" w:eastAsia="Times New Roman" w:hAnsi="Times New Roman" w:cs="Times New Roman"/>
                <w:sz w:val="24"/>
                <w:szCs w:val="24"/>
                <w:lang w:val="lv-LV"/>
              </w:rPr>
              <w:t>nr</w:t>
            </w:r>
            <w:proofErr w:type="spellEnd"/>
            <w:r w:rsidRPr="00B83345">
              <w:rPr>
                <w:rFonts w:ascii="Times New Roman" w:eastAsia="Times New Roman" w:hAnsi="Times New Roman" w:cs="Times New Roman"/>
                <w:sz w:val="24"/>
                <w:szCs w:val="24"/>
                <w:lang w:val="lv-LV"/>
              </w:rPr>
              <w:t>.</w:t>
            </w:r>
          </w:p>
        </w:tc>
        <w:tc>
          <w:tcPr>
            <w:tcW w:w="5461" w:type="dxa"/>
            <w:hideMark/>
          </w:tcPr>
          <w:p w:rsidR="00B83345" w:rsidRPr="00B83345" w:rsidRDefault="00B83345" w:rsidP="00B83345">
            <w:pPr>
              <w:keepNext/>
              <w:suppressAutoHyphens/>
              <w:autoSpaceDN w:val="0"/>
              <w:spacing w:after="0" w:line="254" w:lineRule="auto"/>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__________________________________________</w:t>
            </w:r>
          </w:p>
        </w:tc>
        <w:tc>
          <w:tcPr>
            <w:tcW w:w="1376" w:type="dxa"/>
          </w:tcPr>
          <w:p w:rsidR="00B83345" w:rsidRPr="00B83345" w:rsidRDefault="00B83345" w:rsidP="00B83345">
            <w:pPr>
              <w:keepNext/>
              <w:suppressAutoHyphens/>
              <w:autoSpaceDN w:val="0"/>
              <w:spacing w:after="0" w:line="254" w:lineRule="auto"/>
              <w:textAlignment w:val="baseline"/>
              <w:rPr>
                <w:rFonts w:ascii="Times New Roman" w:eastAsia="Times New Roman" w:hAnsi="Times New Roman" w:cs="Times New Roman"/>
                <w:sz w:val="24"/>
                <w:szCs w:val="24"/>
                <w:lang w:val="lv-LV"/>
              </w:rPr>
            </w:pPr>
          </w:p>
        </w:tc>
      </w:tr>
      <w:tr w:rsidR="00B83345" w:rsidRPr="00B83345" w:rsidTr="00B83345">
        <w:tc>
          <w:tcPr>
            <w:tcW w:w="2450" w:type="dxa"/>
            <w:hideMark/>
          </w:tcPr>
          <w:p w:rsidR="00B83345" w:rsidRPr="00B83345" w:rsidRDefault="00B83345" w:rsidP="00B83345">
            <w:pPr>
              <w:keepNext/>
              <w:suppressAutoHyphens/>
              <w:autoSpaceDN w:val="0"/>
              <w:spacing w:after="0" w:line="254" w:lineRule="auto"/>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juridiskā adrese:</w:t>
            </w:r>
          </w:p>
        </w:tc>
        <w:tc>
          <w:tcPr>
            <w:tcW w:w="5461" w:type="dxa"/>
            <w:hideMark/>
          </w:tcPr>
          <w:p w:rsidR="00B83345" w:rsidRPr="00B83345" w:rsidRDefault="00B83345" w:rsidP="00B83345">
            <w:pPr>
              <w:keepNext/>
              <w:suppressAutoHyphens/>
              <w:autoSpaceDN w:val="0"/>
              <w:spacing w:after="0" w:line="254" w:lineRule="auto"/>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__________________________________________</w:t>
            </w:r>
          </w:p>
        </w:tc>
        <w:tc>
          <w:tcPr>
            <w:tcW w:w="1376" w:type="dxa"/>
          </w:tcPr>
          <w:p w:rsidR="00B83345" w:rsidRPr="00B83345" w:rsidRDefault="00B83345" w:rsidP="00B83345">
            <w:pPr>
              <w:keepNext/>
              <w:suppressAutoHyphens/>
              <w:autoSpaceDN w:val="0"/>
              <w:spacing w:after="0" w:line="254" w:lineRule="auto"/>
              <w:textAlignment w:val="baseline"/>
              <w:rPr>
                <w:rFonts w:ascii="Times New Roman" w:eastAsia="Times New Roman" w:hAnsi="Times New Roman" w:cs="Times New Roman"/>
                <w:sz w:val="24"/>
                <w:szCs w:val="24"/>
                <w:lang w:val="lv-LV"/>
              </w:rPr>
            </w:pPr>
          </w:p>
        </w:tc>
      </w:tr>
      <w:tr w:rsidR="00B83345" w:rsidRPr="00B83345" w:rsidTr="00B83345">
        <w:tc>
          <w:tcPr>
            <w:tcW w:w="2450" w:type="dxa"/>
            <w:hideMark/>
          </w:tcPr>
          <w:p w:rsidR="00B83345" w:rsidRPr="00B83345" w:rsidRDefault="00B83345" w:rsidP="00B83345">
            <w:pPr>
              <w:keepNext/>
              <w:suppressAutoHyphens/>
              <w:autoSpaceDN w:val="0"/>
              <w:spacing w:after="0" w:line="254" w:lineRule="auto"/>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telefona/faksa numurs:</w:t>
            </w:r>
          </w:p>
          <w:p w:rsidR="00B83345" w:rsidRPr="00B83345" w:rsidRDefault="00B83345" w:rsidP="00B83345">
            <w:pPr>
              <w:keepNext/>
              <w:suppressAutoHyphens/>
              <w:autoSpaceDN w:val="0"/>
              <w:spacing w:after="0" w:line="254" w:lineRule="auto"/>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e-pasts:</w:t>
            </w:r>
          </w:p>
        </w:tc>
        <w:tc>
          <w:tcPr>
            <w:tcW w:w="5461" w:type="dxa"/>
            <w:hideMark/>
          </w:tcPr>
          <w:p w:rsidR="00B83345" w:rsidRPr="00B83345" w:rsidRDefault="00B83345" w:rsidP="00B83345">
            <w:pPr>
              <w:keepNext/>
              <w:suppressAutoHyphens/>
              <w:autoSpaceDN w:val="0"/>
              <w:spacing w:after="0" w:line="254" w:lineRule="auto"/>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__________________________________________</w:t>
            </w:r>
          </w:p>
          <w:p w:rsidR="00B83345" w:rsidRPr="00B83345" w:rsidRDefault="00B83345" w:rsidP="00B83345">
            <w:pPr>
              <w:keepNext/>
              <w:suppressAutoHyphens/>
              <w:autoSpaceDN w:val="0"/>
              <w:spacing w:after="0" w:line="254" w:lineRule="auto"/>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__________________________________________</w:t>
            </w:r>
          </w:p>
        </w:tc>
        <w:tc>
          <w:tcPr>
            <w:tcW w:w="1376" w:type="dxa"/>
          </w:tcPr>
          <w:p w:rsidR="00B83345" w:rsidRPr="00B83345" w:rsidRDefault="00B83345" w:rsidP="00B83345">
            <w:pPr>
              <w:keepNext/>
              <w:suppressAutoHyphens/>
              <w:autoSpaceDN w:val="0"/>
              <w:spacing w:after="0" w:line="254" w:lineRule="auto"/>
              <w:textAlignment w:val="baseline"/>
              <w:rPr>
                <w:rFonts w:ascii="Times New Roman" w:eastAsia="Times New Roman" w:hAnsi="Times New Roman" w:cs="Times New Roman"/>
                <w:sz w:val="24"/>
                <w:szCs w:val="24"/>
                <w:lang w:val="lv-LV"/>
              </w:rPr>
            </w:pPr>
          </w:p>
        </w:tc>
      </w:tr>
      <w:tr w:rsidR="00B83345" w:rsidRPr="00B83345" w:rsidTr="00B83345">
        <w:tc>
          <w:tcPr>
            <w:tcW w:w="2450" w:type="dxa"/>
            <w:hideMark/>
          </w:tcPr>
          <w:p w:rsidR="00B83345" w:rsidRPr="00B83345" w:rsidRDefault="00B83345" w:rsidP="00B83345">
            <w:pPr>
              <w:keepNext/>
              <w:suppressAutoHyphens/>
              <w:autoSpaceDN w:val="0"/>
              <w:spacing w:after="0" w:line="254" w:lineRule="auto"/>
              <w:textAlignment w:val="baseline"/>
              <w:rPr>
                <w:rFonts w:ascii="Times New Roman" w:eastAsia="Times New Roman" w:hAnsi="Times New Roman" w:cs="Times New Roman"/>
                <w:b/>
                <w:sz w:val="24"/>
                <w:szCs w:val="24"/>
                <w:lang w:val="lv-LV"/>
              </w:rPr>
            </w:pPr>
            <w:r w:rsidRPr="00B83345">
              <w:rPr>
                <w:rFonts w:ascii="Times New Roman" w:eastAsia="Times New Roman" w:hAnsi="Times New Roman" w:cs="Times New Roman"/>
                <w:b/>
                <w:sz w:val="24"/>
                <w:szCs w:val="24"/>
                <w:lang w:val="lv-LV"/>
              </w:rPr>
              <w:t>Bankas rekvizīti:</w:t>
            </w:r>
          </w:p>
        </w:tc>
        <w:tc>
          <w:tcPr>
            <w:tcW w:w="5461" w:type="dxa"/>
          </w:tcPr>
          <w:p w:rsidR="00B83345" w:rsidRPr="00B83345" w:rsidRDefault="00B83345" w:rsidP="00B83345">
            <w:pPr>
              <w:keepNext/>
              <w:suppressAutoHyphens/>
              <w:autoSpaceDN w:val="0"/>
              <w:spacing w:after="0" w:line="254" w:lineRule="auto"/>
              <w:textAlignment w:val="baseline"/>
              <w:rPr>
                <w:rFonts w:ascii="Times New Roman" w:eastAsia="Times New Roman" w:hAnsi="Times New Roman" w:cs="Times New Roman"/>
                <w:sz w:val="24"/>
                <w:szCs w:val="24"/>
                <w:lang w:val="lv-LV"/>
              </w:rPr>
            </w:pPr>
          </w:p>
        </w:tc>
        <w:tc>
          <w:tcPr>
            <w:tcW w:w="1376" w:type="dxa"/>
          </w:tcPr>
          <w:p w:rsidR="00B83345" w:rsidRPr="00B83345" w:rsidRDefault="00B83345" w:rsidP="00B83345">
            <w:pPr>
              <w:keepNext/>
              <w:suppressAutoHyphens/>
              <w:autoSpaceDN w:val="0"/>
              <w:spacing w:after="0" w:line="254" w:lineRule="auto"/>
              <w:textAlignment w:val="baseline"/>
              <w:rPr>
                <w:rFonts w:ascii="Times New Roman" w:eastAsia="Times New Roman" w:hAnsi="Times New Roman" w:cs="Times New Roman"/>
                <w:sz w:val="24"/>
                <w:szCs w:val="24"/>
                <w:lang w:val="lv-LV"/>
              </w:rPr>
            </w:pPr>
          </w:p>
        </w:tc>
      </w:tr>
      <w:tr w:rsidR="00B83345" w:rsidRPr="00B83345" w:rsidTr="00B83345">
        <w:tc>
          <w:tcPr>
            <w:tcW w:w="2450" w:type="dxa"/>
            <w:hideMark/>
          </w:tcPr>
          <w:p w:rsidR="00B83345" w:rsidRPr="00B83345" w:rsidRDefault="00B83345" w:rsidP="00B83345">
            <w:pPr>
              <w:keepNext/>
              <w:suppressAutoHyphens/>
              <w:autoSpaceDN w:val="0"/>
              <w:spacing w:after="0" w:line="254" w:lineRule="auto"/>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nosaukums:</w:t>
            </w:r>
          </w:p>
        </w:tc>
        <w:tc>
          <w:tcPr>
            <w:tcW w:w="5461" w:type="dxa"/>
            <w:hideMark/>
          </w:tcPr>
          <w:p w:rsidR="00B83345" w:rsidRPr="00B83345" w:rsidRDefault="00B83345" w:rsidP="00B83345">
            <w:pPr>
              <w:keepNext/>
              <w:suppressAutoHyphens/>
              <w:autoSpaceDN w:val="0"/>
              <w:spacing w:after="0" w:line="254" w:lineRule="auto"/>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__________________________________________</w:t>
            </w:r>
          </w:p>
        </w:tc>
        <w:tc>
          <w:tcPr>
            <w:tcW w:w="1376" w:type="dxa"/>
          </w:tcPr>
          <w:p w:rsidR="00B83345" w:rsidRPr="00B83345" w:rsidRDefault="00B83345" w:rsidP="00B83345">
            <w:pPr>
              <w:keepNext/>
              <w:suppressAutoHyphens/>
              <w:autoSpaceDN w:val="0"/>
              <w:spacing w:after="0" w:line="254" w:lineRule="auto"/>
              <w:textAlignment w:val="baseline"/>
              <w:rPr>
                <w:rFonts w:ascii="Times New Roman" w:eastAsia="Times New Roman" w:hAnsi="Times New Roman" w:cs="Times New Roman"/>
                <w:sz w:val="24"/>
                <w:szCs w:val="24"/>
                <w:lang w:val="lv-LV"/>
              </w:rPr>
            </w:pPr>
          </w:p>
        </w:tc>
      </w:tr>
      <w:tr w:rsidR="00B83345" w:rsidRPr="00B83345" w:rsidTr="00B83345">
        <w:tc>
          <w:tcPr>
            <w:tcW w:w="2450" w:type="dxa"/>
            <w:hideMark/>
          </w:tcPr>
          <w:p w:rsidR="00B83345" w:rsidRPr="00B83345" w:rsidRDefault="00B83345" w:rsidP="00B83345">
            <w:pPr>
              <w:keepNext/>
              <w:suppressAutoHyphens/>
              <w:autoSpaceDN w:val="0"/>
              <w:spacing w:after="0" w:line="254" w:lineRule="auto"/>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kods:</w:t>
            </w:r>
          </w:p>
        </w:tc>
        <w:tc>
          <w:tcPr>
            <w:tcW w:w="5461" w:type="dxa"/>
            <w:hideMark/>
          </w:tcPr>
          <w:p w:rsidR="00B83345" w:rsidRPr="00B83345" w:rsidRDefault="00B83345" w:rsidP="00B83345">
            <w:pPr>
              <w:keepNext/>
              <w:suppressAutoHyphens/>
              <w:autoSpaceDN w:val="0"/>
              <w:spacing w:after="0" w:line="254" w:lineRule="auto"/>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__________________________________________</w:t>
            </w:r>
          </w:p>
        </w:tc>
        <w:tc>
          <w:tcPr>
            <w:tcW w:w="1376" w:type="dxa"/>
          </w:tcPr>
          <w:p w:rsidR="00B83345" w:rsidRPr="00B83345" w:rsidRDefault="00B83345" w:rsidP="00B83345">
            <w:pPr>
              <w:keepNext/>
              <w:suppressAutoHyphens/>
              <w:autoSpaceDN w:val="0"/>
              <w:spacing w:after="0" w:line="254" w:lineRule="auto"/>
              <w:textAlignment w:val="baseline"/>
              <w:rPr>
                <w:rFonts w:ascii="Times New Roman" w:eastAsia="Times New Roman" w:hAnsi="Times New Roman" w:cs="Times New Roman"/>
                <w:sz w:val="24"/>
                <w:szCs w:val="24"/>
                <w:lang w:val="lv-LV"/>
              </w:rPr>
            </w:pPr>
          </w:p>
        </w:tc>
      </w:tr>
      <w:tr w:rsidR="00B83345" w:rsidRPr="00B83345" w:rsidTr="00B83345">
        <w:tc>
          <w:tcPr>
            <w:tcW w:w="2450" w:type="dxa"/>
            <w:hideMark/>
          </w:tcPr>
          <w:p w:rsidR="00B83345" w:rsidRPr="00B83345" w:rsidRDefault="00B83345" w:rsidP="00B83345">
            <w:pPr>
              <w:keepNext/>
              <w:suppressAutoHyphens/>
              <w:autoSpaceDN w:val="0"/>
              <w:spacing w:after="0" w:line="254" w:lineRule="auto"/>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konts:</w:t>
            </w:r>
          </w:p>
        </w:tc>
        <w:tc>
          <w:tcPr>
            <w:tcW w:w="5461" w:type="dxa"/>
            <w:hideMark/>
          </w:tcPr>
          <w:p w:rsidR="00B83345" w:rsidRPr="00B83345" w:rsidRDefault="00B83345" w:rsidP="00B83345">
            <w:pPr>
              <w:keepNext/>
              <w:suppressAutoHyphens/>
              <w:autoSpaceDN w:val="0"/>
              <w:spacing w:after="0" w:line="254" w:lineRule="auto"/>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__________________________________________</w:t>
            </w:r>
          </w:p>
        </w:tc>
        <w:tc>
          <w:tcPr>
            <w:tcW w:w="1376" w:type="dxa"/>
          </w:tcPr>
          <w:p w:rsidR="00B83345" w:rsidRPr="00B83345" w:rsidRDefault="00B83345" w:rsidP="00B83345">
            <w:pPr>
              <w:keepNext/>
              <w:suppressAutoHyphens/>
              <w:autoSpaceDN w:val="0"/>
              <w:spacing w:after="0" w:line="254" w:lineRule="auto"/>
              <w:textAlignment w:val="baseline"/>
              <w:rPr>
                <w:rFonts w:ascii="Times New Roman" w:eastAsia="Times New Roman" w:hAnsi="Times New Roman" w:cs="Times New Roman"/>
                <w:sz w:val="24"/>
                <w:szCs w:val="24"/>
                <w:lang w:val="lv-LV"/>
              </w:rPr>
            </w:pPr>
          </w:p>
        </w:tc>
      </w:tr>
      <w:tr w:rsidR="00B83345" w:rsidRPr="00B83345" w:rsidTr="00B83345">
        <w:tc>
          <w:tcPr>
            <w:tcW w:w="2450" w:type="dxa"/>
            <w:hideMark/>
          </w:tcPr>
          <w:p w:rsidR="00B83345" w:rsidRPr="00B83345" w:rsidRDefault="00B83345" w:rsidP="00B83345">
            <w:pPr>
              <w:keepNext/>
              <w:suppressAutoHyphens/>
              <w:autoSpaceDN w:val="0"/>
              <w:spacing w:after="0" w:line="254" w:lineRule="auto"/>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persona, kura tiesīga pārstāvēt pretendentu jeb pilnvarotās personas/amats/vārds/ uzvārds</w:t>
            </w:r>
          </w:p>
        </w:tc>
        <w:tc>
          <w:tcPr>
            <w:tcW w:w="5461" w:type="dxa"/>
          </w:tcPr>
          <w:p w:rsidR="00B83345" w:rsidRPr="00B83345" w:rsidRDefault="00B83345" w:rsidP="00B83345">
            <w:pPr>
              <w:keepNext/>
              <w:suppressAutoHyphens/>
              <w:autoSpaceDN w:val="0"/>
              <w:spacing w:after="0" w:line="254" w:lineRule="auto"/>
              <w:textAlignment w:val="baseline"/>
              <w:rPr>
                <w:rFonts w:ascii="Times New Roman" w:eastAsia="Times New Roman" w:hAnsi="Times New Roman" w:cs="Times New Roman"/>
                <w:sz w:val="24"/>
                <w:szCs w:val="24"/>
                <w:lang w:val="lv-LV"/>
              </w:rPr>
            </w:pPr>
          </w:p>
          <w:p w:rsidR="00B83345" w:rsidRPr="00B83345" w:rsidRDefault="00B83345" w:rsidP="00B83345">
            <w:pPr>
              <w:keepNext/>
              <w:suppressAutoHyphens/>
              <w:autoSpaceDN w:val="0"/>
              <w:spacing w:after="0" w:line="254" w:lineRule="auto"/>
              <w:textAlignment w:val="baseline"/>
              <w:rPr>
                <w:rFonts w:ascii="Times New Roman" w:eastAsia="Times New Roman" w:hAnsi="Times New Roman" w:cs="Times New Roman"/>
                <w:sz w:val="24"/>
                <w:szCs w:val="24"/>
                <w:lang w:val="lv-LV"/>
              </w:rPr>
            </w:pPr>
          </w:p>
          <w:p w:rsidR="00B83345" w:rsidRPr="00B83345" w:rsidRDefault="00B83345" w:rsidP="00B83345">
            <w:pPr>
              <w:keepNext/>
              <w:suppressAutoHyphens/>
              <w:autoSpaceDN w:val="0"/>
              <w:spacing w:after="0" w:line="254" w:lineRule="auto"/>
              <w:textAlignment w:val="baseline"/>
              <w:rPr>
                <w:rFonts w:ascii="Times New Roman" w:eastAsia="Times New Roman" w:hAnsi="Times New Roman" w:cs="Times New Roman"/>
                <w:sz w:val="24"/>
                <w:szCs w:val="24"/>
                <w:lang w:val="lv-LV"/>
              </w:rPr>
            </w:pPr>
          </w:p>
          <w:p w:rsidR="00B83345" w:rsidRPr="00B83345" w:rsidRDefault="00B83345" w:rsidP="00B83345">
            <w:pPr>
              <w:keepNext/>
              <w:suppressAutoHyphens/>
              <w:autoSpaceDN w:val="0"/>
              <w:spacing w:after="0" w:line="254" w:lineRule="auto"/>
              <w:textAlignment w:val="baseline"/>
              <w:rPr>
                <w:rFonts w:ascii="Times New Roman" w:eastAsia="Times New Roman" w:hAnsi="Times New Roman" w:cs="Times New Roman"/>
                <w:sz w:val="24"/>
                <w:szCs w:val="24"/>
                <w:lang w:val="lv-LV"/>
              </w:rPr>
            </w:pPr>
          </w:p>
          <w:p w:rsidR="00B83345" w:rsidRPr="00B83345" w:rsidRDefault="00B83345" w:rsidP="00B83345">
            <w:pPr>
              <w:keepNext/>
              <w:suppressAutoHyphens/>
              <w:autoSpaceDN w:val="0"/>
              <w:spacing w:after="0" w:line="254" w:lineRule="auto"/>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__________________________________________</w:t>
            </w:r>
          </w:p>
        </w:tc>
        <w:tc>
          <w:tcPr>
            <w:tcW w:w="1376" w:type="dxa"/>
          </w:tcPr>
          <w:p w:rsidR="00B83345" w:rsidRPr="00B83345" w:rsidRDefault="00B83345" w:rsidP="00B83345">
            <w:pPr>
              <w:keepNext/>
              <w:suppressAutoHyphens/>
              <w:autoSpaceDN w:val="0"/>
              <w:spacing w:after="0" w:line="254" w:lineRule="auto"/>
              <w:textAlignment w:val="baseline"/>
              <w:rPr>
                <w:rFonts w:ascii="Times New Roman" w:eastAsia="Times New Roman" w:hAnsi="Times New Roman" w:cs="Times New Roman"/>
                <w:sz w:val="24"/>
                <w:szCs w:val="24"/>
                <w:lang w:val="lv-LV"/>
              </w:rPr>
            </w:pPr>
          </w:p>
        </w:tc>
      </w:tr>
    </w:tbl>
    <w:p w:rsidR="00B83345" w:rsidRPr="00B83345" w:rsidRDefault="00B83345" w:rsidP="00B83345">
      <w:pPr>
        <w:keepNext/>
        <w:suppressAutoHyphens/>
        <w:autoSpaceDN w:val="0"/>
        <w:spacing w:after="0" w:line="240" w:lineRule="auto"/>
        <w:textAlignment w:val="baseline"/>
        <w:rPr>
          <w:rFonts w:ascii="Times New Roman" w:eastAsia="Times New Roman" w:hAnsi="Times New Roman" w:cs="Times New Roman"/>
          <w:sz w:val="24"/>
          <w:szCs w:val="24"/>
          <w:lang w:val="lv-LV"/>
        </w:rPr>
      </w:pPr>
    </w:p>
    <w:p w:rsidR="00B83345" w:rsidRPr="00B83345" w:rsidRDefault="00B83345" w:rsidP="00B83345">
      <w:pPr>
        <w:keepNext/>
        <w:suppressAutoHyphens/>
        <w:autoSpaceDN w:val="0"/>
        <w:spacing w:after="0" w:line="240" w:lineRule="auto"/>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ar šī pieteikuma iesniegšanu pretendents:</w:t>
      </w:r>
    </w:p>
    <w:p w:rsidR="00B83345" w:rsidRPr="00B83345" w:rsidRDefault="00B83345" w:rsidP="00B83345">
      <w:pPr>
        <w:keepNext/>
        <w:numPr>
          <w:ilvl w:val="0"/>
          <w:numId w:val="18"/>
        </w:numPr>
        <w:suppressAutoHyphens/>
        <w:autoSpaceDN w:val="0"/>
        <w:spacing w:after="0" w:line="240" w:lineRule="auto"/>
        <w:jc w:val="both"/>
        <w:textAlignment w:val="baseline"/>
        <w:rPr>
          <w:rFonts w:ascii="Times New Roman" w:eastAsia="Times New Roman" w:hAnsi="Times New Roman" w:cs="Times New Roman"/>
          <w:bCs/>
          <w:sz w:val="24"/>
          <w:szCs w:val="24"/>
          <w:lang w:val="lv-LV" w:eastAsia="ar-SA"/>
        </w:rPr>
      </w:pPr>
      <w:r w:rsidRPr="00B83345">
        <w:rPr>
          <w:rFonts w:ascii="Times New Roman" w:eastAsia="Times New Roman" w:hAnsi="Times New Roman" w:cs="Times New Roman"/>
          <w:sz w:val="24"/>
          <w:szCs w:val="24"/>
          <w:lang w:val="lv-LV"/>
        </w:rPr>
        <w:t xml:space="preserve">piesakās piedalīties iepirkuma ar identifikācijas </w:t>
      </w:r>
      <w:proofErr w:type="spellStart"/>
      <w:r w:rsidRPr="00B83345">
        <w:rPr>
          <w:rFonts w:ascii="Times New Roman" w:eastAsia="Times New Roman" w:hAnsi="Times New Roman" w:cs="Times New Roman"/>
          <w:sz w:val="24"/>
          <w:szCs w:val="24"/>
          <w:lang w:val="lv-LV"/>
        </w:rPr>
        <w:t>Nr.</w:t>
      </w:r>
      <w:r w:rsidR="007A375A">
        <w:rPr>
          <w:rFonts w:ascii="Times New Roman" w:eastAsia="Times New Roman" w:hAnsi="Times New Roman" w:cs="Times New Roman"/>
          <w:sz w:val="24"/>
          <w:szCs w:val="24"/>
          <w:lang w:val="lv-LV"/>
        </w:rPr>
        <w:t>DPDĪPD</w:t>
      </w:r>
      <w:proofErr w:type="spellEnd"/>
      <w:r w:rsidR="007A375A">
        <w:rPr>
          <w:rFonts w:ascii="Times New Roman" w:eastAsia="Times New Roman" w:hAnsi="Times New Roman" w:cs="Times New Roman"/>
          <w:sz w:val="24"/>
          <w:szCs w:val="24"/>
          <w:lang w:val="lv-LV"/>
        </w:rPr>
        <w:t xml:space="preserve"> </w:t>
      </w:r>
      <w:r w:rsidRPr="00B83345">
        <w:rPr>
          <w:rFonts w:ascii="Times New Roman" w:eastAsia="Times New Roman" w:hAnsi="Times New Roman" w:cs="Times New Roman"/>
          <w:sz w:val="24"/>
          <w:szCs w:val="24"/>
          <w:lang w:val="lv-LV"/>
        </w:rPr>
        <w:t>2017/</w:t>
      </w:r>
      <w:r w:rsidR="007A375A">
        <w:rPr>
          <w:rFonts w:ascii="Times New Roman" w:eastAsia="Times New Roman" w:hAnsi="Times New Roman" w:cs="Times New Roman"/>
          <w:sz w:val="24"/>
          <w:szCs w:val="24"/>
          <w:lang w:val="lv-LV"/>
        </w:rPr>
        <w:t>18</w:t>
      </w:r>
      <w:r w:rsidRPr="00B83345">
        <w:rPr>
          <w:rFonts w:ascii="Times New Roman" w:eastAsia="Times New Roman" w:hAnsi="Times New Roman" w:cs="Times New Roman"/>
          <w:sz w:val="24"/>
          <w:szCs w:val="24"/>
          <w:lang w:val="lv-LV"/>
        </w:rPr>
        <w:t xml:space="preserve">; </w:t>
      </w:r>
      <w:r w:rsidRPr="00B83345">
        <w:rPr>
          <w:rFonts w:ascii="Times New Roman" w:eastAsia="Times New Roman" w:hAnsi="Times New Roman" w:cs="Times New Roman"/>
          <w:color w:val="FF0000"/>
          <w:sz w:val="24"/>
          <w:szCs w:val="24"/>
          <w:lang w:val="lv-LV"/>
        </w:rPr>
        <w:t xml:space="preserve"> </w:t>
      </w:r>
    </w:p>
    <w:p w:rsidR="00B83345" w:rsidRPr="00B83345" w:rsidRDefault="00B83345" w:rsidP="00B83345">
      <w:pPr>
        <w:keepNext/>
        <w:numPr>
          <w:ilvl w:val="0"/>
          <w:numId w:val="18"/>
        </w:numPr>
        <w:suppressAutoHyphens/>
        <w:autoSpaceDN w:val="0"/>
        <w:spacing w:after="0" w:line="240" w:lineRule="auto"/>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apņemas sniegt Pakalpojumu atbilstoši norādītajai specifikācijai un iesniegtajam</w:t>
      </w:r>
    </w:p>
    <w:p w:rsidR="00B83345" w:rsidRPr="00B83345" w:rsidRDefault="00B83345" w:rsidP="00B83345">
      <w:pPr>
        <w:keepNext/>
        <w:numPr>
          <w:ilvl w:val="0"/>
          <w:numId w:val="18"/>
        </w:numPr>
        <w:suppressAutoHyphens/>
        <w:autoSpaceDN w:val="0"/>
        <w:spacing w:after="0" w:line="240" w:lineRule="auto"/>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 xml:space="preserve"> finanšu piedāvājumam; </w:t>
      </w:r>
    </w:p>
    <w:p w:rsidR="00B83345" w:rsidRPr="00B83345" w:rsidRDefault="00B83345" w:rsidP="00B83345">
      <w:pPr>
        <w:keepNext/>
        <w:numPr>
          <w:ilvl w:val="0"/>
          <w:numId w:val="18"/>
        </w:numPr>
        <w:suppressAutoHyphens/>
        <w:autoSpaceDN w:val="0"/>
        <w:spacing w:after="0" w:line="240" w:lineRule="auto"/>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garantē, ka visa piedāvājumā sniegtā informācija un ziņas ir patiesas;</w:t>
      </w:r>
    </w:p>
    <w:p w:rsidR="00B83345" w:rsidRPr="00B83345" w:rsidRDefault="00B83345" w:rsidP="00B83345">
      <w:pPr>
        <w:keepNext/>
        <w:numPr>
          <w:ilvl w:val="0"/>
          <w:numId w:val="18"/>
        </w:numPr>
        <w:suppressAutoHyphens/>
        <w:autoSpaceDN w:val="0"/>
        <w:spacing w:after="0" w:line="240" w:lineRule="auto"/>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apliecina, ka piedāvājums ir spēkā līdz līguma noslēgšanas dienai, kā arī visā līguma darbības laikā;</w:t>
      </w:r>
    </w:p>
    <w:p w:rsidR="00B83345" w:rsidRPr="00B83345" w:rsidRDefault="00B83345" w:rsidP="00B83345">
      <w:pPr>
        <w:keepNext/>
        <w:numPr>
          <w:ilvl w:val="0"/>
          <w:numId w:val="18"/>
        </w:numPr>
        <w:suppressAutoHyphens/>
        <w:autoSpaceDN w:val="0"/>
        <w:spacing w:after="0" w:line="240" w:lineRule="auto"/>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apliecina, ka piedāvātā līgumcena grozīta netiks, izņemot gadījumus, kurus Pretendents nevarēja un tam nevajadzēja paredzēt;</w:t>
      </w:r>
    </w:p>
    <w:p w:rsidR="00B83345" w:rsidRPr="00B83345" w:rsidRDefault="00B83345" w:rsidP="00B83345">
      <w:pPr>
        <w:keepNext/>
        <w:numPr>
          <w:ilvl w:val="0"/>
          <w:numId w:val="18"/>
        </w:numPr>
        <w:suppressAutoHyphens/>
        <w:autoSpaceDN w:val="0"/>
        <w:spacing w:after="0" w:line="240" w:lineRule="auto"/>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 xml:space="preserve">apliecina, ka iepazinies ar līguma projektu un piekrīt to parakstīt publicētajā redakcijā.  </w:t>
      </w:r>
    </w:p>
    <w:p w:rsidR="00B83345" w:rsidRPr="00B83345" w:rsidRDefault="00B83345" w:rsidP="00B83345">
      <w:pPr>
        <w:tabs>
          <w:tab w:val="left" w:pos="2160"/>
        </w:tabs>
        <w:suppressAutoHyphens/>
        <w:autoSpaceDN w:val="0"/>
        <w:spacing w:after="0" w:line="240" w:lineRule="auto"/>
        <w:textAlignment w:val="baseline"/>
        <w:rPr>
          <w:rFonts w:ascii="Times New Roman" w:eastAsia="Times New Roman" w:hAnsi="Times New Roman" w:cs="Times New Roman"/>
          <w:bCs/>
          <w:sz w:val="24"/>
          <w:szCs w:val="24"/>
          <w:lang w:val="lv-LV"/>
        </w:rPr>
      </w:pPr>
      <w:r w:rsidRPr="00B83345">
        <w:rPr>
          <w:rFonts w:ascii="Times New Roman" w:eastAsia="Times New Roman" w:hAnsi="Times New Roman" w:cs="Times New Roman"/>
          <w:sz w:val="24"/>
          <w:szCs w:val="24"/>
          <w:lang w:val="lv-LV"/>
        </w:rPr>
        <w:tab/>
      </w:r>
      <w:r w:rsidRPr="00B83345">
        <w:rPr>
          <w:rFonts w:ascii="Times New Roman" w:eastAsia="Times New Roman" w:hAnsi="Times New Roman" w:cs="Times New Roman"/>
          <w:sz w:val="24"/>
          <w:szCs w:val="24"/>
          <w:lang w:val="lv-LV"/>
        </w:rPr>
        <w:tab/>
      </w:r>
      <w:r w:rsidRPr="00B83345">
        <w:rPr>
          <w:rFonts w:ascii="Times New Roman" w:eastAsia="Times New Roman" w:hAnsi="Times New Roman" w:cs="Times New Roman"/>
          <w:sz w:val="24"/>
          <w:szCs w:val="24"/>
          <w:lang w:val="lv-LV"/>
        </w:rPr>
        <w:tab/>
      </w:r>
      <w:r w:rsidRPr="00B83345">
        <w:rPr>
          <w:rFonts w:ascii="Times New Roman" w:eastAsia="Times New Roman" w:hAnsi="Times New Roman" w:cs="Times New Roman"/>
          <w:sz w:val="24"/>
          <w:szCs w:val="24"/>
          <w:lang w:val="lv-LV"/>
        </w:rPr>
        <w:tab/>
      </w:r>
      <w:r w:rsidRPr="00B83345">
        <w:rPr>
          <w:rFonts w:ascii="Times New Roman" w:eastAsia="Times New Roman" w:hAnsi="Times New Roman" w:cs="Times New Roman"/>
          <w:sz w:val="24"/>
          <w:szCs w:val="24"/>
          <w:lang w:val="lv-LV"/>
        </w:rPr>
        <w:tab/>
      </w:r>
      <w:r w:rsidRPr="00B83345">
        <w:rPr>
          <w:rFonts w:ascii="Times New Roman" w:eastAsia="Times New Roman" w:hAnsi="Times New Roman" w:cs="Times New Roman"/>
          <w:sz w:val="24"/>
          <w:szCs w:val="24"/>
          <w:lang w:val="lv-LV"/>
        </w:rPr>
        <w:tab/>
      </w:r>
      <w:r w:rsidRPr="00B83345">
        <w:rPr>
          <w:rFonts w:ascii="Times New Roman" w:eastAsia="Times New Roman" w:hAnsi="Times New Roman" w:cs="Times New Roman"/>
          <w:sz w:val="24"/>
          <w:szCs w:val="24"/>
          <w:lang w:val="lv-LV"/>
        </w:rPr>
        <w:tab/>
      </w:r>
    </w:p>
    <w:p w:rsidR="00B83345" w:rsidRPr="00B83345" w:rsidRDefault="00B83345" w:rsidP="00B83345">
      <w:pPr>
        <w:tabs>
          <w:tab w:val="left" w:pos="2160"/>
        </w:tabs>
        <w:suppressAutoHyphens/>
        <w:autoSpaceDN w:val="0"/>
        <w:spacing w:after="0" w:line="240" w:lineRule="auto"/>
        <w:textAlignment w:val="baseline"/>
        <w:rPr>
          <w:rFonts w:ascii="Times New Roman" w:eastAsia="Times New Roman" w:hAnsi="Times New Roman" w:cs="Times New Roman"/>
          <w:bCs/>
          <w:sz w:val="24"/>
          <w:szCs w:val="24"/>
          <w:lang w:val="lv-LV"/>
        </w:rPr>
      </w:pPr>
      <w:r w:rsidRPr="00B83345">
        <w:rPr>
          <w:rFonts w:ascii="Times New Roman" w:eastAsia="Times New Roman" w:hAnsi="Times New Roman" w:cs="Times New Roman"/>
          <w:bCs/>
          <w:sz w:val="24"/>
          <w:szCs w:val="24"/>
          <w:lang w:val="lv-LV"/>
        </w:rPr>
        <w:t>2017.gada ___._____________</w:t>
      </w:r>
    </w:p>
    <w:p w:rsidR="00B83345" w:rsidRPr="00B83345" w:rsidRDefault="00B83345" w:rsidP="00B83345">
      <w:pPr>
        <w:suppressAutoHyphens/>
        <w:autoSpaceDN w:val="0"/>
        <w:spacing w:after="0" w:line="240" w:lineRule="auto"/>
        <w:textAlignment w:val="baseline"/>
        <w:rPr>
          <w:rFonts w:ascii="Times New Roman" w:eastAsia="Times New Roman" w:hAnsi="Times New Roman" w:cs="Times New Roman"/>
          <w:bCs/>
          <w:i/>
          <w:sz w:val="24"/>
          <w:szCs w:val="24"/>
          <w:lang w:val="lv-LV"/>
        </w:rPr>
      </w:pPr>
    </w:p>
    <w:p w:rsidR="00B83345" w:rsidRPr="00B83345" w:rsidRDefault="00B83345" w:rsidP="00B83345">
      <w:pPr>
        <w:suppressAutoHyphens/>
        <w:autoSpaceDN w:val="0"/>
        <w:spacing w:after="0" w:line="240" w:lineRule="auto"/>
        <w:jc w:val="center"/>
        <w:textAlignment w:val="baseline"/>
        <w:rPr>
          <w:rFonts w:ascii="Times New Roman" w:eastAsia="Times New Roman" w:hAnsi="Times New Roman" w:cs="Times New Roman"/>
          <w:bCs/>
          <w:i/>
          <w:sz w:val="24"/>
          <w:szCs w:val="24"/>
          <w:lang w:val="lv-LV"/>
        </w:rPr>
      </w:pPr>
      <w:r w:rsidRPr="00B83345">
        <w:rPr>
          <w:rFonts w:ascii="Times New Roman" w:eastAsia="Times New Roman" w:hAnsi="Times New Roman" w:cs="Times New Roman"/>
          <w:bCs/>
          <w:i/>
          <w:sz w:val="24"/>
          <w:szCs w:val="24"/>
          <w:lang w:val="lv-LV"/>
        </w:rPr>
        <w:t>________________________________________________________________________</w:t>
      </w:r>
    </w:p>
    <w:p w:rsidR="00B83345" w:rsidRPr="00B83345" w:rsidRDefault="00B83345" w:rsidP="00B83345">
      <w:pPr>
        <w:suppressAutoHyphens/>
        <w:autoSpaceDN w:val="0"/>
        <w:spacing w:after="0" w:line="240" w:lineRule="auto"/>
        <w:jc w:val="center"/>
        <w:textAlignment w:val="baseline"/>
        <w:rPr>
          <w:rFonts w:ascii="Times New Roman" w:eastAsia="Times New Roman" w:hAnsi="Times New Roman" w:cs="Times New Roman"/>
          <w:bCs/>
          <w:i/>
          <w:sz w:val="24"/>
          <w:szCs w:val="24"/>
          <w:lang w:val="lv-LV"/>
        </w:rPr>
      </w:pPr>
      <w:r w:rsidRPr="00B83345">
        <w:rPr>
          <w:rFonts w:ascii="Times New Roman" w:eastAsia="Times New Roman" w:hAnsi="Times New Roman" w:cs="Times New Roman"/>
          <w:bCs/>
          <w:i/>
          <w:sz w:val="24"/>
          <w:szCs w:val="24"/>
          <w:lang w:val="lv-LV"/>
        </w:rPr>
        <w:t>(</w:t>
      </w:r>
      <w:proofErr w:type="spellStart"/>
      <w:r w:rsidRPr="00B83345">
        <w:rPr>
          <w:rFonts w:ascii="Times New Roman" w:eastAsia="Times New Roman" w:hAnsi="Times New Roman" w:cs="Times New Roman"/>
          <w:bCs/>
          <w:i/>
          <w:sz w:val="24"/>
          <w:szCs w:val="24"/>
          <w:lang w:val="lv-LV"/>
        </w:rPr>
        <w:t>paraksttiesīgas</w:t>
      </w:r>
      <w:proofErr w:type="spellEnd"/>
      <w:r w:rsidRPr="00B83345">
        <w:rPr>
          <w:rFonts w:ascii="Times New Roman" w:eastAsia="Times New Roman" w:hAnsi="Times New Roman" w:cs="Times New Roman"/>
          <w:bCs/>
          <w:i/>
          <w:sz w:val="24"/>
          <w:szCs w:val="24"/>
          <w:lang w:val="lv-LV"/>
        </w:rPr>
        <w:t xml:space="preserve"> personas vai tās pilnvarotās personas (pievienot pilnvaras oriģinālu vai apliecinātu kopiju) paraksts, tā atšifrējums)</w:t>
      </w:r>
    </w:p>
    <w:p w:rsidR="00B83345" w:rsidRPr="00B83345" w:rsidRDefault="00B83345" w:rsidP="00B83345">
      <w:pPr>
        <w:suppressAutoHyphens/>
        <w:autoSpaceDN w:val="0"/>
        <w:spacing w:after="0" w:line="240" w:lineRule="auto"/>
        <w:textAlignment w:val="baseline"/>
        <w:rPr>
          <w:rFonts w:ascii="Times New Roman" w:eastAsia="Times New Roman" w:hAnsi="Times New Roman" w:cs="Times New Roman"/>
          <w:b/>
          <w:sz w:val="24"/>
          <w:szCs w:val="24"/>
          <w:lang w:val="lv-LV"/>
        </w:rPr>
      </w:pPr>
    </w:p>
    <w:p w:rsidR="00B83345" w:rsidRPr="00B83345" w:rsidRDefault="00B83345" w:rsidP="00B83345">
      <w:pPr>
        <w:suppressAutoHyphens/>
        <w:autoSpaceDN w:val="0"/>
        <w:spacing w:after="120" w:line="240" w:lineRule="auto"/>
        <w:textAlignment w:val="baseline"/>
        <w:rPr>
          <w:rFonts w:ascii="Times New Roman" w:eastAsia="Times New Roman" w:hAnsi="Times New Roman" w:cs="Times New Roman"/>
          <w:i/>
          <w:iCs/>
          <w:sz w:val="24"/>
          <w:szCs w:val="24"/>
          <w:lang w:val="lv-LV"/>
        </w:rPr>
      </w:pPr>
    </w:p>
    <w:p w:rsidR="00B83345" w:rsidRPr="00B83345" w:rsidRDefault="00B83345" w:rsidP="00B83345">
      <w:pPr>
        <w:suppressAutoHyphens/>
        <w:autoSpaceDN w:val="0"/>
        <w:spacing w:after="0" w:line="240" w:lineRule="auto"/>
        <w:textAlignment w:val="baseline"/>
        <w:rPr>
          <w:rFonts w:ascii="Times New Roman" w:eastAsia="Times New Roman" w:hAnsi="Times New Roman" w:cs="Times New Roman"/>
          <w:sz w:val="24"/>
          <w:szCs w:val="24"/>
          <w:lang w:val="lv-LV"/>
        </w:rPr>
      </w:pPr>
    </w:p>
    <w:p w:rsidR="00B83345" w:rsidRPr="00B83345" w:rsidRDefault="00B83345" w:rsidP="00B83345">
      <w:pPr>
        <w:suppressAutoHyphens/>
        <w:autoSpaceDN w:val="0"/>
        <w:spacing w:after="0" w:line="240" w:lineRule="auto"/>
        <w:textAlignment w:val="baseline"/>
        <w:rPr>
          <w:rFonts w:ascii="Times New Roman" w:eastAsia="Times New Roman" w:hAnsi="Times New Roman" w:cs="Times New Roman"/>
          <w:sz w:val="24"/>
          <w:szCs w:val="24"/>
          <w:lang w:val="lv-LV"/>
        </w:rPr>
      </w:pPr>
    </w:p>
    <w:p w:rsidR="00B83345" w:rsidRPr="00B83345" w:rsidRDefault="00B83345" w:rsidP="00B83345">
      <w:pPr>
        <w:suppressAutoHyphens/>
        <w:autoSpaceDE w:val="0"/>
        <w:autoSpaceDN w:val="0"/>
        <w:spacing w:after="0" w:line="240" w:lineRule="auto"/>
        <w:jc w:val="both"/>
        <w:textAlignment w:val="baseline"/>
        <w:rPr>
          <w:rFonts w:ascii="Times New Roman" w:eastAsia="Times New Roman" w:hAnsi="Times New Roman" w:cs="Times New Roman"/>
          <w:sz w:val="24"/>
          <w:szCs w:val="24"/>
          <w:lang w:val="lv-LV"/>
        </w:rPr>
      </w:pPr>
    </w:p>
    <w:p w:rsidR="00B83345" w:rsidRPr="00B83345" w:rsidRDefault="00B83345" w:rsidP="00B83345">
      <w:pPr>
        <w:suppressAutoHyphens/>
        <w:autoSpaceDE w:val="0"/>
        <w:autoSpaceDN w:val="0"/>
        <w:spacing w:after="0" w:line="240" w:lineRule="auto"/>
        <w:jc w:val="both"/>
        <w:textAlignment w:val="baseline"/>
        <w:rPr>
          <w:rFonts w:ascii="Times New Roman" w:eastAsia="Times New Roman" w:hAnsi="Times New Roman" w:cs="Times New Roman"/>
          <w:sz w:val="24"/>
          <w:szCs w:val="24"/>
          <w:lang w:val="lv-LV"/>
        </w:rPr>
      </w:pPr>
    </w:p>
    <w:p w:rsidR="00B83345" w:rsidRDefault="00B83345" w:rsidP="00B83345">
      <w:pPr>
        <w:suppressAutoHyphens/>
        <w:autoSpaceDE w:val="0"/>
        <w:autoSpaceDN w:val="0"/>
        <w:spacing w:after="0" w:line="240" w:lineRule="auto"/>
        <w:jc w:val="both"/>
        <w:textAlignment w:val="baseline"/>
        <w:rPr>
          <w:rFonts w:ascii="Times New Roman" w:eastAsia="Times New Roman" w:hAnsi="Times New Roman" w:cs="Times New Roman"/>
          <w:sz w:val="24"/>
          <w:szCs w:val="24"/>
          <w:lang w:val="lv-LV"/>
        </w:rPr>
      </w:pPr>
    </w:p>
    <w:p w:rsidR="00B83345" w:rsidRPr="00B83345" w:rsidRDefault="00B83345" w:rsidP="00B83345">
      <w:pPr>
        <w:suppressAutoHyphens/>
        <w:autoSpaceDE w:val="0"/>
        <w:autoSpaceDN w:val="0"/>
        <w:spacing w:after="0" w:line="240" w:lineRule="auto"/>
        <w:jc w:val="both"/>
        <w:textAlignment w:val="baseline"/>
        <w:rPr>
          <w:rFonts w:ascii="Times New Roman" w:eastAsia="Times New Roman" w:hAnsi="Times New Roman" w:cs="Times New Roman"/>
          <w:sz w:val="24"/>
          <w:szCs w:val="24"/>
          <w:lang w:val="lv-LV"/>
        </w:rPr>
      </w:pPr>
    </w:p>
    <w:p w:rsidR="00B83345" w:rsidRPr="00B83345" w:rsidRDefault="00B83345" w:rsidP="00B83345">
      <w:pPr>
        <w:suppressAutoHyphens/>
        <w:autoSpaceDE w:val="0"/>
        <w:autoSpaceDN w:val="0"/>
        <w:spacing w:after="0" w:line="240" w:lineRule="auto"/>
        <w:jc w:val="both"/>
        <w:textAlignment w:val="baseline"/>
        <w:rPr>
          <w:rFonts w:ascii="Times New Roman" w:eastAsia="Times New Roman" w:hAnsi="Times New Roman" w:cs="Times New Roman"/>
          <w:sz w:val="24"/>
          <w:szCs w:val="24"/>
          <w:lang w:val="lv-LV"/>
        </w:rPr>
      </w:pPr>
    </w:p>
    <w:p w:rsidR="007A375A" w:rsidRDefault="007A375A" w:rsidP="00B83345">
      <w:pPr>
        <w:suppressAutoHyphens/>
        <w:autoSpaceDE w:val="0"/>
        <w:autoSpaceDN w:val="0"/>
        <w:spacing w:after="0" w:line="240" w:lineRule="auto"/>
        <w:jc w:val="right"/>
        <w:textAlignment w:val="baseline"/>
        <w:rPr>
          <w:rFonts w:ascii="Times New Roman" w:eastAsia="Times New Roman" w:hAnsi="Times New Roman" w:cs="Times New Roman"/>
          <w:b/>
          <w:sz w:val="24"/>
          <w:szCs w:val="24"/>
          <w:lang w:val="lv-LV"/>
        </w:rPr>
      </w:pPr>
    </w:p>
    <w:p w:rsidR="00B83345" w:rsidRPr="00B83345" w:rsidRDefault="00B83345" w:rsidP="00B83345">
      <w:pPr>
        <w:suppressAutoHyphens/>
        <w:autoSpaceDE w:val="0"/>
        <w:autoSpaceDN w:val="0"/>
        <w:spacing w:after="0" w:line="240" w:lineRule="auto"/>
        <w:jc w:val="right"/>
        <w:textAlignment w:val="baseline"/>
        <w:rPr>
          <w:rFonts w:ascii="Times New Roman" w:eastAsia="Times New Roman" w:hAnsi="Times New Roman" w:cs="Times New Roman"/>
          <w:b/>
          <w:sz w:val="24"/>
          <w:szCs w:val="24"/>
          <w:lang w:val="lv-LV"/>
        </w:rPr>
      </w:pPr>
      <w:r w:rsidRPr="00B83345">
        <w:rPr>
          <w:rFonts w:ascii="Times New Roman" w:eastAsia="Times New Roman" w:hAnsi="Times New Roman" w:cs="Times New Roman"/>
          <w:b/>
          <w:sz w:val="24"/>
          <w:szCs w:val="24"/>
          <w:lang w:val="lv-LV"/>
        </w:rPr>
        <w:lastRenderedPageBreak/>
        <w:t>3.pielikums</w:t>
      </w:r>
    </w:p>
    <w:p w:rsidR="00B83345" w:rsidRPr="00B83345" w:rsidRDefault="00B83345" w:rsidP="00B83345">
      <w:pPr>
        <w:suppressAutoHyphens/>
        <w:autoSpaceDN w:val="0"/>
        <w:spacing w:after="0" w:line="240" w:lineRule="auto"/>
        <w:ind w:right="-1"/>
        <w:jc w:val="center"/>
        <w:textAlignment w:val="baseline"/>
        <w:outlineLvl w:val="0"/>
        <w:rPr>
          <w:rFonts w:ascii="Times New Roman" w:eastAsia="Times New Roman" w:hAnsi="Times New Roman" w:cs="Times New Roman"/>
          <w:b/>
          <w:sz w:val="24"/>
          <w:szCs w:val="24"/>
          <w:lang w:val="lv-LV" w:eastAsia="lv-LV"/>
        </w:rPr>
      </w:pPr>
    </w:p>
    <w:p w:rsidR="00B83345" w:rsidRPr="00B83345" w:rsidRDefault="00B83345" w:rsidP="00B83345">
      <w:pPr>
        <w:suppressAutoHyphens/>
        <w:autoSpaceDN w:val="0"/>
        <w:spacing w:after="0" w:line="240" w:lineRule="auto"/>
        <w:jc w:val="center"/>
        <w:textAlignment w:val="baseline"/>
        <w:rPr>
          <w:rFonts w:ascii="Times New Roman" w:eastAsia="Times New Roman" w:hAnsi="Times New Roman" w:cs="Times New Roman"/>
          <w:sz w:val="32"/>
          <w:szCs w:val="32"/>
          <w:lang w:val="lv-LV"/>
        </w:rPr>
      </w:pPr>
      <w:r w:rsidRPr="00B83345">
        <w:rPr>
          <w:rFonts w:ascii="Times New Roman" w:eastAsia="Times New Roman" w:hAnsi="Times New Roman" w:cs="Times New Roman"/>
          <w:sz w:val="32"/>
          <w:szCs w:val="32"/>
          <w:lang w:val="lv-LV"/>
        </w:rPr>
        <w:t>Daugavpils pilsētas bāriņtiesas sanitārā mezgla remonts, Raiņa ielā 27, Daugavpilī</w:t>
      </w:r>
    </w:p>
    <w:p w:rsidR="00B83345" w:rsidRDefault="00B83345" w:rsidP="00B83345">
      <w:pPr>
        <w:suppressAutoHyphens/>
        <w:autoSpaceDN w:val="0"/>
        <w:spacing w:after="0" w:line="240" w:lineRule="auto"/>
        <w:textAlignment w:val="baseline"/>
        <w:rPr>
          <w:rFonts w:ascii="Times New Roman" w:eastAsia="Times New Roman" w:hAnsi="Times New Roman" w:cs="Times New Roman"/>
          <w:b/>
          <w:lang w:val="lv-LV"/>
        </w:rPr>
      </w:pPr>
    </w:p>
    <w:p w:rsidR="00B83345" w:rsidRPr="00B83345" w:rsidRDefault="00B83345" w:rsidP="00B83345">
      <w:pPr>
        <w:suppressAutoHyphens/>
        <w:autoSpaceDN w:val="0"/>
        <w:spacing w:after="0" w:line="240" w:lineRule="auto"/>
        <w:textAlignment w:val="baseline"/>
        <w:rPr>
          <w:rFonts w:ascii="Times New Roman" w:eastAsia="Times New Roman" w:hAnsi="Times New Roman" w:cs="Times New Roman"/>
          <w:b/>
          <w:bCs/>
          <w:sz w:val="24"/>
          <w:szCs w:val="24"/>
          <w:lang w:val="lv-LV"/>
        </w:rPr>
      </w:pPr>
    </w:p>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b/>
          <w:bCs/>
          <w:noProof/>
          <w:sz w:val="24"/>
          <w:szCs w:val="24"/>
          <w:lang w:val="lv-LV"/>
        </w:rPr>
      </w:pPr>
      <w:r w:rsidRPr="00B83345">
        <w:rPr>
          <w:rFonts w:ascii="Times New Roman" w:eastAsia="Times New Roman" w:hAnsi="Times New Roman" w:cs="Times New Roman"/>
          <w:b/>
          <w:bCs/>
          <w:sz w:val="24"/>
          <w:szCs w:val="24"/>
          <w:lang w:val="lv-LV"/>
        </w:rPr>
        <w:t>1.Uzdevums:</w:t>
      </w:r>
      <w:r w:rsidRPr="00B83345">
        <w:rPr>
          <w:rFonts w:ascii="Times New Roman" w:eastAsia="Times New Roman" w:hAnsi="Times New Roman" w:cs="Times New Roman"/>
          <w:bCs/>
          <w:sz w:val="24"/>
          <w:szCs w:val="24"/>
          <w:lang w:val="lv-LV"/>
        </w:rPr>
        <w:t xml:space="preserve"> </w:t>
      </w:r>
      <w:r w:rsidRPr="00B83345">
        <w:rPr>
          <w:rFonts w:ascii="Times New Roman" w:eastAsia="Times New Roman" w:hAnsi="Times New Roman" w:cs="Times New Roman"/>
          <w:lang w:val="lv-LV"/>
        </w:rPr>
        <w:t>Remontdarbu veikšana Daugavpils pilsētas bāriņtiesas</w:t>
      </w:r>
      <w:r>
        <w:rPr>
          <w:rFonts w:ascii="Times New Roman" w:eastAsia="Times New Roman" w:hAnsi="Times New Roman" w:cs="Times New Roman"/>
          <w:lang w:val="lv-LV"/>
        </w:rPr>
        <w:t xml:space="preserve"> sanitārajā mezglā (divas telpas)</w:t>
      </w:r>
      <w:r w:rsidRPr="00B83345">
        <w:rPr>
          <w:rFonts w:ascii="Times New Roman" w:eastAsia="Times New Roman" w:hAnsi="Times New Roman" w:cs="Times New Roman"/>
          <w:lang w:val="lv-LV"/>
        </w:rPr>
        <w:t>, Raiņa ielā 27, Daugavpilī</w:t>
      </w:r>
    </w:p>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b/>
          <w:bCs/>
          <w:noProof/>
          <w:sz w:val="24"/>
          <w:szCs w:val="24"/>
          <w:lang w:val="lv-LV"/>
        </w:rPr>
      </w:pPr>
    </w:p>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b/>
          <w:bCs/>
          <w:noProof/>
          <w:sz w:val="24"/>
          <w:szCs w:val="24"/>
          <w:lang w:val="lv-LV"/>
        </w:rPr>
        <w:t>2.Darbu apjomi:</w:t>
      </w:r>
      <w:r w:rsidRPr="00B83345">
        <w:rPr>
          <w:rFonts w:ascii="Times New Roman" w:eastAsia="Times New Roman" w:hAnsi="Times New Roman" w:cs="Times New Roman"/>
          <w:sz w:val="24"/>
          <w:szCs w:val="24"/>
          <w:lang w:val="lv-LV"/>
        </w:rPr>
        <w:t xml:space="preserve"> Remontdarbu apjomi apkopoti tehniskās dokumentācijas iepirkuma priekšmeta pielikumā </w:t>
      </w:r>
      <w:proofErr w:type="spellStart"/>
      <w:r w:rsidRPr="00B83345">
        <w:rPr>
          <w:rFonts w:ascii="Times New Roman" w:eastAsia="Times New Roman" w:hAnsi="Times New Roman" w:cs="Times New Roman"/>
          <w:sz w:val="24"/>
          <w:szCs w:val="24"/>
          <w:lang w:val="lv-LV"/>
        </w:rPr>
        <w:t>nr</w:t>
      </w:r>
      <w:proofErr w:type="spellEnd"/>
      <w:r w:rsidRPr="00B83345">
        <w:rPr>
          <w:rFonts w:ascii="Times New Roman" w:eastAsia="Times New Roman" w:hAnsi="Times New Roman" w:cs="Times New Roman"/>
          <w:sz w:val="24"/>
          <w:szCs w:val="24"/>
          <w:lang w:val="lv-LV"/>
        </w:rPr>
        <w:t xml:space="preserve">. 1. </w:t>
      </w:r>
    </w:p>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b/>
          <w:sz w:val="24"/>
          <w:szCs w:val="24"/>
          <w:lang w:val="lv-LV"/>
        </w:rPr>
      </w:pPr>
    </w:p>
    <w:p w:rsidR="00B83345" w:rsidRPr="00B83345" w:rsidRDefault="00B83345" w:rsidP="00B83345">
      <w:pPr>
        <w:suppressAutoHyphens/>
        <w:autoSpaceDN w:val="0"/>
        <w:spacing w:after="0" w:line="20" w:lineRule="atLeast"/>
        <w:ind w:left="-284"/>
        <w:jc w:val="both"/>
        <w:textAlignment w:val="baseline"/>
        <w:rPr>
          <w:rFonts w:ascii="Times New Roman" w:eastAsia="Times New Roman" w:hAnsi="Times New Roman" w:cs="Times New Roman"/>
          <w:b/>
          <w:bCs/>
          <w:noProof/>
          <w:sz w:val="24"/>
          <w:szCs w:val="24"/>
          <w:lang w:val="lv-LV"/>
        </w:rPr>
      </w:pPr>
      <w:r w:rsidRPr="00B83345">
        <w:rPr>
          <w:rFonts w:ascii="Times New Roman" w:eastAsia="Times New Roman" w:hAnsi="Times New Roman" w:cs="Times New Roman"/>
          <w:b/>
          <w:bCs/>
          <w:noProof/>
          <w:sz w:val="24"/>
          <w:szCs w:val="24"/>
          <w:lang w:val="lv-LV"/>
        </w:rPr>
        <w:t xml:space="preserve">  3.Īpašie noteikumi:</w:t>
      </w:r>
    </w:p>
    <w:p w:rsidR="00B83345" w:rsidRPr="00B83345" w:rsidRDefault="00B83345" w:rsidP="00B83345">
      <w:pPr>
        <w:suppressAutoHyphens/>
        <w:autoSpaceDN w:val="0"/>
        <w:spacing w:after="0" w:line="20" w:lineRule="atLeast"/>
        <w:ind w:left="-284" w:firstLine="142"/>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3.1. Pēc iepirkuma noslēgšanas iebildumi par darba apjomu neatbilstību netiks pieņemti.</w:t>
      </w:r>
    </w:p>
    <w:p w:rsidR="00B83345" w:rsidRPr="00B83345" w:rsidRDefault="00B83345" w:rsidP="00B83345">
      <w:pPr>
        <w:suppressAutoHyphens/>
        <w:autoSpaceDN w:val="0"/>
        <w:spacing w:after="0" w:line="20" w:lineRule="atLeast"/>
        <w:ind w:left="-284" w:firstLine="142"/>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3.2. Visus remontdarbus veikt, ievērojot būvniecības tehnoloģijas un standartus.</w:t>
      </w:r>
    </w:p>
    <w:p w:rsidR="00B83345" w:rsidRPr="00B83345" w:rsidRDefault="00B83345" w:rsidP="00B83345">
      <w:pPr>
        <w:suppressAutoHyphens/>
        <w:autoSpaceDN w:val="0"/>
        <w:spacing w:after="0" w:line="20" w:lineRule="atLeast"/>
        <w:ind w:left="-284" w:firstLine="142"/>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3.3. Darbuzņēmējam jābūt celtniecības darbu civiltiesiskās atbildības apdrošināšanas polisei.</w:t>
      </w:r>
    </w:p>
    <w:p w:rsidR="00B83345" w:rsidRPr="00B83345" w:rsidRDefault="00B83345" w:rsidP="00B83345">
      <w:pPr>
        <w:suppressAutoHyphens/>
        <w:autoSpaceDN w:val="0"/>
        <w:spacing w:after="0" w:line="20" w:lineRule="atLeast"/>
        <w:ind w:left="-284" w:firstLine="142"/>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3.4.Piedāvājuma cenā jāiekļauj:</w:t>
      </w:r>
    </w:p>
    <w:p w:rsidR="00B83345" w:rsidRPr="00B83345" w:rsidRDefault="00B83345" w:rsidP="00B83345">
      <w:pPr>
        <w:suppressAutoHyphens/>
        <w:autoSpaceDN w:val="0"/>
        <w:spacing w:after="0" w:line="20" w:lineRule="atLeast"/>
        <w:ind w:firstLine="142"/>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3.5.1.materiālu izmaksas;</w:t>
      </w:r>
    </w:p>
    <w:p w:rsidR="00B83345" w:rsidRPr="00B83345" w:rsidRDefault="00B83345" w:rsidP="00B83345">
      <w:pPr>
        <w:suppressAutoHyphens/>
        <w:autoSpaceDN w:val="0"/>
        <w:spacing w:after="0" w:line="20" w:lineRule="atLeast"/>
        <w:ind w:firstLine="142"/>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3.5.2.darba izmaksas;</w:t>
      </w:r>
    </w:p>
    <w:p w:rsidR="00B83345" w:rsidRPr="00B83345" w:rsidRDefault="00B83345" w:rsidP="00B83345">
      <w:pPr>
        <w:suppressAutoHyphens/>
        <w:autoSpaceDN w:val="0"/>
        <w:spacing w:after="0" w:line="20" w:lineRule="atLeast"/>
        <w:ind w:firstLine="142"/>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3.5.3.piegādes, montāžas un uzstādīšanas izmaksas;</w:t>
      </w:r>
    </w:p>
    <w:p w:rsidR="00B83345" w:rsidRPr="00B83345" w:rsidRDefault="00B83345" w:rsidP="00B83345">
      <w:pPr>
        <w:suppressAutoHyphens/>
        <w:autoSpaceDN w:val="0"/>
        <w:spacing w:after="0" w:line="20" w:lineRule="atLeast"/>
        <w:ind w:firstLine="142"/>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3.5.4.nepieciešamo palīgdarbu izmaksas;</w:t>
      </w:r>
    </w:p>
    <w:p w:rsidR="00B83345" w:rsidRPr="00B83345" w:rsidRDefault="00B83345" w:rsidP="00B83345">
      <w:pPr>
        <w:suppressAutoHyphens/>
        <w:autoSpaceDN w:val="0"/>
        <w:spacing w:after="0" w:line="20" w:lineRule="atLeast"/>
        <w:ind w:firstLine="142"/>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3.5.5.tehnikas un palīgierīču izmantošanas izmaksas;</w:t>
      </w:r>
    </w:p>
    <w:p w:rsidR="00B83345" w:rsidRPr="00B83345" w:rsidRDefault="00B83345" w:rsidP="00B83345">
      <w:pPr>
        <w:suppressAutoHyphens/>
        <w:autoSpaceDN w:val="0"/>
        <w:spacing w:after="0" w:line="20" w:lineRule="atLeast"/>
        <w:ind w:firstLine="142"/>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3.5.6.būvgružu aizvākšanas un utilizācijas izmaksas;</w:t>
      </w:r>
    </w:p>
    <w:p w:rsidR="00B83345" w:rsidRPr="00B83345" w:rsidRDefault="00B83345" w:rsidP="00B83345">
      <w:pPr>
        <w:suppressAutoHyphens/>
        <w:autoSpaceDN w:val="0"/>
        <w:spacing w:after="0" w:line="20" w:lineRule="atLeast"/>
        <w:ind w:firstLine="142"/>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3.5.7.visas citas izmaksas, kas nepieciešamas sekmīgai būvdarbu pabeigšanai un nodošanai;</w:t>
      </w:r>
    </w:p>
    <w:p w:rsidR="00B83345" w:rsidRPr="00B83345" w:rsidRDefault="00B83345" w:rsidP="00B83345">
      <w:pPr>
        <w:suppressAutoHyphens/>
        <w:autoSpaceDN w:val="0"/>
        <w:spacing w:after="0" w:line="20" w:lineRule="atLeast"/>
        <w:ind w:firstLine="142"/>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3.5.8.visas izmaksas saistītas ar darba drošību objekta realizācijas gaitā, tai skaitā atbildīgo darba</w:t>
      </w:r>
    </w:p>
    <w:p w:rsidR="00B83345" w:rsidRPr="00B83345" w:rsidRDefault="00B83345" w:rsidP="00B83345">
      <w:pPr>
        <w:suppressAutoHyphens/>
        <w:autoSpaceDN w:val="0"/>
        <w:spacing w:after="0" w:line="20" w:lineRule="atLeast"/>
        <w:ind w:firstLine="142"/>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3.5.9.visus normatīvos aktos paredzētos nodokļus;</w:t>
      </w:r>
    </w:p>
    <w:p w:rsidR="00B83345" w:rsidRPr="00B83345" w:rsidRDefault="00B83345" w:rsidP="00B83345">
      <w:pPr>
        <w:suppressAutoHyphens/>
        <w:autoSpaceDN w:val="0"/>
        <w:spacing w:after="0" w:line="20" w:lineRule="atLeast"/>
        <w:ind w:firstLine="142"/>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3.5.10.visus riskus, tai skaitā iespējamos sadārdzinājumus.</w:t>
      </w:r>
      <w:r w:rsidRPr="00B83345">
        <w:rPr>
          <w:rFonts w:ascii="Times New Roman" w:eastAsia="Times New Roman" w:hAnsi="Times New Roman" w:cs="Times New Roman"/>
          <w:sz w:val="24"/>
          <w:szCs w:val="24"/>
          <w:lang w:val="lv-LV"/>
        </w:rPr>
        <w:tab/>
      </w:r>
    </w:p>
    <w:p w:rsidR="00B83345" w:rsidRPr="00B83345" w:rsidRDefault="00B83345" w:rsidP="00B83345">
      <w:pPr>
        <w:suppressAutoHyphens/>
        <w:autoSpaceDN w:val="0"/>
        <w:spacing w:after="0" w:line="20" w:lineRule="atLeast"/>
        <w:ind w:left="142" w:hanging="284"/>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 xml:space="preserve">3.6.Visas atsauces uz materiālu un iekārtu ražotājiem, kuri norādīti darbu apjomos, liecina tikai par šo ražojumu tehnisko, estētisko kvalitāti un ekspluatācijas īpašībām. Darbu apjomos norādītos materiālus un iekārtas ir iespējams aizstāt ar citiem, ja netiek pazemināta būvprojektā paredzētā tehnisko un estētisko risinājumu kvalitāte, paaugstināta energoietilpība un netiek sadārdzināts būvniecības process. </w:t>
      </w:r>
    </w:p>
    <w:p w:rsidR="00B83345" w:rsidRPr="00B83345" w:rsidRDefault="00B83345" w:rsidP="00B83345">
      <w:pPr>
        <w:suppressAutoHyphens/>
        <w:autoSpaceDN w:val="0"/>
        <w:spacing w:after="0" w:line="20" w:lineRule="atLeast"/>
        <w:ind w:left="142" w:hanging="284"/>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3.7.Visiem izmantojamiem darbā materiāliem jābūt sertifikātam, kas apliecina, ka produkcija atbilst drošības un kvalitātes prasībām, saskaņā ar Latvijas Republikas standartiem un normatīviem dokumentiem, nododot katru objektu atbilstības dokumentus ir jāpievieno objekta nodošanas dokumentiem.</w:t>
      </w:r>
    </w:p>
    <w:p w:rsidR="00B83345" w:rsidRPr="00B83345" w:rsidRDefault="00B83345" w:rsidP="00B83345">
      <w:pPr>
        <w:suppressAutoHyphens/>
        <w:autoSpaceDN w:val="0"/>
        <w:spacing w:after="0" w:line="20" w:lineRule="atLeast"/>
        <w:ind w:left="142" w:hanging="284"/>
        <w:jc w:val="both"/>
        <w:textAlignment w:val="baseline"/>
        <w:rPr>
          <w:rFonts w:ascii="Times New Roman" w:eastAsia="Times New Roman" w:hAnsi="Times New Roman" w:cs="Times New Roman"/>
          <w:bCs/>
          <w:noProof/>
          <w:sz w:val="24"/>
          <w:szCs w:val="24"/>
          <w:lang w:val="lv-LV"/>
        </w:rPr>
      </w:pPr>
      <w:r w:rsidRPr="00B83345">
        <w:rPr>
          <w:rFonts w:ascii="Times New Roman" w:eastAsia="Times New Roman" w:hAnsi="Times New Roman" w:cs="Times New Roman"/>
          <w:sz w:val="24"/>
          <w:szCs w:val="24"/>
          <w:lang w:val="lv-LV"/>
        </w:rPr>
        <w:t>3.8.</w:t>
      </w:r>
      <w:r w:rsidRPr="00B83345">
        <w:rPr>
          <w:rFonts w:ascii="Times New Roman" w:eastAsia="Times New Roman" w:hAnsi="Times New Roman" w:cs="Times New Roman"/>
          <w:bCs/>
          <w:noProof/>
          <w:sz w:val="24"/>
          <w:szCs w:val="24"/>
          <w:lang w:val="lv-LV"/>
        </w:rPr>
        <w:t>Pirms uzsākt darbus, izpildītājam ir jāparaksta „Būves vietas nodošanas - pieņemšanas akts būvdarbiem”.</w:t>
      </w:r>
    </w:p>
    <w:p w:rsidR="00B83345" w:rsidRPr="00B83345" w:rsidRDefault="00B83345" w:rsidP="00B83345">
      <w:pPr>
        <w:suppressAutoHyphens/>
        <w:autoSpaceDN w:val="0"/>
        <w:spacing w:after="0" w:line="20" w:lineRule="atLeast"/>
        <w:ind w:left="142" w:hanging="284"/>
        <w:jc w:val="both"/>
        <w:textAlignment w:val="baseline"/>
        <w:rPr>
          <w:rFonts w:ascii="Times New Roman" w:eastAsia="Times New Roman" w:hAnsi="Times New Roman" w:cs="Times New Roman"/>
          <w:bCs/>
          <w:noProof/>
          <w:sz w:val="24"/>
          <w:szCs w:val="24"/>
          <w:lang w:val="lv-LV"/>
        </w:rPr>
      </w:pPr>
      <w:r w:rsidRPr="00B83345">
        <w:rPr>
          <w:rFonts w:ascii="Times New Roman" w:eastAsia="Times New Roman" w:hAnsi="Times New Roman" w:cs="Times New Roman"/>
          <w:sz w:val="24"/>
          <w:szCs w:val="24"/>
          <w:lang w:val="lv-LV"/>
        </w:rPr>
        <w:t>3.9.Darbu veikšanas laikā nodrošināt kārtību darba vietā. Pēc darbu pabeigšanas uzkopt darba vietu.</w:t>
      </w:r>
    </w:p>
    <w:p w:rsidR="00B83345" w:rsidRPr="00B83345" w:rsidRDefault="00B83345" w:rsidP="00B83345">
      <w:pPr>
        <w:suppressAutoHyphens/>
        <w:autoSpaceDN w:val="0"/>
        <w:spacing w:after="0" w:line="20" w:lineRule="atLeast"/>
        <w:ind w:left="142" w:hanging="284"/>
        <w:jc w:val="both"/>
        <w:textAlignment w:val="baseline"/>
        <w:rPr>
          <w:rFonts w:ascii="Times New Roman" w:eastAsia="Times New Roman" w:hAnsi="Times New Roman" w:cs="Times New Roman"/>
          <w:bCs/>
          <w:noProof/>
          <w:sz w:val="24"/>
          <w:szCs w:val="24"/>
          <w:lang w:val="lv-LV"/>
        </w:rPr>
      </w:pPr>
      <w:r w:rsidRPr="00B83345">
        <w:rPr>
          <w:rFonts w:ascii="Times New Roman" w:eastAsia="Times New Roman" w:hAnsi="Times New Roman" w:cs="Times New Roman"/>
          <w:sz w:val="24"/>
          <w:szCs w:val="24"/>
          <w:lang w:val="lv-LV"/>
        </w:rPr>
        <w:t>3.10. Tāmi sagatavot saskaņā ar Ministru kabineta 2017.gada 3.maija noteikumiem Nr.239 „Noteikumi par Latvijas būvnormatīvu LBN 501-17 „</w:t>
      </w:r>
      <w:proofErr w:type="spellStart"/>
      <w:r w:rsidRPr="00B83345">
        <w:rPr>
          <w:rFonts w:ascii="Times New Roman" w:eastAsia="Times New Roman" w:hAnsi="Times New Roman" w:cs="Times New Roman"/>
          <w:sz w:val="24"/>
          <w:szCs w:val="24"/>
          <w:lang w:val="lv-LV"/>
        </w:rPr>
        <w:t>Būvizmaksu</w:t>
      </w:r>
      <w:proofErr w:type="spellEnd"/>
      <w:r w:rsidRPr="00B83345">
        <w:rPr>
          <w:rFonts w:ascii="Times New Roman" w:eastAsia="Times New Roman" w:hAnsi="Times New Roman" w:cs="Times New Roman"/>
          <w:sz w:val="24"/>
          <w:szCs w:val="24"/>
          <w:lang w:val="lv-LV"/>
        </w:rPr>
        <w:t xml:space="preserve"> noteikšanas kārtība””.</w:t>
      </w:r>
    </w:p>
    <w:p w:rsidR="00B83345" w:rsidRPr="00B83345" w:rsidRDefault="00B83345" w:rsidP="00B83345">
      <w:pPr>
        <w:suppressAutoHyphens/>
        <w:autoSpaceDN w:val="0"/>
        <w:spacing w:after="0" w:line="20" w:lineRule="atLeast"/>
        <w:ind w:left="142" w:hanging="284"/>
        <w:jc w:val="both"/>
        <w:textAlignment w:val="baseline"/>
        <w:rPr>
          <w:rFonts w:ascii="Times New Roman" w:eastAsia="Times New Roman" w:hAnsi="Times New Roman" w:cs="Times New Roman"/>
          <w:bCs/>
          <w:noProof/>
          <w:sz w:val="24"/>
          <w:szCs w:val="24"/>
          <w:lang w:val="lv-LV"/>
        </w:rPr>
      </w:pPr>
      <w:r w:rsidRPr="00B83345">
        <w:rPr>
          <w:rFonts w:ascii="Times New Roman" w:eastAsia="Times New Roman" w:hAnsi="Times New Roman" w:cs="Times New Roman"/>
          <w:bCs/>
          <w:noProof/>
          <w:sz w:val="24"/>
          <w:szCs w:val="24"/>
          <w:lang w:val="lv-LV"/>
        </w:rPr>
        <w:t>3.11.</w:t>
      </w:r>
      <w:r w:rsidRPr="00B83345">
        <w:rPr>
          <w:rFonts w:ascii="Times New Roman" w:eastAsia="Times New Roman" w:hAnsi="Times New Roman" w:cs="Times New Roman"/>
          <w:sz w:val="24"/>
          <w:szCs w:val="24"/>
          <w:lang w:val="lv-LV" w:eastAsia="ru-RU"/>
        </w:rPr>
        <w:t xml:space="preserve">Ja </w:t>
      </w:r>
      <w:r w:rsidRPr="00B83345">
        <w:rPr>
          <w:rFonts w:ascii="Times New Roman" w:eastAsia="Times New Roman" w:hAnsi="Times New Roman" w:cs="Times New Roman"/>
          <w:sz w:val="24"/>
          <w:szCs w:val="24"/>
          <w:lang w:val="lv-LV"/>
        </w:rPr>
        <w:t>remontdarbu</w:t>
      </w:r>
      <w:r w:rsidRPr="00B83345">
        <w:rPr>
          <w:rFonts w:ascii="Times New Roman" w:eastAsia="Times New Roman" w:hAnsi="Times New Roman" w:cs="Times New Roman"/>
          <w:sz w:val="24"/>
          <w:szCs w:val="24"/>
          <w:lang w:val="lv-LV" w:eastAsia="ru-RU"/>
        </w:rPr>
        <w:t xml:space="preserve"> veikšanas laikā Būvuzņēmēja darbības vai bezdarbības rezultātā būvkonstrukcijām  vai inventāram, kur tiek veikti remontdarbi, radušies bojājumi, Būvuzņēmējs tos novērš par saviem līdzekļiem vai atlīdzina Pasūtītājam nodarītos materiālos zaudējumus.</w:t>
      </w:r>
    </w:p>
    <w:p w:rsidR="00B83345" w:rsidRPr="00B83345" w:rsidRDefault="00B83345" w:rsidP="00B83345">
      <w:pPr>
        <w:suppressAutoHyphens/>
        <w:autoSpaceDN w:val="0"/>
        <w:spacing w:after="0" w:line="20" w:lineRule="atLeast"/>
        <w:ind w:left="142" w:hanging="284"/>
        <w:jc w:val="both"/>
        <w:textAlignment w:val="baseline"/>
        <w:rPr>
          <w:rFonts w:ascii="Times New Roman" w:eastAsia="Times New Roman" w:hAnsi="Times New Roman" w:cs="Times New Roman"/>
          <w:sz w:val="24"/>
          <w:szCs w:val="24"/>
          <w:lang w:val="lv-LV" w:eastAsia="ru-RU"/>
        </w:rPr>
      </w:pPr>
      <w:r w:rsidRPr="00B83345">
        <w:rPr>
          <w:rFonts w:ascii="Times New Roman" w:eastAsia="Times New Roman" w:hAnsi="Times New Roman" w:cs="Times New Roman"/>
          <w:bCs/>
          <w:noProof/>
          <w:sz w:val="24"/>
          <w:szCs w:val="24"/>
          <w:lang w:val="lv-LV"/>
        </w:rPr>
        <w:t>3.12.</w:t>
      </w:r>
      <w:r w:rsidRPr="00B83345">
        <w:rPr>
          <w:rFonts w:ascii="Times New Roman" w:eastAsia="Times New Roman" w:hAnsi="Times New Roman" w:cs="Times New Roman"/>
          <w:sz w:val="24"/>
          <w:szCs w:val="24"/>
          <w:lang w:val="lv-LV"/>
        </w:rPr>
        <w:t xml:space="preserve"> Remontdarbus</w:t>
      </w:r>
      <w:r w:rsidRPr="00B83345">
        <w:rPr>
          <w:rFonts w:ascii="Times New Roman" w:eastAsia="Times New Roman" w:hAnsi="Times New Roman" w:cs="Times New Roman"/>
          <w:sz w:val="24"/>
          <w:szCs w:val="24"/>
          <w:lang w:val="lv-LV" w:eastAsia="ru-RU"/>
        </w:rPr>
        <w:t xml:space="preserve"> ir jāplāno un jāveic tā, lai netiktu traucēts iestādes darbs un tiktu nodrošināta tās darbības nepārtrauktība.</w:t>
      </w:r>
    </w:p>
    <w:p w:rsidR="00B83345" w:rsidRPr="00B83345" w:rsidRDefault="00B83345" w:rsidP="00B83345">
      <w:pPr>
        <w:suppressAutoHyphens/>
        <w:autoSpaceDN w:val="0"/>
        <w:spacing w:after="0" w:line="20" w:lineRule="atLeast"/>
        <w:ind w:left="142" w:hanging="284"/>
        <w:jc w:val="both"/>
        <w:textAlignment w:val="baseline"/>
        <w:rPr>
          <w:rFonts w:ascii="Times New Roman" w:eastAsia="Times New Roman" w:hAnsi="Times New Roman" w:cs="Times New Roman"/>
          <w:b/>
          <w:bCs/>
          <w:noProof/>
          <w:sz w:val="24"/>
          <w:szCs w:val="24"/>
          <w:u w:val="single"/>
          <w:lang w:val="lv-LV"/>
        </w:rPr>
      </w:pPr>
      <w:r w:rsidRPr="00B83345">
        <w:rPr>
          <w:rFonts w:ascii="Times New Roman" w:eastAsia="Times New Roman" w:hAnsi="Times New Roman" w:cs="Times New Roman"/>
          <w:b/>
          <w:sz w:val="24"/>
          <w:szCs w:val="24"/>
          <w:u w:val="single"/>
          <w:lang w:val="lv-LV" w:eastAsia="ru-RU"/>
        </w:rPr>
        <w:lastRenderedPageBreak/>
        <w:t xml:space="preserve">3.13.Pirms finanšu piedāvājuma iesniegšanas veikt obligātu objekta apsekošanu, saskaņojot to ar pasūtītāja pārstāvi Daugavpils pilsētas bāriņtiesas priekšsēdētājas vietnieci Elitu </w:t>
      </w:r>
      <w:proofErr w:type="spellStart"/>
      <w:r w:rsidRPr="00B83345">
        <w:rPr>
          <w:rFonts w:ascii="Times New Roman" w:eastAsia="Times New Roman" w:hAnsi="Times New Roman" w:cs="Times New Roman"/>
          <w:b/>
          <w:sz w:val="24"/>
          <w:szCs w:val="24"/>
          <w:u w:val="single"/>
          <w:lang w:val="lv-LV" w:eastAsia="ru-RU"/>
        </w:rPr>
        <w:t>Praņevsku</w:t>
      </w:r>
      <w:proofErr w:type="spellEnd"/>
      <w:r w:rsidRPr="00B83345">
        <w:rPr>
          <w:rFonts w:ascii="Times New Roman" w:eastAsia="Times New Roman" w:hAnsi="Times New Roman" w:cs="Times New Roman"/>
          <w:b/>
          <w:sz w:val="24"/>
          <w:szCs w:val="24"/>
          <w:u w:val="single"/>
          <w:lang w:val="lv-LV" w:eastAsia="ru-RU"/>
        </w:rPr>
        <w:t xml:space="preserve"> (65476795, +371 25911999) un parakstīt objekta apsekošanas aktu.</w:t>
      </w:r>
    </w:p>
    <w:p w:rsidR="00B83345" w:rsidRPr="00B83345" w:rsidRDefault="00B83345" w:rsidP="00B83345">
      <w:pPr>
        <w:suppressAutoHyphens/>
        <w:autoSpaceDN w:val="0"/>
        <w:spacing w:after="0" w:line="20" w:lineRule="atLeast"/>
        <w:ind w:left="142" w:hanging="284"/>
        <w:jc w:val="both"/>
        <w:textAlignment w:val="baseline"/>
        <w:rPr>
          <w:rFonts w:ascii="Times New Roman" w:eastAsia="Times New Roman" w:hAnsi="Times New Roman" w:cs="Times New Roman"/>
          <w:bCs/>
          <w:sz w:val="24"/>
          <w:szCs w:val="24"/>
          <w:lang w:val="lv-LV"/>
        </w:rPr>
      </w:pPr>
      <w:r w:rsidRPr="00B83345">
        <w:rPr>
          <w:rFonts w:ascii="Times New Roman" w:eastAsia="Times New Roman" w:hAnsi="Times New Roman" w:cs="Times New Roman"/>
          <w:bCs/>
          <w:noProof/>
          <w:sz w:val="24"/>
          <w:szCs w:val="24"/>
          <w:lang w:val="lv-LV"/>
        </w:rPr>
        <w:t>3.14.</w:t>
      </w:r>
      <w:r w:rsidRPr="00B83345">
        <w:rPr>
          <w:rFonts w:ascii="Times New Roman" w:eastAsia="Times New Roman" w:hAnsi="Times New Roman" w:cs="Times New Roman"/>
          <w:sz w:val="24"/>
          <w:szCs w:val="24"/>
          <w:lang w:val="lv-LV"/>
        </w:rPr>
        <w:t xml:space="preserve"> Remontdarbu</w:t>
      </w:r>
      <w:r w:rsidRPr="00B83345">
        <w:rPr>
          <w:rFonts w:ascii="Times New Roman" w:eastAsia="Times New Roman" w:hAnsi="Times New Roman" w:cs="Times New Roman"/>
          <w:bCs/>
          <w:sz w:val="24"/>
          <w:szCs w:val="24"/>
          <w:lang w:val="lv-LV"/>
        </w:rPr>
        <w:t xml:space="preserve"> uzsākšanas termiņš: 10 (desmit) kalendārās dienas no līguma noslēgšanas dienas.</w:t>
      </w:r>
    </w:p>
    <w:p w:rsidR="00B83345" w:rsidRPr="00B83345" w:rsidRDefault="00B83345" w:rsidP="00B83345">
      <w:pPr>
        <w:suppressAutoHyphens/>
        <w:autoSpaceDN w:val="0"/>
        <w:spacing w:after="0" w:line="20" w:lineRule="atLeast"/>
        <w:ind w:left="142" w:hanging="284"/>
        <w:jc w:val="both"/>
        <w:textAlignment w:val="baseline"/>
        <w:rPr>
          <w:rFonts w:ascii="Times New Roman" w:eastAsia="Times New Roman" w:hAnsi="Times New Roman" w:cs="Times New Roman"/>
          <w:bCs/>
          <w:noProof/>
          <w:sz w:val="24"/>
          <w:szCs w:val="24"/>
          <w:lang w:val="lv-LV"/>
        </w:rPr>
      </w:pPr>
      <w:r w:rsidRPr="00B83345">
        <w:rPr>
          <w:rFonts w:ascii="Times New Roman" w:eastAsia="Times New Roman" w:hAnsi="Times New Roman" w:cs="Times New Roman"/>
          <w:bCs/>
          <w:noProof/>
          <w:sz w:val="24"/>
          <w:szCs w:val="24"/>
          <w:lang w:val="lv-LV"/>
        </w:rPr>
        <w:t>3.15.</w:t>
      </w:r>
      <w:r w:rsidRPr="00B83345">
        <w:rPr>
          <w:rFonts w:ascii="Times New Roman" w:eastAsia="Times New Roman" w:hAnsi="Times New Roman" w:cs="Times New Roman"/>
          <w:sz w:val="24"/>
          <w:szCs w:val="24"/>
          <w:lang w:val="lv-LV"/>
        </w:rPr>
        <w:t xml:space="preserve"> Remontdarbu</w:t>
      </w:r>
      <w:r w:rsidRPr="00B83345">
        <w:rPr>
          <w:rFonts w:ascii="Times New Roman" w:eastAsia="Times New Roman" w:hAnsi="Times New Roman" w:cs="Times New Roman"/>
          <w:bCs/>
          <w:sz w:val="24"/>
          <w:szCs w:val="24"/>
          <w:lang w:val="lv-LV"/>
        </w:rPr>
        <w:t xml:space="preserve"> izpildes termiņš: </w:t>
      </w:r>
      <w:r>
        <w:rPr>
          <w:rFonts w:ascii="Times New Roman" w:eastAsia="Times New Roman" w:hAnsi="Times New Roman" w:cs="Times New Roman"/>
          <w:bCs/>
          <w:sz w:val="24"/>
          <w:szCs w:val="24"/>
          <w:lang w:val="lv-LV"/>
        </w:rPr>
        <w:t>2</w:t>
      </w:r>
      <w:r w:rsidRPr="00B83345">
        <w:rPr>
          <w:rFonts w:ascii="Times New Roman" w:eastAsia="Times New Roman" w:hAnsi="Times New Roman" w:cs="Times New Roman"/>
          <w:bCs/>
          <w:sz w:val="24"/>
          <w:szCs w:val="24"/>
          <w:lang w:val="lv-LV"/>
        </w:rPr>
        <w:t>0 (</w:t>
      </w:r>
      <w:r>
        <w:rPr>
          <w:rFonts w:ascii="Times New Roman" w:eastAsia="Times New Roman" w:hAnsi="Times New Roman" w:cs="Times New Roman"/>
          <w:bCs/>
          <w:sz w:val="24"/>
          <w:szCs w:val="24"/>
          <w:lang w:val="lv-LV"/>
        </w:rPr>
        <w:t>div</w:t>
      </w:r>
      <w:r w:rsidRPr="00B83345">
        <w:rPr>
          <w:rFonts w:ascii="Times New Roman" w:eastAsia="Times New Roman" w:hAnsi="Times New Roman" w:cs="Times New Roman"/>
          <w:bCs/>
          <w:sz w:val="24"/>
          <w:szCs w:val="24"/>
          <w:lang w:val="lv-LV"/>
        </w:rPr>
        <w:t>desmit) kalendārās dienas no līguma noslēgšanas dienas.</w:t>
      </w:r>
    </w:p>
    <w:p w:rsidR="00B83345" w:rsidRPr="00B83345" w:rsidRDefault="00B83345" w:rsidP="00B83345">
      <w:pPr>
        <w:suppressAutoHyphens/>
        <w:autoSpaceDN w:val="0"/>
        <w:spacing w:after="0" w:line="20" w:lineRule="atLeast"/>
        <w:ind w:left="142" w:hanging="284"/>
        <w:jc w:val="both"/>
        <w:textAlignment w:val="baseline"/>
        <w:rPr>
          <w:rFonts w:ascii="Times New Roman" w:eastAsia="Times New Roman" w:hAnsi="Times New Roman" w:cs="Times New Roman"/>
          <w:bCs/>
          <w:noProof/>
          <w:sz w:val="24"/>
          <w:szCs w:val="24"/>
          <w:lang w:val="lv-LV"/>
        </w:rPr>
      </w:pPr>
      <w:r w:rsidRPr="00B83345">
        <w:rPr>
          <w:rFonts w:ascii="Times New Roman" w:eastAsia="Times New Roman" w:hAnsi="Times New Roman" w:cs="Times New Roman"/>
          <w:bCs/>
          <w:noProof/>
          <w:sz w:val="24"/>
          <w:szCs w:val="24"/>
          <w:lang w:val="lv-LV"/>
        </w:rPr>
        <w:t>3.16.</w:t>
      </w:r>
      <w:r w:rsidRPr="00B83345">
        <w:rPr>
          <w:rFonts w:ascii="Times New Roman" w:eastAsia="Times New Roman" w:hAnsi="Times New Roman" w:cs="Times New Roman"/>
          <w:sz w:val="24"/>
          <w:szCs w:val="24"/>
          <w:lang w:val="lv-LV"/>
        </w:rPr>
        <w:t xml:space="preserve"> Remontdarbu</w:t>
      </w:r>
      <w:r w:rsidRPr="00B83345">
        <w:rPr>
          <w:rFonts w:ascii="Times New Roman" w:eastAsia="Times New Roman" w:hAnsi="Times New Roman" w:cs="Times New Roman"/>
          <w:sz w:val="24"/>
          <w:szCs w:val="24"/>
          <w:lang w:val="lv-LV" w:eastAsia="ru-RU"/>
        </w:rPr>
        <w:t xml:space="preserve"> garantijas laiks: 5 (pieci) gadi no nodošanas – pieņemšanas akta abpusējas parakstīšanas dienas.</w:t>
      </w:r>
    </w:p>
    <w:p w:rsidR="00B83345" w:rsidRPr="00B83345" w:rsidRDefault="00B83345" w:rsidP="00B83345">
      <w:pPr>
        <w:suppressAutoHyphens/>
        <w:autoSpaceDN w:val="0"/>
        <w:spacing w:after="0" w:line="20" w:lineRule="atLeast"/>
        <w:ind w:left="540" w:hanging="540"/>
        <w:jc w:val="both"/>
        <w:textAlignment w:val="baseline"/>
        <w:rPr>
          <w:rFonts w:ascii="Times New Roman" w:eastAsia="Times New Roman" w:hAnsi="Times New Roman" w:cs="Times New Roman"/>
          <w:b/>
          <w:sz w:val="24"/>
          <w:szCs w:val="24"/>
          <w:lang w:val="lv-LV"/>
        </w:rPr>
      </w:pPr>
    </w:p>
    <w:p w:rsidR="00B83345" w:rsidRPr="00B83345" w:rsidRDefault="00B83345" w:rsidP="00B83345">
      <w:pPr>
        <w:suppressAutoHyphens/>
        <w:autoSpaceDN w:val="0"/>
        <w:spacing w:after="0" w:line="240" w:lineRule="atLeast"/>
        <w:textAlignment w:val="baseline"/>
        <w:outlineLvl w:val="0"/>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Daugavpils pilsētas domes</w:t>
      </w:r>
    </w:p>
    <w:p w:rsidR="00B83345" w:rsidRPr="00B83345" w:rsidRDefault="00B83345" w:rsidP="00B83345">
      <w:pPr>
        <w:suppressAutoHyphens/>
        <w:autoSpaceDN w:val="0"/>
        <w:spacing w:after="0" w:line="240" w:lineRule="atLeast"/>
        <w:textAlignment w:val="baseline"/>
        <w:outlineLvl w:val="0"/>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Īpašuma pārvaldīšanas departamenta</w:t>
      </w:r>
    </w:p>
    <w:p w:rsidR="00B83345" w:rsidRPr="00B83345" w:rsidRDefault="00B83345" w:rsidP="00B83345">
      <w:pPr>
        <w:suppressAutoHyphens/>
        <w:autoSpaceDN w:val="0"/>
        <w:spacing w:after="0" w:line="240" w:lineRule="atLeast"/>
        <w:textAlignment w:val="baseline"/>
        <w:outlineLvl w:val="0"/>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Īpašuma uzturēšanas un pārvaldīšanas nodaļas</w:t>
      </w:r>
    </w:p>
    <w:p w:rsidR="00B83345" w:rsidRPr="00B83345" w:rsidRDefault="00B83345" w:rsidP="00B83345">
      <w:pPr>
        <w:suppressAutoHyphens/>
        <w:autoSpaceDN w:val="0"/>
        <w:spacing w:after="0" w:line="240" w:lineRule="atLeast"/>
        <w:textAlignment w:val="baseline"/>
        <w:outlineLvl w:val="0"/>
        <w:rPr>
          <w:rFonts w:ascii="Times New Roman" w:eastAsia="Times New Roman" w:hAnsi="Times New Roman" w:cs="Times New Roman"/>
          <w:color w:val="FF0000"/>
          <w:sz w:val="24"/>
          <w:szCs w:val="24"/>
          <w:lang w:val="lv-LV"/>
        </w:rPr>
      </w:pPr>
      <w:r w:rsidRPr="00B83345">
        <w:rPr>
          <w:rFonts w:ascii="Times New Roman" w:eastAsia="Times New Roman" w:hAnsi="Times New Roman" w:cs="Times New Roman"/>
          <w:sz w:val="24"/>
          <w:szCs w:val="24"/>
          <w:lang w:val="lv-LV"/>
        </w:rPr>
        <w:t>ēku būvinženieris</w:t>
      </w:r>
      <w:r w:rsidRPr="00B83345">
        <w:rPr>
          <w:rFonts w:ascii="Times New Roman" w:eastAsia="Times New Roman" w:hAnsi="Times New Roman" w:cs="Times New Roman"/>
          <w:color w:val="FF0000"/>
          <w:sz w:val="24"/>
          <w:szCs w:val="24"/>
          <w:lang w:val="lv-LV"/>
        </w:rPr>
        <w:t xml:space="preserve">                                                   </w:t>
      </w:r>
      <w:r w:rsidRPr="00B83345">
        <w:rPr>
          <w:rFonts w:ascii="Times New Roman" w:eastAsia="Times New Roman" w:hAnsi="Times New Roman" w:cs="Times New Roman"/>
          <w:sz w:val="24"/>
          <w:szCs w:val="24"/>
          <w:lang w:val="lv-LV"/>
        </w:rPr>
        <w:tab/>
      </w:r>
      <w:r w:rsidRPr="00B83345">
        <w:rPr>
          <w:rFonts w:ascii="Times New Roman" w:eastAsia="Times New Roman" w:hAnsi="Times New Roman" w:cs="Times New Roman"/>
          <w:bCs/>
          <w:i/>
          <w:iCs/>
          <w:sz w:val="24"/>
          <w:szCs w:val="24"/>
          <w:lang w:val="lv-LV"/>
        </w:rPr>
        <w:t>(personiskais paraksts)</w:t>
      </w:r>
      <w:r w:rsidRPr="00B83345">
        <w:rPr>
          <w:rFonts w:ascii="Times New Roman" w:eastAsia="Times New Roman" w:hAnsi="Times New Roman" w:cs="Times New Roman"/>
          <w:sz w:val="24"/>
          <w:szCs w:val="24"/>
          <w:lang w:val="lv-LV"/>
        </w:rPr>
        <w:t xml:space="preserve"> </w:t>
      </w:r>
      <w:proofErr w:type="spellStart"/>
      <w:r w:rsidRPr="00B83345">
        <w:rPr>
          <w:rFonts w:ascii="Times New Roman" w:eastAsia="Times New Roman" w:hAnsi="Times New Roman" w:cs="Times New Roman"/>
          <w:sz w:val="24"/>
          <w:szCs w:val="24"/>
          <w:lang w:val="lv-LV"/>
        </w:rPr>
        <w:t>D.Grigorjevs</w:t>
      </w:r>
      <w:proofErr w:type="spellEnd"/>
    </w:p>
    <w:p w:rsidR="00B83345" w:rsidRPr="00B83345" w:rsidRDefault="00B83345" w:rsidP="00B83345">
      <w:pPr>
        <w:suppressAutoHyphens/>
        <w:autoSpaceDN w:val="0"/>
        <w:spacing w:after="0" w:line="240" w:lineRule="atLeast"/>
        <w:textAlignment w:val="baseline"/>
        <w:outlineLvl w:val="0"/>
        <w:rPr>
          <w:rFonts w:ascii="Times New Roman" w:eastAsia="Times New Roman" w:hAnsi="Times New Roman" w:cs="Times New Roman"/>
          <w:sz w:val="24"/>
          <w:szCs w:val="24"/>
          <w:lang w:val="lv-LV"/>
        </w:rPr>
      </w:pPr>
    </w:p>
    <w:p w:rsidR="00B83345" w:rsidRPr="00B83345" w:rsidRDefault="00B83345" w:rsidP="00B83345">
      <w:pPr>
        <w:suppressAutoHyphens/>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val="lv-LV" w:eastAsia="lv-LV"/>
        </w:rPr>
      </w:pPr>
    </w:p>
    <w:p w:rsidR="00B83345" w:rsidRPr="00B83345" w:rsidRDefault="00B83345" w:rsidP="00B83345">
      <w:pPr>
        <w:suppressAutoHyphens/>
        <w:autoSpaceDE w:val="0"/>
        <w:autoSpaceDN w:val="0"/>
        <w:adjustRightInd w:val="0"/>
        <w:spacing w:after="0" w:line="240" w:lineRule="auto"/>
        <w:jc w:val="center"/>
        <w:textAlignment w:val="baseline"/>
        <w:rPr>
          <w:rFonts w:ascii="Times New Roman" w:eastAsia="Times New Roman" w:hAnsi="Times New Roman" w:cs="Times New Roman"/>
          <w:sz w:val="24"/>
          <w:szCs w:val="24"/>
          <w:lang w:val="lv-LV" w:eastAsia="lv-LV"/>
        </w:rPr>
      </w:pPr>
      <w:r w:rsidRPr="00B83345">
        <w:rPr>
          <w:rFonts w:ascii="Times New Roman" w:eastAsia="Times New Roman" w:hAnsi="Times New Roman" w:cs="Times New Roman"/>
          <w:b/>
          <w:bCs/>
          <w:sz w:val="24"/>
          <w:szCs w:val="24"/>
          <w:lang w:val="lv-LV" w:eastAsia="lv-LV"/>
        </w:rPr>
        <w:t>OBJEKTA APSEKOŠANAS AKTS</w:t>
      </w:r>
    </w:p>
    <w:p w:rsidR="00B83345" w:rsidRPr="00B83345" w:rsidRDefault="00B83345" w:rsidP="00B83345">
      <w:pPr>
        <w:suppressAutoHyphens/>
        <w:autoSpaceDE w:val="0"/>
        <w:autoSpaceDN w:val="0"/>
        <w:adjustRightInd w:val="0"/>
        <w:spacing w:after="0" w:line="240" w:lineRule="auto"/>
        <w:textAlignment w:val="baseline"/>
        <w:rPr>
          <w:rFonts w:ascii="Times New Roman" w:eastAsia="Times New Roman" w:hAnsi="Times New Roman" w:cs="Times New Roman"/>
          <w:sz w:val="24"/>
          <w:szCs w:val="24"/>
          <w:lang w:val="lv-LV" w:eastAsia="lv-LV"/>
        </w:rPr>
      </w:pPr>
    </w:p>
    <w:p w:rsidR="00B83345" w:rsidRPr="00B83345" w:rsidRDefault="00B83345" w:rsidP="00B83345">
      <w:pPr>
        <w:suppressAutoHyphens/>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lv-LV" w:eastAsia="lv-LV"/>
        </w:rPr>
      </w:pPr>
      <w:r w:rsidRPr="00B83345">
        <w:rPr>
          <w:rFonts w:ascii="Times New Roman" w:eastAsia="Times New Roman" w:hAnsi="Times New Roman" w:cs="Times New Roman"/>
          <w:sz w:val="24"/>
          <w:szCs w:val="24"/>
          <w:lang w:val="lv-LV" w:eastAsia="lv-LV"/>
        </w:rPr>
        <w:t xml:space="preserve">Iepirkums: </w:t>
      </w:r>
      <w:r w:rsidR="00992121" w:rsidRPr="00B83345">
        <w:rPr>
          <w:rFonts w:ascii="Times New Roman" w:eastAsia="Times New Roman" w:hAnsi="Times New Roman" w:cs="Times New Roman"/>
          <w:b/>
          <w:lang w:val="lv-LV"/>
        </w:rPr>
        <w:t xml:space="preserve">Daugavpils pilsētas bāriņtiesas </w:t>
      </w:r>
      <w:r w:rsidR="00992121">
        <w:rPr>
          <w:rFonts w:ascii="Times New Roman" w:eastAsia="Times New Roman" w:hAnsi="Times New Roman" w:cs="Times New Roman"/>
          <w:b/>
          <w:lang w:val="lv-LV"/>
        </w:rPr>
        <w:t>sanitārā mezgla remonts</w:t>
      </w:r>
      <w:r w:rsidR="00992121" w:rsidRPr="00B83345">
        <w:rPr>
          <w:rFonts w:ascii="Times New Roman" w:eastAsia="Times New Roman" w:hAnsi="Times New Roman" w:cs="Times New Roman"/>
          <w:b/>
          <w:lang w:val="lv-LV"/>
        </w:rPr>
        <w:t>, Raiņa ielā 27, Daugavpilī</w:t>
      </w:r>
      <w:r w:rsidR="00992121">
        <w:rPr>
          <w:rFonts w:ascii="Times New Roman" w:eastAsia="Times New Roman" w:hAnsi="Times New Roman" w:cs="Times New Roman"/>
          <w:b/>
          <w:lang w:val="lv-LV"/>
        </w:rPr>
        <w:t>.</w:t>
      </w:r>
    </w:p>
    <w:p w:rsidR="00B83345" w:rsidRPr="00B83345" w:rsidRDefault="00B83345" w:rsidP="00B83345">
      <w:pPr>
        <w:suppressAutoHyphens/>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lv-LV" w:eastAsia="lv-LV"/>
        </w:rPr>
      </w:pPr>
      <w:r w:rsidRPr="00B83345">
        <w:rPr>
          <w:rFonts w:ascii="Times New Roman" w:eastAsia="Times New Roman" w:hAnsi="Times New Roman" w:cs="Times New Roman"/>
          <w:sz w:val="24"/>
          <w:szCs w:val="24"/>
          <w:lang w:val="lv-LV" w:eastAsia="lv-LV"/>
        </w:rPr>
        <w:t xml:space="preserve">Pasūtītājs: </w:t>
      </w:r>
      <w:r w:rsidRPr="00B83345">
        <w:rPr>
          <w:rFonts w:ascii="Times New Roman" w:eastAsia="Times New Roman" w:hAnsi="Times New Roman" w:cs="Times New Roman"/>
          <w:b/>
          <w:sz w:val="24"/>
          <w:szCs w:val="24"/>
          <w:lang w:val="lv-LV" w:eastAsia="lv-LV"/>
        </w:rPr>
        <w:t>Daugavpils pilsētas dome</w:t>
      </w:r>
    </w:p>
    <w:p w:rsidR="00B83345" w:rsidRPr="00B83345" w:rsidRDefault="00B83345" w:rsidP="00B83345">
      <w:pPr>
        <w:suppressAutoHyphens/>
        <w:autoSpaceDE w:val="0"/>
        <w:autoSpaceDN w:val="0"/>
        <w:adjustRightInd w:val="0"/>
        <w:spacing w:after="0" w:line="240" w:lineRule="auto"/>
        <w:textAlignment w:val="baseline"/>
        <w:rPr>
          <w:rFonts w:ascii="Times New Roman" w:eastAsia="Times New Roman" w:hAnsi="Times New Roman" w:cs="Times New Roman"/>
          <w:sz w:val="24"/>
          <w:szCs w:val="24"/>
          <w:lang w:val="lv-LV" w:eastAsia="lv-LV"/>
        </w:rPr>
      </w:pPr>
      <w:r w:rsidRPr="00B83345">
        <w:rPr>
          <w:rFonts w:ascii="Times New Roman" w:eastAsia="Times New Roman" w:hAnsi="Times New Roman" w:cs="Times New Roman"/>
          <w:sz w:val="24"/>
          <w:szCs w:val="24"/>
          <w:lang w:val="lv-LV" w:eastAsia="lv-LV"/>
        </w:rPr>
        <w:t xml:space="preserve">Būvuzņēmējs: ____„________________”, </w:t>
      </w:r>
      <w:proofErr w:type="spellStart"/>
      <w:r w:rsidRPr="00B83345">
        <w:rPr>
          <w:rFonts w:ascii="Times New Roman" w:eastAsia="Times New Roman" w:hAnsi="Times New Roman" w:cs="Times New Roman"/>
          <w:sz w:val="24"/>
          <w:szCs w:val="24"/>
          <w:lang w:val="lv-LV" w:eastAsia="lv-LV"/>
        </w:rPr>
        <w:t>reģ</w:t>
      </w:r>
      <w:proofErr w:type="spellEnd"/>
      <w:r w:rsidRPr="00B83345">
        <w:rPr>
          <w:rFonts w:ascii="Times New Roman" w:eastAsia="Times New Roman" w:hAnsi="Times New Roman" w:cs="Times New Roman"/>
          <w:sz w:val="24"/>
          <w:szCs w:val="24"/>
          <w:lang w:val="lv-LV" w:eastAsia="lv-LV"/>
        </w:rPr>
        <w:t xml:space="preserve">. </w:t>
      </w:r>
      <w:proofErr w:type="spellStart"/>
      <w:r w:rsidRPr="00B83345">
        <w:rPr>
          <w:rFonts w:ascii="Times New Roman" w:eastAsia="Times New Roman" w:hAnsi="Times New Roman" w:cs="Times New Roman"/>
          <w:sz w:val="24"/>
          <w:szCs w:val="24"/>
          <w:lang w:val="lv-LV" w:eastAsia="lv-LV"/>
        </w:rPr>
        <w:t>Nr</w:t>
      </w:r>
      <w:proofErr w:type="spellEnd"/>
      <w:r w:rsidRPr="00B83345">
        <w:rPr>
          <w:rFonts w:ascii="Times New Roman" w:eastAsia="Times New Roman" w:hAnsi="Times New Roman" w:cs="Times New Roman"/>
          <w:sz w:val="24"/>
          <w:szCs w:val="24"/>
          <w:lang w:val="lv-LV" w:eastAsia="lv-LV"/>
        </w:rPr>
        <w:t xml:space="preserve">.________________________ </w:t>
      </w:r>
    </w:p>
    <w:p w:rsidR="00B83345" w:rsidRPr="00B83345" w:rsidRDefault="00B83345" w:rsidP="00B83345">
      <w:pPr>
        <w:suppressAutoHyphens/>
        <w:autoSpaceDE w:val="0"/>
        <w:autoSpaceDN w:val="0"/>
        <w:adjustRightInd w:val="0"/>
        <w:spacing w:after="0" w:line="240" w:lineRule="auto"/>
        <w:textAlignment w:val="baseline"/>
        <w:rPr>
          <w:rFonts w:ascii="Times New Roman" w:eastAsia="Times New Roman" w:hAnsi="Times New Roman" w:cs="Times New Roman"/>
          <w:sz w:val="24"/>
          <w:szCs w:val="24"/>
          <w:lang w:val="lv-LV" w:eastAsia="lv-LV"/>
        </w:rPr>
      </w:pPr>
      <w:r w:rsidRPr="00B83345">
        <w:rPr>
          <w:rFonts w:ascii="Times New Roman" w:eastAsia="Times New Roman" w:hAnsi="Times New Roman" w:cs="Times New Roman"/>
          <w:sz w:val="24"/>
          <w:szCs w:val="24"/>
          <w:lang w:val="lv-LV" w:eastAsia="lv-LV"/>
        </w:rPr>
        <w:t>Būvuzņēmēja apliecinājums, ka tika veikta apsekošana, darbu apjomi ir skaidri un piedāvātā cenā tiks iekļauti visi izdevumi, lai veiktu kvalitatīvus būvdarbus objektā.</w:t>
      </w:r>
    </w:p>
    <w:p w:rsidR="00B83345" w:rsidRPr="00B83345" w:rsidRDefault="00B83345" w:rsidP="00B83345">
      <w:pPr>
        <w:suppressAutoHyphens/>
        <w:autoSpaceDE w:val="0"/>
        <w:autoSpaceDN w:val="0"/>
        <w:adjustRightInd w:val="0"/>
        <w:spacing w:after="0" w:line="240" w:lineRule="auto"/>
        <w:textAlignment w:val="baseline"/>
        <w:rPr>
          <w:rFonts w:ascii="Times New Roman" w:eastAsia="Times New Roman" w:hAnsi="Times New Roman" w:cs="Times New Roman"/>
          <w:sz w:val="24"/>
          <w:szCs w:val="24"/>
          <w:lang w:val="lv-LV" w:eastAsia="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1383"/>
        <w:gridCol w:w="2413"/>
        <w:gridCol w:w="2412"/>
      </w:tblGrid>
      <w:tr w:rsidR="00B83345" w:rsidRPr="00027B2F" w:rsidTr="00B83345">
        <w:trPr>
          <w:trHeight w:val="578"/>
          <w:jc w:val="center"/>
        </w:trPr>
        <w:tc>
          <w:tcPr>
            <w:tcW w:w="1589" w:type="pct"/>
          </w:tcPr>
          <w:p w:rsidR="00B83345" w:rsidRPr="00B83345" w:rsidRDefault="00B83345" w:rsidP="00B83345">
            <w:pPr>
              <w:suppressAutoHyphens/>
              <w:autoSpaceDE w:val="0"/>
              <w:autoSpaceDN w:val="0"/>
              <w:adjustRightInd w:val="0"/>
              <w:spacing w:after="0" w:line="240" w:lineRule="auto"/>
              <w:jc w:val="center"/>
              <w:textAlignment w:val="baseline"/>
              <w:rPr>
                <w:rFonts w:ascii="Times New Roman" w:eastAsia="Times New Roman" w:hAnsi="Times New Roman" w:cs="Times New Roman"/>
                <w:sz w:val="24"/>
                <w:szCs w:val="24"/>
                <w:lang w:val="lv-LV" w:eastAsia="lv-LV"/>
              </w:rPr>
            </w:pPr>
            <w:r w:rsidRPr="00B83345">
              <w:rPr>
                <w:rFonts w:ascii="Times New Roman" w:eastAsia="Times New Roman" w:hAnsi="Times New Roman" w:cs="Times New Roman"/>
                <w:sz w:val="24"/>
                <w:szCs w:val="24"/>
                <w:lang w:val="lv-LV" w:eastAsia="lv-LV"/>
              </w:rPr>
              <w:t>Objekta adrese</w:t>
            </w:r>
          </w:p>
        </w:tc>
        <w:tc>
          <w:tcPr>
            <w:tcW w:w="706" w:type="pct"/>
          </w:tcPr>
          <w:p w:rsidR="00B83345" w:rsidRPr="00B83345" w:rsidRDefault="00B83345" w:rsidP="00B83345">
            <w:pPr>
              <w:suppressAutoHyphens/>
              <w:autoSpaceDE w:val="0"/>
              <w:autoSpaceDN w:val="0"/>
              <w:adjustRightInd w:val="0"/>
              <w:spacing w:after="0" w:line="240" w:lineRule="auto"/>
              <w:jc w:val="center"/>
              <w:textAlignment w:val="baseline"/>
              <w:rPr>
                <w:rFonts w:ascii="Times New Roman" w:eastAsia="Times New Roman" w:hAnsi="Times New Roman" w:cs="Times New Roman"/>
                <w:sz w:val="24"/>
                <w:szCs w:val="24"/>
                <w:lang w:val="lv-LV" w:eastAsia="lv-LV"/>
              </w:rPr>
            </w:pPr>
            <w:r w:rsidRPr="00B83345">
              <w:rPr>
                <w:rFonts w:ascii="Times New Roman" w:eastAsia="Times New Roman" w:hAnsi="Times New Roman" w:cs="Times New Roman"/>
                <w:sz w:val="24"/>
                <w:szCs w:val="24"/>
                <w:lang w:val="lv-LV" w:eastAsia="lv-LV"/>
              </w:rPr>
              <w:t>Datums (</w:t>
            </w:r>
            <w:proofErr w:type="spellStart"/>
            <w:r w:rsidRPr="00B83345">
              <w:rPr>
                <w:rFonts w:ascii="Times New Roman" w:eastAsia="Times New Roman" w:hAnsi="Times New Roman" w:cs="Times New Roman"/>
                <w:i/>
                <w:iCs/>
                <w:sz w:val="24"/>
                <w:szCs w:val="24"/>
                <w:lang w:val="lv-LV" w:eastAsia="lv-LV"/>
              </w:rPr>
              <w:t>dd.mm.gg</w:t>
            </w:r>
            <w:proofErr w:type="spellEnd"/>
            <w:r w:rsidRPr="00B83345">
              <w:rPr>
                <w:rFonts w:ascii="Times New Roman" w:eastAsia="Times New Roman" w:hAnsi="Times New Roman" w:cs="Times New Roman"/>
                <w:sz w:val="24"/>
                <w:szCs w:val="24"/>
                <w:lang w:val="lv-LV" w:eastAsia="lv-LV"/>
              </w:rPr>
              <w:t>.)</w:t>
            </w:r>
          </w:p>
        </w:tc>
        <w:tc>
          <w:tcPr>
            <w:tcW w:w="1353" w:type="pct"/>
          </w:tcPr>
          <w:p w:rsidR="00B83345" w:rsidRPr="00B83345" w:rsidRDefault="00B83345" w:rsidP="00B83345">
            <w:pPr>
              <w:suppressAutoHyphens/>
              <w:autoSpaceDE w:val="0"/>
              <w:autoSpaceDN w:val="0"/>
              <w:adjustRightInd w:val="0"/>
              <w:spacing w:after="0" w:line="240" w:lineRule="auto"/>
              <w:jc w:val="center"/>
              <w:textAlignment w:val="baseline"/>
              <w:rPr>
                <w:rFonts w:ascii="Times New Roman" w:eastAsia="Times New Roman" w:hAnsi="Times New Roman" w:cs="Times New Roman"/>
                <w:sz w:val="24"/>
                <w:szCs w:val="24"/>
                <w:lang w:val="lv-LV" w:eastAsia="lv-LV"/>
              </w:rPr>
            </w:pPr>
            <w:r w:rsidRPr="00B83345">
              <w:rPr>
                <w:rFonts w:ascii="Times New Roman" w:eastAsia="Times New Roman" w:hAnsi="Times New Roman" w:cs="Times New Roman"/>
                <w:sz w:val="24"/>
                <w:szCs w:val="24"/>
                <w:lang w:val="lv-LV" w:eastAsia="lv-LV"/>
              </w:rPr>
              <w:t>Būvuzņēmēja pārstāvis</w:t>
            </w:r>
          </w:p>
          <w:p w:rsidR="00B83345" w:rsidRPr="00B83345" w:rsidRDefault="00B83345" w:rsidP="00B83345">
            <w:pPr>
              <w:suppressAutoHyphens/>
              <w:autoSpaceDE w:val="0"/>
              <w:autoSpaceDN w:val="0"/>
              <w:adjustRightInd w:val="0"/>
              <w:spacing w:after="0" w:line="240" w:lineRule="auto"/>
              <w:jc w:val="center"/>
              <w:textAlignment w:val="baseline"/>
              <w:rPr>
                <w:rFonts w:ascii="Times New Roman" w:eastAsia="Times New Roman" w:hAnsi="Times New Roman" w:cs="Times New Roman"/>
                <w:sz w:val="24"/>
                <w:szCs w:val="24"/>
                <w:lang w:val="lv-LV" w:eastAsia="lv-LV"/>
              </w:rPr>
            </w:pPr>
            <w:r w:rsidRPr="00B83345">
              <w:rPr>
                <w:rFonts w:ascii="Times New Roman" w:eastAsia="Times New Roman" w:hAnsi="Times New Roman" w:cs="Times New Roman"/>
                <w:sz w:val="24"/>
                <w:szCs w:val="24"/>
                <w:lang w:val="lv-LV" w:eastAsia="lv-LV"/>
              </w:rPr>
              <w:t>(vārds, uzvārds, paraksts)</w:t>
            </w:r>
          </w:p>
        </w:tc>
        <w:tc>
          <w:tcPr>
            <w:tcW w:w="1352" w:type="pct"/>
          </w:tcPr>
          <w:p w:rsidR="00B83345" w:rsidRPr="00B83345" w:rsidRDefault="00B83345" w:rsidP="00B83345">
            <w:pPr>
              <w:suppressAutoHyphens/>
              <w:autoSpaceDE w:val="0"/>
              <w:autoSpaceDN w:val="0"/>
              <w:adjustRightInd w:val="0"/>
              <w:spacing w:after="0" w:line="240" w:lineRule="auto"/>
              <w:jc w:val="center"/>
              <w:textAlignment w:val="baseline"/>
              <w:rPr>
                <w:rFonts w:ascii="Times New Roman" w:eastAsia="Times New Roman" w:hAnsi="Times New Roman" w:cs="Times New Roman"/>
                <w:sz w:val="24"/>
                <w:szCs w:val="24"/>
                <w:lang w:val="lv-LV" w:eastAsia="lv-LV"/>
              </w:rPr>
            </w:pPr>
            <w:r w:rsidRPr="00B83345">
              <w:rPr>
                <w:rFonts w:ascii="Times New Roman" w:eastAsia="Times New Roman" w:hAnsi="Times New Roman" w:cs="Times New Roman"/>
                <w:sz w:val="24"/>
                <w:szCs w:val="24"/>
                <w:lang w:val="lv-LV" w:eastAsia="lv-LV"/>
              </w:rPr>
              <w:t>Pasūtītāja pārstāvis</w:t>
            </w:r>
          </w:p>
          <w:p w:rsidR="00B83345" w:rsidRPr="00B83345" w:rsidRDefault="00B83345" w:rsidP="00B83345">
            <w:pPr>
              <w:suppressAutoHyphens/>
              <w:autoSpaceDE w:val="0"/>
              <w:autoSpaceDN w:val="0"/>
              <w:adjustRightInd w:val="0"/>
              <w:spacing w:after="0" w:line="240" w:lineRule="auto"/>
              <w:jc w:val="center"/>
              <w:textAlignment w:val="baseline"/>
              <w:rPr>
                <w:rFonts w:ascii="Times New Roman" w:eastAsia="Times New Roman" w:hAnsi="Times New Roman" w:cs="Times New Roman"/>
                <w:sz w:val="24"/>
                <w:szCs w:val="24"/>
                <w:lang w:val="lv-LV" w:eastAsia="lv-LV"/>
              </w:rPr>
            </w:pPr>
            <w:r w:rsidRPr="00B83345">
              <w:rPr>
                <w:rFonts w:ascii="Times New Roman" w:eastAsia="Times New Roman" w:hAnsi="Times New Roman" w:cs="Times New Roman"/>
                <w:sz w:val="24"/>
                <w:szCs w:val="24"/>
                <w:lang w:val="lv-LV" w:eastAsia="lv-LV"/>
              </w:rPr>
              <w:t>(vārds, uzvārds, paraksts)</w:t>
            </w:r>
          </w:p>
        </w:tc>
      </w:tr>
      <w:tr w:rsidR="00B83345" w:rsidRPr="003B64CD" w:rsidTr="00B83345">
        <w:trPr>
          <w:trHeight w:val="633"/>
          <w:jc w:val="center"/>
        </w:trPr>
        <w:tc>
          <w:tcPr>
            <w:tcW w:w="1589" w:type="pct"/>
          </w:tcPr>
          <w:p w:rsidR="00B83345" w:rsidRPr="00B83345" w:rsidRDefault="00B83345" w:rsidP="003B64CD">
            <w:pPr>
              <w:suppressAutoHyphens/>
              <w:autoSpaceDE w:val="0"/>
              <w:autoSpaceDN w:val="0"/>
              <w:adjustRightInd w:val="0"/>
              <w:spacing w:after="0" w:line="240" w:lineRule="auto"/>
              <w:textAlignment w:val="baseline"/>
              <w:rPr>
                <w:rFonts w:ascii="Times New Roman" w:eastAsia="Times New Roman" w:hAnsi="Times New Roman" w:cs="Times New Roman"/>
                <w:sz w:val="24"/>
                <w:szCs w:val="24"/>
                <w:lang w:val="lv-LV" w:eastAsia="lv-LV"/>
              </w:rPr>
            </w:pPr>
            <w:r w:rsidRPr="00B83345">
              <w:rPr>
                <w:rFonts w:ascii="Times New Roman" w:eastAsia="Times New Roman" w:hAnsi="Times New Roman" w:cs="Times New Roman"/>
                <w:lang w:val="lv-LV"/>
              </w:rPr>
              <w:t>Dauga</w:t>
            </w:r>
            <w:r w:rsidR="003B64CD">
              <w:rPr>
                <w:rFonts w:ascii="Times New Roman" w:eastAsia="Times New Roman" w:hAnsi="Times New Roman" w:cs="Times New Roman"/>
                <w:lang w:val="lv-LV"/>
              </w:rPr>
              <w:t>vpils pilsētas bāriņtiesas sanitārais mezgls</w:t>
            </w:r>
            <w:r w:rsidRPr="00B83345">
              <w:rPr>
                <w:rFonts w:ascii="Times New Roman" w:eastAsia="Times New Roman" w:hAnsi="Times New Roman" w:cs="Times New Roman"/>
                <w:lang w:val="lv-LV"/>
              </w:rPr>
              <w:t>, Raiņa ielā 27, Daugavpilī, 3. Stāvs.</w:t>
            </w:r>
          </w:p>
        </w:tc>
        <w:tc>
          <w:tcPr>
            <w:tcW w:w="706" w:type="pct"/>
          </w:tcPr>
          <w:p w:rsidR="00B83345" w:rsidRPr="00B83345" w:rsidRDefault="00B83345" w:rsidP="00B83345">
            <w:pPr>
              <w:suppressAutoHyphens/>
              <w:autoSpaceDE w:val="0"/>
              <w:autoSpaceDN w:val="0"/>
              <w:adjustRightInd w:val="0"/>
              <w:spacing w:after="0" w:line="240" w:lineRule="auto"/>
              <w:textAlignment w:val="baseline"/>
              <w:rPr>
                <w:rFonts w:ascii="Times New Roman" w:eastAsia="Times New Roman" w:hAnsi="Times New Roman" w:cs="Times New Roman"/>
                <w:sz w:val="24"/>
                <w:szCs w:val="24"/>
                <w:lang w:val="lv-LV" w:eastAsia="lv-LV"/>
              </w:rPr>
            </w:pPr>
          </w:p>
        </w:tc>
        <w:tc>
          <w:tcPr>
            <w:tcW w:w="1353" w:type="pct"/>
          </w:tcPr>
          <w:p w:rsidR="00B83345" w:rsidRPr="00B83345" w:rsidRDefault="00B83345" w:rsidP="00B83345">
            <w:pPr>
              <w:suppressAutoHyphens/>
              <w:autoSpaceDE w:val="0"/>
              <w:autoSpaceDN w:val="0"/>
              <w:adjustRightInd w:val="0"/>
              <w:spacing w:after="0" w:line="240" w:lineRule="auto"/>
              <w:textAlignment w:val="baseline"/>
              <w:rPr>
                <w:rFonts w:ascii="Times New Roman" w:eastAsia="Times New Roman" w:hAnsi="Times New Roman" w:cs="Times New Roman"/>
                <w:sz w:val="24"/>
                <w:szCs w:val="24"/>
                <w:lang w:val="lv-LV" w:eastAsia="lv-LV"/>
              </w:rPr>
            </w:pPr>
          </w:p>
        </w:tc>
        <w:tc>
          <w:tcPr>
            <w:tcW w:w="1352" w:type="pct"/>
          </w:tcPr>
          <w:p w:rsidR="00B83345" w:rsidRPr="00B83345" w:rsidRDefault="00B83345" w:rsidP="00B83345">
            <w:pPr>
              <w:suppressAutoHyphens/>
              <w:autoSpaceDE w:val="0"/>
              <w:autoSpaceDN w:val="0"/>
              <w:adjustRightInd w:val="0"/>
              <w:spacing w:after="0" w:line="240" w:lineRule="auto"/>
              <w:textAlignment w:val="baseline"/>
              <w:rPr>
                <w:rFonts w:ascii="Times New Roman" w:eastAsia="Times New Roman" w:hAnsi="Times New Roman" w:cs="Times New Roman"/>
                <w:sz w:val="24"/>
                <w:szCs w:val="24"/>
                <w:lang w:val="lv-LV" w:eastAsia="lv-LV"/>
              </w:rPr>
            </w:pPr>
          </w:p>
        </w:tc>
      </w:tr>
    </w:tbl>
    <w:p w:rsidR="00B83345" w:rsidRPr="00B83345" w:rsidRDefault="00B83345" w:rsidP="00B83345">
      <w:pPr>
        <w:suppressAutoHyphens/>
        <w:autoSpaceDN w:val="0"/>
        <w:spacing w:after="0" w:line="240" w:lineRule="auto"/>
        <w:textAlignment w:val="baseline"/>
        <w:rPr>
          <w:rFonts w:ascii="Times New Roman" w:eastAsia="Arial" w:hAnsi="Times New Roman" w:cs="Times New Roman"/>
          <w:b/>
          <w:caps/>
          <w:sz w:val="24"/>
          <w:szCs w:val="24"/>
          <w:lang w:val="lv-LV" w:eastAsia="ar-SA"/>
        </w:rPr>
      </w:pPr>
    </w:p>
    <w:p w:rsidR="00B83345" w:rsidRPr="00B83345" w:rsidRDefault="00B83345" w:rsidP="00B83345">
      <w:pPr>
        <w:suppressAutoHyphens/>
        <w:autoSpaceDN w:val="0"/>
        <w:spacing w:after="0" w:line="240" w:lineRule="atLeast"/>
        <w:textAlignment w:val="baseline"/>
        <w:outlineLvl w:val="0"/>
        <w:rPr>
          <w:rFonts w:ascii="Times New Roman" w:eastAsia="Arial" w:hAnsi="Times New Roman" w:cs="Times New Roman"/>
          <w:b/>
          <w:caps/>
          <w:sz w:val="24"/>
          <w:szCs w:val="24"/>
          <w:lang w:val="lv-LV" w:eastAsia="ar-SA"/>
        </w:rPr>
      </w:pPr>
    </w:p>
    <w:p w:rsidR="00B83345" w:rsidRPr="00B83345" w:rsidRDefault="00B83345" w:rsidP="00B83345">
      <w:pPr>
        <w:suppressAutoHyphens/>
        <w:autoSpaceDN w:val="0"/>
        <w:spacing w:after="0" w:line="240" w:lineRule="auto"/>
        <w:jc w:val="center"/>
        <w:textAlignment w:val="baseline"/>
        <w:rPr>
          <w:rFonts w:ascii="Times New Roman" w:eastAsia="Times New Roman" w:hAnsi="Times New Roman" w:cs="Times New Roman"/>
          <w:b/>
          <w:sz w:val="24"/>
          <w:szCs w:val="24"/>
          <w:lang w:val="lv-LV"/>
        </w:rPr>
      </w:pPr>
    </w:p>
    <w:p w:rsidR="00B83345" w:rsidRPr="00B83345" w:rsidRDefault="00B83345" w:rsidP="00B83345">
      <w:pPr>
        <w:suppressAutoHyphens/>
        <w:autoSpaceDN w:val="0"/>
        <w:spacing w:after="0" w:line="240" w:lineRule="auto"/>
        <w:jc w:val="center"/>
        <w:textAlignment w:val="baseline"/>
        <w:rPr>
          <w:rFonts w:ascii="Times New Roman" w:eastAsia="Times New Roman" w:hAnsi="Times New Roman" w:cs="Times New Roman"/>
          <w:b/>
          <w:sz w:val="24"/>
          <w:szCs w:val="24"/>
          <w:lang w:val="lv-LV"/>
        </w:rPr>
      </w:pPr>
    </w:p>
    <w:p w:rsidR="00B83345" w:rsidRPr="00B83345" w:rsidRDefault="00B83345" w:rsidP="00B83345">
      <w:pPr>
        <w:suppressAutoHyphens/>
        <w:autoSpaceDN w:val="0"/>
        <w:spacing w:after="0" w:line="240" w:lineRule="auto"/>
        <w:jc w:val="center"/>
        <w:textAlignment w:val="baseline"/>
        <w:rPr>
          <w:rFonts w:ascii="Times New Roman" w:eastAsia="Times New Roman" w:hAnsi="Times New Roman" w:cs="Times New Roman"/>
          <w:b/>
          <w:sz w:val="24"/>
          <w:szCs w:val="24"/>
          <w:lang w:val="lv-LV"/>
        </w:rPr>
      </w:pPr>
    </w:p>
    <w:p w:rsidR="00B83345" w:rsidRPr="00B83345" w:rsidRDefault="00B83345" w:rsidP="00B83345">
      <w:pPr>
        <w:suppressAutoHyphens/>
        <w:autoSpaceDN w:val="0"/>
        <w:spacing w:after="0" w:line="240" w:lineRule="auto"/>
        <w:jc w:val="center"/>
        <w:textAlignment w:val="baseline"/>
        <w:rPr>
          <w:rFonts w:ascii="Times New Roman" w:eastAsia="Times New Roman" w:hAnsi="Times New Roman" w:cs="Times New Roman"/>
          <w:b/>
          <w:sz w:val="24"/>
          <w:szCs w:val="24"/>
          <w:lang w:val="lv-LV"/>
        </w:rPr>
      </w:pPr>
    </w:p>
    <w:p w:rsidR="00B83345" w:rsidRPr="00B83345" w:rsidRDefault="00B83345" w:rsidP="00B83345">
      <w:pPr>
        <w:suppressAutoHyphens/>
        <w:autoSpaceDN w:val="0"/>
        <w:spacing w:after="0" w:line="240" w:lineRule="auto"/>
        <w:jc w:val="center"/>
        <w:textAlignment w:val="baseline"/>
        <w:rPr>
          <w:rFonts w:ascii="Times New Roman" w:eastAsia="Times New Roman" w:hAnsi="Times New Roman" w:cs="Times New Roman"/>
          <w:b/>
          <w:sz w:val="24"/>
          <w:szCs w:val="24"/>
          <w:lang w:val="lv-LV"/>
        </w:rPr>
      </w:pPr>
    </w:p>
    <w:p w:rsidR="00B83345" w:rsidRPr="00B83345" w:rsidRDefault="00B83345" w:rsidP="00B83345">
      <w:pPr>
        <w:suppressAutoHyphens/>
        <w:autoSpaceDN w:val="0"/>
        <w:spacing w:after="0" w:line="240" w:lineRule="auto"/>
        <w:jc w:val="center"/>
        <w:textAlignment w:val="baseline"/>
        <w:rPr>
          <w:rFonts w:ascii="Times New Roman" w:eastAsia="Times New Roman" w:hAnsi="Times New Roman" w:cs="Times New Roman"/>
          <w:b/>
          <w:sz w:val="24"/>
          <w:szCs w:val="24"/>
          <w:lang w:val="lv-LV"/>
        </w:rPr>
      </w:pPr>
    </w:p>
    <w:p w:rsidR="00B83345" w:rsidRPr="00B83345" w:rsidRDefault="00B83345" w:rsidP="00B83345">
      <w:pPr>
        <w:suppressAutoHyphens/>
        <w:autoSpaceDN w:val="0"/>
        <w:spacing w:after="0" w:line="240" w:lineRule="auto"/>
        <w:jc w:val="center"/>
        <w:textAlignment w:val="baseline"/>
        <w:rPr>
          <w:rFonts w:ascii="Times New Roman" w:eastAsia="Times New Roman" w:hAnsi="Times New Roman" w:cs="Times New Roman"/>
          <w:b/>
          <w:sz w:val="24"/>
          <w:szCs w:val="24"/>
          <w:lang w:val="lv-LV"/>
        </w:rPr>
      </w:pPr>
    </w:p>
    <w:p w:rsidR="00B83345" w:rsidRPr="00B83345" w:rsidRDefault="00B83345" w:rsidP="00B83345">
      <w:pPr>
        <w:suppressAutoHyphens/>
        <w:autoSpaceDN w:val="0"/>
        <w:spacing w:after="0" w:line="240" w:lineRule="auto"/>
        <w:jc w:val="center"/>
        <w:textAlignment w:val="baseline"/>
        <w:rPr>
          <w:rFonts w:ascii="Times New Roman" w:eastAsia="Times New Roman" w:hAnsi="Times New Roman" w:cs="Times New Roman"/>
          <w:b/>
          <w:sz w:val="24"/>
          <w:szCs w:val="24"/>
          <w:lang w:val="lv-LV"/>
        </w:rPr>
      </w:pPr>
    </w:p>
    <w:p w:rsidR="00B83345" w:rsidRPr="00B83345" w:rsidRDefault="00B83345" w:rsidP="00B83345">
      <w:pPr>
        <w:suppressAutoHyphens/>
        <w:autoSpaceDN w:val="0"/>
        <w:spacing w:after="0" w:line="240" w:lineRule="auto"/>
        <w:jc w:val="center"/>
        <w:textAlignment w:val="baseline"/>
        <w:rPr>
          <w:rFonts w:ascii="Times New Roman" w:eastAsia="Times New Roman" w:hAnsi="Times New Roman" w:cs="Times New Roman"/>
          <w:b/>
          <w:sz w:val="24"/>
          <w:szCs w:val="24"/>
          <w:lang w:val="lv-LV"/>
        </w:rPr>
      </w:pPr>
    </w:p>
    <w:p w:rsidR="00B83345" w:rsidRPr="00B83345" w:rsidRDefault="00B83345" w:rsidP="00B83345">
      <w:pPr>
        <w:suppressAutoHyphens/>
        <w:autoSpaceDN w:val="0"/>
        <w:spacing w:after="0" w:line="240" w:lineRule="auto"/>
        <w:jc w:val="center"/>
        <w:textAlignment w:val="baseline"/>
        <w:rPr>
          <w:rFonts w:ascii="Times New Roman" w:eastAsia="Times New Roman" w:hAnsi="Times New Roman" w:cs="Times New Roman"/>
          <w:b/>
          <w:sz w:val="24"/>
          <w:szCs w:val="24"/>
          <w:lang w:val="lv-LV"/>
        </w:rPr>
      </w:pPr>
    </w:p>
    <w:p w:rsidR="00B83345" w:rsidRPr="00B83345" w:rsidRDefault="00B83345" w:rsidP="00B83345">
      <w:pPr>
        <w:suppressAutoHyphens/>
        <w:autoSpaceDN w:val="0"/>
        <w:spacing w:after="0" w:line="240" w:lineRule="auto"/>
        <w:jc w:val="center"/>
        <w:textAlignment w:val="baseline"/>
        <w:rPr>
          <w:rFonts w:ascii="Times New Roman" w:eastAsia="Times New Roman" w:hAnsi="Times New Roman" w:cs="Times New Roman"/>
          <w:b/>
          <w:sz w:val="24"/>
          <w:szCs w:val="24"/>
          <w:lang w:val="lv-LV"/>
        </w:rPr>
      </w:pPr>
    </w:p>
    <w:p w:rsidR="00B83345" w:rsidRPr="00B83345" w:rsidRDefault="00B83345" w:rsidP="00B83345">
      <w:pPr>
        <w:suppressAutoHyphens/>
        <w:autoSpaceDN w:val="0"/>
        <w:spacing w:after="0" w:line="240" w:lineRule="auto"/>
        <w:textAlignment w:val="baseline"/>
        <w:rPr>
          <w:rFonts w:ascii="Times New Roman" w:eastAsia="Times New Roman" w:hAnsi="Times New Roman" w:cs="Times New Roman"/>
          <w:b/>
          <w:sz w:val="24"/>
          <w:szCs w:val="24"/>
          <w:lang w:val="lv-LV"/>
        </w:rPr>
      </w:pPr>
    </w:p>
    <w:p w:rsidR="00B83345" w:rsidRPr="00B83345" w:rsidRDefault="00B83345" w:rsidP="00B83345">
      <w:pPr>
        <w:suppressAutoHyphens/>
        <w:autoSpaceDN w:val="0"/>
        <w:spacing w:after="0" w:line="240" w:lineRule="auto"/>
        <w:textAlignment w:val="baseline"/>
        <w:rPr>
          <w:rFonts w:ascii="Times New Roman" w:eastAsia="Times New Roman" w:hAnsi="Times New Roman" w:cs="Times New Roman"/>
          <w:b/>
          <w:sz w:val="24"/>
          <w:szCs w:val="24"/>
          <w:lang w:val="lv-LV"/>
        </w:rPr>
      </w:pPr>
    </w:p>
    <w:p w:rsidR="00B83345" w:rsidRPr="00B83345" w:rsidRDefault="00B83345" w:rsidP="00B83345">
      <w:pPr>
        <w:suppressAutoHyphens/>
        <w:autoSpaceDN w:val="0"/>
        <w:spacing w:after="0" w:line="240" w:lineRule="auto"/>
        <w:textAlignment w:val="baseline"/>
        <w:rPr>
          <w:rFonts w:ascii="Times New Roman" w:eastAsia="Times New Roman" w:hAnsi="Times New Roman" w:cs="Times New Roman"/>
          <w:b/>
          <w:sz w:val="24"/>
          <w:szCs w:val="24"/>
          <w:lang w:val="lv-LV"/>
        </w:rPr>
      </w:pPr>
    </w:p>
    <w:p w:rsidR="00B83345" w:rsidRPr="00B83345" w:rsidRDefault="00B83345" w:rsidP="00B83345">
      <w:pPr>
        <w:suppressAutoHyphens/>
        <w:autoSpaceDN w:val="0"/>
        <w:spacing w:after="0" w:line="240" w:lineRule="auto"/>
        <w:textAlignment w:val="baseline"/>
        <w:rPr>
          <w:rFonts w:ascii="Times New Roman" w:eastAsia="Times New Roman" w:hAnsi="Times New Roman" w:cs="Times New Roman"/>
          <w:b/>
          <w:sz w:val="24"/>
          <w:szCs w:val="24"/>
          <w:lang w:val="lv-LV"/>
        </w:rPr>
      </w:pPr>
    </w:p>
    <w:p w:rsidR="00B83345" w:rsidRPr="00B83345" w:rsidRDefault="00B83345" w:rsidP="00B83345">
      <w:pPr>
        <w:suppressAutoHyphens/>
        <w:autoSpaceDN w:val="0"/>
        <w:spacing w:after="0" w:line="240" w:lineRule="auto"/>
        <w:textAlignment w:val="baseline"/>
        <w:rPr>
          <w:rFonts w:ascii="Times New Roman" w:eastAsia="Times New Roman" w:hAnsi="Times New Roman" w:cs="Times New Roman"/>
          <w:b/>
          <w:sz w:val="24"/>
          <w:szCs w:val="24"/>
          <w:lang w:val="lv-LV"/>
        </w:rPr>
      </w:pPr>
    </w:p>
    <w:p w:rsidR="00B83345" w:rsidRPr="00B83345" w:rsidRDefault="00B83345" w:rsidP="00B83345">
      <w:pPr>
        <w:suppressAutoHyphens/>
        <w:autoSpaceDN w:val="0"/>
        <w:spacing w:after="0" w:line="240" w:lineRule="auto"/>
        <w:textAlignment w:val="baseline"/>
        <w:rPr>
          <w:rFonts w:ascii="Times New Roman" w:eastAsia="Times New Roman" w:hAnsi="Times New Roman" w:cs="Times New Roman"/>
          <w:b/>
          <w:sz w:val="24"/>
          <w:szCs w:val="24"/>
          <w:lang w:val="lv-LV"/>
        </w:rPr>
      </w:pPr>
    </w:p>
    <w:p w:rsidR="00B83345" w:rsidRPr="00B83345" w:rsidRDefault="00B83345" w:rsidP="00B83345">
      <w:pPr>
        <w:suppressAutoHyphens/>
        <w:autoSpaceDN w:val="0"/>
        <w:spacing w:after="0" w:line="240" w:lineRule="auto"/>
        <w:jc w:val="center"/>
        <w:textAlignment w:val="baseline"/>
        <w:rPr>
          <w:rFonts w:ascii="Times New Roman" w:eastAsia="Times New Roman" w:hAnsi="Times New Roman" w:cs="Times New Roman"/>
          <w:b/>
          <w:sz w:val="24"/>
          <w:szCs w:val="24"/>
          <w:lang w:val="lv-LV"/>
        </w:rPr>
      </w:pPr>
    </w:p>
    <w:p w:rsidR="00B83345" w:rsidRPr="00B83345" w:rsidRDefault="00B83345" w:rsidP="00B83345">
      <w:pPr>
        <w:suppressAutoHyphens/>
        <w:autoSpaceDN w:val="0"/>
        <w:spacing w:after="0" w:line="240" w:lineRule="auto"/>
        <w:jc w:val="center"/>
        <w:textAlignment w:val="baseline"/>
        <w:rPr>
          <w:rFonts w:ascii="Times New Roman" w:eastAsia="Times New Roman" w:hAnsi="Times New Roman" w:cs="Times New Roman"/>
          <w:b/>
          <w:sz w:val="24"/>
          <w:szCs w:val="24"/>
          <w:lang w:val="lv-LV"/>
        </w:rPr>
      </w:pPr>
      <w:r w:rsidRPr="00B83345">
        <w:rPr>
          <w:rFonts w:ascii="Times New Roman" w:eastAsia="Times New Roman" w:hAnsi="Times New Roman" w:cs="Times New Roman"/>
          <w:b/>
          <w:sz w:val="24"/>
          <w:szCs w:val="24"/>
          <w:lang w:val="lv-LV"/>
        </w:rPr>
        <w:t>DARBU APJOMU SARAKSTS</w:t>
      </w:r>
    </w:p>
    <w:tbl>
      <w:tblPr>
        <w:tblW w:w="13299" w:type="dxa"/>
        <w:tblInd w:w="-176" w:type="dxa"/>
        <w:tblLook w:val="04A0" w:firstRow="1" w:lastRow="0" w:firstColumn="1" w:lastColumn="0" w:noHBand="0" w:noVBand="1"/>
      </w:tblPr>
      <w:tblGrid>
        <w:gridCol w:w="1457"/>
        <w:gridCol w:w="6840"/>
        <w:gridCol w:w="236"/>
        <w:gridCol w:w="1390"/>
        <w:gridCol w:w="905"/>
        <w:gridCol w:w="2471"/>
      </w:tblGrid>
      <w:tr w:rsidR="00B83345" w:rsidRPr="00B83345" w:rsidTr="00B83345">
        <w:trPr>
          <w:trHeight w:val="315"/>
        </w:trPr>
        <w:tc>
          <w:tcPr>
            <w:tcW w:w="1457" w:type="dxa"/>
            <w:shd w:val="clear" w:color="auto" w:fill="auto"/>
            <w:noWrap/>
            <w:vAlign w:val="bottom"/>
            <w:hideMark/>
          </w:tcPr>
          <w:p w:rsidR="00B83345" w:rsidRPr="00B83345" w:rsidRDefault="00B83345" w:rsidP="00B83345">
            <w:pPr>
              <w:spacing w:after="0" w:line="240" w:lineRule="auto"/>
              <w:rPr>
                <w:rFonts w:ascii="Times New Roman" w:eastAsia="Times New Roman" w:hAnsi="Times New Roman" w:cs="Times New Roman"/>
                <w:sz w:val="20"/>
                <w:szCs w:val="20"/>
                <w:lang w:val="lv-LV"/>
              </w:rPr>
            </w:pPr>
            <w:bookmarkStart w:id="8" w:name="RANGE!A1:D113"/>
            <w:bookmarkEnd w:id="8"/>
          </w:p>
        </w:tc>
        <w:tc>
          <w:tcPr>
            <w:tcW w:w="6840" w:type="dxa"/>
            <w:shd w:val="clear" w:color="auto" w:fill="auto"/>
            <w:noWrap/>
            <w:vAlign w:val="bottom"/>
            <w:hideMark/>
          </w:tcPr>
          <w:p w:rsidR="00B83345" w:rsidRPr="00B83345" w:rsidRDefault="00B83345" w:rsidP="00B83345">
            <w:pPr>
              <w:spacing w:after="0" w:line="240" w:lineRule="auto"/>
              <w:rPr>
                <w:rFonts w:ascii="Times New Roman" w:eastAsia="Times New Roman" w:hAnsi="Times New Roman" w:cs="Times New Roman"/>
                <w:sz w:val="20"/>
                <w:szCs w:val="20"/>
                <w:lang w:val="lv-LV"/>
              </w:rPr>
            </w:pPr>
          </w:p>
        </w:tc>
        <w:tc>
          <w:tcPr>
            <w:tcW w:w="236" w:type="dxa"/>
            <w:shd w:val="clear" w:color="auto" w:fill="auto"/>
            <w:noWrap/>
            <w:vAlign w:val="bottom"/>
            <w:hideMark/>
          </w:tcPr>
          <w:p w:rsidR="00B83345" w:rsidRPr="00B83345" w:rsidRDefault="00B83345" w:rsidP="00B83345">
            <w:pPr>
              <w:spacing w:after="0" w:line="240" w:lineRule="auto"/>
              <w:rPr>
                <w:rFonts w:ascii="Times New Roman" w:eastAsia="Times New Roman" w:hAnsi="Times New Roman" w:cs="Times New Roman"/>
                <w:sz w:val="20"/>
                <w:szCs w:val="20"/>
                <w:lang w:val="lv-LV"/>
              </w:rPr>
            </w:pPr>
          </w:p>
        </w:tc>
        <w:tc>
          <w:tcPr>
            <w:tcW w:w="2295" w:type="dxa"/>
            <w:gridSpan w:val="2"/>
            <w:shd w:val="clear" w:color="auto" w:fill="auto"/>
            <w:noWrap/>
            <w:vAlign w:val="bottom"/>
            <w:hideMark/>
          </w:tcPr>
          <w:p w:rsidR="00B83345" w:rsidRPr="00B83345" w:rsidRDefault="00B83345" w:rsidP="00B83345">
            <w:pPr>
              <w:spacing w:after="0" w:line="240" w:lineRule="auto"/>
              <w:rPr>
                <w:rFonts w:ascii="Times New Roman" w:eastAsia="Times New Roman" w:hAnsi="Times New Roman" w:cs="Times New Roman"/>
                <w:sz w:val="24"/>
                <w:szCs w:val="24"/>
                <w:lang w:val="lv-LV"/>
              </w:rPr>
            </w:pPr>
          </w:p>
        </w:tc>
        <w:tc>
          <w:tcPr>
            <w:tcW w:w="2471" w:type="dxa"/>
            <w:shd w:val="clear" w:color="auto" w:fill="auto"/>
            <w:noWrap/>
            <w:vAlign w:val="bottom"/>
            <w:hideMark/>
          </w:tcPr>
          <w:p w:rsidR="00B83345" w:rsidRPr="00B83345" w:rsidRDefault="00B83345" w:rsidP="00B83345">
            <w:pPr>
              <w:spacing w:after="0" w:line="240" w:lineRule="auto"/>
              <w:jc w:val="right"/>
              <w:rPr>
                <w:rFonts w:ascii="Times New Roman" w:eastAsia="Times New Roman" w:hAnsi="Times New Roman" w:cs="Times New Roman"/>
                <w:sz w:val="24"/>
                <w:szCs w:val="24"/>
                <w:lang w:val="lv-LV"/>
              </w:rPr>
            </w:pPr>
          </w:p>
        </w:tc>
      </w:tr>
      <w:tr w:rsidR="00B83345" w:rsidRPr="00B83345" w:rsidTr="00B83345">
        <w:trPr>
          <w:trHeight w:val="315"/>
        </w:trPr>
        <w:tc>
          <w:tcPr>
            <w:tcW w:w="9923" w:type="dxa"/>
            <w:gridSpan w:val="4"/>
            <w:shd w:val="clear" w:color="auto" w:fill="auto"/>
            <w:noWrap/>
            <w:vAlign w:val="bottom"/>
            <w:hideMark/>
          </w:tcPr>
          <w:p w:rsidR="00B83345" w:rsidRPr="00B83345" w:rsidRDefault="00B83345" w:rsidP="00992121">
            <w:pPr>
              <w:spacing w:after="0" w:line="240" w:lineRule="auto"/>
              <w:jc w:val="center"/>
              <w:rPr>
                <w:rFonts w:ascii="Times New Roman" w:eastAsia="Times New Roman" w:hAnsi="Times New Roman" w:cs="Times New Roman"/>
                <w:b/>
                <w:bCs/>
                <w:sz w:val="24"/>
                <w:szCs w:val="24"/>
                <w:lang w:val="lv-LV"/>
              </w:rPr>
            </w:pPr>
            <w:r w:rsidRPr="00B83345">
              <w:rPr>
                <w:rFonts w:ascii="Times New Roman" w:eastAsia="Times New Roman" w:hAnsi="Times New Roman" w:cs="Times New Roman"/>
                <w:b/>
                <w:bCs/>
                <w:sz w:val="24"/>
                <w:szCs w:val="24"/>
                <w:lang w:val="lv-LV"/>
              </w:rPr>
              <w:t xml:space="preserve">Remontdarbi </w:t>
            </w:r>
            <w:r w:rsidR="00992121">
              <w:rPr>
                <w:rFonts w:ascii="Times New Roman" w:eastAsia="Times New Roman" w:hAnsi="Times New Roman" w:cs="Times New Roman"/>
                <w:b/>
                <w:bCs/>
                <w:sz w:val="24"/>
                <w:szCs w:val="24"/>
                <w:lang w:val="lv-LV"/>
              </w:rPr>
              <w:t>sanitārajā mezglā (divas telpas)</w:t>
            </w:r>
            <w:r w:rsidRPr="00B83345">
              <w:rPr>
                <w:rFonts w:ascii="Times New Roman" w:eastAsia="Times New Roman" w:hAnsi="Times New Roman" w:cs="Times New Roman"/>
                <w:b/>
                <w:bCs/>
                <w:sz w:val="24"/>
                <w:szCs w:val="24"/>
                <w:lang w:val="lv-LV"/>
              </w:rPr>
              <w:t>. Papilddarbi</w:t>
            </w:r>
          </w:p>
        </w:tc>
        <w:tc>
          <w:tcPr>
            <w:tcW w:w="3376" w:type="dxa"/>
            <w:gridSpan w:val="2"/>
            <w:shd w:val="clear" w:color="auto" w:fill="auto"/>
            <w:noWrap/>
            <w:vAlign w:val="bottom"/>
            <w:hideMark/>
          </w:tcPr>
          <w:p w:rsidR="00B83345" w:rsidRPr="00B83345" w:rsidRDefault="00B83345" w:rsidP="00B83345">
            <w:pPr>
              <w:spacing w:after="0" w:line="240" w:lineRule="auto"/>
              <w:jc w:val="center"/>
              <w:rPr>
                <w:rFonts w:ascii="Times New Roman" w:eastAsia="Times New Roman" w:hAnsi="Times New Roman" w:cs="Times New Roman"/>
                <w:b/>
                <w:bCs/>
                <w:sz w:val="24"/>
                <w:szCs w:val="24"/>
                <w:lang w:val="lv-LV"/>
              </w:rPr>
            </w:pPr>
          </w:p>
        </w:tc>
      </w:tr>
      <w:tr w:rsidR="00B83345" w:rsidRPr="00B83345" w:rsidTr="00B83345">
        <w:trPr>
          <w:trHeight w:val="735"/>
        </w:trPr>
        <w:tc>
          <w:tcPr>
            <w:tcW w:w="9923" w:type="dxa"/>
            <w:gridSpan w:val="4"/>
            <w:shd w:val="clear" w:color="auto" w:fill="auto"/>
            <w:noWrap/>
            <w:hideMark/>
          </w:tcPr>
          <w:p w:rsidR="00B83345" w:rsidRPr="00B83345" w:rsidRDefault="00B83345" w:rsidP="00B83345">
            <w:pPr>
              <w:spacing w:after="0" w:line="240" w:lineRule="auto"/>
              <w:jc w:val="center"/>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(darba veids vai konstruktīvā elementa nosaukums)</w:t>
            </w:r>
          </w:p>
        </w:tc>
        <w:tc>
          <w:tcPr>
            <w:tcW w:w="3376" w:type="dxa"/>
            <w:gridSpan w:val="2"/>
            <w:shd w:val="clear" w:color="auto" w:fill="auto"/>
            <w:noWrap/>
            <w:vAlign w:val="bottom"/>
            <w:hideMark/>
          </w:tcPr>
          <w:p w:rsidR="00B83345" w:rsidRPr="00B83345" w:rsidRDefault="00B83345" w:rsidP="00B83345">
            <w:pPr>
              <w:spacing w:after="0" w:line="240" w:lineRule="auto"/>
              <w:jc w:val="center"/>
              <w:rPr>
                <w:rFonts w:ascii="Times New Roman" w:eastAsia="Times New Roman" w:hAnsi="Times New Roman" w:cs="Times New Roman"/>
                <w:sz w:val="24"/>
                <w:szCs w:val="24"/>
                <w:lang w:val="lv-LV"/>
              </w:rPr>
            </w:pPr>
          </w:p>
        </w:tc>
      </w:tr>
      <w:tr w:rsidR="00B83345" w:rsidRPr="00B83345" w:rsidTr="00B83345">
        <w:trPr>
          <w:trHeight w:val="1560"/>
        </w:trPr>
        <w:tc>
          <w:tcPr>
            <w:tcW w:w="1457" w:type="dxa"/>
            <w:shd w:val="clear" w:color="auto" w:fill="auto"/>
            <w:hideMark/>
          </w:tcPr>
          <w:p w:rsidR="00B83345" w:rsidRPr="00B83345" w:rsidRDefault="00B83345" w:rsidP="00B83345">
            <w:pPr>
              <w:spacing w:after="0" w:line="240" w:lineRule="auto"/>
              <w:rPr>
                <w:rFonts w:ascii="Times New Roman" w:eastAsia="Times New Roman" w:hAnsi="Times New Roman" w:cs="Times New Roman"/>
                <w:b/>
                <w:bCs/>
                <w:sz w:val="24"/>
                <w:szCs w:val="24"/>
                <w:lang w:val="lv-LV"/>
              </w:rPr>
            </w:pPr>
            <w:r w:rsidRPr="00B83345">
              <w:rPr>
                <w:rFonts w:ascii="Times New Roman" w:eastAsia="Times New Roman" w:hAnsi="Times New Roman" w:cs="Times New Roman"/>
                <w:b/>
                <w:bCs/>
                <w:sz w:val="24"/>
                <w:szCs w:val="24"/>
                <w:lang w:val="lv-LV"/>
              </w:rPr>
              <w:t>Būves nosaukums:</w:t>
            </w:r>
          </w:p>
        </w:tc>
        <w:tc>
          <w:tcPr>
            <w:tcW w:w="8466" w:type="dxa"/>
            <w:gridSpan w:val="3"/>
            <w:shd w:val="clear" w:color="auto" w:fill="auto"/>
            <w:vAlign w:val="center"/>
            <w:hideMark/>
          </w:tcPr>
          <w:p w:rsidR="00B83345" w:rsidRPr="00B83345" w:rsidRDefault="00B83345" w:rsidP="00B83345">
            <w:pPr>
              <w:spacing w:after="0" w:line="240" w:lineRule="auto"/>
              <w:rPr>
                <w:rFonts w:ascii="Times New Roman" w:eastAsia="Times New Roman" w:hAnsi="Times New Roman" w:cs="Times New Roman"/>
                <w:sz w:val="24"/>
                <w:szCs w:val="24"/>
                <w:lang w:val="lv-LV"/>
              </w:rPr>
            </w:pPr>
            <w:r w:rsidRPr="00B83345">
              <w:rPr>
                <w:rFonts w:ascii="Times New Roman" w:eastAsia="Times New Roman" w:hAnsi="Times New Roman" w:cs="Times New Roman"/>
                <w:lang w:val="lv-LV"/>
              </w:rPr>
              <w:t>Daugavpils pilsēta domes Dzimtsarakstu ēka, Raiņa ielā 27, Daugavpilī</w:t>
            </w:r>
            <w:r w:rsidRPr="00B83345">
              <w:rPr>
                <w:rFonts w:ascii="Times New Roman" w:eastAsia="Times New Roman" w:hAnsi="Times New Roman" w:cs="Times New Roman"/>
                <w:sz w:val="24"/>
                <w:szCs w:val="24"/>
                <w:lang w:val="lv-LV"/>
              </w:rPr>
              <w:t xml:space="preserve"> </w:t>
            </w:r>
          </w:p>
          <w:p w:rsidR="00B83345" w:rsidRPr="00B83345" w:rsidRDefault="00B83345" w:rsidP="00B83345">
            <w:pPr>
              <w:spacing w:after="0" w:line="240" w:lineRule="auto"/>
              <w:rPr>
                <w:rFonts w:ascii="Times New Roman" w:eastAsia="Times New Roman" w:hAnsi="Times New Roman" w:cs="Times New Roman"/>
                <w:sz w:val="24"/>
                <w:szCs w:val="24"/>
                <w:lang w:val="lv-LV"/>
              </w:rPr>
            </w:pPr>
          </w:p>
        </w:tc>
        <w:tc>
          <w:tcPr>
            <w:tcW w:w="3376" w:type="dxa"/>
            <w:gridSpan w:val="2"/>
            <w:shd w:val="clear" w:color="auto" w:fill="auto"/>
            <w:noWrap/>
            <w:vAlign w:val="center"/>
            <w:hideMark/>
          </w:tcPr>
          <w:p w:rsidR="00B83345" w:rsidRPr="00B83345" w:rsidRDefault="00B83345" w:rsidP="00B83345">
            <w:pPr>
              <w:spacing w:after="0" w:line="240" w:lineRule="auto"/>
              <w:rPr>
                <w:rFonts w:ascii="Times New Roman" w:eastAsia="Times New Roman" w:hAnsi="Times New Roman" w:cs="Times New Roman"/>
                <w:sz w:val="24"/>
                <w:szCs w:val="24"/>
                <w:lang w:val="lv-LV"/>
              </w:rPr>
            </w:pPr>
          </w:p>
        </w:tc>
      </w:tr>
      <w:tr w:rsidR="00B83345" w:rsidRPr="00B83345" w:rsidTr="00B83345">
        <w:trPr>
          <w:trHeight w:val="1560"/>
        </w:trPr>
        <w:tc>
          <w:tcPr>
            <w:tcW w:w="1457" w:type="dxa"/>
            <w:shd w:val="clear" w:color="auto" w:fill="auto"/>
            <w:hideMark/>
          </w:tcPr>
          <w:p w:rsidR="00B83345" w:rsidRPr="00B83345" w:rsidRDefault="00B83345" w:rsidP="00B83345">
            <w:pPr>
              <w:spacing w:after="0" w:line="240" w:lineRule="auto"/>
              <w:rPr>
                <w:rFonts w:ascii="Times New Roman" w:eastAsia="Times New Roman" w:hAnsi="Times New Roman" w:cs="Times New Roman"/>
                <w:b/>
                <w:bCs/>
                <w:sz w:val="24"/>
                <w:szCs w:val="24"/>
                <w:lang w:val="lv-LV"/>
              </w:rPr>
            </w:pPr>
            <w:r w:rsidRPr="00B83345">
              <w:rPr>
                <w:rFonts w:ascii="Times New Roman" w:eastAsia="Times New Roman" w:hAnsi="Times New Roman" w:cs="Times New Roman"/>
                <w:b/>
                <w:bCs/>
                <w:sz w:val="24"/>
                <w:szCs w:val="24"/>
                <w:lang w:val="lv-LV"/>
              </w:rPr>
              <w:t>Objekta nosaukums:</w:t>
            </w:r>
          </w:p>
        </w:tc>
        <w:tc>
          <w:tcPr>
            <w:tcW w:w="8466" w:type="dxa"/>
            <w:gridSpan w:val="3"/>
            <w:shd w:val="clear" w:color="auto" w:fill="auto"/>
            <w:vAlign w:val="center"/>
            <w:hideMark/>
          </w:tcPr>
          <w:p w:rsidR="00B83345" w:rsidRPr="00992121" w:rsidRDefault="00992121" w:rsidP="00992121">
            <w:pPr>
              <w:spacing w:after="0" w:line="240" w:lineRule="auto"/>
              <w:rPr>
                <w:rFonts w:ascii="Times New Roman" w:eastAsia="Times New Roman" w:hAnsi="Times New Roman" w:cs="Times New Roman"/>
                <w:sz w:val="24"/>
                <w:szCs w:val="24"/>
                <w:lang w:val="lv-LV"/>
              </w:rPr>
            </w:pPr>
            <w:r w:rsidRPr="00B83345">
              <w:rPr>
                <w:rFonts w:ascii="Times New Roman" w:eastAsia="Times New Roman" w:hAnsi="Times New Roman" w:cs="Times New Roman"/>
                <w:lang w:val="lv-LV"/>
              </w:rPr>
              <w:t xml:space="preserve">Daugavpils pilsētas bāriņtiesas </w:t>
            </w:r>
            <w:r w:rsidRPr="00992121">
              <w:rPr>
                <w:rFonts w:ascii="Times New Roman" w:eastAsia="Times New Roman" w:hAnsi="Times New Roman" w:cs="Times New Roman"/>
                <w:lang w:val="lv-LV"/>
              </w:rPr>
              <w:t>sanitārā mezgla remonts</w:t>
            </w:r>
            <w:r w:rsidRPr="00B83345">
              <w:rPr>
                <w:rFonts w:ascii="Times New Roman" w:eastAsia="Times New Roman" w:hAnsi="Times New Roman" w:cs="Times New Roman"/>
                <w:lang w:val="lv-LV"/>
              </w:rPr>
              <w:t>, Raiņa ielā 27, Daugavpilī</w:t>
            </w:r>
            <w:r w:rsidR="00B83345" w:rsidRPr="00992121">
              <w:rPr>
                <w:rFonts w:ascii="Times New Roman" w:eastAsia="Times New Roman" w:hAnsi="Times New Roman" w:cs="Times New Roman"/>
                <w:sz w:val="24"/>
                <w:szCs w:val="24"/>
                <w:lang w:val="lv-LV"/>
              </w:rPr>
              <w:br/>
            </w:r>
          </w:p>
        </w:tc>
        <w:tc>
          <w:tcPr>
            <w:tcW w:w="3376" w:type="dxa"/>
            <w:gridSpan w:val="2"/>
            <w:shd w:val="clear" w:color="auto" w:fill="auto"/>
            <w:noWrap/>
            <w:vAlign w:val="center"/>
            <w:hideMark/>
          </w:tcPr>
          <w:p w:rsidR="00B83345" w:rsidRPr="00B83345" w:rsidRDefault="00B83345" w:rsidP="00B83345">
            <w:pPr>
              <w:spacing w:after="0" w:line="240" w:lineRule="auto"/>
              <w:rPr>
                <w:rFonts w:ascii="Times New Roman" w:eastAsia="Times New Roman" w:hAnsi="Times New Roman" w:cs="Times New Roman"/>
                <w:sz w:val="24"/>
                <w:szCs w:val="24"/>
                <w:lang w:val="lv-LV"/>
              </w:rPr>
            </w:pPr>
          </w:p>
        </w:tc>
      </w:tr>
      <w:tr w:rsidR="00B83345" w:rsidRPr="00B83345" w:rsidTr="00B83345">
        <w:trPr>
          <w:trHeight w:val="1560"/>
        </w:trPr>
        <w:tc>
          <w:tcPr>
            <w:tcW w:w="1457" w:type="dxa"/>
            <w:shd w:val="clear" w:color="auto" w:fill="auto"/>
          </w:tcPr>
          <w:p w:rsidR="00B83345" w:rsidRPr="00B83345" w:rsidRDefault="00B83345" w:rsidP="00B83345">
            <w:pPr>
              <w:spacing w:after="0" w:line="240" w:lineRule="auto"/>
              <w:rPr>
                <w:rFonts w:ascii="Times New Roman" w:eastAsia="Times New Roman" w:hAnsi="Times New Roman" w:cs="Times New Roman"/>
                <w:b/>
                <w:bCs/>
                <w:sz w:val="24"/>
                <w:szCs w:val="24"/>
                <w:lang w:val="lv-LV"/>
              </w:rPr>
            </w:pPr>
            <w:r w:rsidRPr="00B83345">
              <w:rPr>
                <w:rFonts w:ascii="Times New Roman" w:eastAsia="Times New Roman" w:hAnsi="Times New Roman" w:cs="Times New Roman"/>
                <w:b/>
                <w:bCs/>
                <w:sz w:val="24"/>
                <w:szCs w:val="24"/>
                <w:lang w:val="lv-LV"/>
              </w:rPr>
              <w:t>Objekta adrese:</w:t>
            </w:r>
          </w:p>
        </w:tc>
        <w:tc>
          <w:tcPr>
            <w:tcW w:w="8466" w:type="dxa"/>
            <w:gridSpan w:val="3"/>
            <w:shd w:val="clear" w:color="auto" w:fill="auto"/>
            <w:vAlign w:val="center"/>
          </w:tcPr>
          <w:p w:rsidR="00B83345" w:rsidRPr="00B83345" w:rsidRDefault="00B83345" w:rsidP="00B83345">
            <w:pPr>
              <w:spacing w:after="0" w:line="240" w:lineRule="auto"/>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Raiņa iela 27, Daugavpils (3. stāvs)</w:t>
            </w:r>
          </w:p>
          <w:p w:rsidR="00B83345" w:rsidRPr="00B83345" w:rsidRDefault="00B83345" w:rsidP="00B83345">
            <w:pPr>
              <w:suppressAutoHyphens/>
              <w:autoSpaceDN w:val="0"/>
              <w:spacing w:after="0" w:line="240" w:lineRule="auto"/>
              <w:textAlignment w:val="baseline"/>
              <w:rPr>
                <w:rFonts w:ascii="Times New Roman" w:eastAsia="Times New Roman" w:hAnsi="Times New Roman" w:cs="Times New Roman"/>
                <w:sz w:val="24"/>
                <w:szCs w:val="24"/>
                <w:lang w:val="lv-LV"/>
              </w:rPr>
            </w:pPr>
          </w:p>
          <w:p w:rsidR="00B83345" w:rsidRPr="00B83345" w:rsidRDefault="00B83345" w:rsidP="00B83345">
            <w:pPr>
              <w:spacing w:after="0" w:line="240" w:lineRule="auto"/>
              <w:rPr>
                <w:rFonts w:ascii="Times New Roman" w:eastAsia="Times New Roman" w:hAnsi="Times New Roman" w:cs="Times New Roman"/>
                <w:lang w:val="lv-LV"/>
              </w:rPr>
            </w:pPr>
          </w:p>
        </w:tc>
        <w:tc>
          <w:tcPr>
            <w:tcW w:w="3376" w:type="dxa"/>
            <w:gridSpan w:val="2"/>
            <w:shd w:val="clear" w:color="auto" w:fill="auto"/>
            <w:noWrap/>
            <w:vAlign w:val="center"/>
          </w:tcPr>
          <w:p w:rsidR="00B83345" w:rsidRPr="00B83345" w:rsidRDefault="00B83345" w:rsidP="00B83345">
            <w:pPr>
              <w:spacing w:after="0" w:line="240" w:lineRule="auto"/>
              <w:rPr>
                <w:rFonts w:ascii="Times New Roman" w:eastAsia="Times New Roman" w:hAnsi="Times New Roman" w:cs="Times New Roman"/>
                <w:sz w:val="24"/>
                <w:szCs w:val="24"/>
                <w:lang w:val="lv-LV"/>
              </w:rPr>
            </w:pPr>
          </w:p>
        </w:tc>
      </w:tr>
    </w:tbl>
    <w:p w:rsidR="00B83345" w:rsidRPr="00B83345" w:rsidRDefault="00B83345" w:rsidP="00B83345">
      <w:pPr>
        <w:suppressAutoHyphens/>
        <w:autoSpaceDN w:val="0"/>
        <w:spacing w:after="0" w:line="240" w:lineRule="auto"/>
        <w:textAlignment w:val="baseline"/>
        <w:rPr>
          <w:rFonts w:ascii="Times New Roman" w:eastAsia="Times New Roman" w:hAnsi="Times New Roman" w:cs="Times New Roman"/>
          <w:b/>
          <w:sz w:val="24"/>
          <w:szCs w:val="24"/>
          <w:lang w:val="lv-LV"/>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36"/>
        <w:gridCol w:w="1971"/>
        <w:gridCol w:w="2565"/>
      </w:tblGrid>
      <w:tr w:rsidR="00B83345" w:rsidRPr="00B83345" w:rsidTr="00B83345">
        <w:tc>
          <w:tcPr>
            <w:tcW w:w="851" w:type="dxa"/>
            <w:shd w:val="clear" w:color="auto" w:fill="auto"/>
          </w:tcPr>
          <w:p w:rsidR="00B83345" w:rsidRPr="00B83345" w:rsidRDefault="00B83345" w:rsidP="00B83345">
            <w:pPr>
              <w:spacing w:after="0" w:line="240" w:lineRule="auto"/>
              <w:rPr>
                <w:rFonts w:ascii="Calibri" w:eastAsia="Calibri" w:hAnsi="Calibri" w:cs="Times New Roman"/>
                <w:b/>
                <w:lang w:val="lv-LV"/>
              </w:rPr>
            </w:pPr>
            <w:proofErr w:type="spellStart"/>
            <w:r w:rsidRPr="00B83345">
              <w:rPr>
                <w:rFonts w:ascii="Calibri" w:eastAsia="Calibri" w:hAnsi="Calibri" w:cs="Times New Roman"/>
                <w:b/>
                <w:lang w:val="lv-LV"/>
              </w:rPr>
              <w:t>Nr.p.k</w:t>
            </w:r>
            <w:proofErr w:type="spellEnd"/>
            <w:r w:rsidRPr="00B83345">
              <w:rPr>
                <w:rFonts w:ascii="Calibri" w:eastAsia="Calibri" w:hAnsi="Calibri" w:cs="Times New Roman"/>
                <w:b/>
                <w:lang w:val="lv-LV"/>
              </w:rPr>
              <w:t>.</w:t>
            </w:r>
          </w:p>
        </w:tc>
        <w:tc>
          <w:tcPr>
            <w:tcW w:w="4536" w:type="dxa"/>
            <w:shd w:val="clear" w:color="auto" w:fill="auto"/>
          </w:tcPr>
          <w:p w:rsidR="00B83345" w:rsidRPr="00B83345" w:rsidRDefault="00B83345" w:rsidP="00B83345">
            <w:pPr>
              <w:spacing w:after="0" w:line="240" w:lineRule="auto"/>
              <w:rPr>
                <w:rFonts w:ascii="Calibri" w:eastAsia="Calibri" w:hAnsi="Calibri" w:cs="Times New Roman"/>
                <w:b/>
                <w:lang w:val="lv-LV"/>
              </w:rPr>
            </w:pPr>
            <w:r w:rsidRPr="00B83345">
              <w:rPr>
                <w:rFonts w:ascii="Calibri" w:eastAsia="Calibri" w:hAnsi="Calibri" w:cs="Times New Roman"/>
                <w:b/>
                <w:lang w:val="lv-LV"/>
              </w:rPr>
              <w:t>Darbu un materiālu nosaukums</w:t>
            </w:r>
          </w:p>
        </w:tc>
        <w:tc>
          <w:tcPr>
            <w:tcW w:w="1971" w:type="dxa"/>
            <w:shd w:val="clear" w:color="auto" w:fill="auto"/>
          </w:tcPr>
          <w:p w:rsidR="00B83345" w:rsidRPr="00B83345" w:rsidRDefault="00B83345" w:rsidP="00B83345">
            <w:pPr>
              <w:spacing w:after="0" w:line="240" w:lineRule="auto"/>
              <w:rPr>
                <w:rFonts w:ascii="Calibri" w:eastAsia="Calibri" w:hAnsi="Calibri" w:cs="Times New Roman"/>
                <w:b/>
                <w:lang w:val="lv-LV"/>
              </w:rPr>
            </w:pPr>
            <w:r w:rsidRPr="00B83345">
              <w:rPr>
                <w:rFonts w:ascii="Calibri" w:eastAsia="Calibri" w:hAnsi="Calibri" w:cs="Times New Roman"/>
                <w:b/>
                <w:lang w:val="lv-LV"/>
              </w:rPr>
              <w:t>Mērvienība</w:t>
            </w:r>
          </w:p>
        </w:tc>
        <w:tc>
          <w:tcPr>
            <w:tcW w:w="2565" w:type="dxa"/>
            <w:shd w:val="clear" w:color="auto" w:fill="auto"/>
          </w:tcPr>
          <w:p w:rsidR="00B83345" w:rsidRPr="00B83345" w:rsidRDefault="00B83345" w:rsidP="00B83345">
            <w:pPr>
              <w:spacing w:after="0" w:line="240" w:lineRule="auto"/>
              <w:rPr>
                <w:rFonts w:ascii="Calibri" w:eastAsia="Calibri" w:hAnsi="Calibri" w:cs="Times New Roman"/>
                <w:b/>
                <w:lang w:val="lv-LV"/>
              </w:rPr>
            </w:pPr>
            <w:r w:rsidRPr="00B83345">
              <w:rPr>
                <w:rFonts w:ascii="Calibri" w:eastAsia="Calibri" w:hAnsi="Calibri" w:cs="Times New Roman"/>
                <w:b/>
                <w:lang w:val="lv-LV"/>
              </w:rPr>
              <w:t>Daudzums</w:t>
            </w:r>
          </w:p>
        </w:tc>
      </w:tr>
      <w:tr w:rsidR="00B83345" w:rsidRPr="00B83345" w:rsidTr="00B83345">
        <w:tc>
          <w:tcPr>
            <w:tcW w:w="9923" w:type="dxa"/>
            <w:gridSpan w:val="4"/>
            <w:shd w:val="clear" w:color="auto" w:fill="auto"/>
          </w:tcPr>
          <w:p w:rsidR="00B83345" w:rsidRPr="009708C4" w:rsidRDefault="004C56FB" w:rsidP="00B83345">
            <w:pPr>
              <w:spacing w:after="0" w:line="240" w:lineRule="auto"/>
              <w:jc w:val="center"/>
              <w:rPr>
                <w:rFonts w:ascii="Calibri" w:eastAsia="Calibri" w:hAnsi="Calibri" w:cs="Times New Roman"/>
                <w:b/>
                <w:sz w:val="24"/>
                <w:szCs w:val="24"/>
                <w:lang w:val="lv-LV"/>
              </w:rPr>
            </w:pPr>
            <w:r w:rsidRPr="009708C4">
              <w:rPr>
                <w:rFonts w:ascii="Calibri" w:eastAsia="Calibri" w:hAnsi="Calibri" w:cs="Times New Roman"/>
                <w:b/>
                <w:sz w:val="24"/>
                <w:szCs w:val="24"/>
                <w:lang w:val="lv-LV"/>
              </w:rPr>
              <w:t xml:space="preserve">Sienas </w:t>
            </w:r>
          </w:p>
        </w:tc>
      </w:tr>
      <w:tr w:rsidR="00B83345" w:rsidRPr="00B83345" w:rsidTr="00B83345">
        <w:tc>
          <w:tcPr>
            <w:tcW w:w="851" w:type="dxa"/>
            <w:shd w:val="clear" w:color="auto" w:fill="auto"/>
          </w:tcPr>
          <w:p w:rsidR="00B83345" w:rsidRPr="00B83345" w:rsidRDefault="00B83345" w:rsidP="00B83345">
            <w:pPr>
              <w:spacing w:after="0" w:line="240" w:lineRule="auto"/>
              <w:rPr>
                <w:rFonts w:ascii="Calibri" w:eastAsia="Calibri" w:hAnsi="Calibri" w:cs="Times New Roman"/>
                <w:lang w:val="lv-LV"/>
              </w:rPr>
            </w:pPr>
            <w:r w:rsidRPr="00B83345">
              <w:rPr>
                <w:rFonts w:ascii="Calibri" w:eastAsia="Calibri" w:hAnsi="Calibri" w:cs="Times New Roman"/>
                <w:lang w:val="lv-LV"/>
              </w:rPr>
              <w:t>1</w:t>
            </w:r>
          </w:p>
        </w:tc>
        <w:tc>
          <w:tcPr>
            <w:tcW w:w="4536" w:type="dxa"/>
            <w:shd w:val="clear" w:color="auto" w:fill="auto"/>
          </w:tcPr>
          <w:p w:rsidR="00B83345" w:rsidRPr="00B83345" w:rsidRDefault="00992121" w:rsidP="00B83345">
            <w:pPr>
              <w:spacing w:after="0" w:line="240" w:lineRule="auto"/>
              <w:rPr>
                <w:rFonts w:ascii="Calibri" w:eastAsia="Calibri" w:hAnsi="Calibri" w:cs="Times New Roman"/>
                <w:lang w:val="lv-LV"/>
              </w:rPr>
            </w:pPr>
            <w:r>
              <w:rPr>
                <w:rFonts w:ascii="Calibri" w:eastAsia="Calibri" w:hAnsi="Calibri" w:cs="Times New Roman"/>
                <w:lang w:val="lv-LV"/>
              </w:rPr>
              <w:t>Konvektoru apšuvuma demontāža</w:t>
            </w:r>
          </w:p>
        </w:tc>
        <w:tc>
          <w:tcPr>
            <w:tcW w:w="1971" w:type="dxa"/>
            <w:shd w:val="clear" w:color="auto" w:fill="auto"/>
          </w:tcPr>
          <w:p w:rsidR="00B83345" w:rsidRPr="00B83345" w:rsidRDefault="00992121" w:rsidP="00B83345">
            <w:pPr>
              <w:spacing w:after="0" w:line="240" w:lineRule="auto"/>
              <w:rPr>
                <w:rFonts w:ascii="Calibri" w:eastAsia="Calibri" w:hAnsi="Calibri" w:cs="Times New Roman"/>
                <w:lang w:val="lv-LV"/>
              </w:rPr>
            </w:pPr>
            <w:proofErr w:type="spellStart"/>
            <w:r>
              <w:rPr>
                <w:rFonts w:ascii="Calibri" w:eastAsia="Calibri" w:hAnsi="Calibri" w:cs="Times New Roman"/>
                <w:lang w:val="lv-LV"/>
              </w:rPr>
              <w:t>Gab</w:t>
            </w:r>
            <w:proofErr w:type="spellEnd"/>
            <w:r>
              <w:rPr>
                <w:rFonts w:ascii="Calibri" w:eastAsia="Calibri" w:hAnsi="Calibri" w:cs="Times New Roman"/>
                <w:lang w:val="lv-LV"/>
              </w:rPr>
              <w:t>.</w:t>
            </w:r>
          </w:p>
        </w:tc>
        <w:tc>
          <w:tcPr>
            <w:tcW w:w="2565" w:type="dxa"/>
            <w:shd w:val="clear" w:color="auto" w:fill="auto"/>
          </w:tcPr>
          <w:p w:rsidR="00B83345" w:rsidRPr="00B83345" w:rsidRDefault="00992121" w:rsidP="00B83345">
            <w:pPr>
              <w:spacing w:after="0" w:line="240" w:lineRule="auto"/>
              <w:rPr>
                <w:rFonts w:ascii="Calibri" w:eastAsia="Calibri" w:hAnsi="Calibri" w:cs="Times New Roman"/>
                <w:lang w:val="lv-LV"/>
              </w:rPr>
            </w:pPr>
            <w:r>
              <w:rPr>
                <w:rFonts w:ascii="Calibri" w:eastAsia="Calibri" w:hAnsi="Calibri" w:cs="Times New Roman"/>
                <w:lang w:val="lv-LV"/>
              </w:rPr>
              <w:t>1</w:t>
            </w:r>
          </w:p>
        </w:tc>
      </w:tr>
      <w:tr w:rsidR="00B83345" w:rsidRPr="00B83345" w:rsidTr="00B83345">
        <w:tc>
          <w:tcPr>
            <w:tcW w:w="851" w:type="dxa"/>
            <w:shd w:val="clear" w:color="auto" w:fill="auto"/>
          </w:tcPr>
          <w:p w:rsidR="00B83345" w:rsidRPr="00B83345" w:rsidRDefault="00B83345" w:rsidP="00B83345">
            <w:pPr>
              <w:spacing w:after="0" w:line="240" w:lineRule="auto"/>
              <w:rPr>
                <w:rFonts w:ascii="Calibri" w:eastAsia="Calibri" w:hAnsi="Calibri" w:cs="Times New Roman"/>
                <w:lang w:val="lv-LV"/>
              </w:rPr>
            </w:pPr>
            <w:r w:rsidRPr="00B83345">
              <w:rPr>
                <w:rFonts w:ascii="Calibri" w:eastAsia="Calibri" w:hAnsi="Calibri" w:cs="Times New Roman"/>
                <w:lang w:val="lv-LV"/>
              </w:rPr>
              <w:t>2</w:t>
            </w:r>
          </w:p>
        </w:tc>
        <w:tc>
          <w:tcPr>
            <w:tcW w:w="4536" w:type="dxa"/>
            <w:shd w:val="clear" w:color="auto" w:fill="auto"/>
          </w:tcPr>
          <w:p w:rsidR="00B83345" w:rsidRPr="00B83345" w:rsidRDefault="00992121" w:rsidP="00B83345">
            <w:pPr>
              <w:spacing w:after="0" w:line="240" w:lineRule="auto"/>
              <w:rPr>
                <w:rFonts w:ascii="Calibri" w:eastAsia="Calibri" w:hAnsi="Calibri" w:cs="Times New Roman"/>
                <w:lang w:val="lv-LV"/>
              </w:rPr>
            </w:pPr>
            <w:r>
              <w:rPr>
                <w:rFonts w:ascii="Calibri" w:eastAsia="Calibri" w:hAnsi="Calibri" w:cs="Times New Roman"/>
                <w:lang w:val="lv-LV"/>
              </w:rPr>
              <w:t>Sienas virsmu vecā krāsojuma nomazgāšana</w:t>
            </w:r>
          </w:p>
        </w:tc>
        <w:tc>
          <w:tcPr>
            <w:tcW w:w="1971" w:type="dxa"/>
            <w:shd w:val="clear" w:color="auto" w:fill="auto"/>
          </w:tcPr>
          <w:p w:rsidR="00B83345" w:rsidRPr="00B83345" w:rsidRDefault="00992121" w:rsidP="00B83345">
            <w:pPr>
              <w:spacing w:after="0" w:line="240" w:lineRule="auto"/>
              <w:rPr>
                <w:rFonts w:ascii="Calibri" w:eastAsia="Calibri" w:hAnsi="Calibri" w:cs="Times New Roman"/>
                <w:lang w:val="lv-LV"/>
              </w:rPr>
            </w:pPr>
            <w:r w:rsidRPr="00EC7E35">
              <w:rPr>
                <w:rFonts w:ascii="Calibri" w:eastAsia="Calibri" w:hAnsi="Calibri"/>
                <w:lang w:val="lv-LV"/>
              </w:rPr>
              <w:t>m</w:t>
            </w:r>
            <w:r w:rsidRPr="00EC7E35">
              <w:rPr>
                <w:rFonts w:ascii="Calibri" w:eastAsia="Calibri" w:hAnsi="Calibri"/>
                <w:vertAlign w:val="superscript"/>
                <w:lang w:val="lv-LV"/>
              </w:rPr>
              <w:t>2</w:t>
            </w:r>
          </w:p>
        </w:tc>
        <w:tc>
          <w:tcPr>
            <w:tcW w:w="2565" w:type="dxa"/>
            <w:shd w:val="clear" w:color="auto" w:fill="auto"/>
          </w:tcPr>
          <w:p w:rsidR="00B83345" w:rsidRPr="00B83345" w:rsidRDefault="00992121" w:rsidP="00B83345">
            <w:pPr>
              <w:spacing w:after="0" w:line="240" w:lineRule="auto"/>
              <w:rPr>
                <w:rFonts w:ascii="Calibri" w:eastAsia="Calibri" w:hAnsi="Calibri" w:cs="Times New Roman"/>
                <w:lang w:val="lv-LV"/>
              </w:rPr>
            </w:pPr>
            <w:r>
              <w:rPr>
                <w:rFonts w:ascii="Calibri" w:eastAsia="Calibri" w:hAnsi="Calibri" w:cs="Times New Roman"/>
                <w:lang w:val="lv-LV"/>
              </w:rPr>
              <w:t>18.66</w:t>
            </w:r>
          </w:p>
        </w:tc>
      </w:tr>
      <w:tr w:rsidR="00B83345" w:rsidRPr="00B83345" w:rsidTr="00B83345">
        <w:tc>
          <w:tcPr>
            <w:tcW w:w="851" w:type="dxa"/>
            <w:shd w:val="clear" w:color="auto" w:fill="auto"/>
          </w:tcPr>
          <w:p w:rsidR="00B83345" w:rsidRPr="00B83345" w:rsidRDefault="00B83345" w:rsidP="00B83345">
            <w:pPr>
              <w:spacing w:after="0" w:line="240" w:lineRule="auto"/>
              <w:rPr>
                <w:rFonts w:ascii="Calibri" w:eastAsia="Calibri" w:hAnsi="Calibri" w:cs="Times New Roman"/>
                <w:lang w:val="lv-LV"/>
              </w:rPr>
            </w:pPr>
            <w:r w:rsidRPr="00B83345">
              <w:rPr>
                <w:rFonts w:ascii="Calibri" w:eastAsia="Calibri" w:hAnsi="Calibri" w:cs="Times New Roman"/>
                <w:lang w:val="lv-LV"/>
              </w:rPr>
              <w:t>3</w:t>
            </w:r>
          </w:p>
        </w:tc>
        <w:tc>
          <w:tcPr>
            <w:tcW w:w="4536" w:type="dxa"/>
            <w:shd w:val="clear" w:color="auto" w:fill="auto"/>
          </w:tcPr>
          <w:p w:rsidR="00B83345" w:rsidRPr="00B83345" w:rsidRDefault="00992121" w:rsidP="00B83345">
            <w:pPr>
              <w:spacing w:after="0" w:line="240" w:lineRule="auto"/>
              <w:rPr>
                <w:rFonts w:ascii="Calibri" w:eastAsia="Calibri" w:hAnsi="Calibri" w:cs="Times New Roman"/>
                <w:lang w:val="lv-LV"/>
              </w:rPr>
            </w:pPr>
            <w:r>
              <w:rPr>
                <w:rFonts w:ascii="Calibri" w:eastAsia="Calibri" w:hAnsi="Calibri" w:cs="Times New Roman"/>
                <w:lang w:val="lv-LV"/>
              </w:rPr>
              <w:t>Sienu flīžu seguma demontāža</w:t>
            </w:r>
          </w:p>
        </w:tc>
        <w:tc>
          <w:tcPr>
            <w:tcW w:w="1971" w:type="dxa"/>
            <w:shd w:val="clear" w:color="auto" w:fill="auto"/>
          </w:tcPr>
          <w:p w:rsidR="00B83345" w:rsidRPr="00B83345" w:rsidRDefault="00992121" w:rsidP="00B83345">
            <w:pPr>
              <w:spacing w:after="0" w:line="240" w:lineRule="auto"/>
              <w:rPr>
                <w:rFonts w:ascii="Calibri" w:eastAsia="Calibri" w:hAnsi="Calibri" w:cs="Times New Roman"/>
                <w:lang w:val="lv-LV"/>
              </w:rPr>
            </w:pPr>
            <w:r w:rsidRPr="00EC7E35">
              <w:rPr>
                <w:rFonts w:ascii="Calibri" w:eastAsia="Calibri" w:hAnsi="Calibri"/>
                <w:lang w:val="lv-LV"/>
              </w:rPr>
              <w:t>m</w:t>
            </w:r>
            <w:r w:rsidRPr="00EC7E35">
              <w:rPr>
                <w:rFonts w:ascii="Calibri" w:eastAsia="Calibri" w:hAnsi="Calibri"/>
                <w:vertAlign w:val="superscript"/>
                <w:lang w:val="lv-LV"/>
              </w:rPr>
              <w:t>2</w:t>
            </w:r>
          </w:p>
        </w:tc>
        <w:tc>
          <w:tcPr>
            <w:tcW w:w="2565" w:type="dxa"/>
            <w:shd w:val="clear" w:color="auto" w:fill="auto"/>
          </w:tcPr>
          <w:p w:rsidR="00B83345" w:rsidRPr="00B83345" w:rsidRDefault="00992121" w:rsidP="00B83345">
            <w:pPr>
              <w:spacing w:after="0" w:line="240" w:lineRule="auto"/>
              <w:rPr>
                <w:rFonts w:ascii="Calibri" w:eastAsia="Calibri" w:hAnsi="Calibri" w:cs="Times New Roman"/>
                <w:lang w:val="lv-LV"/>
              </w:rPr>
            </w:pPr>
            <w:r>
              <w:rPr>
                <w:rFonts w:ascii="Calibri" w:eastAsia="Calibri" w:hAnsi="Calibri" w:cs="Times New Roman"/>
                <w:lang w:val="lv-LV"/>
              </w:rPr>
              <w:t>18.80</w:t>
            </w:r>
          </w:p>
        </w:tc>
      </w:tr>
      <w:tr w:rsidR="00B83345" w:rsidRPr="00B83345" w:rsidTr="00B83345">
        <w:tc>
          <w:tcPr>
            <w:tcW w:w="851" w:type="dxa"/>
            <w:shd w:val="clear" w:color="auto" w:fill="auto"/>
          </w:tcPr>
          <w:p w:rsidR="00B83345" w:rsidRPr="00B83345" w:rsidRDefault="00992121" w:rsidP="00B83345">
            <w:pPr>
              <w:spacing w:after="0" w:line="240" w:lineRule="auto"/>
              <w:rPr>
                <w:rFonts w:ascii="Calibri" w:eastAsia="Calibri" w:hAnsi="Calibri" w:cs="Times New Roman"/>
                <w:lang w:val="lv-LV"/>
              </w:rPr>
            </w:pPr>
            <w:r>
              <w:rPr>
                <w:rFonts w:ascii="Calibri" w:eastAsia="Calibri" w:hAnsi="Calibri" w:cs="Times New Roman"/>
                <w:lang w:val="lv-LV"/>
              </w:rPr>
              <w:t>4</w:t>
            </w:r>
          </w:p>
        </w:tc>
        <w:tc>
          <w:tcPr>
            <w:tcW w:w="4536" w:type="dxa"/>
            <w:shd w:val="clear" w:color="auto" w:fill="auto"/>
          </w:tcPr>
          <w:p w:rsidR="00B83345" w:rsidRPr="00B83345" w:rsidRDefault="00992121" w:rsidP="00992121">
            <w:pPr>
              <w:spacing w:after="0" w:line="240" w:lineRule="auto"/>
              <w:rPr>
                <w:rFonts w:ascii="Calibri" w:eastAsia="Calibri" w:hAnsi="Calibri" w:cs="Times New Roman"/>
                <w:lang w:val="lv-LV"/>
              </w:rPr>
            </w:pPr>
            <w:r>
              <w:rPr>
                <w:rFonts w:ascii="Calibri" w:eastAsia="Calibri" w:hAnsi="Calibri" w:cs="Times New Roman"/>
                <w:lang w:val="lv-LV"/>
              </w:rPr>
              <w:t>Sienu gruntēšana (</w:t>
            </w:r>
            <w:proofErr w:type="spellStart"/>
            <w:r>
              <w:rPr>
                <w:rFonts w:ascii="Calibri" w:eastAsia="Calibri" w:hAnsi="Calibri" w:cs="Times New Roman"/>
                <w:lang w:val="lv-LV"/>
              </w:rPr>
              <w:t>Sakret</w:t>
            </w:r>
            <w:proofErr w:type="spellEnd"/>
            <w:r>
              <w:rPr>
                <w:rFonts w:ascii="Calibri" w:eastAsia="Calibri" w:hAnsi="Calibri" w:cs="Times New Roman"/>
                <w:lang w:val="lv-LV"/>
              </w:rPr>
              <w:t xml:space="preserve"> UG vai analogs)</w:t>
            </w:r>
          </w:p>
        </w:tc>
        <w:tc>
          <w:tcPr>
            <w:tcW w:w="1971" w:type="dxa"/>
            <w:shd w:val="clear" w:color="auto" w:fill="auto"/>
          </w:tcPr>
          <w:p w:rsidR="00B83345" w:rsidRPr="00B83345" w:rsidRDefault="00992121" w:rsidP="00B83345">
            <w:pPr>
              <w:spacing w:after="0" w:line="240" w:lineRule="auto"/>
              <w:rPr>
                <w:rFonts w:ascii="Calibri" w:eastAsia="Calibri" w:hAnsi="Calibri" w:cs="Times New Roman"/>
                <w:lang w:val="lv-LV"/>
              </w:rPr>
            </w:pPr>
            <w:r w:rsidRPr="00EC7E35">
              <w:rPr>
                <w:rFonts w:ascii="Calibri" w:eastAsia="Calibri" w:hAnsi="Calibri"/>
                <w:lang w:val="lv-LV"/>
              </w:rPr>
              <w:t>m</w:t>
            </w:r>
            <w:r w:rsidRPr="00EC7E35">
              <w:rPr>
                <w:rFonts w:ascii="Calibri" w:eastAsia="Calibri" w:hAnsi="Calibri"/>
                <w:vertAlign w:val="superscript"/>
                <w:lang w:val="lv-LV"/>
              </w:rPr>
              <w:t>2</w:t>
            </w:r>
          </w:p>
        </w:tc>
        <w:tc>
          <w:tcPr>
            <w:tcW w:w="2565" w:type="dxa"/>
            <w:shd w:val="clear" w:color="auto" w:fill="auto"/>
          </w:tcPr>
          <w:p w:rsidR="00B83345" w:rsidRPr="00B83345" w:rsidRDefault="00992121" w:rsidP="00B83345">
            <w:pPr>
              <w:spacing w:after="0" w:line="240" w:lineRule="auto"/>
              <w:rPr>
                <w:rFonts w:ascii="Calibri" w:eastAsia="Calibri" w:hAnsi="Calibri" w:cs="Times New Roman"/>
                <w:lang w:val="lv-LV"/>
              </w:rPr>
            </w:pPr>
            <w:r>
              <w:rPr>
                <w:rFonts w:ascii="Calibri" w:eastAsia="Calibri" w:hAnsi="Calibri" w:cs="Times New Roman"/>
                <w:lang w:val="lv-LV"/>
              </w:rPr>
              <w:t>37.46</w:t>
            </w:r>
          </w:p>
        </w:tc>
      </w:tr>
      <w:tr w:rsidR="00B83345" w:rsidRPr="00B83345" w:rsidTr="00B83345">
        <w:tc>
          <w:tcPr>
            <w:tcW w:w="851" w:type="dxa"/>
            <w:shd w:val="clear" w:color="auto" w:fill="auto"/>
          </w:tcPr>
          <w:p w:rsidR="00B83345" w:rsidRPr="00B83345" w:rsidRDefault="00992121" w:rsidP="00B83345">
            <w:pPr>
              <w:spacing w:after="0" w:line="240" w:lineRule="auto"/>
              <w:rPr>
                <w:rFonts w:ascii="Calibri" w:eastAsia="Calibri" w:hAnsi="Calibri" w:cs="Times New Roman"/>
                <w:lang w:val="lv-LV"/>
              </w:rPr>
            </w:pPr>
            <w:r>
              <w:rPr>
                <w:rFonts w:ascii="Calibri" w:eastAsia="Calibri" w:hAnsi="Calibri" w:cs="Times New Roman"/>
                <w:lang w:val="lv-LV"/>
              </w:rPr>
              <w:t>5</w:t>
            </w:r>
          </w:p>
        </w:tc>
        <w:tc>
          <w:tcPr>
            <w:tcW w:w="4536" w:type="dxa"/>
            <w:shd w:val="clear" w:color="auto" w:fill="auto"/>
          </w:tcPr>
          <w:p w:rsidR="00B83345" w:rsidRPr="00B83345" w:rsidRDefault="00992121" w:rsidP="00992121">
            <w:pPr>
              <w:spacing w:after="0" w:line="240" w:lineRule="auto"/>
              <w:rPr>
                <w:rFonts w:ascii="Calibri" w:eastAsia="Calibri" w:hAnsi="Calibri" w:cs="Times New Roman"/>
                <w:lang w:val="lv-LV"/>
              </w:rPr>
            </w:pPr>
            <w:r>
              <w:rPr>
                <w:rFonts w:ascii="Calibri" w:eastAsia="Calibri" w:hAnsi="Calibri" w:cs="Times New Roman"/>
                <w:lang w:val="lv-LV"/>
              </w:rPr>
              <w:t>Sienu izlīdzināšana (</w:t>
            </w:r>
            <w:proofErr w:type="spellStart"/>
            <w:r>
              <w:rPr>
                <w:rFonts w:ascii="Calibri" w:eastAsia="Calibri" w:hAnsi="Calibri" w:cs="Times New Roman"/>
                <w:lang w:val="lv-LV"/>
              </w:rPr>
              <w:t>Sakret</w:t>
            </w:r>
            <w:proofErr w:type="spellEnd"/>
            <w:r>
              <w:rPr>
                <w:rFonts w:ascii="Calibri" w:eastAsia="Calibri" w:hAnsi="Calibri" w:cs="Times New Roman"/>
                <w:lang w:val="lv-LV"/>
              </w:rPr>
              <w:t xml:space="preserve"> COP vai analogs)</w:t>
            </w:r>
          </w:p>
        </w:tc>
        <w:tc>
          <w:tcPr>
            <w:tcW w:w="1971" w:type="dxa"/>
            <w:shd w:val="clear" w:color="auto" w:fill="auto"/>
          </w:tcPr>
          <w:p w:rsidR="00B83345" w:rsidRPr="00B83345" w:rsidRDefault="00992121" w:rsidP="00B83345">
            <w:pPr>
              <w:spacing w:after="0" w:line="240" w:lineRule="auto"/>
              <w:rPr>
                <w:rFonts w:ascii="Calibri" w:eastAsia="Calibri" w:hAnsi="Calibri" w:cs="Times New Roman"/>
                <w:lang w:val="lv-LV"/>
              </w:rPr>
            </w:pPr>
            <w:r w:rsidRPr="00EC7E35">
              <w:rPr>
                <w:rFonts w:ascii="Calibri" w:eastAsia="Calibri" w:hAnsi="Calibri"/>
                <w:lang w:val="lv-LV"/>
              </w:rPr>
              <w:t>m</w:t>
            </w:r>
            <w:r w:rsidRPr="00EC7E35">
              <w:rPr>
                <w:rFonts w:ascii="Calibri" w:eastAsia="Calibri" w:hAnsi="Calibri"/>
                <w:vertAlign w:val="superscript"/>
                <w:lang w:val="lv-LV"/>
              </w:rPr>
              <w:t>2</w:t>
            </w:r>
          </w:p>
        </w:tc>
        <w:tc>
          <w:tcPr>
            <w:tcW w:w="2565" w:type="dxa"/>
            <w:shd w:val="clear" w:color="auto" w:fill="auto"/>
          </w:tcPr>
          <w:p w:rsidR="00B83345" w:rsidRPr="00B83345" w:rsidRDefault="00992121" w:rsidP="00B83345">
            <w:pPr>
              <w:spacing w:after="0" w:line="240" w:lineRule="auto"/>
              <w:rPr>
                <w:rFonts w:ascii="Calibri" w:eastAsia="Calibri" w:hAnsi="Calibri" w:cs="Times New Roman"/>
                <w:lang w:val="lv-LV"/>
              </w:rPr>
            </w:pPr>
            <w:r>
              <w:rPr>
                <w:rFonts w:ascii="Calibri" w:eastAsia="Calibri" w:hAnsi="Calibri" w:cs="Times New Roman"/>
                <w:lang w:val="lv-LV"/>
              </w:rPr>
              <w:t>37.46</w:t>
            </w:r>
          </w:p>
        </w:tc>
      </w:tr>
      <w:tr w:rsidR="00992121" w:rsidRPr="00B83345" w:rsidTr="00B83345">
        <w:tc>
          <w:tcPr>
            <w:tcW w:w="851" w:type="dxa"/>
            <w:shd w:val="clear" w:color="auto" w:fill="auto"/>
          </w:tcPr>
          <w:p w:rsidR="00992121" w:rsidRPr="00B83345" w:rsidRDefault="00992121" w:rsidP="00B83345">
            <w:pPr>
              <w:spacing w:after="0" w:line="240" w:lineRule="auto"/>
              <w:rPr>
                <w:rFonts w:ascii="Calibri" w:eastAsia="Calibri" w:hAnsi="Calibri" w:cs="Times New Roman"/>
                <w:lang w:val="lv-LV"/>
              </w:rPr>
            </w:pPr>
            <w:r>
              <w:rPr>
                <w:rFonts w:ascii="Calibri" w:eastAsia="Calibri" w:hAnsi="Calibri" w:cs="Times New Roman"/>
                <w:lang w:val="lv-LV"/>
              </w:rPr>
              <w:t>6</w:t>
            </w:r>
          </w:p>
        </w:tc>
        <w:tc>
          <w:tcPr>
            <w:tcW w:w="4536" w:type="dxa"/>
            <w:shd w:val="clear" w:color="auto" w:fill="auto"/>
          </w:tcPr>
          <w:p w:rsidR="00992121" w:rsidRPr="00B83345" w:rsidRDefault="00992121" w:rsidP="00992121">
            <w:pPr>
              <w:spacing w:after="0" w:line="240" w:lineRule="auto"/>
              <w:rPr>
                <w:rFonts w:ascii="Calibri" w:eastAsia="Calibri" w:hAnsi="Calibri" w:cs="Times New Roman"/>
                <w:lang w:val="lv-LV"/>
              </w:rPr>
            </w:pPr>
            <w:r>
              <w:rPr>
                <w:rFonts w:ascii="Calibri" w:eastAsia="Calibri" w:hAnsi="Calibri" w:cs="Times New Roman"/>
                <w:lang w:val="lv-LV"/>
              </w:rPr>
              <w:t>Sienu špaktelēšana un slīpēšana (</w:t>
            </w:r>
            <w:proofErr w:type="spellStart"/>
            <w:r>
              <w:rPr>
                <w:rFonts w:ascii="Calibri" w:eastAsia="Calibri" w:hAnsi="Calibri" w:cs="Times New Roman"/>
                <w:lang w:val="lv-LV"/>
              </w:rPr>
              <w:t>Sakret</w:t>
            </w:r>
            <w:proofErr w:type="spellEnd"/>
            <w:r>
              <w:rPr>
                <w:rFonts w:ascii="Calibri" w:eastAsia="Calibri" w:hAnsi="Calibri" w:cs="Times New Roman"/>
                <w:lang w:val="lv-LV"/>
              </w:rPr>
              <w:t xml:space="preserve"> LH vai analogs)</w:t>
            </w:r>
          </w:p>
        </w:tc>
        <w:tc>
          <w:tcPr>
            <w:tcW w:w="1971" w:type="dxa"/>
            <w:shd w:val="clear" w:color="auto" w:fill="auto"/>
          </w:tcPr>
          <w:p w:rsidR="00992121" w:rsidRPr="00B83345" w:rsidRDefault="00992121" w:rsidP="00B83345">
            <w:pPr>
              <w:spacing w:after="0" w:line="240" w:lineRule="auto"/>
              <w:rPr>
                <w:rFonts w:ascii="Calibri" w:eastAsia="Calibri" w:hAnsi="Calibri" w:cs="Times New Roman"/>
                <w:lang w:val="lv-LV"/>
              </w:rPr>
            </w:pPr>
            <w:r w:rsidRPr="00EC7E35">
              <w:rPr>
                <w:rFonts w:ascii="Calibri" w:eastAsia="Calibri" w:hAnsi="Calibri"/>
                <w:lang w:val="lv-LV"/>
              </w:rPr>
              <w:t>m</w:t>
            </w:r>
            <w:r w:rsidRPr="00EC7E35">
              <w:rPr>
                <w:rFonts w:ascii="Calibri" w:eastAsia="Calibri" w:hAnsi="Calibri"/>
                <w:vertAlign w:val="superscript"/>
                <w:lang w:val="lv-LV"/>
              </w:rPr>
              <w:t>2</w:t>
            </w:r>
          </w:p>
        </w:tc>
        <w:tc>
          <w:tcPr>
            <w:tcW w:w="2565" w:type="dxa"/>
            <w:shd w:val="clear" w:color="auto" w:fill="auto"/>
          </w:tcPr>
          <w:p w:rsidR="00992121" w:rsidRPr="00B83345" w:rsidRDefault="00992121" w:rsidP="00B83345">
            <w:pPr>
              <w:spacing w:after="0" w:line="240" w:lineRule="auto"/>
              <w:rPr>
                <w:rFonts w:ascii="Calibri" w:eastAsia="Calibri" w:hAnsi="Calibri" w:cs="Times New Roman"/>
                <w:lang w:val="lv-LV"/>
              </w:rPr>
            </w:pPr>
            <w:r>
              <w:rPr>
                <w:rFonts w:ascii="Calibri" w:eastAsia="Calibri" w:hAnsi="Calibri" w:cs="Times New Roman"/>
                <w:lang w:val="lv-LV"/>
              </w:rPr>
              <w:t>13.58</w:t>
            </w:r>
          </w:p>
        </w:tc>
      </w:tr>
      <w:tr w:rsidR="00992121" w:rsidRPr="00B83345" w:rsidTr="00B83345">
        <w:tc>
          <w:tcPr>
            <w:tcW w:w="851" w:type="dxa"/>
            <w:shd w:val="clear" w:color="auto" w:fill="auto"/>
          </w:tcPr>
          <w:p w:rsidR="00992121" w:rsidRPr="00B83345" w:rsidRDefault="00992121" w:rsidP="00B83345">
            <w:pPr>
              <w:spacing w:after="0" w:line="240" w:lineRule="auto"/>
              <w:rPr>
                <w:rFonts w:ascii="Calibri" w:eastAsia="Calibri" w:hAnsi="Calibri" w:cs="Times New Roman"/>
                <w:lang w:val="lv-LV"/>
              </w:rPr>
            </w:pPr>
            <w:r>
              <w:rPr>
                <w:rFonts w:ascii="Calibri" w:eastAsia="Calibri" w:hAnsi="Calibri" w:cs="Times New Roman"/>
                <w:lang w:val="lv-LV"/>
              </w:rPr>
              <w:t>7</w:t>
            </w:r>
          </w:p>
        </w:tc>
        <w:tc>
          <w:tcPr>
            <w:tcW w:w="4536" w:type="dxa"/>
            <w:shd w:val="clear" w:color="auto" w:fill="auto"/>
          </w:tcPr>
          <w:p w:rsidR="00992121" w:rsidRPr="00B83345" w:rsidRDefault="00992121" w:rsidP="00992121">
            <w:pPr>
              <w:spacing w:after="0" w:line="240" w:lineRule="auto"/>
              <w:rPr>
                <w:rFonts w:ascii="Calibri" w:eastAsia="Calibri" w:hAnsi="Calibri" w:cs="Times New Roman"/>
                <w:lang w:val="lv-LV"/>
              </w:rPr>
            </w:pPr>
            <w:r>
              <w:rPr>
                <w:rFonts w:ascii="Calibri" w:eastAsia="Calibri" w:hAnsi="Calibri" w:cs="Times New Roman"/>
                <w:lang w:val="lv-LV"/>
              </w:rPr>
              <w:t>Sienu krāsošana (</w:t>
            </w:r>
            <w:proofErr w:type="spellStart"/>
            <w:r>
              <w:rPr>
                <w:rFonts w:ascii="Calibri" w:eastAsia="Calibri" w:hAnsi="Calibri" w:cs="Times New Roman"/>
                <w:lang w:val="lv-LV"/>
              </w:rPr>
              <w:t>Sakret</w:t>
            </w:r>
            <w:proofErr w:type="spellEnd"/>
            <w:r>
              <w:rPr>
                <w:rFonts w:ascii="Calibri" w:eastAsia="Calibri" w:hAnsi="Calibri" w:cs="Times New Roman"/>
                <w:lang w:val="lv-LV"/>
              </w:rPr>
              <w:t xml:space="preserve"> 12 vai analogs)</w:t>
            </w:r>
          </w:p>
        </w:tc>
        <w:tc>
          <w:tcPr>
            <w:tcW w:w="1971" w:type="dxa"/>
            <w:shd w:val="clear" w:color="auto" w:fill="auto"/>
          </w:tcPr>
          <w:p w:rsidR="00992121" w:rsidRPr="00B83345" w:rsidRDefault="00992121" w:rsidP="00B83345">
            <w:pPr>
              <w:spacing w:after="0" w:line="240" w:lineRule="auto"/>
              <w:rPr>
                <w:rFonts w:ascii="Calibri" w:eastAsia="Calibri" w:hAnsi="Calibri" w:cs="Times New Roman"/>
                <w:lang w:val="lv-LV"/>
              </w:rPr>
            </w:pPr>
            <w:r w:rsidRPr="00EC7E35">
              <w:rPr>
                <w:rFonts w:ascii="Calibri" w:eastAsia="Calibri" w:hAnsi="Calibri"/>
                <w:lang w:val="lv-LV"/>
              </w:rPr>
              <w:t>m</w:t>
            </w:r>
            <w:r w:rsidRPr="00EC7E35">
              <w:rPr>
                <w:rFonts w:ascii="Calibri" w:eastAsia="Calibri" w:hAnsi="Calibri"/>
                <w:vertAlign w:val="superscript"/>
                <w:lang w:val="lv-LV"/>
              </w:rPr>
              <w:t>2</w:t>
            </w:r>
          </w:p>
        </w:tc>
        <w:tc>
          <w:tcPr>
            <w:tcW w:w="2565" w:type="dxa"/>
            <w:shd w:val="clear" w:color="auto" w:fill="auto"/>
          </w:tcPr>
          <w:p w:rsidR="00992121" w:rsidRPr="00B83345" w:rsidRDefault="00992121" w:rsidP="00B83345">
            <w:pPr>
              <w:spacing w:after="0" w:line="240" w:lineRule="auto"/>
              <w:rPr>
                <w:rFonts w:ascii="Calibri" w:eastAsia="Calibri" w:hAnsi="Calibri" w:cs="Times New Roman"/>
                <w:lang w:val="lv-LV"/>
              </w:rPr>
            </w:pPr>
            <w:r>
              <w:rPr>
                <w:rFonts w:ascii="Calibri" w:eastAsia="Calibri" w:hAnsi="Calibri" w:cs="Times New Roman"/>
                <w:lang w:val="lv-LV"/>
              </w:rPr>
              <w:t>13.58</w:t>
            </w:r>
          </w:p>
        </w:tc>
      </w:tr>
      <w:tr w:rsidR="00992121" w:rsidRPr="00B83345" w:rsidTr="00B83345">
        <w:tc>
          <w:tcPr>
            <w:tcW w:w="851" w:type="dxa"/>
            <w:shd w:val="clear" w:color="auto" w:fill="auto"/>
          </w:tcPr>
          <w:p w:rsidR="00992121" w:rsidRPr="00B83345" w:rsidRDefault="00992121" w:rsidP="00B83345">
            <w:pPr>
              <w:spacing w:after="0" w:line="240" w:lineRule="auto"/>
              <w:rPr>
                <w:rFonts w:ascii="Calibri" w:eastAsia="Calibri" w:hAnsi="Calibri" w:cs="Times New Roman"/>
                <w:lang w:val="lv-LV"/>
              </w:rPr>
            </w:pPr>
            <w:r>
              <w:rPr>
                <w:rFonts w:ascii="Calibri" w:eastAsia="Calibri" w:hAnsi="Calibri" w:cs="Times New Roman"/>
                <w:lang w:val="lv-LV"/>
              </w:rPr>
              <w:t>8</w:t>
            </w:r>
          </w:p>
        </w:tc>
        <w:tc>
          <w:tcPr>
            <w:tcW w:w="4536" w:type="dxa"/>
            <w:shd w:val="clear" w:color="auto" w:fill="auto"/>
          </w:tcPr>
          <w:p w:rsidR="00992121" w:rsidRPr="00B83345" w:rsidRDefault="002E0E46" w:rsidP="00992121">
            <w:pPr>
              <w:spacing w:after="0" w:line="240" w:lineRule="auto"/>
              <w:rPr>
                <w:rFonts w:ascii="Calibri" w:eastAsia="Calibri" w:hAnsi="Calibri" w:cs="Times New Roman"/>
                <w:lang w:val="lv-LV"/>
              </w:rPr>
            </w:pPr>
            <w:r>
              <w:rPr>
                <w:rFonts w:ascii="Calibri" w:eastAsia="Calibri" w:hAnsi="Calibri" w:cs="Times New Roman"/>
                <w:lang w:val="lv-LV"/>
              </w:rPr>
              <w:t>Logu ail</w:t>
            </w:r>
            <w:r w:rsidR="00992121">
              <w:rPr>
                <w:rFonts w:ascii="Calibri" w:eastAsia="Calibri" w:hAnsi="Calibri" w:cs="Times New Roman"/>
                <w:lang w:val="lv-LV"/>
              </w:rPr>
              <w:t>u sagatavošana un krāsošana (</w:t>
            </w:r>
            <w:proofErr w:type="spellStart"/>
            <w:r w:rsidR="00992121">
              <w:rPr>
                <w:rFonts w:ascii="Calibri" w:eastAsia="Calibri" w:hAnsi="Calibri" w:cs="Times New Roman"/>
                <w:lang w:val="lv-LV"/>
              </w:rPr>
              <w:t>Sakret</w:t>
            </w:r>
            <w:proofErr w:type="spellEnd"/>
            <w:r w:rsidR="00992121">
              <w:rPr>
                <w:rFonts w:ascii="Calibri" w:eastAsia="Calibri" w:hAnsi="Calibri" w:cs="Times New Roman"/>
                <w:lang w:val="lv-LV"/>
              </w:rPr>
              <w:t xml:space="preserve"> 12 vai analogs)</w:t>
            </w:r>
          </w:p>
        </w:tc>
        <w:tc>
          <w:tcPr>
            <w:tcW w:w="1971" w:type="dxa"/>
            <w:shd w:val="clear" w:color="auto" w:fill="auto"/>
          </w:tcPr>
          <w:p w:rsidR="004C56FB" w:rsidRPr="004C56FB" w:rsidRDefault="00992121" w:rsidP="00B83345">
            <w:pPr>
              <w:spacing w:after="0" w:line="240" w:lineRule="auto"/>
              <w:rPr>
                <w:rFonts w:ascii="Calibri" w:eastAsia="Calibri" w:hAnsi="Calibri"/>
                <w:vertAlign w:val="superscript"/>
                <w:lang w:val="lv-LV"/>
              </w:rPr>
            </w:pPr>
            <w:r w:rsidRPr="00EC7E35">
              <w:rPr>
                <w:rFonts w:ascii="Calibri" w:eastAsia="Calibri" w:hAnsi="Calibri"/>
                <w:lang w:val="lv-LV"/>
              </w:rPr>
              <w:t>m</w:t>
            </w:r>
          </w:p>
        </w:tc>
        <w:tc>
          <w:tcPr>
            <w:tcW w:w="2565" w:type="dxa"/>
            <w:shd w:val="clear" w:color="auto" w:fill="auto"/>
          </w:tcPr>
          <w:p w:rsidR="00992121" w:rsidRPr="00B83345" w:rsidRDefault="00992121" w:rsidP="00B83345">
            <w:pPr>
              <w:spacing w:after="0" w:line="240" w:lineRule="auto"/>
              <w:rPr>
                <w:rFonts w:ascii="Calibri" w:eastAsia="Calibri" w:hAnsi="Calibri" w:cs="Times New Roman"/>
                <w:lang w:val="lv-LV"/>
              </w:rPr>
            </w:pPr>
            <w:r>
              <w:rPr>
                <w:rFonts w:ascii="Calibri" w:eastAsia="Calibri" w:hAnsi="Calibri" w:cs="Times New Roman"/>
                <w:lang w:val="lv-LV"/>
              </w:rPr>
              <w:t>5.20</w:t>
            </w:r>
          </w:p>
        </w:tc>
      </w:tr>
      <w:tr w:rsidR="00992121" w:rsidRPr="00B83345" w:rsidTr="00B83345">
        <w:tc>
          <w:tcPr>
            <w:tcW w:w="851" w:type="dxa"/>
            <w:shd w:val="clear" w:color="auto" w:fill="auto"/>
          </w:tcPr>
          <w:p w:rsidR="00992121" w:rsidRPr="00B83345" w:rsidRDefault="00992121" w:rsidP="00B83345">
            <w:pPr>
              <w:spacing w:after="0" w:line="240" w:lineRule="auto"/>
              <w:rPr>
                <w:rFonts w:ascii="Calibri" w:eastAsia="Calibri" w:hAnsi="Calibri" w:cs="Times New Roman"/>
                <w:lang w:val="lv-LV"/>
              </w:rPr>
            </w:pPr>
            <w:r>
              <w:rPr>
                <w:rFonts w:ascii="Calibri" w:eastAsia="Calibri" w:hAnsi="Calibri" w:cs="Times New Roman"/>
                <w:lang w:val="lv-LV"/>
              </w:rPr>
              <w:t>9</w:t>
            </w:r>
          </w:p>
        </w:tc>
        <w:tc>
          <w:tcPr>
            <w:tcW w:w="4536" w:type="dxa"/>
            <w:shd w:val="clear" w:color="auto" w:fill="auto"/>
          </w:tcPr>
          <w:p w:rsidR="00992121" w:rsidRPr="00B83345" w:rsidRDefault="00992121" w:rsidP="00992121">
            <w:pPr>
              <w:spacing w:after="0" w:line="240" w:lineRule="auto"/>
              <w:rPr>
                <w:rFonts w:ascii="Calibri" w:eastAsia="Calibri" w:hAnsi="Calibri" w:cs="Times New Roman"/>
                <w:lang w:val="lv-LV"/>
              </w:rPr>
            </w:pPr>
            <w:r>
              <w:rPr>
                <w:rFonts w:ascii="Calibri" w:eastAsia="Calibri" w:hAnsi="Calibri" w:cs="Times New Roman"/>
                <w:lang w:val="lv-LV"/>
              </w:rPr>
              <w:t>Radiatoru virsmas apstrāde</w:t>
            </w:r>
          </w:p>
        </w:tc>
        <w:tc>
          <w:tcPr>
            <w:tcW w:w="1971" w:type="dxa"/>
            <w:shd w:val="clear" w:color="auto" w:fill="auto"/>
          </w:tcPr>
          <w:p w:rsidR="00992121" w:rsidRPr="00B83345" w:rsidRDefault="004C56FB" w:rsidP="00B83345">
            <w:pPr>
              <w:spacing w:after="0" w:line="240" w:lineRule="auto"/>
              <w:rPr>
                <w:rFonts w:ascii="Calibri" w:eastAsia="Calibri" w:hAnsi="Calibri" w:cs="Times New Roman"/>
                <w:lang w:val="lv-LV"/>
              </w:rPr>
            </w:pPr>
            <w:r w:rsidRPr="00EC7E35">
              <w:rPr>
                <w:rFonts w:ascii="Calibri" w:eastAsia="Calibri" w:hAnsi="Calibri"/>
                <w:lang w:val="lv-LV"/>
              </w:rPr>
              <w:t>m</w:t>
            </w:r>
            <w:r w:rsidRPr="00EC7E35">
              <w:rPr>
                <w:rFonts w:ascii="Calibri" w:eastAsia="Calibri" w:hAnsi="Calibri"/>
                <w:vertAlign w:val="superscript"/>
                <w:lang w:val="lv-LV"/>
              </w:rPr>
              <w:t>2</w:t>
            </w:r>
          </w:p>
        </w:tc>
        <w:tc>
          <w:tcPr>
            <w:tcW w:w="2565" w:type="dxa"/>
            <w:shd w:val="clear" w:color="auto" w:fill="auto"/>
          </w:tcPr>
          <w:p w:rsidR="00992121" w:rsidRPr="00B83345" w:rsidRDefault="004C56FB" w:rsidP="00B83345">
            <w:pPr>
              <w:spacing w:after="0" w:line="240" w:lineRule="auto"/>
              <w:rPr>
                <w:rFonts w:ascii="Calibri" w:eastAsia="Calibri" w:hAnsi="Calibri" w:cs="Times New Roman"/>
                <w:lang w:val="lv-LV"/>
              </w:rPr>
            </w:pPr>
            <w:r>
              <w:rPr>
                <w:rFonts w:ascii="Calibri" w:eastAsia="Calibri" w:hAnsi="Calibri" w:cs="Times New Roman"/>
                <w:lang w:val="lv-LV"/>
              </w:rPr>
              <w:t>0.80</w:t>
            </w:r>
          </w:p>
        </w:tc>
      </w:tr>
      <w:tr w:rsidR="00992121" w:rsidRPr="00B83345" w:rsidTr="00B83345">
        <w:tc>
          <w:tcPr>
            <w:tcW w:w="851" w:type="dxa"/>
            <w:shd w:val="clear" w:color="auto" w:fill="auto"/>
          </w:tcPr>
          <w:p w:rsidR="00992121" w:rsidRPr="00B83345" w:rsidRDefault="004C56FB" w:rsidP="00B83345">
            <w:pPr>
              <w:spacing w:after="0" w:line="240" w:lineRule="auto"/>
              <w:rPr>
                <w:rFonts w:ascii="Calibri" w:eastAsia="Calibri" w:hAnsi="Calibri" w:cs="Times New Roman"/>
                <w:lang w:val="lv-LV"/>
              </w:rPr>
            </w:pPr>
            <w:r>
              <w:rPr>
                <w:rFonts w:ascii="Calibri" w:eastAsia="Calibri" w:hAnsi="Calibri" w:cs="Times New Roman"/>
                <w:lang w:val="lv-LV"/>
              </w:rPr>
              <w:t>10</w:t>
            </w:r>
          </w:p>
        </w:tc>
        <w:tc>
          <w:tcPr>
            <w:tcW w:w="4536" w:type="dxa"/>
            <w:shd w:val="clear" w:color="auto" w:fill="auto"/>
          </w:tcPr>
          <w:p w:rsidR="00992121" w:rsidRPr="00B83345" w:rsidRDefault="004C56FB" w:rsidP="004C56FB">
            <w:pPr>
              <w:spacing w:after="0" w:line="240" w:lineRule="auto"/>
              <w:rPr>
                <w:rFonts w:ascii="Calibri" w:eastAsia="Calibri" w:hAnsi="Calibri" w:cs="Times New Roman"/>
                <w:lang w:val="lv-LV"/>
              </w:rPr>
            </w:pPr>
            <w:r>
              <w:rPr>
                <w:rFonts w:ascii="Calibri" w:eastAsia="Calibri" w:hAnsi="Calibri" w:cs="Times New Roman"/>
                <w:lang w:val="lv-LV"/>
              </w:rPr>
              <w:t xml:space="preserve">Sienu apdare ar keramikas flīzēm (h=1.8m, tonis pēc pasūtītāja saskaņošanas; līme </w:t>
            </w:r>
            <w:proofErr w:type="spellStart"/>
            <w:r>
              <w:rPr>
                <w:rFonts w:ascii="Calibri" w:eastAsia="Calibri" w:hAnsi="Calibri" w:cs="Times New Roman"/>
                <w:lang w:val="lv-LV"/>
              </w:rPr>
              <w:t>Sakret</w:t>
            </w:r>
            <w:proofErr w:type="spellEnd"/>
            <w:r>
              <w:rPr>
                <w:rFonts w:ascii="Calibri" w:eastAsia="Calibri" w:hAnsi="Calibri" w:cs="Times New Roman"/>
                <w:lang w:val="lv-LV"/>
              </w:rPr>
              <w:t xml:space="preserve"> FK vai analogs</w:t>
            </w:r>
          </w:p>
        </w:tc>
        <w:tc>
          <w:tcPr>
            <w:tcW w:w="1971" w:type="dxa"/>
            <w:shd w:val="clear" w:color="auto" w:fill="auto"/>
          </w:tcPr>
          <w:p w:rsidR="00992121" w:rsidRPr="00B83345" w:rsidRDefault="004C56FB" w:rsidP="00B83345">
            <w:pPr>
              <w:spacing w:after="0" w:line="240" w:lineRule="auto"/>
              <w:rPr>
                <w:rFonts w:ascii="Calibri" w:eastAsia="Calibri" w:hAnsi="Calibri" w:cs="Times New Roman"/>
                <w:lang w:val="lv-LV"/>
              </w:rPr>
            </w:pPr>
            <w:r w:rsidRPr="00EC7E35">
              <w:rPr>
                <w:rFonts w:ascii="Calibri" w:eastAsia="Calibri" w:hAnsi="Calibri"/>
                <w:lang w:val="lv-LV"/>
              </w:rPr>
              <w:t>m</w:t>
            </w:r>
            <w:r w:rsidRPr="00EC7E35">
              <w:rPr>
                <w:rFonts w:ascii="Calibri" w:eastAsia="Calibri" w:hAnsi="Calibri"/>
                <w:vertAlign w:val="superscript"/>
                <w:lang w:val="lv-LV"/>
              </w:rPr>
              <w:t>2</w:t>
            </w:r>
          </w:p>
        </w:tc>
        <w:tc>
          <w:tcPr>
            <w:tcW w:w="2565" w:type="dxa"/>
            <w:shd w:val="clear" w:color="auto" w:fill="auto"/>
          </w:tcPr>
          <w:p w:rsidR="00992121" w:rsidRPr="00B83345" w:rsidRDefault="004C56FB" w:rsidP="00B83345">
            <w:pPr>
              <w:spacing w:after="0" w:line="240" w:lineRule="auto"/>
              <w:rPr>
                <w:rFonts w:ascii="Calibri" w:eastAsia="Calibri" w:hAnsi="Calibri" w:cs="Times New Roman"/>
                <w:lang w:val="lv-LV"/>
              </w:rPr>
            </w:pPr>
            <w:r>
              <w:rPr>
                <w:rFonts w:ascii="Calibri" w:eastAsia="Calibri" w:hAnsi="Calibri" w:cs="Times New Roman"/>
                <w:lang w:val="lv-LV"/>
              </w:rPr>
              <w:t>23.88</w:t>
            </w:r>
          </w:p>
        </w:tc>
      </w:tr>
      <w:tr w:rsidR="00992121" w:rsidRPr="00B83345" w:rsidTr="00B83345">
        <w:tc>
          <w:tcPr>
            <w:tcW w:w="851" w:type="dxa"/>
            <w:shd w:val="clear" w:color="auto" w:fill="auto"/>
          </w:tcPr>
          <w:p w:rsidR="00992121" w:rsidRPr="00B83345" w:rsidRDefault="004C56FB" w:rsidP="00B83345">
            <w:pPr>
              <w:spacing w:after="0" w:line="240" w:lineRule="auto"/>
              <w:rPr>
                <w:rFonts w:ascii="Calibri" w:eastAsia="Calibri" w:hAnsi="Calibri" w:cs="Times New Roman"/>
                <w:lang w:val="lv-LV"/>
              </w:rPr>
            </w:pPr>
            <w:r>
              <w:rPr>
                <w:rFonts w:ascii="Calibri" w:eastAsia="Calibri" w:hAnsi="Calibri" w:cs="Times New Roman"/>
                <w:lang w:val="lv-LV"/>
              </w:rPr>
              <w:t>11</w:t>
            </w:r>
          </w:p>
        </w:tc>
        <w:tc>
          <w:tcPr>
            <w:tcW w:w="4536" w:type="dxa"/>
            <w:shd w:val="clear" w:color="auto" w:fill="auto"/>
          </w:tcPr>
          <w:p w:rsidR="00992121" w:rsidRPr="00B83345" w:rsidRDefault="004C56FB" w:rsidP="004C56FB">
            <w:pPr>
              <w:spacing w:after="0" w:line="240" w:lineRule="auto"/>
              <w:rPr>
                <w:rFonts w:ascii="Calibri" w:eastAsia="Calibri" w:hAnsi="Calibri" w:cs="Times New Roman"/>
                <w:lang w:val="lv-LV"/>
              </w:rPr>
            </w:pPr>
            <w:r>
              <w:rPr>
                <w:rFonts w:ascii="Calibri" w:eastAsia="Calibri" w:hAnsi="Calibri" w:cs="Times New Roman"/>
                <w:lang w:val="lv-LV"/>
              </w:rPr>
              <w:t>Esošā spoguļa demontāža un montāža</w:t>
            </w:r>
          </w:p>
        </w:tc>
        <w:tc>
          <w:tcPr>
            <w:tcW w:w="1971" w:type="dxa"/>
            <w:shd w:val="clear" w:color="auto" w:fill="auto"/>
          </w:tcPr>
          <w:p w:rsidR="00992121" w:rsidRPr="00B83345" w:rsidRDefault="004C56FB" w:rsidP="00B83345">
            <w:pPr>
              <w:spacing w:after="0" w:line="240" w:lineRule="auto"/>
              <w:rPr>
                <w:rFonts w:ascii="Calibri" w:eastAsia="Calibri" w:hAnsi="Calibri" w:cs="Times New Roman"/>
                <w:lang w:val="lv-LV"/>
              </w:rPr>
            </w:pPr>
            <w:proofErr w:type="spellStart"/>
            <w:r>
              <w:rPr>
                <w:rFonts w:ascii="Calibri" w:eastAsia="Calibri" w:hAnsi="Calibri" w:cs="Times New Roman"/>
                <w:lang w:val="lv-LV"/>
              </w:rPr>
              <w:t>Gab</w:t>
            </w:r>
            <w:proofErr w:type="spellEnd"/>
            <w:r>
              <w:rPr>
                <w:rFonts w:ascii="Calibri" w:eastAsia="Calibri" w:hAnsi="Calibri" w:cs="Times New Roman"/>
                <w:lang w:val="lv-LV"/>
              </w:rPr>
              <w:t>.</w:t>
            </w:r>
          </w:p>
        </w:tc>
        <w:tc>
          <w:tcPr>
            <w:tcW w:w="2565" w:type="dxa"/>
            <w:shd w:val="clear" w:color="auto" w:fill="auto"/>
          </w:tcPr>
          <w:p w:rsidR="00992121" w:rsidRPr="00B83345" w:rsidRDefault="004C56FB" w:rsidP="00B83345">
            <w:pPr>
              <w:spacing w:after="0" w:line="240" w:lineRule="auto"/>
              <w:rPr>
                <w:rFonts w:ascii="Calibri" w:eastAsia="Calibri" w:hAnsi="Calibri" w:cs="Times New Roman"/>
                <w:lang w:val="lv-LV"/>
              </w:rPr>
            </w:pPr>
            <w:r>
              <w:rPr>
                <w:rFonts w:ascii="Calibri" w:eastAsia="Calibri" w:hAnsi="Calibri" w:cs="Times New Roman"/>
                <w:lang w:val="lv-LV"/>
              </w:rPr>
              <w:t>1</w:t>
            </w:r>
          </w:p>
        </w:tc>
      </w:tr>
      <w:tr w:rsidR="004C56FB" w:rsidRPr="00B83345" w:rsidTr="00AC079B">
        <w:tc>
          <w:tcPr>
            <w:tcW w:w="9923" w:type="dxa"/>
            <w:gridSpan w:val="4"/>
            <w:shd w:val="clear" w:color="auto" w:fill="auto"/>
          </w:tcPr>
          <w:p w:rsidR="004C56FB" w:rsidRPr="009708C4" w:rsidRDefault="004C56FB" w:rsidP="004C56FB">
            <w:pPr>
              <w:spacing w:after="0" w:line="240" w:lineRule="auto"/>
              <w:jc w:val="center"/>
              <w:rPr>
                <w:rFonts w:ascii="Calibri" w:eastAsia="Calibri" w:hAnsi="Calibri" w:cs="Times New Roman"/>
                <w:sz w:val="24"/>
                <w:szCs w:val="24"/>
                <w:lang w:val="lv-LV"/>
              </w:rPr>
            </w:pPr>
            <w:r w:rsidRPr="009708C4">
              <w:rPr>
                <w:rFonts w:ascii="Calibri" w:eastAsia="Calibri" w:hAnsi="Calibri" w:cs="Times New Roman"/>
                <w:sz w:val="24"/>
                <w:szCs w:val="24"/>
                <w:lang w:val="lv-LV"/>
              </w:rPr>
              <w:t>Griesti</w:t>
            </w:r>
          </w:p>
        </w:tc>
      </w:tr>
      <w:tr w:rsidR="00992121" w:rsidRPr="00B83345" w:rsidTr="00B83345">
        <w:tc>
          <w:tcPr>
            <w:tcW w:w="851" w:type="dxa"/>
            <w:shd w:val="clear" w:color="auto" w:fill="auto"/>
          </w:tcPr>
          <w:p w:rsidR="00992121" w:rsidRPr="00B83345" w:rsidRDefault="004C56FB" w:rsidP="00B83345">
            <w:pPr>
              <w:spacing w:after="0" w:line="240" w:lineRule="auto"/>
              <w:rPr>
                <w:rFonts w:ascii="Calibri" w:eastAsia="Calibri" w:hAnsi="Calibri" w:cs="Times New Roman"/>
                <w:lang w:val="lv-LV"/>
              </w:rPr>
            </w:pPr>
            <w:r>
              <w:rPr>
                <w:rFonts w:ascii="Calibri" w:eastAsia="Calibri" w:hAnsi="Calibri" w:cs="Times New Roman"/>
                <w:lang w:val="lv-LV"/>
              </w:rPr>
              <w:t>1</w:t>
            </w:r>
          </w:p>
        </w:tc>
        <w:tc>
          <w:tcPr>
            <w:tcW w:w="4536" w:type="dxa"/>
            <w:shd w:val="clear" w:color="auto" w:fill="auto"/>
          </w:tcPr>
          <w:p w:rsidR="00992121" w:rsidRPr="00B83345" w:rsidRDefault="009708C4" w:rsidP="009708C4">
            <w:pPr>
              <w:spacing w:after="0" w:line="240" w:lineRule="auto"/>
              <w:rPr>
                <w:rFonts w:ascii="Calibri" w:eastAsia="Calibri" w:hAnsi="Calibri" w:cs="Times New Roman"/>
                <w:lang w:val="lv-LV"/>
              </w:rPr>
            </w:pPr>
            <w:r>
              <w:rPr>
                <w:rFonts w:ascii="Calibri" w:eastAsia="Calibri" w:hAnsi="Calibri" w:cs="Times New Roman"/>
                <w:lang w:val="lv-LV"/>
              </w:rPr>
              <w:t xml:space="preserve">Plastikāta griestu </w:t>
            </w:r>
            <w:r w:rsidR="004C56FB">
              <w:rPr>
                <w:rFonts w:ascii="Calibri" w:eastAsia="Calibri" w:hAnsi="Calibri" w:cs="Times New Roman"/>
                <w:lang w:val="lv-LV"/>
              </w:rPr>
              <w:t>demontāža</w:t>
            </w:r>
          </w:p>
        </w:tc>
        <w:tc>
          <w:tcPr>
            <w:tcW w:w="1971" w:type="dxa"/>
            <w:shd w:val="clear" w:color="auto" w:fill="auto"/>
          </w:tcPr>
          <w:p w:rsidR="00992121" w:rsidRPr="00B83345" w:rsidRDefault="004C56FB" w:rsidP="00B83345">
            <w:pPr>
              <w:spacing w:after="0" w:line="240" w:lineRule="auto"/>
              <w:rPr>
                <w:rFonts w:ascii="Calibri" w:eastAsia="Calibri" w:hAnsi="Calibri" w:cs="Times New Roman"/>
                <w:lang w:val="lv-LV"/>
              </w:rPr>
            </w:pPr>
            <w:r w:rsidRPr="00EC7E35">
              <w:rPr>
                <w:rFonts w:ascii="Calibri" w:eastAsia="Calibri" w:hAnsi="Calibri"/>
                <w:lang w:val="lv-LV"/>
              </w:rPr>
              <w:t>m</w:t>
            </w:r>
            <w:r w:rsidRPr="00EC7E35">
              <w:rPr>
                <w:rFonts w:ascii="Calibri" w:eastAsia="Calibri" w:hAnsi="Calibri"/>
                <w:vertAlign w:val="superscript"/>
                <w:lang w:val="lv-LV"/>
              </w:rPr>
              <w:t>2</w:t>
            </w:r>
          </w:p>
        </w:tc>
        <w:tc>
          <w:tcPr>
            <w:tcW w:w="2565" w:type="dxa"/>
            <w:shd w:val="clear" w:color="auto" w:fill="auto"/>
          </w:tcPr>
          <w:p w:rsidR="00992121" w:rsidRPr="00B83345" w:rsidRDefault="004C56FB" w:rsidP="00B83345">
            <w:pPr>
              <w:spacing w:after="0" w:line="240" w:lineRule="auto"/>
              <w:rPr>
                <w:rFonts w:ascii="Calibri" w:eastAsia="Calibri" w:hAnsi="Calibri" w:cs="Times New Roman"/>
                <w:lang w:val="lv-LV"/>
              </w:rPr>
            </w:pPr>
            <w:r>
              <w:rPr>
                <w:rFonts w:ascii="Calibri" w:eastAsia="Calibri" w:hAnsi="Calibri" w:cs="Times New Roman"/>
                <w:lang w:val="lv-LV"/>
              </w:rPr>
              <w:t>8.20</w:t>
            </w:r>
          </w:p>
        </w:tc>
      </w:tr>
      <w:tr w:rsidR="00992121" w:rsidRPr="00B83345" w:rsidTr="00B83345">
        <w:tc>
          <w:tcPr>
            <w:tcW w:w="851" w:type="dxa"/>
            <w:shd w:val="clear" w:color="auto" w:fill="auto"/>
          </w:tcPr>
          <w:p w:rsidR="00992121" w:rsidRPr="00B83345" w:rsidRDefault="004C56FB" w:rsidP="00B83345">
            <w:pPr>
              <w:spacing w:after="0" w:line="240" w:lineRule="auto"/>
              <w:rPr>
                <w:rFonts w:ascii="Calibri" w:eastAsia="Calibri" w:hAnsi="Calibri" w:cs="Times New Roman"/>
                <w:lang w:val="lv-LV"/>
              </w:rPr>
            </w:pPr>
            <w:r>
              <w:rPr>
                <w:rFonts w:ascii="Calibri" w:eastAsia="Calibri" w:hAnsi="Calibri" w:cs="Times New Roman"/>
                <w:lang w:val="lv-LV"/>
              </w:rPr>
              <w:t>2</w:t>
            </w:r>
          </w:p>
        </w:tc>
        <w:tc>
          <w:tcPr>
            <w:tcW w:w="4536" w:type="dxa"/>
            <w:shd w:val="clear" w:color="auto" w:fill="auto"/>
          </w:tcPr>
          <w:p w:rsidR="00992121" w:rsidRPr="00B83345" w:rsidRDefault="004C56FB" w:rsidP="004C56FB">
            <w:pPr>
              <w:spacing w:after="0" w:line="240" w:lineRule="auto"/>
              <w:rPr>
                <w:rFonts w:ascii="Calibri" w:eastAsia="Calibri" w:hAnsi="Calibri" w:cs="Times New Roman"/>
                <w:lang w:val="lv-LV"/>
              </w:rPr>
            </w:pPr>
            <w:r>
              <w:rPr>
                <w:rFonts w:ascii="Calibri" w:eastAsia="Calibri" w:hAnsi="Calibri" w:cs="Times New Roman"/>
                <w:lang w:val="lv-LV"/>
              </w:rPr>
              <w:t>Piekārto griestu montāža no skārda profiliem un apdares plātnēm ar izmēriem 600x600 mm (</w:t>
            </w:r>
            <w:proofErr w:type="spellStart"/>
            <w:r>
              <w:rPr>
                <w:rFonts w:ascii="Calibri" w:eastAsia="Calibri" w:hAnsi="Calibri" w:cs="Times New Roman"/>
                <w:lang w:val="lv-LV"/>
              </w:rPr>
              <w:t>Armstrong</w:t>
            </w:r>
            <w:proofErr w:type="spellEnd"/>
            <w:r>
              <w:rPr>
                <w:rFonts w:ascii="Calibri" w:eastAsia="Calibri" w:hAnsi="Calibri" w:cs="Times New Roman"/>
                <w:lang w:val="lv-LV"/>
              </w:rPr>
              <w:t xml:space="preserve"> vai analogs)</w:t>
            </w:r>
          </w:p>
        </w:tc>
        <w:tc>
          <w:tcPr>
            <w:tcW w:w="1971" w:type="dxa"/>
            <w:shd w:val="clear" w:color="auto" w:fill="auto"/>
          </w:tcPr>
          <w:p w:rsidR="00992121" w:rsidRPr="00B83345" w:rsidRDefault="004C56FB" w:rsidP="00B83345">
            <w:pPr>
              <w:spacing w:after="0" w:line="240" w:lineRule="auto"/>
              <w:rPr>
                <w:rFonts w:ascii="Calibri" w:eastAsia="Calibri" w:hAnsi="Calibri" w:cs="Times New Roman"/>
                <w:lang w:val="lv-LV"/>
              </w:rPr>
            </w:pPr>
            <w:r w:rsidRPr="00EC7E35">
              <w:rPr>
                <w:rFonts w:ascii="Calibri" w:eastAsia="Calibri" w:hAnsi="Calibri"/>
                <w:lang w:val="lv-LV"/>
              </w:rPr>
              <w:t>m</w:t>
            </w:r>
            <w:r w:rsidRPr="00EC7E35">
              <w:rPr>
                <w:rFonts w:ascii="Calibri" w:eastAsia="Calibri" w:hAnsi="Calibri"/>
                <w:vertAlign w:val="superscript"/>
                <w:lang w:val="lv-LV"/>
              </w:rPr>
              <w:t>2</w:t>
            </w:r>
          </w:p>
        </w:tc>
        <w:tc>
          <w:tcPr>
            <w:tcW w:w="2565" w:type="dxa"/>
            <w:shd w:val="clear" w:color="auto" w:fill="auto"/>
          </w:tcPr>
          <w:p w:rsidR="00992121" w:rsidRPr="00B83345" w:rsidRDefault="004C56FB" w:rsidP="00B83345">
            <w:pPr>
              <w:spacing w:after="0" w:line="240" w:lineRule="auto"/>
              <w:rPr>
                <w:rFonts w:ascii="Calibri" w:eastAsia="Calibri" w:hAnsi="Calibri" w:cs="Times New Roman"/>
                <w:lang w:val="lv-LV"/>
              </w:rPr>
            </w:pPr>
            <w:r>
              <w:rPr>
                <w:rFonts w:ascii="Calibri" w:eastAsia="Calibri" w:hAnsi="Calibri" w:cs="Times New Roman"/>
                <w:lang w:val="lv-LV"/>
              </w:rPr>
              <w:t>8.20</w:t>
            </w:r>
          </w:p>
        </w:tc>
      </w:tr>
      <w:tr w:rsidR="004C56FB" w:rsidRPr="00B83345" w:rsidTr="00AC079B">
        <w:tc>
          <w:tcPr>
            <w:tcW w:w="9923" w:type="dxa"/>
            <w:gridSpan w:val="4"/>
            <w:shd w:val="clear" w:color="auto" w:fill="auto"/>
          </w:tcPr>
          <w:p w:rsidR="004C56FB" w:rsidRPr="00B83345" w:rsidRDefault="004C56FB" w:rsidP="004C56FB">
            <w:pPr>
              <w:spacing w:after="0" w:line="240" w:lineRule="auto"/>
              <w:jc w:val="center"/>
              <w:rPr>
                <w:rFonts w:ascii="Calibri" w:eastAsia="Calibri" w:hAnsi="Calibri" w:cs="Times New Roman"/>
                <w:lang w:val="lv-LV"/>
              </w:rPr>
            </w:pPr>
            <w:r>
              <w:rPr>
                <w:rFonts w:ascii="Calibri" w:eastAsia="Calibri" w:hAnsi="Calibri" w:cs="Times New Roman"/>
                <w:lang w:val="lv-LV"/>
              </w:rPr>
              <w:t>Grīdas</w:t>
            </w:r>
          </w:p>
        </w:tc>
      </w:tr>
      <w:tr w:rsidR="004C56FB" w:rsidRPr="00B83345" w:rsidTr="00B83345">
        <w:tc>
          <w:tcPr>
            <w:tcW w:w="851" w:type="dxa"/>
            <w:shd w:val="clear" w:color="auto" w:fill="auto"/>
          </w:tcPr>
          <w:p w:rsidR="004C56FB" w:rsidRDefault="004C56FB" w:rsidP="00B83345">
            <w:pPr>
              <w:spacing w:after="0" w:line="240" w:lineRule="auto"/>
              <w:rPr>
                <w:rFonts w:ascii="Calibri" w:eastAsia="Calibri" w:hAnsi="Calibri" w:cs="Times New Roman"/>
                <w:lang w:val="lv-LV"/>
              </w:rPr>
            </w:pPr>
            <w:r>
              <w:rPr>
                <w:rFonts w:ascii="Calibri" w:eastAsia="Calibri" w:hAnsi="Calibri" w:cs="Times New Roman"/>
                <w:lang w:val="lv-LV"/>
              </w:rPr>
              <w:t>1</w:t>
            </w:r>
          </w:p>
        </w:tc>
        <w:tc>
          <w:tcPr>
            <w:tcW w:w="4536" w:type="dxa"/>
            <w:shd w:val="clear" w:color="auto" w:fill="auto"/>
          </w:tcPr>
          <w:p w:rsidR="004C56FB" w:rsidRPr="00B83345" w:rsidRDefault="004C56FB" w:rsidP="004C56FB">
            <w:pPr>
              <w:spacing w:after="0" w:line="240" w:lineRule="auto"/>
              <w:rPr>
                <w:rFonts w:ascii="Calibri" w:eastAsia="Calibri" w:hAnsi="Calibri" w:cs="Times New Roman"/>
                <w:lang w:val="lv-LV"/>
              </w:rPr>
            </w:pPr>
            <w:r>
              <w:rPr>
                <w:rFonts w:ascii="Calibri" w:eastAsia="Calibri" w:hAnsi="Calibri" w:cs="Times New Roman"/>
                <w:lang w:val="lv-LV"/>
              </w:rPr>
              <w:t>Grīdas flīžu seguma demontāža</w:t>
            </w:r>
          </w:p>
        </w:tc>
        <w:tc>
          <w:tcPr>
            <w:tcW w:w="1971" w:type="dxa"/>
            <w:shd w:val="clear" w:color="auto" w:fill="auto"/>
          </w:tcPr>
          <w:p w:rsidR="004C56FB" w:rsidRPr="00B83345" w:rsidRDefault="004C56FB" w:rsidP="00B83345">
            <w:pPr>
              <w:spacing w:after="0" w:line="240" w:lineRule="auto"/>
              <w:rPr>
                <w:rFonts w:ascii="Calibri" w:eastAsia="Calibri" w:hAnsi="Calibri" w:cs="Times New Roman"/>
                <w:lang w:val="lv-LV"/>
              </w:rPr>
            </w:pPr>
            <w:r w:rsidRPr="00EC7E35">
              <w:rPr>
                <w:rFonts w:ascii="Calibri" w:eastAsia="Calibri" w:hAnsi="Calibri"/>
                <w:lang w:val="lv-LV"/>
              </w:rPr>
              <w:t>m</w:t>
            </w:r>
            <w:r w:rsidRPr="00EC7E35">
              <w:rPr>
                <w:rFonts w:ascii="Calibri" w:eastAsia="Calibri" w:hAnsi="Calibri"/>
                <w:vertAlign w:val="superscript"/>
                <w:lang w:val="lv-LV"/>
              </w:rPr>
              <w:t>2</w:t>
            </w:r>
          </w:p>
        </w:tc>
        <w:tc>
          <w:tcPr>
            <w:tcW w:w="2565" w:type="dxa"/>
            <w:shd w:val="clear" w:color="auto" w:fill="auto"/>
          </w:tcPr>
          <w:p w:rsidR="004C56FB" w:rsidRPr="00B83345" w:rsidRDefault="004C56FB" w:rsidP="00B83345">
            <w:pPr>
              <w:spacing w:after="0" w:line="240" w:lineRule="auto"/>
              <w:rPr>
                <w:rFonts w:ascii="Calibri" w:eastAsia="Calibri" w:hAnsi="Calibri" w:cs="Times New Roman"/>
                <w:lang w:val="lv-LV"/>
              </w:rPr>
            </w:pPr>
            <w:r>
              <w:rPr>
                <w:rFonts w:ascii="Calibri" w:eastAsia="Calibri" w:hAnsi="Calibri" w:cs="Times New Roman"/>
                <w:lang w:val="lv-LV"/>
              </w:rPr>
              <w:t>8.20</w:t>
            </w:r>
          </w:p>
        </w:tc>
      </w:tr>
      <w:tr w:rsidR="004C56FB" w:rsidRPr="00B83345" w:rsidTr="00B83345">
        <w:tc>
          <w:tcPr>
            <w:tcW w:w="851" w:type="dxa"/>
            <w:shd w:val="clear" w:color="auto" w:fill="auto"/>
          </w:tcPr>
          <w:p w:rsidR="004C56FB" w:rsidRDefault="004C56FB" w:rsidP="00B83345">
            <w:pPr>
              <w:spacing w:after="0" w:line="240" w:lineRule="auto"/>
              <w:rPr>
                <w:rFonts w:ascii="Calibri" w:eastAsia="Calibri" w:hAnsi="Calibri" w:cs="Times New Roman"/>
                <w:lang w:val="lv-LV"/>
              </w:rPr>
            </w:pPr>
            <w:r>
              <w:rPr>
                <w:rFonts w:ascii="Calibri" w:eastAsia="Calibri" w:hAnsi="Calibri" w:cs="Times New Roman"/>
                <w:lang w:val="lv-LV"/>
              </w:rPr>
              <w:t>2</w:t>
            </w:r>
          </w:p>
        </w:tc>
        <w:tc>
          <w:tcPr>
            <w:tcW w:w="4536" w:type="dxa"/>
            <w:shd w:val="clear" w:color="auto" w:fill="auto"/>
          </w:tcPr>
          <w:p w:rsidR="004C56FB" w:rsidRPr="00B83345" w:rsidRDefault="004C56FB" w:rsidP="004C56FB">
            <w:pPr>
              <w:spacing w:after="0" w:line="240" w:lineRule="auto"/>
              <w:rPr>
                <w:rFonts w:ascii="Calibri" w:eastAsia="Calibri" w:hAnsi="Calibri" w:cs="Times New Roman"/>
                <w:lang w:val="lv-LV"/>
              </w:rPr>
            </w:pPr>
            <w:r>
              <w:rPr>
                <w:rFonts w:ascii="Calibri" w:eastAsia="Calibri" w:hAnsi="Calibri" w:cs="Times New Roman"/>
                <w:lang w:val="lv-LV"/>
              </w:rPr>
              <w:t>Grīdas izlīdzināšana (</w:t>
            </w:r>
            <w:proofErr w:type="spellStart"/>
            <w:r>
              <w:rPr>
                <w:rFonts w:ascii="Calibri" w:eastAsia="Calibri" w:hAnsi="Calibri" w:cs="Times New Roman"/>
                <w:lang w:val="lv-LV"/>
              </w:rPr>
              <w:t>Sakret</w:t>
            </w:r>
            <w:proofErr w:type="spellEnd"/>
            <w:r>
              <w:rPr>
                <w:rFonts w:ascii="Calibri" w:eastAsia="Calibri" w:hAnsi="Calibri" w:cs="Times New Roman"/>
                <w:lang w:val="lv-LV"/>
              </w:rPr>
              <w:t xml:space="preserve"> NSP vai analogs)</w:t>
            </w:r>
          </w:p>
        </w:tc>
        <w:tc>
          <w:tcPr>
            <w:tcW w:w="1971" w:type="dxa"/>
            <w:shd w:val="clear" w:color="auto" w:fill="auto"/>
          </w:tcPr>
          <w:p w:rsidR="004C56FB" w:rsidRPr="00B83345" w:rsidRDefault="004C56FB" w:rsidP="00B83345">
            <w:pPr>
              <w:spacing w:after="0" w:line="240" w:lineRule="auto"/>
              <w:rPr>
                <w:rFonts w:ascii="Calibri" w:eastAsia="Calibri" w:hAnsi="Calibri" w:cs="Times New Roman"/>
                <w:lang w:val="lv-LV"/>
              </w:rPr>
            </w:pPr>
            <w:r w:rsidRPr="00EC7E35">
              <w:rPr>
                <w:rFonts w:ascii="Calibri" w:eastAsia="Calibri" w:hAnsi="Calibri"/>
                <w:lang w:val="lv-LV"/>
              </w:rPr>
              <w:t>m</w:t>
            </w:r>
            <w:r w:rsidRPr="00EC7E35">
              <w:rPr>
                <w:rFonts w:ascii="Calibri" w:eastAsia="Calibri" w:hAnsi="Calibri"/>
                <w:vertAlign w:val="superscript"/>
                <w:lang w:val="lv-LV"/>
              </w:rPr>
              <w:t>2</w:t>
            </w:r>
          </w:p>
        </w:tc>
        <w:tc>
          <w:tcPr>
            <w:tcW w:w="2565" w:type="dxa"/>
            <w:shd w:val="clear" w:color="auto" w:fill="auto"/>
          </w:tcPr>
          <w:p w:rsidR="004C56FB" w:rsidRPr="00B83345" w:rsidRDefault="004C56FB" w:rsidP="00B83345">
            <w:pPr>
              <w:spacing w:after="0" w:line="240" w:lineRule="auto"/>
              <w:rPr>
                <w:rFonts w:ascii="Calibri" w:eastAsia="Calibri" w:hAnsi="Calibri" w:cs="Times New Roman"/>
                <w:lang w:val="lv-LV"/>
              </w:rPr>
            </w:pPr>
            <w:r>
              <w:rPr>
                <w:rFonts w:ascii="Calibri" w:eastAsia="Calibri" w:hAnsi="Calibri" w:cs="Times New Roman"/>
                <w:lang w:val="lv-LV"/>
              </w:rPr>
              <w:t>8.20</w:t>
            </w:r>
          </w:p>
        </w:tc>
      </w:tr>
      <w:tr w:rsidR="004C56FB" w:rsidRPr="00B83345" w:rsidTr="00B83345">
        <w:tc>
          <w:tcPr>
            <w:tcW w:w="851" w:type="dxa"/>
            <w:shd w:val="clear" w:color="auto" w:fill="auto"/>
          </w:tcPr>
          <w:p w:rsidR="004C56FB" w:rsidRDefault="004C56FB" w:rsidP="00B83345">
            <w:pPr>
              <w:spacing w:after="0" w:line="240" w:lineRule="auto"/>
              <w:rPr>
                <w:rFonts w:ascii="Calibri" w:eastAsia="Calibri" w:hAnsi="Calibri" w:cs="Times New Roman"/>
                <w:lang w:val="lv-LV"/>
              </w:rPr>
            </w:pPr>
            <w:r>
              <w:rPr>
                <w:rFonts w:ascii="Calibri" w:eastAsia="Calibri" w:hAnsi="Calibri" w:cs="Times New Roman"/>
                <w:lang w:val="lv-LV"/>
              </w:rPr>
              <w:t>3</w:t>
            </w:r>
          </w:p>
        </w:tc>
        <w:tc>
          <w:tcPr>
            <w:tcW w:w="4536" w:type="dxa"/>
            <w:shd w:val="clear" w:color="auto" w:fill="auto"/>
          </w:tcPr>
          <w:p w:rsidR="004C56FB" w:rsidRPr="00B83345" w:rsidRDefault="004C56FB" w:rsidP="004C56FB">
            <w:pPr>
              <w:spacing w:after="0" w:line="240" w:lineRule="auto"/>
              <w:rPr>
                <w:rFonts w:ascii="Calibri" w:eastAsia="Calibri" w:hAnsi="Calibri" w:cs="Times New Roman"/>
                <w:lang w:val="lv-LV"/>
              </w:rPr>
            </w:pPr>
            <w:r>
              <w:rPr>
                <w:rFonts w:ascii="Calibri" w:eastAsia="Calibri" w:hAnsi="Calibri" w:cs="Times New Roman"/>
                <w:lang w:val="lv-LV"/>
              </w:rPr>
              <w:t>Grīdas gruntēšana (</w:t>
            </w:r>
            <w:proofErr w:type="spellStart"/>
            <w:r>
              <w:rPr>
                <w:rFonts w:ascii="Calibri" w:eastAsia="Calibri" w:hAnsi="Calibri" w:cs="Times New Roman"/>
                <w:lang w:val="lv-LV"/>
              </w:rPr>
              <w:t>Sakret</w:t>
            </w:r>
            <w:proofErr w:type="spellEnd"/>
            <w:r>
              <w:rPr>
                <w:rFonts w:ascii="Calibri" w:eastAsia="Calibri" w:hAnsi="Calibri" w:cs="Times New Roman"/>
                <w:lang w:val="lv-LV"/>
              </w:rPr>
              <w:t xml:space="preserve"> UG vai analogs)</w:t>
            </w:r>
          </w:p>
        </w:tc>
        <w:tc>
          <w:tcPr>
            <w:tcW w:w="1971" w:type="dxa"/>
            <w:shd w:val="clear" w:color="auto" w:fill="auto"/>
          </w:tcPr>
          <w:p w:rsidR="004C56FB" w:rsidRPr="00B83345" w:rsidRDefault="002E0E46" w:rsidP="00B83345">
            <w:pPr>
              <w:spacing w:after="0" w:line="240" w:lineRule="auto"/>
              <w:rPr>
                <w:rFonts w:ascii="Calibri" w:eastAsia="Calibri" w:hAnsi="Calibri" w:cs="Times New Roman"/>
                <w:lang w:val="lv-LV"/>
              </w:rPr>
            </w:pPr>
            <w:r w:rsidRPr="00EC7E35">
              <w:rPr>
                <w:rFonts w:ascii="Calibri" w:eastAsia="Calibri" w:hAnsi="Calibri"/>
                <w:lang w:val="lv-LV"/>
              </w:rPr>
              <w:t>m</w:t>
            </w:r>
            <w:r w:rsidRPr="00EC7E35">
              <w:rPr>
                <w:rFonts w:ascii="Calibri" w:eastAsia="Calibri" w:hAnsi="Calibri"/>
                <w:vertAlign w:val="superscript"/>
                <w:lang w:val="lv-LV"/>
              </w:rPr>
              <w:t>2</w:t>
            </w:r>
          </w:p>
        </w:tc>
        <w:tc>
          <w:tcPr>
            <w:tcW w:w="2565" w:type="dxa"/>
            <w:shd w:val="clear" w:color="auto" w:fill="auto"/>
          </w:tcPr>
          <w:p w:rsidR="004C56FB" w:rsidRPr="00B83345" w:rsidRDefault="002E0E46" w:rsidP="00B83345">
            <w:pPr>
              <w:spacing w:after="0" w:line="240" w:lineRule="auto"/>
              <w:rPr>
                <w:rFonts w:ascii="Calibri" w:eastAsia="Calibri" w:hAnsi="Calibri" w:cs="Times New Roman"/>
                <w:lang w:val="lv-LV"/>
              </w:rPr>
            </w:pPr>
            <w:r>
              <w:rPr>
                <w:rFonts w:ascii="Calibri" w:eastAsia="Calibri" w:hAnsi="Calibri" w:cs="Times New Roman"/>
                <w:lang w:val="lv-LV"/>
              </w:rPr>
              <w:t>8.20</w:t>
            </w:r>
          </w:p>
        </w:tc>
      </w:tr>
      <w:tr w:rsidR="004C56FB" w:rsidRPr="00B83345" w:rsidTr="00B83345">
        <w:tc>
          <w:tcPr>
            <w:tcW w:w="851" w:type="dxa"/>
            <w:shd w:val="clear" w:color="auto" w:fill="auto"/>
          </w:tcPr>
          <w:p w:rsidR="004C56FB" w:rsidRDefault="002E0E46" w:rsidP="00B83345">
            <w:pPr>
              <w:spacing w:after="0" w:line="240" w:lineRule="auto"/>
              <w:rPr>
                <w:rFonts w:ascii="Calibri" w:eastAsia="Calibri" w:hAnsi="Calibri" w:cs="Times New Roman"/>
                <w:lang w:val="lv-LV"/>
              </w:rPr>
            </w:pPr>
            <w:r>
              <w:rPr>
                <w:rFonts w:ascii="Calibri" w:eastAsia="Calibri" w:hAnsi="Calibri" w:cs="Times New Roman"/>
                <w:lang w:val="lv-LV"/>
              </w:rPr>
              <w:lastRenderedPageBreak/>
              <w:t>4</w:t>
            </w:r>
          </w:p>
        </w:tc>
        <w:tc>
          <w:tcPr>
            <w:tcW w:w="4536" w:type="dxa"/>
            <w:shd w:val="clear" w:color="auto" w:fill="auto"/>
          </w:tcPr>
          <w:p w:rsidR="004C56FB" w:rsidRPr="00B83345" w:rsidRDefault="002E0E46" w:rsidP="002E0E46">
            <w:pPr>
              <w:spacing w:after="0" w:line="240" w:lineRule="auto"/>
              <w:rPr>
                <w:rFonts w:ascii="Calibri" w:eastAsia="Calibri" w:hAnsi="Calibri" w:cs="Times New Roman"/>
                <w:lang w:val="lv-LV"/>
              </w:rPr>
            </w:pPr>
            <w:r>
              <w:rPr>
                <w:rFonts w:ascii="Calibri" w:eastAsia="Calibri" w:hAnsi="Calibri" w:cs="Times New Roman"/>
                <w:lang w:val="lv-LV"/>
              </w:rPr>
              <w:t xml:space="preserve">Grīdu flīzēšanas ar neslīd. Akmens masas flīzēm 300x300mm, </w:t>
            </w:r>
            <w:proofErr w:type="spellStart"/>
            <w:r>
              <w:rPr>
                <w:rFonts w:ascii="Calibri" w:eastAsia="Calibri" w:hAnsi="Calibri" w:cs="Times New Roman"/>
                <w:lang w:val="lv-LV"/>
              </w:rPr>
              <w:t>iesk</w:t>
            </w:r>
            <w:proofErr w:type="spellEnd"/>
            <w:r>
              <w:rPr>
                <w:rFonts w:ascii="Calibri" w:eastAsia="Calibri" w:hAnsi="Calibri" w:cs="Times New Roman"/>
                <w:lang w:val="lv-LV"/>
              </w:rPr>
              <w:t xml:space="preserve">. šuvju aizdari (tonis pēc pasūtītāja saskaņošanas; līme </w:t>
            </w:r>
            <w:proofErr w:type="spellStart"/>
            <w:r>
              <w:rPr>
                <w:rFonts w:ascii="Calibri" w:eastAsia="Calibri" w:hAnsi="Calibri" w:cs="Times New Roman"/>
                <w:lang w:val="lv-LV"/>
              </w:rPr>
              <w:t>Sakret</w:t>
            </w:r>
            <w:proofErr w:type="spellEnd"/>
            <w:r>
              <w:rPr>
                <w:rFonts w:ascii="Calibri" w:eastAsia="Calibri" w:hAnsi="Calibri" w:cs="Times New Roman"/>
                <w:lang w:val="lv-LV"/>
              </w:rPr>
              <w:t xml:space="preserve"> </w:t>
            </w:r>
            <w:r w:rsidR="009708C4">
              <w:rPr>
                <w:rFonts w:ascii="Calibri" w:eastAsia="Calibri" w:hAnsi="Calibri" w:cs="Times New Roman"/>
                <w:lang w:val="lv-LV"/>
              </w:rPr>
              <w:t xml:space="preserve">FK </w:t>
            </w:r>
            <w:r>
              <w:rPr>
                <w:rFonts w:ascii="Calibri" w:eastAsia="Calibri" w:hAnsi="Calibri" w:cs="Times New Roman"/>
                <w:lang w:val="lv-LV"/>
              </w:rPr>
              <w:t>vai analogs)</w:t>
            </w:r>
          </w:p>
        </w:tc>
        <w:tc>
          <w:tcPr>
            <w:tcW w:w="1971" w:type="dxa"/>
            <w:shd w:val="clear" w:color="auto" w:fill="auto"/>
          </w:tcPr>
          <w:p w:rsidR="004C56FB" w:rsidRPr="00B83345" w:rsidRDefault="002E0E46" w:rsidP="00B83345">
            <w:pPr>
              <w:spacing w:after="0" w:line="240" w:lineRule="auto"/>
              <w:rPr>
                <w:rFonts w:ascii="Calibri" w:eastAsia="Calibri" w:hAnsi="Calibri" w:cs="Times New Roman"/>
                <w:lang w:val="lv-LV"/>
              </w:rPr>
            </w:pPr>
            <w:r w:rsidRPr="00EC7E35">
              <w:rPr>
                <w:rFonts w:ascii="Calibri" w:eastAsia="Calibri" w:hAnsi="Calibri"/>
                <w:lang w:val="lv-LV"/>
              </w:rPr>
              <w:t>m</w:t>
            </w:r>
            <w:r w:rsidRPr="00EC7E35">
              <w:rPr>
                <w:rFonts w:ascii="Calibri" w:eastAsia="Calibri" w:hAnsi="Calibri"/>
                <w:vertAlign w:val="superscript"/>
                <w:lang w:val="lv-LV"/>
              </w:rPr>
              <w:t>2</w:t>
            </w:r>
          </w:p>
        </w:tc>
        <w:tc>
          <w:tcPr>
            <w:tcW w:w="2565" w:type="dxa"/>
            <w:shd w:val="clear" w:color="auto" w:fill="auto"/>
          </w:tcPr>
          <w:p w:rsidR="004C56FB" w:rsidRPr="00B83345" w:rsidRDefault="002E0E46" w:rsidP="00B83345">
            <w:pPr>
              <w:spacing w:after="0" w:line="240" w:lineRule="auto"/>
              <w:rPr>
                <w:rFonts w:ascii="Calibri" w:eastAsia="Calibri" w:hAnsi="Calibri" w:cs="Times New Roman"/>
                <w:lang w:val="lv-LV"/>
              </w:rPr>
            </w:pPr>
            <w:r>
              <w:rPr>
                <w:rFonts w:ascii="Calibri" w:eastAsia="Calibri" w:hAnsi="Calibri" w:cs="Times New Roman"/>
                <w:lang w:val="lv-LV"/>
              </w:rPr>
              <w:t>8.20</w:t>
            </w:r>
          </w:p>
        </w:tc>
      </w:tr>
      <w:tr w:rsidR="004C56FB" w:rsidRPr="00B83345" w:rsidTr="00B83345">
        <w:tc>
          <w:tcPr>
            <w:tcW w:w="851" w:type="dxa"/>
            <w:shd w:val="clear" w:color="auto" w:fill="auto"/>
          </w:tcPr>
          <w:p w:rsidR="004C56FB" w:rsidRDefault="002E0E46" w:rsidP="00B83345">
            <w:pPr>
              <w:spacing w:after="0" w:line="240" w:lineRule="auto"/>
              <w:rPr>
                <w:rFonts w:ascii="Calibri" w:eastAsia="Calibri" w:hAnsi="Calibri" w:cs="Times New Roman"/>
                <w:lang w:val="lv-LV"/>
              </w:rPr>
            </w:pPr>
            <w:r>
              <w:rPr>
                <w:rFonts w:ascii="Calibri" w:eastAsia="Calibri" w:hAnsi="Calibri" w:cs="Times New Roman"/>
                <w:lang w:val="lv-LV"/>
              </w:rPr>
              <w:t>5</w:t>
            </w:r>
          </w:p>
        </w:tc>
        <w:tc>
          <w:tcPr>
            <w:tcW w:w="4536" w:type="dxa"/>
            <w:shd w:val="clear" w:color="auto" w:fill="auto"/>
          </w:tcPr>
          <w:p w:rsidR="004C56FB" w:rsidRPr="00B83345" w:rsidRDefault="002E0E46" w:rsidP="002E0E46">
            <w:pPr>
              <w:spacing w:after="0" w:line="240" w:lineRule="auto"/>
              <w:rPr>
                <w:rFonts w:ascii="Calibri" w:eastAsia="Calibri" w:hAnsi="Calibri" w:cs="Times New Roman"/>
                <w:lang w:val="lv-LV"/>
              </w:rPr>
            </w:pPr>
            <w:r>
              <w:rPr>
                <w:rFonts w:ascii="Calibri" w:eastAsia="Calibri" w:hAnsi="Calibri" w:cs="Times New Roman"/>
                <w:lang w:val="lv-LV"/>
              </w:rPr>
              <w:t>Sliekšņu uzstādīšana</w:t>
            </w:r>
          </w:p>
        </w:tc>
        <w:tc>
          <w:tcPr>
            <w:tcW w:w="1971" w:type="dxa"/>
            <w:shd w:val="clear" w:color="auto" w:fill="auto"/>
          </w:tcPr>
          <w:p w:rsidR="004C56FB" w:rsidRPr="00B83345" w:rsidRDefault="002E0E46" w:rsidP="00B83345">
            <w:pPr>
              <w:spacing w:after="0" w:line="240" w:lineRule="auto"/>
              <w:rPr>
                <w:rFonts w:ascii="Calibri" w:eastAsia="Calibri" w:hAnsi="Calibri" w:cs="Times New Roman"/>
                <w:lang w:val="lv-LV"/>
              </w:rPr>
            </w:pPr>
            <w:r>
              <w:rPr>
                <w:rFonts w:ascii="Calibri" w:eastAsia="Calibri" w:hAnsi="Calibri" w:cs="Times New Roman"/>
                <w:lang w:val="lv-LV"/>
              </w:rPr>
              <w:t>m</w:t>
            </w:r>
          </w:p>
        </w:tc>
        <w:tc>
          <w:tcPr>
            <w:tcW w:w="2565" w:type="dxa"/>
            <w:shd w:val="clear" w:color="auto" w:fill="auto"/>
          </w:tcPr>
          <w:p w:rsidR="004C56FB" w:rsidRPr="00B83345" w:rsidRDefault="002E0E46" w:rsidP="00B83345">
            <w:pPr>
              <w:spacing w:after="0" w:line="240" w:lineRule="auto"/>
              <w:rPr>
                <w:rFonts w:ascii="Calibri" w:eastAsia="Calibri" w:hAnsi="Calibri" w:cs="Times New Roman"/>
                <w:lang w:val="lv-LV"/>
              </w:rPr>
            </w:pPr>
            <w:r>
              <w:rPr>
                <w:rFonts w:ascii="Calibri" w:eastAsia="Calibri" w:hAnsi="Calibri" w:cs="Times New Roman"/>
                <w:lang w:val="lv-LV"/>
              </w:rPr>
              <w:t>2.00</w:t>
            </w:r>
          </w:p>
        </w:tc>
      </w:tr>
      <w:tr w:rsidR="002E0E46" w:rsidRPr="00B83345" w:rsidTr="00AC079B">
        <w:tc>
          <w:tcPr>
            <w:tcW w:w="9923" w:type="dxa"/>
            <w:gridSpan w:val="4"/>
            <w:shd w:val="clear" w:color="auto" w:fill="auto"/>
          </w:tcPr>
          <w:p w:rsidR="002E0E46" w:rsidRPr="009708C4" w:rsidRDefault="002E0E46" w:rsidP="002E0E46">
            <w:pPr>
              <w:spacing w:after="0" w:line="240" w:lineRule="auto"/>
              <w:jc w:val="center"/>
              <w:rPr>
                <w:rFonts w:ascii="Calibri" w:eastAsia="Calibri" w:hAnsi="Calibri" w:cs="Times New Roman"/>
                <w:b/>
                <w:sz w:val="24"/>
                <w:szCs w:val="24"/>
                <w:lang w:val="lv-LV"/>
              </w:rPr>
            </w:pPr>
            <w:r w:rsidRPr="009708C4">
              <w:rPr>
                <w:rFonts w:ascii="Calibri" w:eastAsia="Calibri" w:hAnsi="Calibri" w:cs="Times New Roman"/>
                <w:b/>
                <w:sz w:val="24"/>
                <w:szCs w:val="24"/>
                <w:lang w:val="lv-LV"/>
              </w:rPr>
              <w:t>Ailas</w:t>
            </w:r>
          </w:p>
        </w:tc>
      </w:tr>
      <w:tr w:rsidR="004C56FB" w:rsidRPr="00B83345" w:rsidTr="00B83345">
        <w:tc>
          <w:tcPr>
            <w:tcW w:w="851" w:type="dxa"/>
            <w:shd w:val="clear" w:color="auto" w:fill="auto"/>
          </w:tcPr>
          <w:p w:rsidR="004C56FB" w:rsidRDefault="002E0E46" w:rsidP="00B83345">
            <w:pPr>
              <w:spacing w:after="0" w:line="240" w:lineRule="auto"/>
              <w:rPr>
                <w:rFonts w:ascii="Calibri" w:eastAsia="Calibri" w:hAnsi="Calibri" w:cs="Times New Roman"/>
                <w:lang w:val="lv-LV"/>
              </w:rPr>
            </w:pPr>
            <w:r>
              <w:rPr>
                <w:rFonts w:ascii="Calibri" w:eastAsia="Calibri" w:hAnsi="Calibri" w:cs="Times New Roman"/>
                <w:lang w:val="lv-LV"/>
              </w:rPr>
              <w:t>1</w:t>
            </w:r>
          </w:p>
        </w:tc>
        <w:tc>
          <w:tcPr>
            <w:tcW w:w="4536" w:type="dxa"/>
            <w:shd w:val="clear" w:color="auto" w:fill="auto"/>
          </w:tcPr>
          <w:p w:rsidR="004C56FB" w:rsidRPr="00B83345" w:rsidRDefault="002E0E46" w:rsidP="002E0E46">
            <w:pPr>
              <w:spacing w:after="0" w:line="240" w:lineRule="auto"/>
              <w:rPr>
                <w:rFonts w:ascii="Calibri" w:eastAsia="Calibri" w:hAnsi="Calibri" w:cs="Times New Roman"/>
                <w:lang w:val="lv-LV"/>
              </w:rPr>
            </w:pPr>
            <w:r>
              <w:rPr>
                <w:rFonts w:ascii="Calibri" w:eastAsia="Calibri" w:hAnsi="Calibri" w:cs="Times New Roman"/>
                <w:lang w:val="lv-LV"/>
              </w:rPr>
              <w:t>Durvju bloku demontāža</w:t>
            </w:r>
          </w:p>
        </w:tc>
        <w:tc>
          <w:tcPr>
            <w:tcW w:w="1971" w:type="dxa"/>
            <w:shd w:val="clear" w:color="auto" w:fill="auto"/>
          </w:tcPr>
          <w:p w:rsidR="004C56FB" w:rsidRPr="00B83345" w:rsidRDefault="002E0E46" w:rsidP="00B83345">
            <w:pPr>
              <w:spacing w:after="0" w:line="240" w:lineRule="auto"/>
              <w:rPr>
                <w:rFonts w:ascii="Calibri" w:eastAsia="Calibri" w:hAnsi="Calibri" w:cs="Times New Roman"/>
                <w:lang w:val="lv-LV"/>
              </w:rPr>
            </w:pPr>
            <w:proofErr w:type="spellStart"/>
            <w:r>
              <w:rPr>
                <w:rFonts w:ascii="Calibri" w:eastAsia="Calibri" w:hAnsi="Calibri" w:cs="Times New Roman"/>
                <w:lang w:val="lv-LV"/>
              </w:rPr>
              <w:t>Gab</w:t>
            </w:r>
            <w:proofErr w:type="spellEnd"/>
            <w:r>
              <w:rPr>
                <w:rFonts w:ascii="Calibri" w:eastAsia="Calibri" w:hAnsi="Calibri" w:cs="Times New Roman"/>
                <w:lang w:val="lv-LV"/>
              </w:rPr>
              <w:t>.</w:t>
            </w:r>
          </w:p>
        </w:tc>
        <w:tc>
          <w:tcPr>
            <w:tcW w:w="2565" w:type="dxa"/>
            <w:shd w:val="clear" w:color="auto" w:fill="auto"/>
          </w:tcPr>
          <w:p w:rsidR="004C56FB" w:rsidRPr="00B83345" w:rsidRDefault="002E0E46" w:rsidP="00B83345">
            <w:pPr>
              <w:spacing w:after="0" w:line="240" w:lineRule="auto"/>
              <w:rPr>
                <w:rFonts w:ascii="Calibri" w:eastAsia="Calibri" w:hAnsi="Calibri" w:cs="Times New Roman"/>
                <w:lang w:val="lv-LV"/>
              </w:rPr>
            </w:pPr>
            <w:r>
              <w:rPr>
                <w:rFonts w:ascii="Calibri" w:eastAsia="Calibri" w:hAnsi="Calibri" w:cs="Times New Roman"/>
                <w:lang w:val="lv-LV"/>
              </w:rPr>
              <w:t>1.00</w:t>
            </w:r>
          </w:p>
        </w:tc>
      </w:tr>
      <w:tr w:rsidR="002E0E46" w:rsidRPr="00B83345" w:rsidTr="00B83345">
        <w:tc>
          <w:tcPr>
            <w:tcW w:w="851" w:type="dxa"/>
            <w:shd w:val="clear" w:color="auto" w:fill="auto"/>
          </w:tcPr>
          <w:p w:rsidR="002E0E46" w:rsidRDefault="002E0E46" w:rsidP="00B83345">
            <w:pPr>
              <w:spacing w:after="0" w:line="240" w:lineRule="auto"/>
              <w:rPr>
                <w:rFonts w:ascii="Calibri" w:eastAsia="Calibri" w:hAnsi="Calibri" w:cs="Times New Roman"/>
                <w:lang w:val="lv-LV"/>
              </w:rPr>
            </w:pPr>
            <w:r>
              <w:rPr>
                <w:rFonts w:ascii="Calibri" w:eastAsia="Calibri" w:hAnsi="Calibri" w:cs="Times New Roman"/>
                <w:lang w:val="lv-LV"/>
              </w:rPr>
              <w:t>2</w:t>
            </w:r>
          </w:p>
        </w:tc>
        <w:tc>
          <w:tcPr>
            <w:tcW w:w="4536" w:type="dxa"/>
            <w:shd w:val="clear" w:color="auto" w:fill="auto"/>
          </w:tcPr>
          <w:p w:rsidR="002E0E46" w:rsidRDefault="002E0E46" w:rsidP="002E0E46">
            <w:pPr>
              <w:spacing w:after="0" w:line="240" w:lineRule="auto"/>
              <w:rPr>
                <w:rFonts w:ascii="Calibri" w:eastAsia="Calibri" w:hAnsi="Calibri" w:cs="Times New Roman"/>
                <w:lang w:val="lv-LV"/>
              </w:rPr>
            </w:pPr>
            <w:r>
              <w:rPr>
                <w:rFonts w:ascii="Calibri" w:eastAsia="Calibri" w:hAnsi="Calibri" w:cs="Times New Roman"/>
                <w:lang w:val="lv-LV"/>
              </w:rPr>
              <w:t>Iekšējo MDF durvju bloku uzstādīšana</w:t>
            </w:r>
          </w:p>
        </w:tc>
        <w:tc>
          <w:tcPr>
            <w:tcW w:w="1971" w:type="dxa"/>
            <w:shd w:val="clear" w:color="auto" w:fill="auto"/>
          </w:tcPr>
          <w:p w:rsidR="002E0E46" w:rsidRDefault="002E0E46" w:rsidP="00B83345">
            <w:pPr>
              <w:spacing w:after="0" w:line="240" w:lineRule="auto"/>
              <w:rPr>
                <w:rFonts w:ascii="Calibri" w:eastAsia="Calibri" w:hAnsi="Calibri" w:cs="Times New Roman"/>
                <w:lang w:val="lv-LV"/>
              </w:rPr>
            </w:pPr>
            <w:proofErr w:type="spellStart"/>
            <w:r>
              <w:rPr>
                <w:rFonts w:ascii="Calibri" w:eastAsia="Calibri" w:hAnsi="Calibri" w:cs="Times New Roman"/>
                <w:lang w:val="lv-LV"/>
              </w:rPr>
              <w:t>Gab</w:t>
            </w:r>
            <w:proofErr w:type="spellEnd"/>
            <w:r>
              <w:rPr>
                <w:rFonts w:ascii="Calibri" w:eastAsia="Calibri" w:hAnsi="Calibri" w:cs="Times New Roman"/>
                <w:lang w:val="lv-LV"/>
              </w:rPr>
              <w:t>.</w:t>
            </w:r>
          </w:p>
        </w:tc>
        <w:tc>
          <w:tcPr>
            <w:tcW w:w="2565" w:type="dxa"/>
            <w:shd w:val="clear" w:color="auto" w:fill="auto"/>
          </w:tcPr>
          <w:p w:rsidR="002E0E46" w:rsidRDefault="002E0E46" w:rsidP="00B83345">
            <w:pPr>
              <w:spacing w:after="0" w:line="240" w:lineRule="auto"/>
              <w:rPr>
                <w:rFonts w:ascii="Calibri" w:eastAsia="Calibri" w:hAnsi="Calibri" w:cs="Times New Roman"/>
                <w:lang w:val="lv-LV"/>
              </w:rPr>
            </w:pPr>
            <w:r>
              <w:rPr>
                <w:rFonts w:ascii="Calibri" w:eastAsia="Calibri" w:hAnsi="Calibri" w:cs="Times New Roman"/>
                <w:lang w:val="lv-LV"/>
              </w:rPr>
              <w:t>1.00</w:t>
            </w:r>
          </w:p>
        </w:tc>
      </w:tr>
      <w:tr w:rsidR="002E0E46" w:rsidRPr="00B83345" w:rsidTr="00B83345">
        <w:tc>
          <w:tcPr>
            <w:tcW w:w="851" w:type="dxa"/>
            <w:shd w:val="clear" w:color="auto" w:fill="auto"/>
          </w:tcPr>
          <w:p w:rsidR="002E0E46" w:rsidRDefault="002E0E46" w:rsidP="00B83345">
            <w:pPr>
              <w:spacing w:after="0" w:line="240" w:lineRule="auto"/>
              <w:rPr>
                <w:rFonts w:ascii="Calibri" w:eastAsia="Calibri" w:hAnsi="Calibri" w:cs="Times New Roman"/>
                <w:lang w:val="lv-LV"/>
              </w:rPr>
            </w:pPr>
            <w:r>
              <w:rPr>
                <w:rFonts w:ascii="Calibri" w:eastAsia="Calibri" w:hAnsi="Calibri" w:cs="Times New Roman"/>
                <w:lang w:val="lv-LV"/>
              </w:rPr>
              <w:t>3</w:t>
            </w:r>
          </w:p>
        </w:tc>
        <w:tc>
          <w:tcPr>
            <w:tcW w:w="4536" w:type="dxa"/>
            <w:shd w:val="clear" w:color="auto" w:fill="auto"/>
          </w:tcPr>
          <w:p w:rsidR="002E0E46" w:rsidRDefault="002E0E46" w:rsidP="002E0E46">
            <w:pPr>
              <w:spacing w:after="0" w:line="240" w:lineRule="auto"/>
              <w:rPr>
                <w:rFonts w:ascii="Calibri" w:eastAsia="Calibri" w:hAnsi="Calibri" w:cs="Times New Roman"/>
                <w:lang w:val="lv-LV"/>
              </w:rPr>
            </w:pPr>
            <w:r>
              <w:rPr>
                <w:rFonts w:ascii="Calibri" w:eastAsia="Calibri" w:hAnsi="Calibri" w:cs="Times New Roman"/>
                <w:lang w:val="lv-LV"/>
              </w:rPr>
              <w:t>Furnitūras uzstādīšana durvīm</w:t>
            </w:r>
          </w:p>
        </w:tc>
        <w:tc>
          <w:tcPr>
            <w:tcW w:w="1971" w:type="dxa"/>
            <w:shd w:val="clear" w:color="auto" w:fill="auto"/>
          </w:tcPr>
          <w:p w:rsidR="002E0E46" w:rsidRDefault="002E0E46" w:rsidP="00B83345">
            <w:pPr>
              <w:spacing w:after="0" w:line="240" w:lineRule="auto"/>
              <w:rPr>
                <w:rFonts w:ascii="Calibri" w:eastAsia="Calibri" w:hAnsi="Calibri" w:cs="Times New Roman"/>
                <w:lang w:val="lv-LV"/>
              </w:rPr>
            </w:pPr>
            <w:proofErr w:type="spellStart"/>
            <w:r>
              <w:rPr>
                <w:rFonts w:ascii="Calibri" w:eastAsia="Calibri" w:hAnsi="Calibri" w:cs="Times New Roman"/>
                <w:lang w:val="lv-LV"/>
              </w:rPr>
              <w:t>kpl</w:t>
            </w:r>
            <w:proofErr w:type="spellEnd"/>
          </w:p>
        </w:tc>
        <w:tc>
          <w:tcPr>
            <w:tcW w:w="2565" w:type="dxa"/>
            <w:shd w:val="clear" w:color="auto" w:fill="auto"/>
          </w:tcPr>
          <w:p w:rsidR="002E0E46" w:rsidRDefault="002E0E46" w:rsidP="00B83345">
            <w:pPr>
              <w:spacing w:after="0" w:line="240" w:lineRule="auto"/>
              <w:rPr>
                <w:rFonts w:ascii="Calibri" w:eastAsia="Calibri" w:hAnsi="Calibri" w:cs="Times New Roman"/>
                <w:lang w:val="lv-LV"/>
              </w:rPr>
            </w:pPr>
            <w:r>
              <w:rPr>
                <w:rFonts w:ascii="Calibri" w:eastAsia="Calibri" w:hAnsi="Calibri" w:cs="Times New Roman"/>
                <w:lang w:val="lv-LV"/>
              </w:rPr>
              <w:t>1.00</w:t>
            </w:r>
          </w:p>
        </w:tc>
      </w:tr>
      <w:tr w:rsidR="002E0E46" w:rsidRPr="00B83345" w:rsidTr="00B83345">
        <w:tc>
          <w:tcPr>
            <w:tcW w:w="851" w:type="dxa"/>
            <w:shd w:val="clear" w:color="auto" w:fill="auto"/>
          </w:tcPr>
          <w:p w:rsidR="002E0E46" w:rsidRDefault="002E0E46" w:rsidP="00B83345">
            <w:pPr>
              <w:spacing w:after="0" w:line="240" w:lineRule="auto"/>
              <w:rPr>
                <w:rFonts w:ascii="Calibri" w:eastAsia="Calibri" w:hAnsi="Calibri" w:cs="Times New Roman"/>
                <w:lang w:val="lv-LV"/>
              </w:rPr>
            </w:pPr>
            <w:r>
              <w:rPr>
                <w:rFonts w:ascii="Calibri" w:eastAsia="Calibri" w:hAnsi="Calibri" w:cs="Times New Roman"/>
                <w:lang w:val="lv-LV"/>
              </w:rPr>
              <w:t>4</w:t>
            </w:r>
          </w:p>
        </w:tc>
        <w:tc>
          <w:tcPr>
            <w:tcW w:w="4536" w:type="dxa"/>
            <w:shd w:val="clear" w:color="auto" w:fill="auto"/>
          </w:tcPr>
          <w:p w:rsidR="002E0E46" w:rsidRDefault="002E0E46" w:rsidP="002E0E46">
            <w:pPr>
              <w:spacing w:after="0" w:line="240" w:lineRule="auto"/>
              <w:rPr>
                <w:rFonts w:ascii="Calibri" w:eastAsia="Calibri" w:hAnsi="Calibri" w:cs="Times New Roman"/>
                <w:lang w:val="lv-LV"/>
              </w:rPr>
            </w:pPr>
            <w:r>
              <w:rPr>
                <w:rFonts w:ascii="Calibri" w:eastAsia="Calibri" w:hAnsi="Calibri" w:cs="Times New Roman"/>
                <w:lang w:val="lv-LV"/>
              </w:rPr>
              <w:t xml:space="preserve">Durvju apmaļu </w:t>
            </w:r>
            <w:r w:rsidR="00AC079B">
              <w:rPr>
                <w:rFonts w:ascii="Calibri" w:eastAsia="Calibri" w:hAnsi="Calibri" w:cs="Times New Roman"/>
                <w:lang w:val="lv-LV"/>
              </w:rPr>
              <w:t>pielīmēšana</w:t>
            </w:r>
          </w:p>
        </w:tc>
        <w:tc>
          <w:tcPr>
            <w:tcW w:w="1971" w:type="dxa"/>
            <w:shd w:val="clear" w:color="auto" w:fill="auto"/>
          </w:tcPr>
          <w:p w:rsidR="002E0E46" w:rsidRDefault="00AC079B" w:rsidP="00B83345">
            <w:pPr>
              <w:spacing w:after="0" w:line="240" w:lineRule="auto"/>
              <w:rPr>
                <w:rFonts w:ascii="Calibri" w:eastAsia="Calibri" w:hAnsi="Calibri" w:cs="Times New Roman"/>
                <w:lang w:val="lv-LV"/>
              </w:rPr>
            </w:pPr>
            <w:r>
              <w:rPr>
                <w:rFonts w:ascii="Calibri" w:eastAsia="Calibri" w:hAnsi="Calibri" w:cs="Times New Roman"/>
                <w:lang w:val="lv-LV"/>
              </w:rPr>
              <w:t>m</w:t>
            </w:r>
          </w:p>
        </w:tc>
        <w:tc>
          <w:tcPr>
            <w:tcW w:w="2565" w:type="dxa"/>
            <w:shd w:val="clear" w:color="auto" w:fill="auto"/>
          </w:tcPr>
          <w:p w:rsidR="002E0E46" w:rsidRDefault="00AC079B" w:rsidP="00B83345">
            <w:pPr>
              <w:spacing w:after="0" w:line="240" w:lineRule="auto"/>
              <w:rPr>
                <w:rFonts w:ascii="Calibri" w:eastAsia="Calibri" w:hAnsi="Calibri" w:cs="Times New Roman"/>
                <w:lang w:val="lv-LV"/>
              </w:rPr>
            </w:pPr>
            <w:r>
              <w:rPr>
                <w:rFonts w:ascii="Calibri" w:eastAsia="Calibri" w:hAnsi="Calibri" w:cs="Times New Roman"/>
                <w:lang w:val="lv-LV"/>
              </w:rPr>
              <w:t>11.00</w:t>
            </w:r>
          </w:p>
        </w:tc>
      </w:tr>
      <w:tr w:rsidR="002E0E46" w:rsidRPr="00B83345" w:rsidTr="00B83345">
        <w:tc>
          <w:tcPr>
            <w:tcW w:w="851" w:type="dxa"/>
            <w:shd w:val="clear" w:color="auto" w:fill="auto"/>
          </w:tcPr>
          <w:p w:rsidR="002E0E46" w:rsidRDefault="00AC079B" w:rsidP="00B83345">
            <w:pPr>
              <w:spacing w:after="0" w:line="240" w:lineRule="auto"/>
              <w:rPr>
                <w:rFonts w:ascii="Calibri" w:eastAsia="Calibri" w:hAnsi="Calibri" w:cs="Times New Roman"/>
                <w:lang w:val="lv-LV"/>
              </w:rPr>
            </w:pPr>
            <w:r>
              <w:rPr>
                <w:rFonts w:ascii="Calibri" w:eastAsia="Calibri" w:hAnsi="Calibri" w:cs="Times New Roman"/>
                <w:lang w:val="lv-LV"/>
              </w:rPr>
              <w:t>5</w:t>
            </w:r>
          </w:p>
        </w:tc>
        <w:tc>
          <w:tcPr>
            <w:tcW w:w="4536" w:type="dxa"/>
            <w:shd w:val="clear" w:color="auto" w:fill="auto"/>
          </w:tcPr>
          <w:p w:rsidR="002E0E46" w:rsidRDefault="00AC079B" w:rsidP="002E0E46">
            <w:pPr>
              <w:spacing w:after="0" w:line="240" w:lineRule="auto"/>
              <w:rPr>
                <w:rFonts w:ascii="Calibri" w:eastAsia="Calibri" w:hAnsi="Calibri" w:cs="Times New Roman"/>
                <w:lang w:val="lv-LV"/>
              </w:rPr>
            </w:pPr>
            <w:r>
              <w:rPr>
                <w:rFonts w:ascii="Calibri" w:eastAsia="Calibri" w:hAnsi="Calibri" w:cs="Times New Roman"/>
                <w:lang w:val="lv-LV"/>
              </w:rPr>
              <w:t>Esošo logu palodzes virsmas apstrāde</w:t>
            </w:r>
          </w:p>
        </w:tc>
        <w:tc>
          <w:tcPr>
            <w:tcW w:w="1971" w:type="dxa"/>
            <w:shd w:val="clear" w:color="auto" w:fill="auto"/>
          </w:tcPr>
          <w:p w:rsidR="002E0E46" w:rsidRDefault="00AC079B" w:rsidP="00B83345">
            <w:pPr>
              <w:spacing w:after="0" w:line="240" w:lineRule="auto"/>
              <w:rPr>
                <w:rFonts w:ascii="Calibri" w:eastAsia="Calibri" w:hAnsi="Calibri" w:cs="Times New Roman"/>
                <w:lang w:val="lv-LV"/>
              </w:rPr>
            </w:pPr>
            <w:proofErr w:type="spellStart"/>
            <w:r>
              <w:rPr>
                <w:rFonts w:ascii="Calibri" w:eastAsia="Calibri" w:hAnsi="Calibri" w:cs="Times New Roman"/>
                <w:lang w:val="lv-LV"/>
              </w:rPr>
              <w:t>Gab</w:t>
            </w:r>
            <w:proofErr w:type="spellEnd"/>
            <w:r>
              <w:rPr>
                <w:rFonts w:ascii="Calibri" w:eastAsia="Calibri" w:hAnsi="Calibri" w:cs="Times New Roman"/>
                <w:lang w:val="lv-LV"/>
              </w:rPr>
              <w:t>.</w:t>
            </w:r>
          </w:p>
        </w:tc>
        <w:tc>
          <w:tcPr>
            <w:tcW w:w="2565" w:type="dxa"/>
            <w:shd w:val="clear" w:color="auto" w:fill="auto"/>
          </w:tcPr>
          <w:p w:rsidR="00AC079B" w:rsidRDefault="00AC079B" w:rsidP="00B83345">
            <w:pPr>
              <w:spacing w:after="0" w:line="240" w:lineRule="auto"/>
              <w:rPr>
                <w:rFonts w:ascii="Calibri" w:eastAsia="Calibri" w:hAnsi="Calibri" w:cs="Times New Roman"/>
                <w:lang w:val="lv-LV"/>
              </w:rPr>
            </w:pPr>
            <w:r>
              <w:rPr>
                <w:rFonts w:ascii="Calibri" w:eastAsia="Calibri" w:hAnsi="Calibri" w:cs="Times New Roman"/>
                <w:lang w:val="lv-LV"/>
              </w:rPr>
              <w:t>1.00</w:t>
            </w:r>
          </w:p>
        </w:tc>
      </w:tr>
      <w:tr w:rsidR="00AC079B" w:rsidRPr="00B83345" w:rsidTr="00AC079B">
        <w:tc>
          <w:tcPr>
            <w:tcW w:w="9923" w:type="dxa"/>
            <w:gridSpan w:val="4"/>
            <w:shd w:val="clear" w:color="auto" w:fill="auto"/>
          </w:tcPr>
          <w:p w:rsidR="00AC079B" w:rsidRPr="009708C4" w:rsidRDefault="00AC079B" w:rsidP="00AC079B">
            <w:pPr>
              <w:spacing w:after="0" w:line="240" w:lineRule="auto"/>
              <w:jc w:val="center"/>
              <w:rPr>
                <w:rFonts w:ascii="Calibri" w:eastAsia="Calibri" w:hAnsi="Calibri" w:cs="Times New Roman"/>
                <w:b/>
                <w:sz w:val="24"/>
                <w:szCs w:val="24"/>
                <w:lang w:val="lv-LV"/>
              </w:rPr>
            </w:pPr>
            <w:r w:rsidRPr="009708C4">
              <w:rPr>
                <w:rFonts w:ascii="Calibri" w:eastAsia="Calibri" w:hAnsi="Calibri" w:cs="Times New Roman"/>
                <w:b/>
                <w:sz w:val="24"/>
                <w:szCs w:val="24"/>
                <w:lang w:val="lv-LV"/>
              </w:rPr>
              <w:t>Elektromontāžas darbi</w:t>
            </w:r>
          </w:p>
        </w:tc>
      </w:tr>
      <w:tr w:rsidR="00AC079B" w:rsidRPr="00B83345" w:rsidTr="00B83345">
        <w:tc>
          <w:tcPr>
            <w:tcW w:w="851" w:type="dxa"/>
            <w:shd w:val="clear" w:color="auto" w:fill="auto"/>
          </w:tcPr>
          <w:p w:rsidR="00AC079B" w:rsidRDefault="00AC079B" w:rsidP="00B83345">
            <w:pPr>
              <w:spacing w:after="0" w:line="240" w:lineRule="auto"/>
              <w:rPr>
                <w:rFonts w:ascii="Calibri" w:eastAsia="Calibri" w:hAnsi="Calibri" w:cs="Times New Roman"/>
                <w:lang w:val="lv-LV"/>
              </w:rPr>
            </w:pPr>
            <w:r>
              <w:rPr>
                <w:rFonts w:ascii="Calibri" w:eastAsia="Calibri" w:hAnsi="Calibri" w:cs="Times New Roman"/>
                <w:lang w:val="lv-LV"/>
              </w:rPr>
              <w:t>1</w:t>
            </w:r>
          </w:p>
        </w:tc>
        <w:tc>
          <w:tcPr>
            <w:tcW w:w="4536" w:type="dxa"/>
            <w:shd w:val="clear" w:color="auto" w:fill="auto"/>
          </w:tcPr>
          <w:p w:rsidR="00AC079B" w:rsidRDefault="00AC079B" w:rsidP="002E0E46">
            <w:pPr>
              <w:spacing w:after="0" w:line="240" w:lineRule="auto"/>
              <w:rPr>
                <w:rFonts w:ascii="Calibri" w:eastAsia="Calibri" w:hAnsi="Calibri" w:cs="Times New Roman"/>
                <w:lang w:val="lv-LV"/>
              </w:rPr>
            </w:pPr>
            <w:r>
              <w:rPr>
                <w:rFonts w:ascii="Calibri" w:eastAsia="Calibri" w:hAnsi="Calibri" w:cs="Times New Roman"/>
                <w:lang w:val="lv-LV"/>
              </w:rPr>
              <w:t>Kontaktligzda 1-v 16A 230V</w:t>
            </w:r>
          </w:p>
        </w:tc>
        <w:tc>
          <w:tcPr>
            <w:tcW w:w="1971" w:type="dxa"/>
            <w:shd w:val="clear" w:color="auto" w:fill="auto"/>
          </w:tcPr>
          <w:p w:rsidR="00AC079B" w:rsidRDefault="00AC079B" w:rsidP="00B83345">
            <w:pPr>
              <w:spacing w:after="0" w:line="240" w:lineRule="auto"/>
              <w:rPr>
                <w:rFonts w:ascii="Calibri" w:eastAsia="Calibri" w:hAnsi="Calibri" w:cs="Times New Roman"/>
                <w:lang w:val="lv-LV"/>
              </w:rPr>
            </w:pPr>
            <w:proofErr w:type="spellStart"/>
            <w:r>
              <w:rPr>
                <w:rFonts w:ascii="Calibri" w:eastAsia="Calibri" w:hAnsi="Calibri" w:cs="Times New Roman"/>
                <w:lang w:val="lv-LV"/>
              </w:rPr>
              <w:t>Gab</w:t>
            </w:r>
            <w:proofErr w:type="spellEnd"/>
          </w:p>
        </w:tc>
        <w:tc>
          <w:tcPr>
            <w:tcW w:w="2565" w:type="dxa"/>
            <w:shd w:val="clear" w:color="auto" w:fill="auto"/>
          </w:tcPr>
          <w:p w:rsidR="00AC079B" w:rsidRDefault="00AC079B" w:rsidP="00B83345">
            <w:pPr>
              <w:spacing w:after="0" w:line="240" w:lineRule="auto"/>
              <w:rPr>
                <w:rFonts w:ascii="Calibri" w:eastAsia="Calibri" w:hAnsi="Calibri" w:cs="Times New Roman"/>
                <w:lang w:val="lv-LV"/>
              </w:rPr>
            </w:pPr>
            <w:r>
              <w:rPr>
                <w:rFonts w:ascii="Calibri" w:eastAsia="Calibri" w:hAnsi="Calibri" w:cs="Times New Roman"/>
                <w:lang w:val="lv-LV"/>
              </w:rPr>
              <w:t>1.00</w:t>
            </w:r>
          </w:p>
        </w:tc>
      </w:tr>
      <w:tr w:rsidR="00AC079B" w:rsidRPr="00B83345" w:rsidTr="00B83345">
        <w:tc>
          <w:tcPr>
            <w:tcW w:w="851" w:type="dxa"/>
            <w:shd w:val="clear" w:color="auto" w:fill="auto"/>
          </w:tcPr>
          <w:p w:rsidR="00AC079B" w:rsidRDefault="00AC079B" w:rsidP="00B83345">
            <w:pPr>
              <w:spacing w:after="0" w:line="240" w:lineRule="auto"/>
              <w:rPr>
                <w:rFonts w:ascii="Calibri" w:eastAsia="Calibri" w:hAnsi="Calibri" w:cs="Times New Roman"/>
                <w:lang w:val="lv-LV"/>
              </w:rPr>
            </w:pPr>
            <w:r>
              <w:rPr>
                <w:rFonts w:ascii="Calibri" w:eastAsia="Calibri" w:hAnsi="Calibri" w:cs="Times New Roman"/>
                <w:lang w:val="lv-LV"/>
              </w:rPr>
              <w:t>2</w:t>
            </w:r>
          </w:p>
        </w:tc>
        <w:tc>
          <w:tcPr>
            <w:tcW w:w="4536" w:type="dxa"/>
            <w:shd w:val="clear" w:color="auto" w:fill="auto"/>
          </w:tcPr>
          <w:p w:rsidR="00AC079B" w:rsidRDefault="00AC079B" w:rsidP="002E0E46">
            <w:pPr>
              <w:spacing w:after="0" w:line="240" w:lineRule="auto"/>
              <w:rPr>
                <w:rFonts w:ascii="Calibri" w:eastAsia="Calibri" w:hAnsi="Calibri" w:cs="Times New Roman"/>
                <w:lang w:val="lv-LV"/>
              </w:rPr>
            </w:pPr>
            <w:proofErr w:type="spellStart"/>
            <w:r>
              <w:rPr>
                <w:rFonts w:ascii="Calibri" w:eastAsia="Calibri" w:hAnsi="Calibri" w:cs="Times New Roman"/>
                <w:lang w:val="lv-LV"/>
              </w:rPr>
              <w:t>Vienpolu</w:t>
            </w:r>
            <w:proofErr w:type="spellEnd"/>
            <w:r>
              <w:rPr>
                <w:rFonts w:ascii="Calibri" w:eastAsia="Calibri" w:hAnsi="Calibri" w:cs="Times New Roman"/>
                <w:lang w:val="lv-LV"/>
              </w:rPr>
              <w:t xml:space="preserve"> slēdzis 220V, 16A</w:t>
            </w:r>
          </w:p>
        </w:tc>
        <w:tc>
          <w:tcPr>
            <w:tcW w:w="1971" w:type="dxa"/>
            <w:shd w:val="clear" w:color="auto" w:fill="auto"/>
          </w:tcPr>
          <w:p w:rsidR="00AC079B" w:rsidRDefault="00AC079B" w:rsidP="00B83345">
            <w:pPr>
              <w:spacing w:after="0" w:line="240" w:lineRule="auto"/>
              <w:rPr>
                <w:rFonts w:ascii="Calibri" w:eastAsia="Calibri" w:hAnsi="Calibri" w:cs="Times New Roman"/>
                <w:lang w:val="lv-LV"/>
              </w:rPr>
            </w:pPr>
            <w:proofErr w:type="spellStart"/>
            <w:r>
              <w:rPr>
                <w:rFonts w:ascii="Calibri" w:eastAsia="Calibri" w:hAnsi="Calibri" w:cs="Times New Roman"/>
                <w:lang w:val="lv-LV"/>
              </w:rPr>
              <w:t>Gab</w:t>
            </w:r>
            <w:proofErr w:type="spellEnd"/>
            <w:r>
              <w:rPr>
                <w:rFonts w:ascii="Calibri" w:eastAsia="Calibri" w:hAnsi="Calibri" w:cs="Times New Roman"/>
                <w:lang w:val="lv-LV"/>
              </w:rPr>
              <w:t>.</w:t>
            </w:r>
          </w:p>
        </w:tc>
        <w:tc>
          <w:tcPr>
            <w:tcW w:w="2565" w:type="dxa"/>
            <w:shd w:val="clear" w:color="auto" w:fill="auto"/>
          </w:tcPr>
          <w:p w:rsidR="00AC079B" w:rsidRDefault="00AC079B" w:rsidP="00B83345">
            <w:pPr>
              <w:spacing w:after="0" w:line="240" w:lineRule="auto"/>
              <w:rPr>
                <w:rFonts w:ascii="Calibri" w:eastAsia="Calibri" w:hAnsi="Calibri" w:cs="Times New Roman"/>
                <w:lang w:val="lv-LV"/>
              </w:rPr>
            </w:pPr>
            <w:r>
              <w:rPr>
                <w:rFonts w:ascii="Calibri" w:eastAsia="Calibri" w:hAnsi="Calibri" w:cs="Times New Roman"/>
                <w:lang w:val="lv-LV"/>
              </w:rPr>
              <w:t>2.00</w:t>
            </w:r>
          </w:p>
        </w:tc>
      </w:tr>
      <w:tr w:rsidR="00AC079B" w:rsidRPr="00B83345" w:rsidTr="00B83345">
        <w:tc>
          <w:tcPr>
            <w:tcW w:w="851" w:type="dxa"/>
            <w:shd w:val="clear" w:color="auto" w:fill="auto"/>
          </w:tcPr>
          <w:p w:rsidR="00AC079B" w:rsidRDefault="00AC079B" w:rsidP="00B83345">
            <w:pPr>
              <w:spacing w:after="0" w:line="240" w:lineRule="auto"/>
              <w:rPr>
                <w:rFonts w:ascii="Calibri" w:eastAsia="Calibri" w:hAnsi="Calibri" w:cs="Times New Roman"/>
                <w:lang w:val="lv-LV"/>
              </w:rPr>
            </w:pPr>
            <w:r>
              <w:rPr>
                <w:rFonts w:ascii="Calibri" w:eastAsia="Calibri" w:hAnsi="Calibri" w:cs="Times New Roman"/>
                <w:lang w:val="lv-LV"/>
              </w:rPr>
              <w:t>3</w:t>
            </w:r>
          </w:p>
        </w:tc>
        <w:tc>
          <w:tcPr>
            <w:tcW w:w="4536" w:type="dxa"/>
            <w:shd w:val="clear" w:color="auto" w:fill="auto"/>
          </w:tcPr>
          <w:p w:rsidR="00AC079B" w:rsidRDefault="00AC079B" w:rsidP="002E0E46">
            <w:pPr>
              <w:spacing w:after="0" w:line="240" w:lineRule="auto"/>
              <w:rPr>
                <w:rFonts w:ascii="Calibri" w:eastAsia="Calibri" w:hAnsi="Calibri" w:cs="Times New Roman"/>
                <w:lang w:val="lv-LV"/>
              </w:rPr>
            </w:pPr>
            <w:r>
              <w:rPr>
                <w:rFonts w:ascii="Calibri" w:eastAsia="Calibri" w:hAnsi="Calibri" w:cs="Times New Roman"/>
                <w:lang w:val="lv-LV"/>
              </w:rPr>
              <w:t>1-v montāžas kārba</w:t>
            </w:r>
          </w:p>
        </w:tc>
        <w:tc>
          <w:tcPr>
            <w:tcW w:w="1971" w:type="dxa"/>
            <w:shd w:val="clear" w:color="auto" w:fill="auto"/>
          </w:tcPr>
          <w:p w:rsidR="00AC079B" w:rsidRDefault="00AC079B" w:rsidP="00B83345">
            <w:pPr>
              <w:spacing w:after="0" w:line="240" w:lineRule="auto"/>
              <w:rPr>
                <w:rFonts w:ascii="Calibri" w:eastAsia="Calibri" w:hAnsi="Calibri" w:cs="Times New Roman"/>
                <w:lang w:val="lv-LV"/>
              </w:rPr>
            </w:pPr>
            <w:proofErr w:type="spellStart"/>
            <w:r>
              <w:rPr>
                <w:rFonts w:ascii="Calibri" w:eastAsia="Calibri" w:hAnsi="Calibri" w:cs="Times New Roman"/>
                <w:lang w:val="lv-LV"/>
              </w:rPr>
              <w:t>Gab</w:t>
            </w:r>
            <w:proofErr w:type="spellEnd"/>
            <w:r>
              <w:rPr>
                <w:rFonts w:ascii="Calibri" w:eastAsia="Calibri" w:hAnsi="Calibri" w:cs="Times New Roman"/>
                <w:lang w:val="lv-LV"/>
              </w:rPr>
              <w:t xml:space="preserve">. </w:t>
            </w:r>
          </w:p>
        </w:tc>
        <w:tc>
          <w:tcPr>
            <w:tcW w:w="2565" w:type="dxa"/>
            <w:shd w:val="clear" w:color="auto" w:fill="auto"/>
          </w:tcPr>
          <w:p w:rsidR="00AC079B" w:rsidRDefault="00AC079B" w:rsidP="00B83345">
            <w:pPr>
              <w:spacing w:after="0" w:line="240" w:lineRule="auto"/>
              <w:rPr>
                <w:rFonts w:ascii="Calibri" w:eastAsia="Calibri" w:hAnsi="Calibri" w:cs="Times New Roman"/>
                <w:lang w:val="lv-LV"/>
              </w:rPr>
            </w:pPr>
            <w:r>
              <w:rPr>
                <w:rFonts w:ascii="Calibri" w:eastAsia="Calibri" w:hAnsi="Calibri" w:cs="Times New Roman"/>
                <w:lang w:val="lv-LV"/>
              </w:rPr>
              <w:t>3.00</w:t>
            </w:r>
          </w:p>
        </w:tc>
      </w:tr>
      <w:tr w:rsidR="00AC079B" w:rsidRPr="00B83345" w:rsidTr="00B83345">
        <w:tc>
          <w:tcPr>
            <w:tcW w:w="851" w:type="dxa"/>
            <w:shd w:val="clear" w:color="auto" w:fill="auto"/>
          </w:tcPr>
          <w:p w:rsidR="00AC079B" w:rsidRDefault="00AC079B" w:rsidP="00B83345">
            <w:pPr>
              <w:spacing w:after="0" w:line="240" w:lineRule="auto"/>
              <w:rPr>
                <w:rFonts w:ascii="Calibri" w:eastAsia="Calibri" w:hAnsi="Calibri" w:cs="Times New Roman"/>
                <w:lang w:val="lv-LV"/>
              </w:rPr>
            </w:pPr>
            <w:r>
              <w:rPr>
                <w:rFonts w:ascii="Calibri" w:eastAsia="Calibri" w:hAnsi="Calibri" w:cs="Times New Roman"/>
                <w:lang w:val="lv-LV"/>
              </w:rPr>
              <w:t>4</w:t>
            </w:r>
          </w:p>
        </w:tc>
        <w:tc>
          <w:tcPr>
            <w:tcW w:w="4536" w:type="dxa"/>
            <w:shd w:val="clear" w:color="auto" w:fill="auto"/>
          </w:tcPr>
          <w:p w:rsidR="00AC079B" w:rsidRDefault="00AC079B" w:rsidP="002E0E46">
            <w:pPr>
              <w:spacing w:after="0" w:line="240" w:lineRule="auto"/>
              <w:rPr>
                <w:rFonts w:ascii="Calibri" w:eastAsia="Calibri" w:hAnsi="Calibri" w:cs="Times New Roman"/>
                <w:lang w:val="lv-LV"/>
              </w:rPr>
            </w:pPr>
            <w:r>
              <w:rPr>
                <w:rFonts w:ascii="Calibri" w:eastAsia="Calibri" w:hAnsi="Calibri" w:cs="Times New Roman"/>
                <w:lang w:val="lv-LV"/>
              </w:rPr>
              <w:t>Savienošanas kārba</w:t>
            </w:r>
          </w:p>
        </w:tc>
        <w:tc>
          <w:tcPr>
            <w:tcW w:w="1971" w:type="dxa"/>
            <w:shd w:val="clear" w:color="auto" w:fill="auto"/>
          </w:tcPr>
          <w:p w:rsidR="00AC079B" w:rsidRDefault="00AC079B" w:rsidP="00B83345">
            <w:pPr>
              <w:spacing w:after="0" w:line="240" w:lineRule="auto"/>
              <w:rPr>
                <w:rFonts w:ascii="Calibri" w:eastAsia="Calibri" w:hAnsi="Calibri" w:cs="Times New Roman"/>
                <w:lang w:val="lv-LV"/>
              </w:rPr>
            </w:pPr>
            <w:proofErr w:type="spellStart"/>
            <w:r>
              <w:rPr>
                <w:rFonts w:ascii="Calibri" w:eastAsia="Calibri" w:hAnsi="Calibri" w:cs="Times New Roman"/>
                <w:lang w:val="lv-LV"/>
              </w:rPr>
              <w:t>Gab</w:t>
            </w:r>
            <w:proofErr w:type="spellEnd"/>
            <w:r>
              <w:rPr>
                <w:rFonts w:ascii="Calibri" w:eastAsia="Calibri" w:hAnsi="Calibri" w:cs="Times New Roman"/>
                <w:lang w:val="lv-LV"/>
              </w:rPr>
              <w:t>.</w:t>
            </w:r>
          </w:p>
        </w:tc>
        <w:tc>
          <w:tcPr>
            <w:tcW w:w="2565" w:type="dxa"/>
            <w:shd w:val="clear" w:color="auto" w:fill="auto"/>
          </w:tcPr>
          <w:p w:rsidR="00AC079B" w:rsidRDefault="00AC079B" w:rsidP="00B83345">
            <w:pPr>
              <w:spacing w:after="0" w:line="240" w:lineRule="auto"/>
              <w:rPr>
                <w:rFonts w:ascii="Calibri" w:eastAsia="Calibri" w:hAnsi="Calibri" w:cs="Times New Roman"/>
                <w:lang w:val="lv-LV"/>
              </w:rPr>
            </w:pPr>
            <w:r>
              <w:rPr>
                <w:rFonts w:ascii="Calibri" w:eastAsia="Calibri" w:hAnsi="Calibri" w:cs="Times New Roman"/>
                <w:lang w:val="lv-LV"/>
              </w:rPr>
              <w:t>1.00</w:t>
            </w:r>
          </w:p>
        </w:tc>
      </w:tr>
      <w:tr w:rsidR="00AC079B" w:rsidRPr="00B83345" w:rsidTr="00B83345">
        <w:tc>
          <w:tcPr>
            <w:tcW w:w="851" w:type="dxa"/>
            <w:shd w:val="clear" w:color="auto" w:fill="auto"/>
          </w:tcPr>
          <w:p w:rsidR="00AC079B" w:rsidRDefault="00AC079B" w:rsidP="00B83345">
            <w:pPr>
              <w:spacing w:after="0" w:line="240" w:lineRule="auto"/>
              <w:rPr>
                <w:rFonts w:ascii="Calibri" w:eastAsia="Calibri" w:hAnsi="Calibri" w:cs="Times New Roman"/>
                <w:lang w:val="lv-LV"/>
              </w:rPr>
            </w:pPr>
            <w:r>
              <w:rPr>
                <w:rFonts w:ascii="Calibri" w:eastAsia="Calibri" w:hAnsi="Calibri" w:cs="Times New Roman"/>
                <w:lang w:val="lv-LV"/>
              </w:rPr>
              <w:t>5</w:t>
            </w:r>
          </w:p>
        </w:tc>
        <w:tc>
          <w:tcPr>
            <w:tcW w:w="4536" w:type="dxa"/>
            <w:shd w:val="clear" w:color="auto" w:fill="auto"/>
          </w:tcPr>
          <w:p w:rsidR="00AC079B" w:rsidRDefault="00AC079B" w:rsidP="002E0E46">
            <w:pPr>
              <w:spacing w:after="0" w:line="240" w:lineRule="auto"/>
              <w:rPr>
                <w:rFonts w:ascii="Calibri" w:eastAsia="Calibri" w:hAnsi="Calibri" w:cs="Times New Roman"/>
                <w:lang w:val="lv-LV"/>
              </w:rPr>
            </w:pPr>
            <w:r>
              <w:rPr>
                <w:rFonts w:ascii="Calibri" w:eastAsia="Calibri" w:hAnsi="Calibri" w:cs="Times New Roman"/>
                <w:lang w:val="lv-LV"/>
              </w:rPr>
              <w:t>LED ieb</w:t>
            </w:r>
            <w:r w:rsidR="009708C4">
              <w:rPr>
                <w:rFonts w:ascii="Calibri" w:eastAsia="Calibri" w:hAnsi="Calibri" w:cs="Times New Roman"/>
                <w:lang w:val="lv-LV"/>
              </w:rPr>
              <w:t>ūvējamo gaismekļu uzstādīšana 600</w:t>
            </w:r>
            <w:r>
              <w:rPr>
                <w:rFonts w:ascii="Calibri" w:eastAsia="Calibri" w:hAnsi="Calibri" w:cs="Times New Roman"/>
                <w:lang w:val="lv-LV"/>
              </w:rPr>
              <w:t>x600</w:t>
            </w:r>
          </w:p>
        </w:tc>
        <w:tc>
          <w:tcPr>
            <w:tcW w:w="1971" w:type="dxa"/>
            <w:shd w:val="clear" w:color="auto" w:fill="auto"/>
          </w:tcPr>
          <w:p w:rsidR="00AC079B" w:rsidRDefault="00AC079B" w:rsidP="00B83345">
            <w:pPr>
              <w:spacing w:after="0" w:line="240" w:lineRule="auto"/>
              <w:rPr>
                <w:rFonts w:ascii="Calibri" w:eastAsia="Calibri" w:hAnsi="Calibri" w:cs="Times New Roman"/>
                <w:lang w:val="lv-LV"/>
              </w:rPr>
            </w:pPr>
            <w:proofErr w:type="spellStart"/>
            <w:r>
              <w:rPr>
                <w:rFonts w:ascii="Calibri" w:eastAsia="Calibri" w:hAnsi="Calibri" w:cs="Times New Roman"/>
                <w:lang w:val="lv-LV"/>
              </w:rPr>
              <w:t>Gab</w:t>
            </w:r>
            <w:proofErr w:type="spellEnd"/>
            <w:r>
              <w:rPr>
                <w:rFonts w:ascii="Calibri" w:eastAsia="Calibri" w:hAnsi="Calibri" w:cs="Times New Roman"/>
                <w:lang w:val="lv-LV"/>
              </w:rPr>
              <w:t>.</w:t>
            </w:r>
          </w:p>
        </w:tc>
        <w:tc>
          <w:tcPr>
            <w:tcW w:w="2565" w:type="dxa"/>
            <w:shd w:val="clear" w:color="auto" w:fill="auto"/>
          </w:tcPr>
          <w:p w:rsidR="00AC079B" w:rsidRDefault="00AC079B" w:rsidP="00B83345">
            <w:pPr>
              <w:spacing w:after="0" w:line="240" w:lineRule="auto"/>
              <w:rPr>
                <w:rFonts w:ascii="Calibri" w:eastAsia="Calibri" w:hAnsi="Calibri" w:cs="Times New Roman"/>
                <w:lang w:val="lv-LV"/>
              </w:rPr>
            </w:pPr>
            <w:r>
              <w:rPr>
                <w:rFonts w:ascii="Calibri" w:eastAsia="Calibri" w:hAnsi="Calibri" w:cs="Times New Roman"/>
                <w:lang w:val="lv-LV"/>
              </w:rPr>
              <w:t>2.00</w:t>
            </w:r>
          </w:p>
        </w:tc>
      </w:tr>
      <w:tr w:rsidR="00AC079B" w:rsidRPr="00B83345" w:rsidTr="00B83345">
        <w:tc>
          <w:tcPr>
            <w:tcW w:w="851" w:type="dxa"/>
            <w:shd w:val="clear" w:color="auto" w:fill="auto"/>
          </w:tcPr>
          <w:p w:rsidR="00AC079B" w:rsidRDefault="00AC079B" w:rsidP="00B83345">
            <w:pPr>
              <w:spacing w:after="0" w:line="240" w:lineRule="auto"/>
              <w:rPr>
                <w:rFonts w:ascii="Calibri" w:eastAsia="Calibri" w:hAnsi="Calibri" w:cs="Times New Roman"/>
                <w:lang w:val="lv-LV"/>
              </w:rPr>
            </w:pPr>
            <w:r>
              <w:rPr>
                <w:rFonts w:ascii="Calibri" w:eastAsia="Calibri" w:hAnsi="Calibri" w:cs="Times New Roman"/>
                <w:lang w:val="lv-LV"/>
              </w:rPr>
              <w:t>6</w:t>
            </w:r>
          </w:p>
        </w:tc>
        <w:tc>
          <w:tcPr>
            <w:tcW w:w="4536" w:type="dxa"/>
            <w:shd w:val="clear" w:color="auto" w:fill="auto"/>
          </w:tcPr>
          <w:p w:rsidR="00AC079B" w:rsidRDefault="00930EFA" w:rsidP="002E0E46">
            <w:pPr>
              <w:spacing w:after="0" w:line="240" w:lineRule="auto"/>
              <w:rPr>
                <w:rFonts w:ascii="Calibri" w:eastAsia="Calibri" w:hAnsi="Calibri" w:cs="Times New Roman"/>
                <w:lang w:val="lv-LV"/>
              </w:rPr>
            </w:pPr>
            <w:r>
              <w:rPr>
                <w:rFonts w:ascii="Calibri" w:eastAsia="Calibri" w:hAnsi="Calibri" w:cs="Times New Roman"/>
                <w:lang w:val="lv-LV"/>
              </w:rPr>
              <w:t xml:space="preserve">LED sienas gaismekļu uzstādīšana </w:t>
            </w:r>
          </w:p>
        </w:tc>
        <w:tc>
          <w:tcPr>
            <w:tcW w:w="1971" w:type="dxa"/>
            <w:shd w:val="clear" w:color="auto" w:fill="auto"/>
          </w:tcPr>
          <w:p w:rsidR="00AC079B" w:rsidRDefault="00930EFA" w:rsidP="00B83345">
            <w:pPr>
              <w:spacing w:after="0" w:line="240" w:lineRule="auto"/>
              <w:rPr>
                <w:rFonts w:ascii="Calibri" w:eastAsia="Calibri" w:hAnsi="Calibri" w:cs="Times New Roman"/>
                <w:lang w:val="lv-LV"/>
              </w:rPr>
            </w:pPr>
            <w:proofErr w:type="spellStart"/>
            <w:r>
              <w:rPr>
                <w:rFonts w:ascii="Calibri" w:eastAsia="Calibri" w:hAnsi="Calibri" w:cs="Times New Roman"/>
                <w:lang w:val="lv-LV"/>
              </w:rPr>
              <w:t>Gab</w:t>
            </w:r>
            <w:proofErr w:type="spellEnd"/>
            <w:r>
              <w:rPr>
                <w:rFonts w:ascii="Calibri" w:eastAsia="Calibri" w:hAnsi="Calibri" w:cs="Times New Roman"/>
                <w:lang w:val="lv-LV"/>
              </w:rPr>
              <w:t>.</w:t>
            </w:r>
          </w:p>
        </w:tc>
        <w:tc>
          <w:tcPr>
            <w:tcW w:w="2565" w:type="dxa"/>
            <w:shd w:val="clear" w:color="auto" w:fill="auto"/>
          </w:tcPr>
          <w:p w:rsidR="00AC079B" w:rsidRDefault="00930EFA" w:rsidP="00B83345">
            <w:pPr>
              <w:spacing w:after="0" w:line="240" w:lineRule="auto"/>
              <w:rPr>
                <w:rFonts w:ascii="Calibri" w:eastAsia="Calibri" w:hAnsi="Calibri" w:cs="Times New Roman"/>
                <w:lang w:val="lv-LV"/>
              </w:rPr>
            </w:pPr>
            <w:r>
              <w:rPr>
                <w:rFonts w:ascii="Calibri" w:eastAsia="Calibri" w:hAnsi="Calibri" w:cs="Times New Roman"/>
                <w:lang w:val="lv-LV"/>
              </w:rPr>
              <w:t>2.00</w:t>
            </w:r>
          </w:p>
        </w:tc>
      </w:tr>
      <w:tr w:rsidR="00930EFA" w:rsidRPr="00B83345" w:rsidTr="00B83345">
        <w:tc>
          <w:tcPr>
            <w:tcW w:w="851" w:type="dxa"/>
            <w:shd w:val="clear" w:color="auto" w:fill="auto"/>
          </w:tcPr>
          <w:p w:rsidR="00930EFA" w:rsidRDefault="00930EFA" w:rsidP="00B83345">
            <w:pPr>
              <w:spacing w:after="0" w:line="240" w:lineRule="auto"/>
              <w:rPr>
                <w:rFonts w:ascii="Calibri" w:eastAsia="Calibri" w:hAnsi="Calibri" w:cs="Times New Roman"/>
                <w:lang w:val="lv-LV"/>
              </w:rPr>
            </w:pPr>
            <w:r>
              <w:rPr>
                <w:rFonts w:ascii="Calibri" w:eastAsia="Calibri" w:hAnsi="Calibri" w:cs="Times New Roman"/>
                <w:lang w:val="lv-LV"/>
              </w:rPr>
              <w:t>7</w:t>
            </w:r>
          </w:p>
        </w:tc>
        <w:tc>
          <w:tcPr>
            <w:tcW w:w="4536" w:type="dxa"/>
            <w:shd w:val="clear" w:color="auto" w:fill="auto"/>
          </w:tcPr>
          <w:p w:rsidR="00930EFA" w:rsidRDefault="00930EFA" w:rsidP="002E0E46">
            <w:pPr>
              <w:spacing w:after="0" w:line="240" w:lineRule="auto"/>
              <w:rPr>
                <w:rFonts w:ascii="Calibri" w:eastAsia="Calibri" w:hAnsi="Calibri" w:cs="Times New Roman"/>
                <w:lang w:val="lv-LV"/>
              </w:rPr>
            </w:pPr>
            <w:r>
              <w:rPr>
                <w:rFonts w:ascii="Calibri" w:eastAsia="Calibri" w:hAnsi="Calibri" w:cs="Times New Roman"/>
                <w:lang w:val="lv-LV"/>
              </w:rPr>
              <w:t>Kabelis ar vara dzīslām NYM-3x1.5</w:t>
            </w:r>
          </w:p>
        </w:tc>
        <w:tc>
          <w:tcPr>
            <w:tcW w:w="1971" w:type="dxa"/>
            <w:shd w:val="clear" w:color="auto" w:fill="auto"/>
          </w:tcPr>
          <w:p w:rsidR="00930EFA" w:rsidRDefault="00930EFA" w:rsidP="00B83345">
            <w:pPr>
              <w:spacing w:after="0" w:line="240" w:lineRule="auto"/>
              <w:rPr>
                <w:rFonts w:ascii="Calibri" w:eastAsia="Calibri" w:hAnsi="Calibri" w:cs="Times New Roman"/>
                <w:lang w:val="lv-LV"/>
              </w:rPr>
            </w:pPr>
            <w:r>
              <w:rPr>
                <w:rFonts w:ascii="Calibri" w:eastAsia="Calibri" w:hAnsi="Calibri" w:cs="Times New Roman"/>
                <w:lang w:val="lv-LV"/>
              </w:rPr>
              <w:t>m</w:t>
            </w:r>
          </w:p>
        </w:tc>
        <w:tc>
          <w:tcPr>
            <w:tcW w:w="2565" w:type="dxa"/>
            <w:shd w:val="clear" w:color="auto" w:fill="auto"/>
          </w:tcPr>
          <w:p w:rsidR="00930EFA" w:rsidRDefault="00930EFA" w:rsidP="00B83345">
            <w:pPr>
              <w:spacing w:after="0" w:line="240" w:lineRule="auto"/>
              <w:rPr>
                <w:rFonts w:ascii="Calibri" w:eastAsia="Calibri" w:hAnsi="Calibri" w:cs="Times New Roman"/>
                <w:lang w:val="lv-LV"/>
              </w:rPr>
            </w:pPr>
            <w:r>
              <w:rPr>
                <w:rFonts w:ascii="Calibri" w:eastAsia="Calibri" w:hAnsi="Calibri" w:cs="Times New Roman"/>
                <w:lang w:val="lv-LV"/>
              </w:rPr>
              <w:t>40.00</w:t>
            </w:r>
          </w:p>
        </w:tc>
      </w:tr>
      <w:tr w:rsidR="00930EFA" w:rsidRPr="00B83345" w:rsidTr="00B83345">
        <w:tc>
          <w:tcPr>
            <w:tcW w:w="851" w:type="dxa"/>
            <w:shd w:val="clear" w:color="auto" w:fill="auto"/>
          </w:tcPr>
          <w:p w:rsidR="00930EFA" w:rsidRDefault="00930EFA" w:rsidP="00B83345">
            <w:pPr>
              <w:spacing w:after="0" w:line="240" w:lineRule="auto"/>
              <w:rPr>
                <w:rFonts w:ascii="Calibri" w:eastAsia="Calibri" w:hAnsi="Calibri" w:cs="Times New Roman"/>
                <w:lang w:val="lv-LV"/>
              </w:rPr>
            </w:pPr>
            <w:r>
              <w:rPr>
                <w:rFonts w:ascii="Calibri" w:eastAsia="Calibri" w:hAnsi="Calibri" w:cs="Times New Roman"/>
                <w:lang w:val="lv-LV"/>
              </w:rPr>
              <w:t>8</w:t>
            </w:r>
          </w:p>
        </w:tc>
        <w:tc>
          <w:tcPr>
            <w:tcW w:w="4536" w:type="dxa"/>
            <w:shd w:val="clear" w:color="auto" w:fill="auto"/>
          </w:tcPr>
          <w:p w:rsidR="00930EFA" w:rsidRDefault="00930EFA" w:rsidP="002E0E46">
            <w:pPr>
              <w:spacing w:after="0" w:line="240" w:lineRule="auto"/>
              <w:rPr>
                <w:rFonts w:ascii="Calibri" w:eastAsia="Calibri" w:hAnsi="Calibri" w:cs="Times New Roman"/>
                <w:lang w:val="lv-LV"/>
              </w:rPr>
            </w:pPr>
            <w:r>
              <w:rPr>
                <w:rFonts w:ascii="Calibri" w:eastAsia="Calibri" w:hAnsi="Calibri" w:cs="Times New Roman"/>
                <w:lang w:val="lv-LV"/>
              </w:rPr>
              <w:t>Montāžas materiālu komplekts kabeļu stiprināšanai</w:t>
            </w:r>
          </w:p>
        </w:tc>
        <w:tc>
          <w:tcPr>
            <w:tcW w:w="1971" w:type="dxa"/>
            <w:shd w:val="clear" w:color="auto" w:fill="auto"/>
          </w:tcPr>
          <w:p w:rsidR="00930EFA" w:rsidRDefault="00930EFA" w:rsidP="00B83345">
            <w:pPr>
              <w:spacing w:after="0" w:line="240" w:lineRule="auto"/>
              <w:rPr>
                <w:rFonts w:ascii="Calibri" w:eastAsia="Calibri" w:hAnsi="Calibri" w:cs="Times New Roman"/>
                <w:lang w:val="lv-LV"/>
              </w:rPr>
            </w:pPr>
            <w:proofErr w:type="spellStart"/>
            <w:r>
              <w:rPr>
                <w:rFonts w:ascii="Calibri" w:eastAsia="Calibri" w:hAnsi="Calibri" w:cs="Times New Roman"/>
                <w:lang w:val="lv-LV"/>
              </w:rPr>
              <w:t>Kpl</w:t>
            </w:r>
            <w:proofErr w:type="spellEnd"/>
          </w:p>
        </w:tc>
        <w:tc>
          <w:tcPr>
            <w:tcW w:w="2565" w:type="dxa"/>
            <w:shd w:val="clear" w:color="auto" w:fill="auto"/>
          </w:tcPr>
          <w:p w:rsidR="00930EFA" w:rsidRDefault="00930EFA" w:rsidP="00B83345">
            <w:pPr>
              <w:spacing w:after="0" w:line="240" w:lineRule="auto"/>
              <w:rPr>
                <w:rFonts w:ascii="Calibri" w:eastAsia="Calibri" w:hAnsi="Calibri" w:cs="Times New Roman"/>
                <w:lang w:val="lv-LV"/>
              </w:rPr>
            </w:pPr>
            <w:r>
              <w:rPr>
                <w:rFonts w:ascii="Calibri" w:eastAsia="Calibri" w:hAnsi="Calibri" w:cs="Times New Roman"/>
                <w:lang w:val="lv-LV"/>
              </w:rPr>
              <w:t>1.00</w:t>
            </w:r>
          </w:p>
        </w:tc>
      </w:tr>
      <w:tr w:rsidR="00930EFA" w:rsidRPr="00B83345" w:rsidTr="00B83345">
        <w:tc>
          <w:tcPr>
            <w:tcW w:w="851" w:type="dxa"/>
            <w:shd w:val="clear" w:color="auto" w:fill="auto"/>
          </w:tcPr>
          <w:p w:rsidR="00930EFA" w:rsidRDefault="00930EFA" w:rsidP="00B83345">
            <w:pPr>
              <w:spacing w:after="0" w:line="240" w:lineRule="auto"/>
              <w:rPr>
                <w:rFonts w:ascii="Calibri" w:eastAsia="Calibri" w:hAnsi="Calibri" w:cs="Times New Roman"/>
                <w:lang w:val="lv-LV"/>
              </w:rPr>
            </w:pPr>
            <w:r>
              <w:rPr>
                <w:rFonts w:ascii="Calibri" w:eastAsia="Calibri" w:hAnsi="Calibri" w:cs="Times New Roman"/>
                <w:lang w:val="lv-LV"/>
              </w:rPr>
              <w:t>9</w:t>
            </w:r>
          </w:p>
        </w:tc>
        <w:tc>
          <w:tcPr>
            <w:tcW w:w="4536" w:type="dxa"/>
            <w:shd w:val="clear" w:color="auto" w:fill="auto"/>
          </w:tcPr>
          <w:p w:rsidR="00930EFA" w:rsidRDefault="00930EFA" w:rsidP="002E0E46">
            <w:pPr>
              <w:spacing w:after="0" w:line="240" w:lineRule="auto"/>
              <w:rPr>
                <w:rFonts w:ascii="Calibri" w:eastAsia="Calibri" w:hAnsi="Calibri" w:cs="Times New Roman"/>
                <w:lang w:val="lv-LV"/>
              </w:rPr>
            </w:pPr>
            <w:r>
              <w:rPr>
                <w:rFonts w:ascii="Calibri" w:eastAsia="Calibri" w:hAnsi="Calibri" w:cs="Times New Roman"/>
                <w:lang w:val="lv-LV"/>
              </w:rPr>
              <w:t xml:space="preserve">Demontāža </w:t>
            </w:r>
          </w:p>
        </w:tc>
        <w:tc>
          <w:tcPr>
            <w:tcW w:w="1971" w:type="dxa"/>
            <w:shd w:val="clear" w:color="auto" w:fill="auto"/>
          </w:tcPr>
          <w:p w:rsidR="00930EFA" w:rsidRDefault="00930EFA" w:rsidP="00B83345">
            <w:pPr>
              <w:spacing w:after="0" w:line="240" w:lineRule="auto"/>
              <w:rPr>
                <w:rFonts w:ascii="Calibri" w:eastAsia="Calibri" w:hAnsi="Calibri" w:cs="Times New Roman"/>
                <w:lang w:val="lv-LV"/>
              </w:rPr>
            </w:pPr>
            <w:proofErr w:type="spellStart"/>
            <w:r>
              <w:rPr>
                <w:rFonts w:ascii="Calibri" w:eastAsia="Calibri" w:hAnsi="Calibri" w:cs="Times New Roman"/>
                <w:lang w:val="lv-LV"/>
              </w:rPr>
              <w:t>kpl</w:t>
            </w:r>
            <w:proofErr w:type="spellEnd"/>
          </w:p>
        </w:tc>
        <w:tc>
          <w:tcPr>
            <w:tcW w:w="2565" w:type="dxa"/>
            <w:shd w:val="clear" w:color="auto" w:fill="auto"/>
          </w:tcPr>
          <w:p w:rsidR="00930EFA" w:rsidRDefault="00930EFA" w:rsidP="00B83345">
            <w:pPr>
              <w:spacing w:after="0" w:line="240" w:lineRule="auto"/>
              <w:rPr>
                <w:rFonts w:ascii="Calibri" w:eastAsia="Calibri" w:hAnsi="Calibri" w:cs="Times New Roman"/>
                <w:lang w:val="lv-LV"/>
              </w:rPr>
            </w:pPr>
            <w:r>
              <w:rPr>
                <w:rFonts w:ascii="Calibri" w:eastAsia="Calibri" w:hAnsi="Calibri" w:cs="Times New Roman"/>
                <w:lang w:val="lv-LV"/>
              </w:rPr>
              <w:t>1.00</w:t>
            </w:r>
          </w:p>
        </w:tc>
      </w:tr>
      <w:tr w:rsidR="00930EFA" w:rsidRPr="00B83345" w:rsidTr="00B83345">
        <w:tc>
          <w:tcPr>
            <w:tcW w:w="851" w:type="dxa"/>
            <w:shd w:val="clear" w:color="auto" w:fill="auto"/>
          </w:tcPr>
          <w:p w:rsidR="00930EFA" w:rsidRDefault="00930EFA" w:rsidP="00B83345">
            <w:pPr>
              <w:spacing w:after="0" w:line="240" w:lineRule="auto"/>
              <w:rPr>
                <w:rFonts w:ascii="Calibri" w:eastAsia="Calibri" w:hAnsi="Calibri" w:cs="Times New Roman"/>
                <w:lang w:val="lv-LV"/>
              </w:rPr>
            </w:pPr>
            <w:r>
              <w:rPr>
                <w:rFonts w:ascii="Calibri" w:eastAsia="Calibri" w:hAnsi="Calibri" w:cs="Times New Roman"/>
                <w:lang w:val="lv-LV"/>
              </w:rPr>
              <w:t>10</w:t>
            </w:r>
          </w:p>
        </w:tc>
        <w:tc>
          <w:tcPr>
            <w:tcW w:w="4536" w:type="dxa"/>
            <w:shd w:val="clear" w:color="auto" w:fill="auto"/>
          </w:tcPr>
          <w:p w:rsidR="00930EFA" w:rsidRDefault="00930EFA" w:rsidP="002E0E46">
            <w:pPr>
              <w:spacing w:after="0" w:line="240" w:lineRule="auto"/>
              <w:rPr>
                <w:rFonts w:ascii="Calibri" w:eastAsia="Calibri" w:hAnsi="Calibri" w:cs="Times New Roman"/>
                <w:lang w:val="lv-LV"/>
              </w:rPr>
            </w:pPr>
            <w:r>
              <w:rPr>
                <w:rFonts w:ascii="Calibri" w:eastAsia="Calibri" w:hAnsi="Calibri" w:cs="Times New Roman"/>
                <w:lang w:val="lv-LV"/>
              </w:rPr>
              <w:t xml:space="preserve">Caurumu izsišana, </w:t>
            </w:r>
            <w:proofErr w:type="spellStart"/>
            <w:r>
              <w:rPr>
                <w:rFonts w:ascii="Calibri" w:eastAsia="Calibri" w:hAnsi="Calibri" w:cs="Times New Roman"/>
                <w:lang w:val="lv-LV"/>
              </w:rPr>
              <w:t>zobrievijuma</w:t>
            </w:r>
            <w:proofErr w:type="spellEnd"/>
            <w:r>
              <w:rPr>
                <w:rFonts w:ascii="Calibri" w:eastAsia="Calibri" w:hAnsi="Calibri" w:cs="Times New Roman"/>
                <w:lang w:val="lv-LV"/>
              </w:rPr>
              <w:t xml:space="preserve"> </w:t>
            </w:r>
          </w:p>
        </w:tc>
        <w:tc>
          <w:tcPr>
            <w:tcW w:w="1971" w:type="dxa"/>
            <w:shd w:val="clear" w:color="auto" w:fill="auto"/>
          </w:tcPr>
          <w:p w:rsidR="00930EFA" w:rsidRDefault="00930EFA" w:rsidP="00B83345">
            <w:pPr>
              <w:spacing w:after="0" w:line="240" w:lineRule="auto"/>
              <w:rPr>
                <w:rFonts w:ascii="Calibri" w:eastAsia="Calibri" w:hAnsi="Calibri" w:cs="Times New Roman"/>
                <w:lang w:val="lv-LV"/>
              </w:rPr>
            </w:pPr>
            <w:proofErr w:type="spellStart"/>
            <w:r>
              <w:rPr>
                <w:rFonts w:ascii="Calibri" w:eastAsia="Calibri" w:hAnsi="Calibri" w:cs="Times New Roman"/>
                <w:lang w:val="lv-LV"/>
              </w:rPr>
              <w:t>kpl</w:t>
            </w:r>
            <w:proofErr w:type="spellEnd"/>
          </w:p>
        </w:tc>
        <w:tc>
          <w:tcPr>
            <w:tcW w:w="2565" w:type="dxa"/>
            <w:shd w:val="clear" w:color="auto" w:fill="auto"/>
          </w:tcPr>
          <w:p w:rsidR="00930EFA" w:rsidRDefault="00930EFA" w:rsidP="00B83345">
            <w:pPr>
              <w:spacing w:after="0" w:line="240" w:lineRule="auto"/>
              <w:rPr>
                <w:rFonts w:ascii="Calibri" w:eastAsia="Calibri" w:hAnsi="Calibri" w:cs="Times New Roman"/>
                <w:lang w:val="lv-LV"/>
              </w:rPr>
            </w:pPr>
            <w:r>
              <w:rPr>
                <w:rFonts w:ascii="Calibri" w:eastAsia="Calibri" w:hAnsi="Calibri" w:cs="Times New Roman"/>
                <w:lang w:val="lv-LV"/>
              </w:rPr>
              <w:t>1.00</w:t>
            </w:r>
          </w:p>
        </w:tc>
      </w:tr>
      <w:tr w:rsidR="00930EFA" w:rsidRPr="00B83345" w:rsidTr="00B83345">
        <w:tc>
          <w:tcPr>
            <w:tcW w:w="851" w:type="dxa"/>
            <w:shd w:val="clear" w:color="auto" w:fill="auto"/>
          </w:tcPr>
          <w:p w:rsidR="00930EFA" w:rsidRDefault="00930EFA" w:rsidP="00B83345">
            <w:pPr>
              <w:spacing w:after="0" w:line="240" w:lineRule="auto"/>
              <w:rPr>
                <w:rFonts w:ascii="Calibri" w:eastAsia="Calibri" w:hAnsi="Calibri" w:cs="Times New Roman"/>
                <w:lang w:val="lv-LV"/>
              </w:rPr>
            </w:pPr>
            <w:r>
              <w:rPr>
                <w:rFonts w:ascii="Calibri" w:eastAsia="Calibri" w:hAnsi="Calibri" w:cs="Times New Roman"/>
                <w:lang w:val="lv-LV"/>
              </w:rPr>
              <w:t>11</w:t>
            </w:r>
          </w:p>
        </w:tc>
        <w:tc>
          <w:tcPr>
            <w:tcW w:w="4536" w:type="dxa"/>
            <w:shd w:val="clear" w:color="auto" w:fill="auto"/>
          </w:tcPr>
          <w:p w:rsidR="00930EFA" w:rsidRDefault="00930EFA" w:rsidP="00930EFA">
            <w:pPr>
              <w:spacing w:after="0" w:line="240" w:lineRule="auto"/>
              <w:rPr>
                <w:rFonts w:ascii="Calibri" w:eastAsia="Calibri" w:hAnsi="Calibri" w:cs="Times New Roman"/>
                <w:lang w:val="lv-LV"/>
              </w:rPr>
            </w:pPr>
            <w:r>
              <w:rPr>
                <w:rFonts w:ascii="Calibri" w:eastAsia="Calibri" w:hAnsi="Calibri" w:cs="Times New Roman"/>
                <w:lang w:val="lv-LV"/>
              </w:rPr>
              <w:t xml:space="preserve">Elektriskie mērījumi par izolāciju, </w:t>
            </w:r>
            <w:proofErr w:type="spellStart"/>
            <w:r>
              <w:rPr>
                <w:rFonts w:ascii="Calibri" w:eastAsia="Calibri" w:hAnsi="Calibri" w:cs="Times New Roman"/>
                <w:lang w:val="lv-LV"/>
              </w:rPr>
              <w:t>izpilddokumentācija</w:t>
            </w:r>
            <w:proofErr w:type="spellEnd"/>
          </w:p>
        </w:tc>
        <w:tc>
          <w:tcPr>
            <w:tcW w:w="1971" w:type="dxa"/>
            <w:shd w:val="clear" w:color="auto" w:fill="auto"/>
          </w:tcPr>
          <w:p w:rsidR="00930EFA" w:rsidRDefault="00930EFA" w:rsidP="00B83345">
            <w:pPr>
              <w:spacing w:after="0" w:line="240" w:lineRule="auto"/>
              <w:rPr>
                <w:rFonts w:ascii="Calibri" w:eastAsia="Calibri" w:hAnsi="Calibri" w:cs="Times New Roman"/>
                <w:lang w:val="lv-LV"/>
              </w:rPr>
            </w:pPr>
            <w:proofErr w:type="spellStart"/>
            <w:r>
              <w:rPr>
                <w:rFonts w:ascii="Calibri" w:eastAsia="Calibri" w:hAnsi="Calibri" w:cs="Times New Roman"/>
                <w:lang w:val="lv-LV"/>
              </w:rPr>
              <w:t>kpl</w:t>
            </w:r>
            <w:proofErr w:type="spellEnd"/>
          </w:p>
        </w:tc>
        <w:tc>
          <w:tcPr>
            <w:tcW w:w="2565" w:type="dxa"/>
            <w:shd w:val="clear" w:color="auto" w:fill="auto"/>
          </w:tcPr>
          <w:p w:rsidR="00930EFA" w:rsidRDefault="00930EFA" w:rsidP="00B83345">
            <w:pPr>
              <w:spacing w:after="0" w:line="240" w:lineRule="auto"/>
              <w:rPr>
                <w:rFonts w:ascii="Calibri" w:eastAsia="Calibri" w:hAnsi="Calibri" w:cs="Times New Roman"/>
                <w:lang w:val="lv-LV"/>
              </w:rPr>
            </w:pPr>
            <w:r>
              <w:rPr>
                <w:rFonts w:ascii="Calibri" w:eastAsia="Calibri" w:hAnsi="Calibri" w:cs="Times New Roman"/>
                <w:lang w:val="lv-LV"/>
              </w:rPr>
              <w:t>1.00</w:t>
            </w:r>
          </w:p>
        </w:tc>
      </w:tr>
      <w:tr w:rsidR="00930EFA" w:rsidRPr="00B83345" w:rsidTr="00231975">
        <w:tc>
          <w:tcPr>
            <w:tcW w:w="9923" w:type="dxa"/>
            <w:gridSpan w:val="4"/>
            <w:shd w:val="clear" w:color="auto" w:fill="auto"/>
          </w:tcPr>
          <w:p w:rsidR="00930EFA" w:rsidRPr="009708C4" w:rsidRDefault="00930EFA" w:rsidP="009708C4">
            <w:pPr>
              <w:tabs>
                <w:tab w:val="left" w:pos="4380"/>
              </w:tabs>
              <w:spacing w:after="0" w:line="240" w:lineRule="auto"/>
              <w:jc w:val="center"/>
              <w:rPr>
                <w:rFonts w:ascii="Calibri" w:eastAsia="Calibri" w:hAnsi="Calibri" w:cs="Times New Roman"/>
                <w:b/>
                <w:sz w:val="24"/>
                <w:szCs w:val="24"/>
                <w:lang w:val="lv-LV"/>
              </w:rPr>
            </w:pPr>
            <w:proofErr w:type="spellStart"/>
            <w:r w:rsidRPr="009708C4">
              <w:rPr>
                <w:rFonts w:ascii="Calibri" w:eastAsia="Calibri" w:hAnsi="Calibri" w:cs="Times New Roman"/>
                <w:b/>
                <w:sz w:val="24"/>
                <w:szCs w:val="24"/>
                <w:lang w:val="lv-LV"/>
              </w:rPr>
              <w:t>Santehniskie</w:t>
            </w:r>
            <w:proofErr w:type="spellEnd"/>
            <w:r w:rsidRPr="009708C4">
              <w:rPr>
                <w:rFonts w:ascii="Calibri" w:eastAsia="Calibri" w:hAnsi="Calibri" w:cs="Times New Roman"/>
                <w:b/>
                <w:sz w:val="24"/>
                <w:szCs w:val="24"/>
                <w:lang w:val="lv-LV"/>
              </w:rPr>
              <w:t xml:space="preserve"> darbi</w:t>
            </w:r>
          </w:p>
        </w:tc>
      </w:tr>
      <w:tr w:rsidR="00231975" w:rsidRPr="00B83345" w:rsidTr="00231975">
        <w:tc>
          <w:tcPr>
            <w:tcW w:w="9923" w:type="dxa"/>
            <w:gridSpan w:val="4"/>
            <w:shd w:val="clear" w:color="auto" w:fill="auto"/>
          </w:tcPr>
          <w:p w:rsidR="00231975" w:rsidRPr="009708C4" w:rsidRDefault="00231975" w:rsidP="009708C4">
            <w:pPr>
              <w:spacing w:after="0" w:line="240" w:lineRule="auto"/>
              <w:jc w:val="center"/>
              <w:rPr>
                <w:rFonts w:ascii="Calibri" w:eastAsia="Calibri" w:hAnsi="Calibri" w:cs="Times New Roman"/>
                <w:b/>
                <w:sz w:val="24"/>
                <w:szCs w:val="24"/>
                <w:lang w:val="lv-LV"/>
              </w:rPr>
            </w:pPr>
            <w:r w:rsidRPr="009708C4">
              <w:rPr>
                <w:rFonts w:ascii="Calibri" w:eastAsia="Calibri" w:hAnsi="Calibri" w:cs="Times New Roman"/>
                <w:b/>
                <w:sz w:val="24"/>
                <w:szCs w:val="24"/>
                <w:lang w:val="lv-LV"/>
              </w:rPr>
              <w:t>Ū-1 s-3 k1</w:t>
            </w:r>
          </w:p>
        </w:tc>
      </w:tr>
      <w:tr w:rsidR="00930EFA" w:rsidRPr="00B83345" w:rsidTr="00B83345">
        <w:tc>
          <w:tcPr>
            <w:tcW w:w="851" w:type="dxa"/>
            <w:shd w:val="clear" w:color="auto" w:fill="auto"/>
          </w:tcPr>
          <w:p w:rsidR="00930EFA" w:rsidRDefault="00231975" w:rsidP="00B83345">
            <w:pPr>
              <w:spacing w:after="0" w:line="240" w:lineRule="auto"/>
              <w:rPr>
                <w:rFonts w:ascii="Calibri" w:eastAsia="Calibri" w:hAnsi="Calibri" w:cs="Times New Roman"/>
                <w:lang w:val="lv-LV"/>
              </w:rPr>
            </w:pPr>
            <w:r>
              <w:rPr>
                <w:rFonts w:ascii="Calibri" w:eastAsia="Calibri" w:hAnsi="Calibri" w:cs="Times New Roman"/>
                <w:lang w:val="lv-LV"/>
              </w:rPr>
              <w:t>1</w:t>
            </w:r>
          </w:p>
        </w:tc>
        <w:tc>
          <w:tcPr>
            <w:tcW w:w="4536" w:type="dxa"/>
            <w:shd w:val="clear" w:color="auto" w:fill="auto"/>
          </w:tcPr>
          <w:p w:rsidR="00930EFA" w:rsidRDefault="00E0175F" w:rsidP="00930EFA">
            <w:pPr>
              <w:spacing w:after="0" w:line="240" w:lineRule="auto"/>
              <w:rPr>
                <w:rFonts w:ascii="Calibri" w:eastAsia="Calibri" w:hAnsi="Calibri" w:cs="Times New Roman"/>
                <w:lang w:val="lv-LV"/>
              </w:rPr>
            </w:pPr>
            <w:r>
              <w:rPr>
                <w:rFonts w:ascii="Calibri" w:eastAsia="Calibri" w:hAnsi="Calibri" w:cs="Times New Roman"/>
                <w:lang w:val="lv-LV"/>
              </w:rPr>
              <w:t>Ūdensvada sistēmas demontāža</w:t>
            </w:r>
          </w:p>
        </w:tc>
        <w:tc>
          <w:tcPr>
            <w:tcW w:w="1971" w:type="dxa"/>
            <w:shd w:val="clear" w:color="auto" w:fill="auto"/>
          </w:tcPr>
          <w:p w:rsidR="00930EFA" w:rsidRDefault="00E0175F" w:rsidP="00B83345">
            <w:pPr>
              <w:spacing w:after="0" w:line="240" w:lineRule="auto"/>
              <w:rPr>
                <w:rFonts w:ascii="Calibri" w:eastAsia="Calibri" w:hAnsi="Calibri" w:cs="Times New Roman"/>
                <w:lang w:val="lv-LV"/>
              </w:rPr>
            </w:pPr>
            <w:proofErr w:type="spellStart"/>
            <w:r>
              <w:rPr>
                <w:rFonts w:ascii="Calibri" w:eastAsia="Calibri" w:hAnsi="Calibri" w:cs="Times New Roman"/>
                <w:lang w:val="lv-LV"/>
              </w:rPr>
              <w:t>kpl</w:t>
            </w:r>
            <w:proofErr w:type="spellEnd"/>
          </w:p>
        </w:tc>
        <w:tc>
          <w:tcPr>
            <w:tcW w:w="2565" w:type="dxa"/>
            <w:shd w:val="clear" w:color="auto" w:fill="auto"/>
          </w:tcPr>
          <w:p w:rsidR="00930EFA" w:rsidRDefault="00E0175F" w:rsidP="00B83345">
            <w:pPr>
              <w:spacing w:after="0" w:line="240" w:lineRule="auto"/>
              <w:rPr>
                <w:rFonts w:ascii="Calibri" w:eastAsia="Calibri" w:hAnsi="Calibri" w:cs="Times New Roman"/>
                <w:lang w:val="lv-LV"/>
              </w:rPr>
            </w:pPr>
            <w:r>
              <w:rPr>
                <w:rFonts w:ascii="Calibri" w:eastAsia="Calibri" w:hAnsi="Calibri" w:cs="Times New Roman"/>
                <w:lang w:val="lv-LV"/>
              </w:rPr>
              <w:t>1.00</w:t>
            </w:r>
          </w:p>
        </w:tc>
      </w:tr>
      <w:tr w:rsidR="00930EFA" w:rsidRPr="00B83345" w:rsidTr="00B83345">
        <w:tc>
          <w:tcPr>
            <w:tcW w:w="851" w:type="dxa"/>
            <w:shd w:val="clear" w:color="auto" w:fill="auto"/>
          </w:tcPr>
          <w:p w:rsidR="00930EFA" w:rsidRDefault="00231975" w:rsidP="00B83345">
            <w:pPr>
              <w:spacing w:after="0" w:line="240" w:lineRule="auto"/>
              <w:rPr>
                <w:rFonts w:ascii="Calibri" w:eastAsia="Calibri" w:hAnsi="Calibri" w:cs="Times New Roman"/>
                <w:lang w:val="lv-LV"/>
              </w:rPr>
            </w:pPr>
            <w:r>
              <w:rPr>
                <w:rFonts w:ascii="Calibri" w:eastAsia="Calibri" w:hAnsi="Calibri" w:cs="Times New Roman"/>
                <w:lang w:val="lv-LV"/>
              </w:rPr>
              <w:t>2</w:t>
            </w:r>
          </w:p>
        </w:tc>
        <w:tc>
          <w:tcPr>
            <w:tcW w:w="4536" w:type="dxa"/>
            <w:shd w:val="clear" w:color="auto" w:fill="auto"/>
          </w:tcPr>
          <w:p w:rsidR="00930EFA" w:rsidRDefault="00231975" w:rsidP="00930EFA">
            <w:pPr>
              <w:spacing w:after="0" w:line="240" w:lineRule="auto"/>
              <w:rPr>
                <w:rFonts w:ascii="Calibri" w:eastAsia="Calibri" w:hAnsi="Calibri" w:cs="Times New Roman"/>
                <w:lang w:val="lv-LV"/>
              </w:rPr>
            </w:pPr>
            <w:r>
              <w:rPr>
                <w:rFonts w:ascii="Calibri" w:eastAsia="Calibri" w:hAnsi="Calibri" w:cs="Times New Roman"/>
                <w:lang w:val="lv-LV"/>
              </w:rPr>
              <w:t>Roku mazgātnes ar galdu, stiprinājuma elementiem un sifonu demontāža un montāža</w:t>
            </w:r>
          </w:p>
        </w:tc>
        <w:tc>
          <w:tcPr>
            <w:tcW w:w="1971" w:type="dxa"/>
            <w:shd w:val="clear" w:color="auto" w:fill="auto"/>
          </w:tcPr>
          <w:p w:rsidR="00930EFA" w:rsidRDefault="00231975" w:rsidP="00B83345">
            <w:pPr>
              <w:spacing w:after="0" w:line="240" w:lineRule="auto"/>
              <w:rPr>
                <w:rFonts w:ascii="Calibri" w:eastAsia="Calibri" w:hAnsi="Calibri" w:cs="Times New Roman"/>
                <w:lang w:val="lv-LV"/>
              </w:rPr>
            </w:pPr>
            <w:proofErr w:type="spellStart"/>
            <w:r>
              <w:rPr>
                <w:rFonts w:ascii="Calibri" w:eastAsia="Calibri" w:hAnsi="Calibri" w:cs="Times New Roman"/>
                <w:lang w:val="lv-LV"/>
              </w:rPr>
              <w:t>kpl</w:t>
            </w:r>
            <w:proofErr w:type="spellEnd"/>
          </w:p>
        </w:tc>
        <w:tc>
          <w:tcPr>
            <w:tcW w:w="2565" w:type="dxa"/>
            <w:shd w:val="clear" w:color="auto" w:fill="auto"/>
          </w:tcPr>
          <w:p w:rsidR="00930EFA" w:rsidRDefault="00231975" w:rsidP="00B83345">
            <w:pPr>
              <w:spacing w:after="0" w:line="240" w:lineRule="auto"/>
              <w:rPr>
                <w:rFonts w:ascii="Calibri" w:eastAsia="Calibri" w:hAnsi="Calibri" w:cs="Times New Roman"/>
                <w:lang w:val="lv-LV"/>
              </w:rPr>
            </w:pPr>
            <w:r>
              <w:rPr>
                <w:rFonts w:ascii="Calibri" w:eastAsia="Calibri" w:hAnsi="Calibri" w:cs="Times New Roman"/>
                <w:lang w:val="lv-LV"/>
              </w:rPr>
              <w:t>1.00</w:t>
            </w:r>
          </w:p>
        </w:tc>
      </w:tr>
      <w:tr w:rsidR="00E0175F" w:rsidRPr="00B83345" w:rsidTr="00B83345">
        <w:tc>
          <w:tcPr>
            <w:tcW w:w="851" w:type="dxa"/>
            <w:shd w:val="clear" w:color="auto" w:fill="auto"/>
          </w:tcPr>
          <w:p w:rsidR="00E0175F" w:rsidRDefault="00E0175F" w:rsidP="00E0175F">
            <w:pPr>
              <w:spacing w:after="0" w:line="240" w:lineRule="auto"/>
              <w:rPr>
                <w:rFonts w:ascii="Calibri" w:eastAsia="Calibri" w:hAnsi="Calibri" w:cs="Times New Roman"/>
                <w:lang w:val="lv-LV"/>
              </w:rPr>
            </w:pPr>
            <w:r>
              <w:rPr>
                <w:rFonts w:ascii="Calibri" w:eastAsia="Calibri" w:hAnsi="Calibri" w:cs="Times New Roman"/>
                <w:lang w:val="lv-LV"/>
              </w:rPr>
              <w:t>3</w:t>
            </w:r>
          </w:p>
        </w:tc>
        <w:tc>
          <w:tcPr>
            <w:tcW w:w="4536" w:type="dxa"/>
            <w:shd w:val="clear" w:color="auto" w:fill="auto"/>
          </w:tcPr>
          <w:p w:rsidR="00E0175F" w:rsidRDefault="00E0175F" w:rsidP="00930EFA">
            <w:pPr>
              <w:spacing w:after="0" w:line="240" w:lineRule="auto"/>
              <w:rPr>
                <w:rFonts w:ascii="Calibri" w:eastAsia="Calibri" w:hAnsi="Calibri" w:cs="Times New Roman"/>
                <w:lang w:val="lv-LV"/>
              </w:rPr>
            </w:pPr>
            <w:r>
              <w:rPr>
                <w:rFonts w:ascii="Calibri" w:eastAsia="Calibri" w:hAnsi="Calibri" w:cs="Times New Roman"/>
                <w:lang w:val="lv-LV"/>
              </w:rPr>
              <w:t>Keramikas kompaktais klozetpods ar horizontālo i</w:t>
            </w:r>
            <w:r w:rsidR="009708C4">
              <w:rPr>
                <w:rFonts w:ascii="Calibri" w:eastAsia="Calibri" w:hAnsi="Calibri" w:cs="Times New Roman"/>
                <w:lang w:val="lv-LV"/>
              </w:rPr>
              <w:t>z</w:t>
            </w:r>
            <w:r>
              <w:rPr>
                <w:rFonts w:ascii="Calibri" w:eastAsia="Calibri" w:hAnsi="Calibri" w:cs="Times New Roman"/>
                <w:lang w:val="lv-LV"/>
              </w:rPr>
              <w:t>laidi komplektā ar dubulta noskalošanas režīma skalojamo kasti komplektā montāža</w:t>
            </w:r>
          </w:p>
        </w:tc>
        <w:tc>
          <w:tcPr>
            <w:tcW w:w="1971" w:type="dxa"/>
            <w:shd w:val="clear" w:color="auto" w:fill="auto"/>
          </w:tcPr>
          <w:p w:rsidR="00E0175F" w:rsidRDefault="00E0175F" w:rsidP="00B83345">
            <w:pPr>
              <w:spacing w:after="0" w:line="240" w:lineRule="auto"/>
              <w:rPr>
                <w:rFonts w:ascii="Calibri" w:eastAsia="Calibri" w:hAnsi="Calibri" w:cs="Times New Roman"/>
                <w:lang w:val="lv-LV"/>
              </w:rPr>
            </w:pPr>
            <w:proofErr w:type="spellStart"/>
            <w:r>
              <w:rPr>
                <w:rFonts w:ascii="Calibri" w:eastAsia="Calibri" w:hAnsi="Calibri" w:cs="Times New Roman"/>
                <w:lang w:val="lv-LV"/>
              </w:rPr>
              <w:t>Kpl</w:t>
            </w:r>
            <w:proofErr w:type="spellEnd"/>
          </w:p>
        </w:tc>
        <w:tc>
          <w:tcPr>
            <w:tcW w:w="2565" w:type="dxa"/>
            <w:shd w:val="clear" w:color="auto" w:fill="auto"/>
          </w:tcPr>
          <w:p w:rsidR="00E0175F" w:rsidRDefault="00E0175F" w:rsidP="00B83345">
            <w:pPr>
              <w:spacing w:after="0" w:line="240" w:lineRule="auto"/>
              <w:rPr>
                <w:rFonts w:ascii="Calibri" w:eastAsia="Calibri" w:hAnsi="Calibri" w:cs="Times New Roman"/>
                <w:lang w:val="lv-LV"/>
              </w:rPr>
            </w:pPr>
            <w:r>
              <w:rPr>
                <w:rFonts w:ascii="Calibri" w:eastAsia="Calibri" w:hAnsi="Calibri" w:cs="Times New Roman"/>
                <w:lang w:val="lv-LV"/>
              </w:rPr>
              <w:t>1.00</w:t>
            </w:r>
          </w:p>
        </w:tc>
      </w:tr>
      <w:tr w:rsidR="00E0175F" w:rsidRPr="00B83345" w:rsidTr="00B83345">
        <w:tc>
          <w:tcPr>
            <w:tcW w:w="851" w:type="dxa"/>
            <w:shd w:val="clear" w:color="auto" w:fill="auto"/>
          </w:tcPr>
          <w:p w:rsidR="00E0175F" w:rsidRDefault="00E0175F" w:rsidP="00E0175F">
            <w:pPr>
              <w:spacing w:after="0" w:line="240" w:lineRule="auto"/>
              <w:rPr>
                <w:rFonts w:ascii="Calibri" w:eastAsia="Calibri" w:hAnsi="Calibri" w:cs="Times New Roman"/>
                <w:lang w:val="lv-LV"/>
              </w:rPr>
            </w:pPr>
            <w:r>
              <w:rPr>
                <w:rFonts w:ascii="Calibri" w:eastAsia="Calibri" w:hAnsi="Calibri" w:cs="Times New Roman"/>
                <w:lang w:val="lv-LV"/>
              </w:rPr>
              <w:t>4</w:t>
            </w:r>
          </w:p>
        </w:tc>
        <w:tc>
          <w:tcPr>
            <w:tcW w:w="4536" w:type="dxa"/>
            <w:shd w:val="clear" w:color="auto" w:fill="auto"/>
          </w:tcPr>
          <w:p w:rsidR="00E0175F" w:rsidRDefault="00E0175F" w:rsidP="00930EFA">
            <w:pPr>
              <w:spacing w:after="0" w:line="240" w:lineRule="auto"/>
              <w:rPr>
                <w:rFonts w:ascii="Calibri" w:eastAsia="Calibri" w:hAnsi="Calibri" w:cs="Times New Roman"/>
                <w:lang w:val="lv-LV"/>
              </w:rPr>
            </w:pPr>
            <w:r>
              <w:rPr>
                <w:rFonts w:ascii="Calibri" w:eastAsia="Calibri" w:hAnsi="Calibri" w:cs="Times New Roman"/>
                <w:lang w:val="lv-LV"/>
              </w:rPr>
              <w:t>Palīgmateriāli</w:t>
            </w:r>
          </w:p>
        </w:tc>
        <w:tc>
          <w:tcPr>
            <w:tcW w:w="1971" w:type="dxa"/>
            <w:shd w:val="clear" w:color="auto" w:fill="auto"/>
          </w:tcPr>
          <w:p w:rsidR="00E0175F" w:rsidRDefault="00E0175F" w:rsidP="00B83345">
            <w:pPr>
              <w:spacing w:after="0" w:line="240" w:lineRule="auto"/>
              <w:rPr>
                <w:rFonts w:ascii="Calibri" w:eastAsia="Calibri" w:hAnsi="Calibri" w:cs="Times New Roman"/>
                <w:lang w:val="lv-LV"/>
              </w:rPr>
            </w:pPr>
            <w:proofErr w:type="spellStart"/>
            <w:r>
              <w:rPr>
                <w:rFonts w:ascii="Calibri" w:eastAsia="Calibri" w:hAnsi="Calibri" w:cs="Times New Roman"/>
                <w:lang w:val="lv-LV"/>
              </w:rPr>
              <w:t>kpl</w:t>
            </w:r>
            <w:proofErr w:type="spellEnd"/>
          </w:p>
        </w:tc>
        <w:tc>
          <w:tcPr>
            <w:tcW w:w="2565" w:type="dxa"/>
            <w:shd w:val="clear" w:color="auto" w:fill="auto"/>
          </w:tcPr>
          <w:p w:rsidR="00E0175F" w:rsidRDefault="00E0175F" w:rsidP="00B83345">
            <w:pPr>
              <w:spacing w:after="0" w:line="240" w:lineRule="auto"/>
              <w:rPr>
                <w:rFonts w:ascii="Calibri" w:eastAsia="Calibri" w:hAnsi="Calibri" w:cs="Times New Roman"/>
                <w:lang w:val="lv-LV"/>
              </w:rPr>
            </w:pPr>
            <w:r>
              <w:rPr>
                <w:rFonts w:ascii="Calibri" w:eastAsia="Calibri" w:hAnsi="Calibri" w:cs="Times New Roman"/>
                <w:lang w:val="lv-LV"/>
              </w:rPr>
              <w:t>1.00</w:t>
            </w:r>
          </w:p>
        </w:tc>
      </w:tr>
      <w:tr w:rsidR="00E0175F" w:rsidRPr="00B83345" w:rsidTr="00B83345">
        <w:tc>
          <w:tcPr>
            <w:tcW w:w="851" w:type="dxa"/>
            <w:shd w:val="clear" w:color="auto" w:fill="auto"/>
          </w:tcPr>
          <w:p w:rsidR="00E0175F" w:rsidRDefault="00E0175F" w:rsidP="00E0175F">
            <w:pPr>
              <w:spacing w:after="0" w:line="240" w:lineRule="auto"/>
              <w:rPr>
                <w:rFonts w:ascii="Calibri" w:eastAsia="Calibri" w:hAnsi="Calibri" w:cs="Times New Roman"/>
                <w:lang w:val="lv-LV"/>
              </w:rPr>
            </w:pPr>
            <w:r>
              <w:rPr>
                <w:rFonts w:ascii="Calibri" w:eastAsia="Calibri" w:hAnsi="Calibri" w:cs="Times New Roman"/>
                <w:lang w:val="lv-LV"/>
              </w:rPr>
              <w:t>5</w:t>
            </w:r>
          </w:p>
        </w:tc>
        <w:tc>
          <w:tcPr>
            <w:tcW w:w="4536" w:type="dxa"/>
            <w:shd w:val="clear" w:color="auto" w:fill="auto"/>
          </w:tcPr>
          <w:p w:rsidR="00E0175F" w:rsidRDefault="00E0175F" w:rsidP="00930EFA">
            <w:pPr>
              <w:spacing w:after="0" w:line="240" w:lineRule="auto"/>
              <w:rPr>
                <w:rFonts w:ascii="Calibri" w:eastAsia="Calibri" w:hAnsi="Calibri" w:cs="Times New Roman"/>
                <w:lang w:val="lv-LV"/>
              </w:rPr>
            </w:pPr>
            <w:r>
              <w:rPr>
                <w:rFonts w:ascii="Calibri" w:eastAsia="Calibri" w:hAnsi="Calibri" w:cs="Times New Roman"/>
                <w:lang w:val="lv-LV"/>
              </w:rPr>
              <w:t>Stiprinājumi</w:t>
            </w:r>
          </w:p>
        </w:tc>
        <w:tc>
          <w:tcPr>
            <w:tcW w:w="1971" w:type="dxa"/>
            <w:shd w:val="clear" w:color="auto" w:fill="auto"/>
          </w:tcPr>
          <w:p w:rsidR="00E0175F" w:rsidRDefault="00E0175F" w:rsidP="00B83345">
            <w:pPr>
              <w:spacing w:after="0" w:line="240" w:lineRule="auto"/>
              <w:rPr>
                <w:rFonts w:ascii="Calibri" w:eastAsia="Calibri" w:hAnsi="Calibri" w:cs="Times New Roman"/>
                <w:lang w:val="lv-LV"/>
              </w:rPr>
            </w:pPr>
            <w:proofErr w:type="spellStart"/>
            <w:r>
              <w:rPr>
                <w:rFonts w:ascii="Calibri" w:eastAsia="Calibri" w:hAnsi="Calibri" w:cs="Times New Roman"/>
                <w:lang w:val="lv-LV"/>
              </w:rPr>
              <w:t>kpl</w:t>
            </w:r>
            <w:proofErr w:type="spellEnd"/>
          </w:p>
        </w:tc>
        <w:tc>
          <w:tcPr>
            <w:tcW w:w="2565" w:type="dxa"/>
            <w:shd w:val="clear" w:color="auto" w:fill="auto"/>
          </w:tcPr>
          <w:p w:rsidR="00E0175F" w:rsidRDefault="00E0175F" w:rsidP="00B83345">
            <w:pPr>
              <w:spacing w:after="0" w:line="240" w:lineRule="auto"/>
              <w:rPr>
                <w:rFonts w:ascii="Calibri" w:eastAsia="Calibri" w:hAnsi="Calibri" w:cs="Times New Roman"/>
                <w:lang w:val="lv-LV"/>
              </w:rPr>
            </w:pPr>
            <w:r>
              <w:rPr>
                <w:rFonts w:ascii="Calibri" w:eastAsia="Calibri" w:hAnsi="Calibri" w:cs="Times New Roman"/>
                <w:lang w:val="lv-LV"/>
              </w:rPr>
              <w:t>1.00</w:t>
            </w:r>
          </w:p>
        </w:tc>
      </w:tr>
      <w:tr w:rsidR="00E0175F" w:rsidRPr="00B83345" w:rsidTr="005B23A4">
        <w:tc>
          <w:tcPr>
            <w:tcW w:w="9923" w:type="dxa"/>
            <w:gridSpan w:val="4"/>
            <w:shd w:val="clear" w:color="auto" w:fill="auto"/>
          </w:tcPr>
          <w:p w:rsidR="00E0175F" w:rsidRPr="00D333B1" w:rsidRDefault="00E0175F" w:rsidP="00D333B1">
            <w:pPr>
              <w:tabs>
                <w:tab w:val="left" w:pos="3520"/>
              </w:tabs>
              <w:spacing w:after="0" w:line="240" w:lineRule="auto"/>
              <w:jc w:val="center"/>
              <w:rPr>
                <w:rFonts w:ascii="Calibri" w:eastAsia="Calibri" w:hAnsi="Calibri" w:cs="Times New Roman"/>
                <w:b/>
                <w:sz w:val="24"/>
                <w:szCs w:val="24"/>
                <w:lang w:val="lv-LV"/>
              </w:rPr>
            </w:pPr>
            <w:r w:rsidRPr="00D333B1">
              <w:rPr>
                <w:rFonts w:ascii="Calibri" w:eastAsia="Calibri" w:hAnsi="Calibri" w:cs="Times New Roman"/>
                <w:b/>
                <w:sz w:val="24"/>
                <w:szCs w:val="24"/>
                <w:lang w:val="lv-LV"/>
              </w:rPr>
              <w:t>Būvgružu utilizācija</w:t>
            </w:r>
          </w:p>
        </w:tc>
      </w:tr>
      <w:tr w:rsidR="00E0175F" w:rsidRPr="00B83345" w:rsidTr="00B83345">
        <w:tc>
          <w:tcPr>
            <w:tcW w:w="851" w:type="dxa"/>
            <w:shd w:val="clear" w:color="auto" w:fill="auto"/>
          </w:tcPr>
          <w:p w:rsidR="00E0175F" w:rsidRDefault="00E0175F" w:rsidP="00E0175F">
            <w:pPr>
              <w:spacing w:after="0" w:line="240" w:lineRule="auto"/>
              <w:rPr>
                <w:rFonts w:ascii="Calibri" w:eastAsia="Calibri" w:hAnsi="Calibri" w:cs="Times New Roman"/>
                <w:lang w:val="lv-LV"/>
              </w:rPr>
            </w:pPr>
            <w:r>
              <w:rPr>
                <w:rFonts w:ascii="Calibri" w:eastAsia="Calibri" w:hAnsi="Calibri" w:cs="Times New Roman"/>
                <w:lang w:val="lv-LV"/>
              </w:rPr>
              <w:t>1</w:t>
            </w:r>
          </w:p>
        </w:tc>
        <w:tc>
          <w:tcPr>
            <w:tcW w:w="4536" w:type="dxa"/>
            <w:shd w:val="clear" w:color="auto" w:fill="auto"/>
          </w:tcPr>
          <w:p w:rsidR="00E0175F" w:rsidRDefault="00E0175F" w:rsidP="00930EFA">
            <w:pPr>
              <w:spacing w:after="0" w:line="240" w:lineRule="auto"/>
              <w:rPr>
                <w:rFonts w:ascii="Calibri" w:eastAsia="Calibri" w:hAnsi="Calibri" w:cs="Times New Roman"/>
                <w:lang w:val="lv-LV"/>
              </w:rPr>
            </w:pPr>
            <w:r>
              <w:rPr>
                <w:rFonts w:ascii="Calibri" w:eastAsia="Calibri" w:hAnsi="Calibri" w:cs="Times New Roman"/>
                <w:lang w:val="lv-LV"/>
              </w:rPr>
              <w:t>Būvgružu savākšana, iekraušana automašīnā un izvešana uz izgāztuvi</w:t>
            </w:r>
          </w:p>
        </w:tc>
        <w:tc>
          <w:tcPr>
            <w:tcW w:w="1971" w:type="dxa"/>
            <w:shd w:val="clear" w:color="auto" w:fill="auto"/>
          </w:tcPr>
          <w:p w:rsidR="00E0175F" w:rsidRDefault="00E0175F" w:rsidP="00B83345">
            <w:pPr>
              <w:spacing w:after="0" w:line="240" w:lineRule="auto"/>
              <w:rPr>
                <w:rFonts w:ascii="Calibri" w:eastAsia="Calibri" w:hAnsi="Calibri" w:cs="Times New Roman"/>
                <w:lang w:val="lv-LV"/>
              </w:rPr>
            </w:pPr>
            <w:r>
              <w:rPr>
                <w:rFonts w:ascii="Calibri" w:eastAsia="Calibri" w:hAnsi="Calibri" w:cs="Times New Roman"/>
                <w:lang w:val="lv-LV"/>
              </w:rPr>
              <w:t>m</w:t>
            </w:r>
            <w:r>
              <w:rPr>
                <w:rFonts w:ascii="Calibri" w:eastAsia="Calibri" w:hAnsi="Calibri" w:cs="Times New Roman"/>
                <w:vertAlign w:val="superscript"/>
                <w:lang w:val="lv-LV"/>
              </w:rPr>
              <w:t>3</w:t>
            </w:r>
          </w:p>
        </w:tc>
        <w:tc>
          <w:tcPr>
            <w:tcW w:w="2565" w:type="dxa"/>
            <w:shd w:val="clear" w:color="auto" w:fill="auto"/>
          </w:tcPr>
          <w:p w:rsidR="00E0175F" w:rsidRDefault="00E0175F" w:rsidP="00B83345">
            <w:pPr>
              <w:spacing w:after="0" w:line="240" w:lineRule="auto"/>
              <w:rPr>
                <w:rFonts w:ascii="Calibri" w:eastAsia="Calibri" w:hAnsi="Calibri" w:cs="Times New Roman"/>
                <w:lang w:val="lv-LV"/>
              </w:rPr>
            </w:pPr>
            <w:r>
              <w:rPr>
                <w:rFonts w:ascii="Calibri" w:eastAsia="Calibri" w:hAnsi="Calibri" w:cs="Times New Roman"/>
                <w:lang w:val="lv-LV"/>
              </w:rPr>
              <w:t>1.80</w:t>
            </w:r>
          </w:p>
        </w:tc>
      </w:tr>
    </w:tbl>
    <w:p w:rsidR="00B83345" w:rsidRPr="00B83345" w:rsidRDefault="00B83345" w:rsidP="00B83345">
      <w:pPr>
        <w:spacing w:after="0" w:line="240" w:lineRule="auto"/>
        <w:rPr>
          <w:rFonts w:ascii="Calibri" w:eastAsia="Calibri" w:hAnsi="Calibri" w:cs="Times New Roman"/>
          <w:lang w:val="lv-LV"/>
        </w:rPr>
      </w:pPr>
    </w:p>
    <w:p w:rsidR="00B83345" w:rsidRPr="00B83345" w:rsidRDefault="00B83345" w:rsidP="00B83345">
      <w:pPr>
        <w:spacing w:after="0" w:line="240" w:lineRule="auto"/>
        <w:rPr>
          <w:rFonts w:ascii="Calibri" w:eastAsia="Calibri" w:hAnsi="Calibri" w:cs="Times New Roman"/>
          <w:lang w:val="lv-LV"/>
        </w:rPr>
      </w:pPr>
    </w:p>
    <w:p w:rsidR="00B83345" w:rsidRPr="00B83345" w:rsidRDefault="00B83345" w:rsidP="00B83345">
      <w:pPr>
        <w:spacing w:after="0" w:line="240" w:lineRule="auto"/>
        <w:rPr>
          <w:rFonts w:ascii="Calibri" w:eastAsia="Calibri" w:hAnsi="Calibri" w:cs="Times New Roman"/>
          <w:lang w:val="lv-LV"/>
        </w:rPr>
      </w:pPr>
    </w:p>
    <w:p w:rsidR="00B83345" w:rsidRPr="00B83345" w:rsidRDefault="00B83345" w:rsidP="00B83345">
      <w:pPr>
        <w:spacing w:after="0" w:line="240" w:lineRule="auto"/>
        <w:rPr>
          <w:rFonts w:ascii="Calibri" w:eastAsia="Calibri" w:hAnsi="Calibri" w:cs="Times New Roman"/>
          <w:lang w:val="lv-LV"/>
        </w:rPr>
      </w:pPr>
    </w:p>
    <w:p w:rsidR="00B83345" w:rsidRPr="00B83345" w:rsidRDefault="00B83345" w:rsidP="00B83345">
      <w:pPr>
        <w:spacing w:after="0" w:line="240" w:lineRule="auto"/>
        <w:rPr>
          <w:rFonts w:ascii="Calibri" w:eastAsia="Calibri" w:hAnsi="Calibri" w:cs="Times New Roman"/>
          <w:lang w:val="lv-LV"/>
        </w:rPr>
      </w:pPr>
    </w:p>
    <w:p w:rsidR="00B83345" w:rsidRPr="00B83345" w:rsidRDefault="00B83345" w:rsidP="00B83345">
      <w:pPr>
        <w:spacing w:after="0" w:line="240" w:lineRule="auto"/>
        <w:rPr>
          <w:rFonts w:ascii="Calibri" w:eastAsia="Calibri" w:hAnsi="Calibri" w:cs="Times New Roman"/>
          <w:lang w:val="lv-LV"/>
        </w:rPr>
      </w:pPr>
    </w:p>
    <w:p w:rsidR="00B83345" w:rsidRPr="00B83345" w:rsidRDefault="00B83345" w:rsidP="00B83345">
      <w:pPr>
        <w:spacing w:after="0" w:line="240" w:lineRule="auto"/>
        <w:rPr>
          <w:rFonts w:ascii="Calibri" w:eastAsia="Calibri" w:hAnsi="Calibri" w:cs="Times New Roman"/>
          <w:lang w:val="lv-LV"/>
        </w:rPr>
      </w:pPr>
    </w:p>
    <w:p w:rsidR="00B83345" w:rsidRPr="00B83345" w:rsidRDefault="00B83345" w:rsidP="00B83345">
      <w:pPr>
        <w:spacing w:after="0" w:line="240" w:lineRule="auto"/>
        <w:rPr>
          <w:rFonts w:ascii="Calibri" w:eastAsia="Calibri" w:hAnsi="Calibri" w:cs="Times New Roman"/>
          <w:lang w:val="lv-LV"/>
        </w:rPr>
      </w:pPr>
    </w:p>
    <w:p w:rsidR="00B83345" w:rsidRPr="00B83345" w:rsidRDefault="00B83345" w:rsidP="00B83345">
      <w:pPr>
        <w:spacing w:after="0" w:line="240" w:lineRule="auto"/>
        <w:rPr>
          <w:rFonts w:ascii="Calibri" w:eastAsia="Calibri" w:hAnsi="Calibri" w:cs="Times New Roman"/>
          <w:lang w:val="lv-LV"/>
        </w:rPr>
      </w:pPr>
    </w:p>
    <w:p w:rsidR="00B83345" w:rsidRPr="00B83345" w:rsidRDefault="00B83345" w:rsidP="00B83345">
      <w:pPr>
        <w:spacing w:after="0" w:line="240" w:lineRule="auto"/>
        <w:rPr>
          <w:rFonts w:ascii="Calibri" w:eastAsia="Calibri" w:hAnsi="Calibri" w:cs="Times New Roman"/>
          <w:lang w:val="lv-LV"/>
        </w:rPr>
      </w:pPr>
    </w:p>
    <w:p w:rsidR="00B83345" w:rsidRPr="00B83345" w:rsidRDefault="00B83345" w:rsidP="00B83345">
      <w:pPr>
        <w:spacing w:after="0" w:line="240" w:lineRule="auto"/>
        <w:rPr>
          <w:rFonts w:ascii="Calibri" w:eastAsia="Calibri" w:hAnsi="Calibri" w:cs="Times New Roman"/>
          <w:lang w:val="lv-LV"/>
        </w:rPr>
      </w:pPr>
    </w:p>
    <w:p w:rsidR="00B83345" w:rsidRDefault="00B83345" w:rsidP="00B83345">
      <w:pPr>
        <w:spacing w:after="0" w:line="240" w:lineRule="auto"/>
        <w:rPr>
          <w:rFonts w:ascii="Times New Roman" w:eastAsia="Calibri" w:hAnsi="Times New Roman" w:cs="Times New Roman"/>
          <w:b/>
          <w:sz w:val="24"/>
          <w:szCs w:val="24"/>
          <w:lang w:val="lv-LV"/>
        </w:rPr>
      </w:pPr>
    </w:p>
    <w:p w:rsidR="009708C4" w:rsidRDefault="009708C4" w:rsidP="00B83345">
      <w:pPr>
        <w:spacing w:after="0" w:line="240" w:lineRule="auto"/>
        <w:rPr>
          <w:rFonts w:ascii="Times New Roman" w:eastAsia="Calibri" w:hAnsi="Times New Roman" w:cs="Times New Roman"/>
          <w:b/>
          <w:sz w:val="24"/>
          <w:szCs w:val="24"/>
          <w:lang w:val="lv-LV"/>
        </w:rPr>
      </w:pPr>
    </w:p>
    <w:p w:rsidR="009708C4" w:rsidRPr="00B83345" w:rsidRDefault="009708C4" w:rsidP="00B83345">
      <w:pPr>
        <w:spacing w:after="0" w:line="240" w:lineRule="auto"/>
        <w:rPr>
          <w:rFonts w:ascii="Times New Roman" w:eastAsia="Calibri" w:hAnsi="Times New Roman" w:cs="Times New Roman"/>
          <w:b/>
          <w:sz w:val="24"/>
          <w:szCs w:val="24"/>
          <w:lang w:val="lv-LV"/>
        </w:rPr>
      </w:pPr>
    </w:p>
    <w:tbl>
      <w:tblPr>
        <w:tblW w:w="13914" w:type="dxa"/>
        <w:tblInd w:w="-1026" w:type="dxa"/>
        <w:tblLook w:val="04A0" w:firstRow="1" w:lastRow="0" w:firstColumn="1" w:lastColumn="0" w:noHBand="0" w:noVBand="1"/>
      </w:tblPr>
      <w:tblGrid>
        <w:gridCol w:w="1740"/>
        <w:gridCol w:w="6840"/>
        <w:gridCol w:w="1060"/>
        <w:gridCol w:w="566"/>
        <w:gridCol w:w="1236"/>
        <w:gridCol w:w="1236"/>
        <w:gridCol w:w="1236"/>
      </w:tblGrid>
      <w:tr w:rsidR="00B83345" w:rsidRPr="00B83345" w:rsidTr="00B83345">
        <w:trPr>
          <w:trHeight w:val="1095"/>
        </w:trPr>
        <w:tc>
          <w:tcPr>
            <w:tcW w:w="10206" w:type="dxa"/>
            <w:gridSpan w:val="4"/>
            <w:tcBorders>
              <w:top w:val="nil"/>
              <w:left w:val="nil"/>
              <w:bottom w:val="nil"/>
              <w:right w:val="nil"/>
            </w:tcBorders>
            <w:shd w:val="clear" w:color="auto" w:fill="auto"/>
            <w:hideMark/>
          </w:tcPr>
          <w:p w:rsidR="00B83345" w:rsidRPr="00B83345" w:rsidRDefault="00B83345" w:rsidP="00B83345">
            <w:pPr>
              <w:spacing w:after="0" w:line="240" w:lineRule="auto"/>
              <w:jc w:val="both"/>
              <w:rPr>
                <w:rFonts w:ascii="Times New Roman" w:eastAsia="Times New Roman" w:hAnsi="Times New Roman" w:cs="Times New Roman"/>
                <w:sz w:val="24"/>
                <w:szCs w:val="24"/>
                <w:lang w:val="lv-LV"/>
              </w:rPr>
            </w:pPr>
          </w:p>
          <w:p w:rsidR="00B83345" w:rsidRPr="002E0E46" w:rsidRDefault="00B83345" w:rsidP="00B83345">
            <w:pPr>
              <w:spacing w:after="0" w:line="240" w:lineRule="auto"/>
              <w:jc w:val="right"/>
              <w:rPr>
                <w:rFonts w:ascii="Times New Roman" w:eastAsia="Times New Roman" w:hAnsi="Times New Roman" w:cs="Times New Roman"/>
                <w:b/>
                <w:sz w:val="24"/>
                <w:szCs w:val="24"/>
                <w:lang w:val="lv-LV"/>
              </w:rPr>
            </w:pPr>
            <w:r w:rsidRPr="002E0E46">
              <w:rPr>
                <w:rFonts w:ascii="Times New Roman" w:eastAsia="Times New Roman" w:hAnsi="Times New Roman" w:cs="Times New Roman"/>
                <w:b/>
                <w:sz w:val="24"/>
                <w:szCs w:val="24"/>
                <w:lang w:val="lv-LV"/>
              </w:rPr>
              <w:t>4.pielikums</w:t>
            </w:r>
          </w:p>
          <w:p w:rsidR="00B83345" w:rsidRPr="00B83345" w:rsidRDefault="00B83345" w:rsidP="00B83345">
            <w:pPr>
              <w:keepNext/>
              <w:suppressAutoHyphens/>
              <w:autoSpaceDN w:val="0"/>
              <w:spacing w:after="0" w:line="240" w:lineRule="auto"/>
              <w:jc w:val="center"/>
              <w:textAlignment w:val="baseline"/>
              <w:outlineLvl w:val="1"/>
              <w:rPr>
                <w:rFonts w:ascii="Times New Roman" w:eastAsia="Times New Roman" w:hAnsi="Times New Roman" w:cs="Times New Roman"/>
                <w:b/>
                <w:caps/>
                <w:sz w:val="24"/>
                <w:szCs w:val="24"/>
                <w:lang w:val="lv-LV"/>
              </w:rPr>
            </w:pPr>
            <w:r w:rsidRPr="00B83345">
              <w:rPr>
                <w:rFonts w:ascii="Times New Roman" w:eastAsia="Times New Roman" w:hAnsi="Times New Roman" w:cs="Times New Roman"/>
                <w:b/>
                <w:caps/>
                <w:sz w:val="24"/>
                <w:szCs w:val="24"/>
                <w:lang w:val="lv-LV"/>
              </w:rPr>
              <w:t>LīGUMa projekts</w:t>
            </w:r>
          </w:p>
          <w:p w:rsidR="00B83345" w:rsidRPr="002E0E46" w:rsidRDefault="00B83345" w:rsidP="00B83345">
            <w:pPr>
              <w:suppressAutoHyphens/>
              <w:autoSpaceDN w:val="0"/>
              <w:spacing w:after="0" w:line="240" w:lineRule="auto"/>
              <w:jc w:val="both"/>
              <w:textAlignment w:val="baseline"/>
              <w:rPr>
                <w:rFonts w:ascii="Times New Roman" w:eastAsia="Times New Roman" w:hAnsi="Times New Roman" w:cs="Times New Roman"/>
                <w:sz w:val="24"/>
                <w:szCs w:val="24"/>
                <w:lang w:val="lv-LV"/>
              </w:rPr>
            </w:pPr>
          </w:p>
          <w:p w:rsidR="00B83345" w:rsidRPr="00B83345" w:rsidRDefault="00B83345" w:rsidP="00B83345">
            <w:pPr>
              <w:suppressAutoHyphens/>
              <w:autoSpaceDN w:val="0"/>
              <w:spacing w:after="120" w:line="480" w:lineRule="auto"/>
              <w:jc w:val="both"/>
              <w:textAlignment w:val="baseline"/>
              <w:rPr>
                <w:rFonts w:ascii="Times New Roman" w:eastAsia="Times New Roman" w:hAnsi="Times New Roman" w:cs="Times New Roman"/>
                <w:b/>
                <w:bCs/>
                <w:sz w:val="24"/>
                <w:szCs w:val="24"/>
              </w:rPr>
            </w:pPr>
            <w:r w:rsidRPr="002E0E46">
              <w:rPr>
                <w:rFonts w:ascii="Times New Roman" w:eastAsia="Times New Roman" w:hAnsi="Times New Roman" w:cs="Times New Roman"/>
                <w:b/>
                <w:bCs/>
                <w:sz w:val="24"/>
                <w:szCs w:val="24"/>
                <w:lang w:val="lv-LV"/>
              </w:rPr>
              <w:t xml:space="preserve">Daugavpilī                                                                                                           </w:t>
            </w:r>
            <w:r w:rsidRPr="00B83345">
              <w:rPr>
                <w:rFonts w:ascii="Times New Roman" w:eastAsia="Times New Roman" w:hAnsi="Times New Roman" w:cs="Times New Roman"/>
                <w:b/>
                <w:bCs/>
                <w:sz w:val="24"/>
                <w:szCs w:val="24"/>
              </w:rPr>
              <w:t>2017.gada ___._______</w:t>
            </w:r>
          </w:p>
          <w:p w:rsidR="00B83345" w:rsidRPr="00B83345" w:rsidRDefault="00B83345" w:rsidP="00B83345">
            <w:pPr>
              <w:suppressAutoHyphens/>
              <w:autoSpaceDN w:val="0"/>
              <w:spacing w:after="0" w:line="240" w:lineRule="auto"/>
              <w:ind w:firstLine="720"/>
              <w:jc w:val="both"/>
              <w:textAlignment w:val="baseline"/>
              <w:rPr>
                <w:rFonts w:ascii="Times New Roman" w:eastAsia="Times New Roman" w:hAnsi="Times New Roman" w:cs="Times New Roman"/>
                <w:sz w:val="24"/>
                <w:szCs w:val="24"/>
              </w:rPr>
            </w:pPr>
            <w:r w:rsidRPr="00B83345">
              <w:rPr>
                <w:rFonts w:ascii="Times New Roman" w:eastAsia="Times New Roman" w:hAnsi="Times New Roman" w:cs="Times New Roman"/>
                <w:b/>
                <w:sz w:val="24"/>
                <w:szCs w:val="24"/>
              </w:rPr>
              <w:t>Daugavpils pilsētas dome</w:t>
            </w:r>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color w:val="000000"/>
                <w:sz w:val="24"/>
                <w:szCs w:val="24"/>
              </w:rPr>
              <w:t>reģistrācijas</w:t>
            </w:r>
            <w:proofErr w:type="spellEnd"/>
            <w:r w:rsidRPr="00B83345">
              <w:rPr>
                <w:rFonts w:ascii="Times New Roman" w:eastAsia="Times New Roman" w:hAnsi="Times New Roman" w:cs="Times New Roman"/>
                <w:color w:val="000000"/>
                <w:sz w:val="24"/>
                <w:szCs w:val="24"/>
              </w:rPr>
              <w:t xml:space="preserve"> Nr.</w:t>
            </w:r>
            <w:r w:rsidRPr="00B83345">
              <w:rPr>
                <w:rFonts w:ascii="Times New Roman" w:eastAsia="Times New Roman" w:hAnsi="Times New Roman" w:cs="Times New Roman"/>
                <w:sz w:val="24"/>
                <w:szCs w:val="24"/>
              </w:rPr>
              <w:t>90000077325</w:t>
            </w:r>
            <w:r w:rsidRPr="00B83345">
              <w:rPr>
                <w:rFonts w:ascii="Times New Roman" w:eastAsia="Times New Roman" w:hAnsi="Times New Roman" w:cs="Times New Roman"/>
                <w:color w:val="000000"/>
                <w:sz w:val="24"/>
                <w:szCs w:val="24"/>
              </w:rPr>
              <w:t xml:space="preserve">, </w:t>
            </w:r>
            <w:proofErr w:type="spellStart"/>
            <w:r w:rsidRPr="00B83345">
              <w:rPr>
                <w:rFonts w:ascii="Times New Roman" w:eastAsia="Times New Roman" w:hAnsi="Times New Roman" w:cs="Times New Roman"/>
                <w:color w:val="000000"/>
                <w:sz w:val="24"/>
                <w:szCs w:val="24"/>
              </w:rPr>
              <w:t>juridiskā</w:t>
            </w:r>
            <w:proofErr w:type="spellEnd"/>
            <w:r w:rsidRPr="00B83345">
              <w:rPr>
                <w:rFonts w:ascii="Times New Roman" w:eastAsia="Times New Roman" w:hAnsi="Times New Roman" w:cs="Times New Roman"/>
                <w:color w:val="000000"/>
                <w:sz w:val="24"/>
                <w:szCs w:val="24"/>
              </w:rPr>
              <w:t xml:space="preserve"> </w:t>
            </w:r>
            <w:proofErr w:type="spellStart"/>
            <w:r w:rsidRPr="00B83345">
              <w:rPr>
                <w:rFonts w:ascii="Times New Roman" w:eastAsia="Times New Roman" w:hAnsi="Times New Roman" w:cs="Times New Roman"/>
                <w:color w:val="000000"/>
                <w:sz w:val="24"/>
                <w:szCs w:val="24"/>
              </w:rPr>
              <w:t>adrese</w:t>
            </w:r>
            <w:proofErr w:type="spellEnd"/>
            <w:r w:rsidRPr="00B83345">
              <w:rPr>
                <w:rFonts w:ascii="Times New Roman" w:eastAsia="Times New Roman" w:hAnsi="Times New Roman" w:cs="Times New Roman"/>
                <w:color w:val="000000"/>
                <w:sz w:val="24"/>
                <w:szCs w:val="24"/>
              </w:rPr>
              <w:t xml:space="preserve"> </w:t>
            </w:r>
            <w:proofErr w:type="spellStart"/>
            <w:r w:rsidRPr="00B83345">
              <w:rPr>
                <w:rFonts w:ascii="Times New Roman" w:eastAsia="Times New Roman" w:hAnsi="Times New Roman" w:cs="Times New Roman"/>
                <w:sz w:val="24"/>
                <w:szCs w:val="24"/>
              </w:rPr>
              <w:t>Kr.Valdemāra</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ielā</w:t>
            </w:r>
            <w:proofErr w:type="spellEnd"/>
            <w:r w:rsidRPr="00B83345">
              <w:rPr>
                <w:rFonts w:ascii="Times New Roman" w:eastAsia="Times New Roman" w:hAnsi="Times New Roman" w:cs="Times New Roman"/>
                <w:sz w:val="24"/>
                <w:szCs w:val="24"/>
              </w:rPr>
              <w:t xml:space="preserve"> 1, </w:t>
            </w:r>
            <w:proofErr w:type="spellStart"/>
            <w:r w:rsidRPr="00B83345">
              <w:rPr>
                <w:rFonts w:ascii="Times New Roman" w:eastAsia="Times New Roman" w:hAnsi="Times New Roman" w:cs="Times New Roman"/>
                <w:sz w:val="24"/>
                <w:szCs w:val="24"/>
              </w:rPr>
              <w:t>Daugavpilī</w:t>
            </w:r>
            <w:proofErr w:type="spellEnd"/>
            <w:r w:rsidRPr="00B83345">
              <w:rPr>
                <w:rFonts w:ascii="Times New Roman" w:eastAsia="Times New Roman" w:hAnsi="Times New Roman" w:cs="Times New Roman"/>
                <w:sz w:val="24"/>
                <w:szCs w:val="24"/>
              </w:rPr>
              <w:t xml:space="preserve"> </w:t>
            </w:r>
            <w:r w:rsidRPr="00B83345">
              <w:rPr>
                <w:rFonts w:ascii="Times New Roman" w:eastAsia="Times New Roman" w:hAnsi="Times New Roman" w:cs="Times New Roman"/>
                <w:color w:val="000000"/>
                <w:sz w:val="24"/>
                <w:szCs w:val="24"/>
              </w:rPr>
              <w:t>(</w:t>
            </w:r>
            <w:proofErr w:type="spellStart"/>
            <w:r w:rsidRPr="00B83345">
              <w:rPr>
                <w:rFonts w:ascii="Times New Roman" w:eastAsia="Times New Roman" w:hAnsi="Times New Roman" w:cs="Times New Roman"/>
                <w:color w:val="000000"/>
                <w:sz w:val="24"/>
                <w:szCs w:val="24"/>
              </w:rPr>
              <w:t>turpmāk</w:t>
            </w:r>
            <w:proofErr w:type="spellEnd"/>
            <w:r w:rsidRPr="00B83345">
              <w:rPr>
                <w:rFonts w:ascii="Times New Roman" w:eastAsia="Times New Roman" w:hAnsi="Times New Roman" w:cs="Times New Roman"/>
                <w:color w:val="000000"/>
                <w:sz w:val="24"/>
                <w:szCs w:val="24"/>
              </w:rPr>
              <w:t xml:space="preserve"> – </w:t>
            </w:r>
            <w:r w:rsidRPr="00B83345">
              <w:rPr>
                <w:rFonts w:ascii="Times New Roman" w:eastAsia="Times New Roman" w:hAnsi="Times New Roman" w:cs="Times New Roman"/>
                <w:b/>
                <w:bCs/>
                <w:color w:val="000000"/>
                <w:sz w:val="24"/>
                <w:szCs w:val="24"/>
              </w:rPr>
              <w:t>PASŪTĪTĀJS</w:t>
            </w:r>
            <w:r w:rsidRPr="00B83345">
              <w:rPr>
                <w:rFonts w:ascii="Times New Roman" w:eastAsia="Times New Roman" w:hAnsi="Times New Roman" w:cs="Times New Roman"/>
                <w:bCs/>
                <w:color w:val="000000"/>
                <w:sz w:val="24"/>
                <w:szCs w:val="24"/>
              </w:rPr>
              <w:t>)</w:t>
            </w:r>
            <w:r w:rsidRPr="00B83345">
              <w:rPr>
                <w:rFonts w:ascii="Times New Roman" w:eastAsia="Times New Roman" w:hAnsi="Times New Roman" w:cs="Times New Roman"/>
                <w:color w:val="000000"/>
                <w:sz w:val="24"/>
                <w:szCs w:val="24"/>
              </w:rPr>
              <w:t xml:space="preserve">, </w:t>
            </w:r>
            <w:proofErr w:type="spellStart"/>
            <w:r w:rsidRPr="00B83345">
              <w:rPr>
                <w:rFonts w:ascii="Times New Roman" w:eastAsia="Times New Roman" w:hAnsi="Times New Roman" w:cs="Times New Roman"/>
                <w:sz w:val="24"/>
                <w:szCs w:val="24"/>
                <w:lang w:eastAsia="ru-RU"/>
              </w:rPr>
              <w:t>izpilddirektora</w:t>
            </w:r>
            <w:proofErr w:type="spellEnd"/>
            <w:r w:rsidRPr="00B83345">
              <w:rPr>
                <w:rFonts w:ascii="Times New Roman" w:eastAsia="Times New Roman" w:hAnsi="Times New Roman" w:cs="Times New Roman"/>
                <w:sz w:val="24"/>
                <w:szCs w:val="24"/>
                <w:lang w:eastAsia="ru-RU"/>
              </w:rPr>
              <w:t xml:space="preserve"> </w:t>
            </w:r>
            <w:r w:rsidRPr="00B83345">
              <w:rPr>
                <w:rFonts w:ascii="Times New Roman" w:eastAsia="Times New Roman" w:hAnsi="Times New Roman" w:cs="Times New Roman"/>
                <w:b/>
                <w:sz w:val="24"/>
                <w:szCs w:val="24"/>
                <w:lang w:eastAsia="ru-RU"/>
              </w:rPr>
              <w:t xml:space="preserve"> __________________</w:t>
            </w:r>
            <w:proofErr w:type="spellStart"/>
            <w:r w:rsidRPr="00B83345">
              <w:rPr>
                <w:rFonts w:ascii="Times New Roman" w:eastAsia="Times New Roman" w:hAnsi="Times New Roman" w:cs="Times New Roman"/>
                <w:color w:val="000000"/>
                <w:sz w:val="24"/>
                <w:szCs w:val="24"/>
                <w:lang w:eastAsia="ru-RU"/>
              </w:rPr>
              <w:t>personā</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kurš</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rīkojas</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uz</w:t>
            </w:r>
            <w:proofErr w:type="spellEnd"/>
            <w:r w:rsidRPr="00B83345">
              <w:rPr>
                <w:rFonts w:ascii="Times New Roman" w:eastAsia="Times New Roman" w:hAnsi="Times New Roman" w:cs="Times New Roman"/>
                <w:sz w:val="24"/>
                <w:szCs w:val="24"/>
                <w:lang w:eastAsia="ru-RU"/>
              </w:rPr>
              <w:t xml:space="preserve"> ______________ </w:t>
            </w:r>
            <w:proofErr w:type="spellStart"/>
            <w:r w:rsidRPr="00B83345">
              <w:rPr>
                <w:rFonts w:ascii="Times New Roman" w:eastAsia="Times New Roman" w:hAnsi="Times New Roman" w:cs="Times New Roman"/>
                <w:sz w:val="24"/>
                <w:szCs w:val="24"/>
                <w:lang w:eastAsia="ru-RU"/>
              </w:rPr>
              <w:t>pamata</w:t>
            </w:r>
            <w:proofErr w:type="spellEnd"/>
            <w:r w:rsidRPr="00B83345">
              <w:rPr>
                <w:rFonts w:ascii="Times New Roman" w:eastAsia="Times New Roman" w:hAnsi="Times New Roman" w:cs="Times New Roman"/>
                <w:bCs/>
                <w:color w:val="000000"/>
                <w:sz w:val="24"/>
                <w:szCs w:val="24"/>
              </w:rPr>
              <w:t>,</w:t>
            </w:r>
            <w:r w:rsidRPr="00B83345">
              <w:rPr>
                <w:rFonts w:ascii="Times New Roman" w:eastAsia="Times New Roman" w:hAnsi="Times New Roman" w:cs="Times New Roman"/>
                <w:b/>
                <w:bCs/>
                <w:color w:val="000000"/>
                <w:sz w:val="24"/>
                <w:szCs w:val="24"/>
              </w:rPr>
              <w:t xml:space="preserve"> </w:t>
            </w:r>
            <w:r w:rsidRPr="00B83345">
              <w:rPr>
                <w:rFonts w:ascii="Times New Roman" w:eastAsia="Times New Roman" w:hAnsi="Times New Roman" w:cs="Times New Roman"/>
                <w:color w:val="000000"/>
                <w:sz w:val="24"/>
                <w:szCs w:val="24"/>
              </w:rPr>
              <w:t xml:space="preserve">no </w:t>
            </w:r>
            <w:proofErr w:type="spellStart"/>
            <w:r w:rsidRPr="00B83345">
              <w:rPr>
                <w:rFonts w:ascii="Times New Roman" w:eastAsia="Times New Roman" w:hAnsi="Times New Roman" w:cs="Times New Roman"/>
                <w:color w:val="000000"/>
                <w:sz w:val="24"/>
                <w:szCs w:val="24"/>
              </w:rPr>
              <w:t>vienas</w:t>
            </w:r>
            <w:proofErr w:type="spellEnd"/>
            <w:r w:rsidRPr="00B83345">
              <w:rPr>
                <w:rFonts w:ascii="Times New Roman" w:eastAsia="Times New Roman" w:hAnsi="Times New Roman" w:cs="Times New Roman"/>
                <w:color w:val="000000"/>
                <w:sz w:val="24"/>
                <w:szCs w:val="24"/>
              </w:rPr>
              <w:t xml:space="preserve"> </w:t>
            </w:r>
            <w:proofErr w:type="spellStart"/>
            <w:r w:rsidRPr="00B83345">
              <w:rPr>
                <w:rFonts w:ascii="Times New Roman" w:eastAsia="Times New Roman" w:hAnsi="Times New Roman" w:cs="Times New Roman"/>
                <w:color w:val="000000"/>
                <w:sz w:val="24"/>
                <w:szCs w:val="24"/>
              </w:rPr>
              <w:t>puses</w:t>
            </w:r>
            <w:proofErr w:type="spellEnd"/>
            <w:r w:rsidRPr="00B83345">
              <w:rPr>
                <w:rFonts w:ascii="Times New Roman" w:eastAsia="Times New Roman" w:hAnsi="Times New Roman" w:cs="Times New Roman"/>
                <w:sz w:val="24"/>
                <w:szCs w:val="24"/>
              </w:rPr>
              <w:t xml:space="preserve">, </w:t>
            </w:r>
          </w:p>
          <w:p w:rsidR="00B83345" w:rsidRPr="00B83345" w:rsidRDefault="00B83345" w:rsidP="00B83345">
            <w:pPr>
              <w:suppressAutoHyphens/>
              <w:autoSpaceDN w:val="0"/>
              <w:spacing w:after="0" w:line="240" w:lineRule="auto"/>
              <w:ind w:firstLine="720"/>
              <w:jc w:val="both"/>
              <w:textAlignment w:val="baseline"/>
              <w:rPr>
                <w:rFonts w:ascii="Times New Roman" w:eastAsia="Times New Roman" w:hAnsi="Times New Roman" w:cs="Times New Roman"/>
                <w:sz w:val="24"/>
                <w:szCs w:val="24"/>
              </w:rPr>
            </w:pPr>
            <w:r w:rsidRPr="00B83345">
              <w:rPr>
                <w:rFonts w:ascii="Times New Roman" w:eastAsia="Times New Roman" w:hAnsi="Times New Roman" w:cs="Times New Roman"/>
                <w:b/>
                <w:sz w:val="24"/>
                <w:szCs w:val="24"/>
              </w:rPr>
              <w:t>SIA „____________________”</w:t>
            </w:r>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reģistrācijas</w:t>
            </w:r>
            <w:proofErr w:type="spellEnd"/>
            <w:r w:rsidRPr="00B83345">
              <w:rPr>
                <w:rFonts w:ascii="Times New Roman" w:eastAsia="Times New Roman" w:hAnsi="Times New Roman" w:cs="Times New Roman"/>
                <w:sz w:val="24"/>
                <w:szCs w:val="24"/>
              </w:rPr>
              <w:t xml:space="preserve"> Nr._____________, </w:t>
            </w:r>
            <w:proofErr w:type="spellStart"/>
            <w:r w:rsidRPr="00B83345">
              <w:rPr>
                <w:rFonts w:ascii="Times New Roman" w:eastAsia="Times New Roman" w:hAnsi="Times New Roman" w:cs="Times New Roman"/>
                <w:sz w:val="24"/>
                <w:szCs w:val="24"/>
              </w:rPr>
              <w:t>juridiskā</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adrese</w:t>
            </w:r>
            <w:proofErr w:type="spellEnd"/>
            <w:r w:rsidRPr="00B83345">
              <w:rPr>
                <w:rFonts w:ascii="Times New Roman" w:eastAsia="Times New Roman" w:hAnsi="Times New Roman" w:cs="Times New Roman"/>
                <w:sz w:val="24"/>
                <w:szCs w:val="24"/>
              </w:rPr>
              <w:t xml:space="preserve"> _________________ (</w:t>
            </w:r>
            <w:proofErr w:type="spellStart"/>
            <w:r w:rsidRPr="00B83345">
              <w:rPr>
                <w:rFonts w:ascii="Times New Roman" w:eastAsia="Times New Roman" w:hAnsi="Times New Roman" w:cs="Times New Roman"/>
                <w:sz w:val="24"/>
                <w:szCs w:val="24"/>
              </w:rPr>
              <w:t>turpmāk</w:t>
            </w:r>
            <w:proofErr w:type="spellEnd"/>
            <w:r w:rsidRPr="00B83345">
              <w:rPr>
                <w:rFonts w:ascii="Times New Roman" w:eastAsia="Times New Roman" w:hAnsi="Times New Roman" w:cs="Times New Roman"/>
                <w:sz w:val="24"/>
                <w:szCs w:val="24"/>
              </w:rPr>
              <w:t xml:space="preserve"> – </w:t>
            </w:r>
            <w:r w:rsidRPr="00B83345">
              <w:rPr>
                <w:rFonts w:ascii="Times New Roman" w:eastAsia="Times New Roman" w:hAnsi="Times New Roman" w:cs="Times New Roman"/>
                <w:b/>
                <w:caps/>
                <w:sz w:val="24"/>
                <w:szCs w:val="24"/>
              </w:rPr>
              <w:t>UZŅĒMĒJS),</w:t>
            </w:r>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tās</w:t>
            </w:r>
            <w:proofErr w:type="spellEnd"/>
            <w:r w:rsidRPr="00B83345">
              <w:rPr>
                <w:rFonts w:ascii="Times New Roman" w:eastAsia="Times New Roman" w:hAnsi="Times New Roman" w:cs="Times New Roman"/>
                <w:sz w:val="24"/>
                <w:szCs w:val="24"/>
              </w:rPr>
              <w:t xml:space="preserve"> _________________ </w:t>
            </w:r>
            <w:proofErr w:type="spellStart"/>
            <w:r w:rsidRPr="00B83345">
              <w:rPr>
                <w:rFonts w:ascii="Times New Roman" w:eastAsia="Times New Roman" w:hAnsi="Times New Roman" w:cs="Times New Roman"/>
                <w:sz w:val="24"/>
                <w:szCs w:val="24"/>
              </w:rPr>
              <w:t>personā</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kas</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darbojas</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uz</w:t>
            </w:r>
            <w:proofErr w:type="spellEnd"/>
            <w:r w:rsidRPr="00B83345">
              <w:rPr>
                <w:rFonts w:ascii="Times New Roman" w:eastAsia="Times New Roman" w:hAnsi="Times New Roman" w:cs="Times New Roman"/>
                <w:sz w:val="24"/>
                <w:szCs w:val="24"/>
              </w:rPr>
              <w:t xml:space="preserve"> _____________ </w:t>
            </w:r>
            <w:proofErr w:type="spellStart"/>
            <w:r w:rsidRPr="00B83345">
              <w:rPr>
                <w:rFonts w:ascii="Times New Roman" w:eastAsia="Times New Roman" w:hAnsi="Times New Roman" w:cs="Times New Roman"/>
                <w:sz w:val="24"/>
                <w:szCs w:val="24"/>
              </w:rPr>
              <w:t>pamata</w:t>
            </w:r>
            <w:proofErr w:type="spellEnd"/>
            <w:r w:rsidRPr="00B83345">
              <w:rPr>
                <w:rFonts w:ascii="Times New Roman" w:eastAsia="Times New Roman" w:hAnsi="Times New Roman" w:cs="Times New Roman"/>
                <w:sz w:val="24"/>
                <w:szCs w:val="24"/>
              </w:rPr>
              <w:t xml:space="preserve">, bez </w:t>
            </w:r>
            <w:proofErr w:type="spellStart"/>
            <w:r w:rsidRPr="00B83345">
              <w:rPr>
                <w:rFonts w:ascii="Times New Roman" w:eastAsia="Times New Roman" w:hAnsi="Times New Roman" w:cs="Times New Roman"/>
                <w:sz w:val="24"/>
                <w:szCs w:val="24"/>
              </w:rPr>
              <w:t>viltus</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spaidiem</w:t>
            </w:r>
            <w:proofErr w:type="spellEnd"/>
            <w:r w:rsidRPr="00B83345">
              <w:rPr>
                <w:rFonts w:ascii="Times New Roman" w:eastAsia="Times New Roman" w:hAnsi="Times New Roman" w:cs="Times New Roman"/>
                <w:sz w:val="24"/>
                <w:szCs w:val="24"/>
              </w:rPr>
              <w:t xml:space="preserve"> un </w:t>
            </w:r>
            <w:proofErr w:type="spellStart"/>
            <w:r w:rsidRPr="00B83345">
              <w:rPr>
                <w:rFonts w:ascii="Times New Roman" w:eastAsia="Times New Roman" w:hAnsi="Times New Roman" w:cs="Times New Roman"/>
                <w:sz w:val="24"/>
                <w:szCs w:val="24"/>
              </w:rPr>
              <w:t>maldības</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pamatojoties</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uz</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zemsliekšņa</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iepirkuma</w:t>
            </w:r>
            <w:proofErr w:type="spellEnd"/>
            <w:r w:rsidRPr="00B83345">
              <w:rPr>
                <w:rFonts w:ascii="Times New Roman" w:eastAsia="Times New Roman" w:hAnsi="Times New Roman" w:cs="Times New Roman"/>
                <w:sz w:val="24"/>
                <w:szCs w:val="24"/>
              </w:rPr>
              <w:t xml:space="preserve"> “</w:t>
            </w:r>
            <w:r w:rsidRPr="00B83345">
              <w:rPr>
                <w:rFonts w:ascii="Times New Roman" w:eastAsia="Times New Roman" w:hAnsi="Times New Roman" w:cs="Times New Roman"/>
                <w:lang w:val="lv-LV"/>
              </w:rPr>
              <w:t xml:space="preserve">Daugavpils pilsētas bāriņtiesas </w:t>
            </w:r>
            <w:r w:rsidR="007A375A">
              <w:rPr>
                <w:rFonts w:ascii="Times New Roman" w:eastAsia="Times New Roman" w:hAnsi="Times New Roman" w:cs="Times New Roman"/>
                <w:lang w:val="lv-LV"/>
              </w:rPr>
              <w:t>sanitārā mezgla remonts</w:t>
            </w:r>
            <w:r w:rsidRPr="00B83345">
              <w:rPr>
                <w:rFonts w:ascii="Times New Roman" w:eastAsia="Times New Roman" w:hAnsi="Times New Roman" w:cs="Times New Roman"/>
                <w:lang w:val="lv-LV"/>
              </w:rPr>
              <w:t xml:space="preserve"> Raiņa ielā 27, Daugavpilī</w:t>
            </w:r>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i</w:t>
            </w:r>
            <w:r w:rsidR="007A375A">
              <w:rPr>
                <w:rFonts w:ascii="Times New Roman" w:eastAsia="Times New Roman" w:hAnsi="Times New Roman" w:cs="Times New Roman"/>
                <w:sz w:val="24"/>
                <w:szCs w:val="24"/>
              </w:rPr>
              <w:t>dentifikācijas</w:t>
            </w:r>
            <w:proofErr w:type="spellEnd"/>
            <w:r w:rsidR="007A375A">
              <w:rPr>
                <w:rFonts w:ascii="Times New Roman" w:eastAsia="Times New Roman" w:hAnsi="Times New Roman" w:cs="Times New Roman"/>
                <w:sz w:val="24"/>
                <w:szCs w:val="24"/>
              </w:rPr>
              <w:t xml:space="preserve"> </w:t>
            </w:r>
            <w:proofErr w:type="spellStart"/>
            <w:r w:rsidR="007A375A">
              <w:rPr>
                <w:rFonts w:ascii="Times New Roman" w:eastAsia="Times New Roman" w:hAnsi="Times New Roman" w:cs="Times New Roman"/>
                <w:sz w:val="24"/>
                <w:szCs w:val="24"/>
              </w:rPr>
              <w:t>Nr.DPDĪPD</w:t>
            </w:r>
            <w:proofErr w:type="spellEnd"/>
            <w:r w:rsidR="007A375A">
              <w:rPr>
                <w:rFonts w:ascii="Times New Roman" w:eastAsia="Times New Roman" w:hAnsi="Times New Roman" w:cs="Times New Roman"/>
                <w:sz w:val="24"/>
                <w:szCs w:val="24"/>
              </w:rPr>
              <w:t xml:space="preserve"> 2017/18</w:t>
            </w:r>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turpmāk</w:t>
            </w:r>
            <w:proofErr w:type="spellEnd"/>
            <w:r w:rsidRPr="00B83345">
              <w:rPr>
                <w:rFonts w:ascii="Times New Roman" w:eastAsia="Times New Roman" w:hAnsi="Times New Roman" w:cs="Times New Roman"/>
                <w:sz w:val="24"/>
                <w:szCs w:val="24"/>
              </w:rPr>
              <w:t xml:space="preserve"> – </w:t>
            </w:r>
            <w:proofErr w:type="spellStart"/>
            <w:r w:rsidRPr="00B83345">
              <w:rPr>
                <w:rFonts w:ascii="Times New Roman" w:eastAsia="Times New Roman" w:hAnsi="Times New Roman" w:cs="Times New Roman"/>
                <w:sz w:val="24"/>
                <w:szCs w:val="24"/>
              </w:rPr>
              <w:t>zemsliekšņa</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iepirkums</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rezultātiem</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noslēdza</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šāda</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satura</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līgumu</w:t>
            </w:r>
            <w:proofErr w:type="spellEnd"/>
            <w:r w:rsidRPr="00B83345">
              <w:rPr>
                <w:rFonts w:ascii="Times New Roman" w:eastAsia="Times New Roman" w:hAnsi="Times New Roman" w:cs="Times New Roman"/>
                <w:sz w:val="24"/>
                <w:szCs w:val="24"/>
              </w:rPr>
              <w:t>:</w:t>
            </w:r>
          </w:p>
          <w:p w:rsidR="00B83345" w:rsidRPr="00B83345" w:rsidRDefault="00B83345" w:rsidP="00B83345">
            <w:pPr>
              <w:suppressAutoHyphens/>
              <w:autoSpaceDN w:val="0"/>
              <w:spacing w:after="0" w:line="240" w:lineRule="auto"/>
              <w:ind w:firstLine="720"/>
              <w:jc w:val="both"/>
              <w:textAlignment w:val="baseline"/>
              <w:rPr>
                <w:rFonts w:ascii="Times New Roman" w:eastAsia="Times New Roman" w:hAnsi="Times New Roman" w:cs="Times New Roman"/>
                <w:sz w:val="24"/>
                <w:szCs w:val="24"/>
              </w:rPr>
            </w:pPr>
          </w:p>
          <w:p w:rsidR="00B83345" w:rsidRPr="00B83345" w:rsidRDefault="00B83345" w:rsidP="00B83345">
            <w:pPr>
              <w:keepNext/>
              <w:numPr>
                <w:ilvl w:val="0"/>
                <w:numId w:val="28"/>
              </w:numPr>
              <w:suppressAutoHyphens/>
              <w:autoSpaceDN w:val="0"/>
              <w:spacing w:after="120" w:line="240" w:lineRule="auto"/>
              <w:ind w:right="1134"/>
              <w:jc w:val="both"/>
              <w:textAlignment w:val="baseline"/>
              <w:outlineLvl w:val="2"/>
              <w:rPr>
                <w:rFonts w:ascii="Times New Roman" w:eastAsia="Times New Roman" w:hAnsi="Times New Roman" w:cs="Times New Roman"/>
                <w:b/>
                <w:bCs/>
                <w:sz w:val="24"/>
                <w:szCs w:val="24"/>
                <w:lang w:val="lv-LV"/>
              </w:rPr>
            </w:pPr>
            <w:r w:rsidRPr="00B83345">
              <w:rPr>
                <w:rFonts w:ascii="Times New Roman" w:eastAsia="Times New Roman" w:hAnsi="Times New Roman" w:cs="Times New Roman"/>
                <w:b/>
                <w:bCs/>
                <w:sz w:val="24"/>
                <w:szCs w:val="24"/>
                <w:lang w:val="lv-LV"/>
              </w:rPr>
              <w:t>Līguma priekšmets</w:t>
            </w:r>
          </w:p>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 xml:space="preserve">                   Uzņēmējs, pamatojoties uz </w:t>
            </w:r>
            <w:proofErr w:type="spellStart"/>
            <w:r w:rsidRPr="00B83345">
              <w:rPr>
                <w:rFonts w:ascii="Times New Roman" w:eastAsia="Times New Roman" w:hAnsi="Times New Roman" w:cs="Times New Roman"/>
                <w:sz w:val="24"/>
                <w:szCs w:val="24"/>
                <w:lang w:val="lv-LV"/>
              </w:rPr>
              <w:t>zemsliekšņa</w:t>
            </w:r>
            <w:proofErr w:type="spellEnd"/>
            <w:r w:rsidRPr="00B83345">
              <w:rPr>
                <w:rFonts w:ascii="Times New Roman" w:eastAsia="Times New Roman" w:hAnsi="Times New Roman" w:cs="Times New Roman"/>
                <w:sz w:val="24"/>
                <w:szCs w:val="24"/>
                <w:lang w:val="lv-LV"/>
              </w:rPr>
              <w:t xml:space="preserve"> iepirkuma tehniskās specifikācijas prasībām (Pielikums Nr.1)  un iesniegto finanšu piedāvājumu (Pielikums Nr.2), veic remontdarbus Daugavpils pilsētas bāriņtiesas </w:t>
            </w:r>
            <w:r w:rsidR="009708C4">
              <w:rPr>
                <w:rFonts w:ascii="Times New Roman" w:eastAsia="Times New Roman" w:hAnsi="Times New Roman" w:cs="Times New Roman"/>
                <w:sz w:val="24"/>
                <w:szCs w:val="24"/>
                <w:lang w:val="lv-LV"/>
              </w:rPr>
              <w:t xml:space="preserve">sanitārajā mezglā, Raiņa ielā 27, Daugavpilī </w:t>
            </w:r>
            <w:r w:rsidRPr="00B83345">
              <w:rPr>
                <w:rFonts w:ascii="Times New Roman" w:eastAsia="Times New Roman" w:hAnsi="Times New Roman" w:cs="Times New Roman"/>
                <w:sz w:val="24"/>
                <w:szCs w:val="24"/>
                <w:lang w:val="lv-LV"/>
              </w:rPr>
              <w:t>(turpmāk līguma tekstā </w:t>
            </w:r>
            <w:r w:rsidRPr="00B83345">
              <w:rPr>
                <w:rFonts w:ascii="Times New Roman" w:eastAsia="Times New Roman" w:hAnsi="Times New Roman" w:cs="Times New Roman"/>
                <w:sz w:val="24"/>
                <w:szCs w:val="24"/>
                <w:lang w:val="lv-LV"/>
              </w:rPr>
              <w:noBreakHyphen/>
              <w:t xml:space="preserve"> Darbi), bet Pasūtītājs apņemas izpildītos darbus pieņemt un par tiem samaksāt šajā līgumā paredzētajā kārtībā.</w:t>
            </w:r>
          </w:p>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sz w:val="24"/>
                <w:szCs w:val="24"/>
                <w:lang w:val="lv-LV"/>
              </w:rPr>
            </w:pPr>
          </w:p>
          <w:p w:rsidR="00B83345" w:rsidRPr="00B83345" w:rsidRDefault="00B83345" w:rsidP="00B83345">
            <w:pPr>
              <w:keepNext/>
              <w:numPr>
                <w:ilvl w:val="0"/>
                <w:numId w:val="28"/>
              </w:numPr>
              <w:suppressAutoHyphens/>
              <w:autoSpaceDN w:val="0"/>
              <w:spacing w:after="120" w:line="240" w:lineRule="auto"/>
              <w:ind w:right="1134"/>
              <w:jc w:val="both"/>
              <w:textAlignment w:val="baseline"/>
              <w:outlineLvl w:val="2"/>
              <w:rPr>
                <w:rFonts w:ascii="Times New Roman" w:eastAsia="Times New Roman" w:hAnsi="Times New Roman" w:cs="Times New Roman"/>
                <w:b/>
                <w:bCs/>
                <w:sz w:val="24"/>
                <w:szCs w:val="24"/>
                <w:lang w:val="lv-LV"/>
              </w:rPr>
            </w:pPr>
            <w:r w:rsidRPr="00B83345">
              <w:rPr>
                <w:rFonts w:ascii="Times New Roman" w:eastAsia="Times New Roman" w:hAnsi="Times New Roman" w:cs="Times New Roman"/>
                <w:b/>
                <w:bCs/>
                <w:sz w:val="24"/>
                <w:szCs w:val="24"/>
                <w:lang w:val="lv-LV"/>
              </w:rPr>
              <w:t>Darbu apmaksa un norēķinu kārtība</w:t>
            </w:r>
          </w:p>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 xml:space="preserve">2.1. Par izpildītajiem darbiem Pasūtītājs maksā Uzņēmējam </w:t>
            </w:r>
            <w:r w:rsidRPr="00B83345">
              <w:rPr>
                <w:rFonts w:ascii="Times New Roman" w:eastAsia="Times New Roman" w:hAnsi="Times New Roman" w:cs="Times New Roman"/>
                <w:b/>
                <w:i/>
                <w:sz w:val="24"/>
                <w:szCs w:val="24"/>
                <w:lang w:val="lv-LV"/>
              </w:rPr>
              <w:t xml:space="preserve">EUR ________________ </w:t>
            </w:r>
            <w:r w:rsidRPr="00B83345">
              <w:rPr>
                <w:rFonts w:ascii="Times New Roman" w:eastAsia="Times New Roman" w:hAnsi="Times New Roman" w:cs="Times New Roman"/>
                <w:sz w:val="24"/>
                <w:szCs w:val="24"/>
                <w:lang w:val="lv-LV"/>
              </w:rPr>
              <w:t xml:space="preserve">bez 21% PVN. 21% PVN sastāda </w:t>
            </w:r>
            <w:r w:rsidRPr="00B83345">
              <w:rPr>
                <w:rFonts w:ascii="Times New Roman" w:eastAsia="Times New Roman" w:hAnsi="Times New Roman" w:cs="Times New Roman"/>
                <w:b/>
                <w:i/>
                <w:sz w:val="24"/>
                <w:szCs w:val="24"/>
                <w:lang w:val="lv-LV"/>
              </w:rPr>
              <w:t xml:space="preserve">EUR ______________________. </w:t>
            </w:r>
            <w:r w:rsidRPr="00B83345">
              <w:rPr>
                <w:rFonts w:ascii="Times New Roman" w:eastAsia="Times New Roman" w:hAnsi="Times New Roman" w:cs="Times New Roman"/>
                <w:sz w:val="24"/>
                <w:szCs w:val="24"/>
                <w:lang w:val="lv-LV"/>
              </w:rPr>
              <w:t xml:space="preserve">Kopējā līgumcena ar 21% PVN sastāda </w:t>
            </w:r>
            <w:r w:rsidRPr="00B83345">
              <w:rPr>
                <w:rFonts w:ascii="Times New Roman" w:eastAsia="Times New Roman" w:hAnsi="Times New Roman" w:cs="Times New Roman"/>
                <w:b/>
                <w:i/>
                <w:sz w:val="24"/>
                <w:szCs w:val="24"/>
                <w:lang w:val="lv-LV"/>
              </w:rPr>
              <w:t xml:space="preserve">EUR _________________________. </w:t>
            </w:r>
            <w:r w:rsidRPr="00B83345">
              <w:rPr>
                <w:rFonts w:ascii="Times New Roman" w:eastAsia="Times New Roman" w:hAnsi="Times New Roman" w:cs="Times New Roman"/>
                <w:sz w:val="24"/>
                <w:szCs w:val="24"/>
                <w:lang w:val="lv-LV"/>
              </w:rPr>
              <w:t xml:space="preserve"> </w:t>
            </w:r>
          </w:p>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2.2. Pasūtītājs apmaksu par izpildītajiem darbiem veic 30 (trīsdesmit) dienu laikā pēc  darbu nodošanas - pieņemšanas akta parakstīšanas.</w:t>
            </w:r>
          </w:p>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2.3. Visus no šī līguma izrietošos maksājumus Pasūtītājs veic ar pārskai</w:t>
            </w:r>
            <w:r w:rsidRPr="00B83345">
              <w:rPr>
                <w:rFonts w:ascii="Times New Roman" w:eastAsia="Times New Roman" w:hAnsi="Times New Roman" w:cs="Times New Roman"/>
                <w:sz w:val="24"/>
                <w:szCs w:val="24"/>
                <w:lang w:val="lv-LV"/>
              </w:rPr>
              <w:softHyphen/>
              <w:t>tījumu uz Uzņēmēja norādīto norēķinu kontu.</w:t>
            </w:r>
          </w:p>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sz w:val="24"/>
                <w:szCs w:val="24"/>
                <w:lang w:val="lv-LV"/>
              </w:rPr>
            </w:pPr>
          </w:p>
          <w:p w:rsidR="00B83345" w:rsidRPr="00B83345" w:rsidRDefault="00B83345" w:rsidP="00B83345">
            <w:pPr>
              <w:keepNext/>
              <w:numPr>
                <w:ilvl w:val="0"/>
                <w:numId w:val="28"/>
              </w:numPr>
              <w:suppressAutoHyphens/>
              <w:autoSpaceDN w:val="0"/>
              <w:spacing w:after="120" w:line="240" w:lineRule="auto"/>
              <w:ind w:right="1134"/>
              <w:jc w:val="both"/>
              <w:textAlignment w:val="baseline"/>
              <w:outlineLvl w:val="2"/>
              <w:rPr>
                <w:rFonts w:ascii="Times New Roman" w:eastAsia="Times New Roman" w:hAnsi="Times New Roman" w:cs="Times New Roman"/>
                <w:b/>
                <w:bCs/>
                <w:sz w:val="24"/>
                <w:szCs w:val="24"/>
                <w:lang w:val="lv-LV"/>
              </w:rPr>
            </w:pPr>
            <w:r w:rsidRPr="00B83345">
              <w:rPr>
                <w:rFonts w:ascii="Times New Roman" w:eastAsia="Times New Roman" w:hAnsi="Times New Roman" w:cs="Times New Roman"/>
                <w:b/>
                <w:bCs/>
                <w:sz w:val="24"/>
                <w:szCs w:val="24"/>
                <w:lang w:val="lv-LV"/>
              </w:rPr>
              <w:t>Darbu izpildes vispārīgie noteikumi. Darbu izpildes termiņš</w:t>
            </w:r>
          </w:p>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3.1. Uzņēmējs darbu uzsāk 10 (desmit) kalendāro dienu laikā no līguma parakstīšanas dienas.</w:t>
            </w:r>
          </w:p>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 xml:space="preserve">3.2. Uzņēmējs darbu veic </w:t>
            </w:r>
            <w:r w:rsidR="009708C4" w:rsidRPr="009708C4">
              <w:rPr>
                <w:rFonts w:ascii="Times New Roman" w:eastAsia="Times New Roman" w:hAnsi="Times New Roman" w:cs="Times New Roman"/>
                <w:color w:val="FF0000"/>
                <w:sz w:val="24"/>
                <w:szCs w:val="24"/>
                <w:lang w:val="lv-LV"/>
              </w:rPr>
              <w:t>2</w:t>
            </w:r>
            <w:r w:rsidRPr="009708C4">
              <w:rPr>
                <w:rFonts w:ascii="Times New Roman" w:eastAsia="Times New Roman" w:hAnsi="Times New Roman" w:cs="Times New Roman"/>
                <w:color w:val="FF0000"/>
                <w:sz w:val="24"/>
                <w:szCs w:val="24"/>
                <w:lang w:val="lv-LV"/>
              </w:rPr>
              <w:t>0 (</w:t>
            </w:r>
            <w:r w:rsidR="009708C4" w:rsidRPr="009708C4">
              <w:rPr>
                <w:rFonts w:ascii="Times New Roman" w:eastAsia="Times New Roman" w:hAnsi="Times New Roman" w:cs="Times New Roman"/>
                <w:color w:val="FF0000"/>
                <w:sz w:val="24"/>
                <w:szCs w:val="24"/>
                <w:lang w:val="lv-LV"/>
              </w:rPr>
              <w:t>div</w:t>
            </w:r>
            <w:r w:rsidRPr="009708C4">
              <w:rPr>
                <w:rFonts w:ascii="Times New Roman" w:eastAsia="Times New Roman" w:hAnsi="Times New Roman" w:cs="Times New Roman"/>
                <w:color w:val="FF0000"/>
                <w:sz w:val="24"/>
                <w:szCs w:val="24"/>
                <w:lang w:val="lv-LV"/>
              </w:rPr>
              <w:t>desmit</w:t>
            </w:r>
            <w:r w:rsidRPr="00B83345">
              <w:rPr>
                <w:rFonts w:ascii="Times New Roman" w:eastAsia="Times New Roman" w:hAnsi="Times New Roman" w:cs="Times New Roman"/>
                <w:sz w:val="24"/>
                <w:szCs w:val="24"/>
                <w:lang w:val="lv-LV"/>
              </w:rPr>
              <w:t>) kalendāro dienu laikā no līguma parakstīšanas dienas.</w:t>
            </w:r>
          </w:p>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sz w:val="24"/>
                <w:szCs w:val="24"/>
                <w:lang w:val="lv-LV"/>
              </w:rPr>
            </w:pPr>
          </w:p>
          <w:p w:rsidR="00B83345" w:rsidRPr="00B83345" w:rsidRDefault="00B83345" w:rsidP="00B83345">
            <w:pPr>
              <w:keepNext/>
              <w:numPr>
                <w:ilvl w:val="0"/>
                <w:numId w:val="28"/>
              </w:numPr>
              <w:suppressAutoHyphens/>
              <w:autoSpaceDN w:val="0"/>
              <w:spacing w:after="120" w:line="240" w:lineRule="auto"/>
              <w:ind w:right="1134"/>
              <w:jc w:val="both"/>
              <w:textAlignment w:val="baseline"/>
              <w:outlineLvl w:val="2"/>
              <w:rPr>
                <w:rFonts w:ascii="Times New Roman" w:eastAsia="Times New Roman" w:hAnsi="Times New Roman" w:cs="Times New Roman"/>
                <w:b/>
                <w:bCs/>
                <w:sz w:val="24"/>
                <w:szCs w:val="24"/>
                <w:lang w:val="lv-LV"/>
              </w:rPr>
            </w:pPr>
            <w:r w:rsidRPr="00B83345">
              <w:rPr>
                <w:rFonts w:ascii="Times New Roman" w:eastAsia="Times New Roman" w:hAnsi="Times New Roman" w:cs="Times New Roman"/>
                <w:b/>
                <w:bCs/>
                <w:sz w:val="24"/>
                <w:szCs w:val="24"/>
                <w:lang w:val="lv-LV"/>
              </w:rPr>
              <w:t>Uzņēmēja pienākumi un tiesības</w:t>
            </w:r>
          </w:p>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rPr>
              <w:t xml:space="preserve">4.1. </w:t>
            </w:r>
            <w:proofErr w:type="spellStart"/>
            <w:r w:rsidRPr="00B83345">
              <w:rPr>
                <w:rFonts w:ascii="Times New Roman" w:eastAsia="Times New Roman" w:hAnsi="Times New Roman" w:cs="Times New Roman"/>
                <w:sz w:val="24"/>
                <w:szCs w:val="24"/>
              </w:rPr>
              <w:t>Uzņēmēja</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pienākums</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ir</w:t>
            </w:r>
            <w:proofErr w:type="spellEnd"/>
            <w:r w:rsidRPr="00B83345">
              <w:rPr>
                <w:rFonts w:ascii="Times New Roman" w:eastAsia="Times New Roman" w:hAnsi="Times New Roman" w:cs="Times New Roman"/>
                <w:sz w:val="24"/>
                <w:szCs w:val="24"/>
              </w:rPr>
              <w:t>:</w:t>
            </w:r>
          </w:p>
          <w:p w:rsidR="00B83345" w:rsidRPr="00B83345" w:rsidRDefault="00B83345" w:rsidP="00B83345">
            <w:pPr>
              <w:suppressAutoHyphens/>
              <w:autoSpaceDN w:val="0"/>
              <w:spacing w:after="0" w:line="240" w:lineRule="auto"/>
              <w:ind w:left="1418" w:hanging="596"/>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4.1.1. veikt darbus kvalitatīvi, ievērojot šajā līgumā paredzēto termiņu un noteikumus</w:t>
            </w:r>
            <w:r w:rsidRPr="00B83345">
              <w:rPr>
                <w:rFonts w:ascii="Times New Roman" w:eastAsia="Times New Roman" w:hAnsi="Times New Roman" w:cs="Times New Roman"/>
                <w:bCs/>
                <w:sz w:val="24"/>
                <w:szCs w:val="24"/>
                <w:lang w:val="lv-LV"/>
              </w:rPr>
              <w:t>;</w:t>
            </w:r>
          </w:p>
          <w:p w:rsidR="00B83345" w:rsidRPr="00B83345" w:rsidRDefault="00B83345" w:rsidP="00B83345">
            <w:pPr>
              <w:suppressAutoHyphens/>
              <w:autoSpaceDN w:val="0"/>
              <w:spacing w:after="0" w:line="240" w:lineRule="auto"/>
              <w:ind w:left="1418" w:hanging="596"/>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4.1.2. darbu izpildes procesā ievērot drošības tehnikas un ugunsdrošības noteikumus, spēkā esošos būvnormatīvus un citus spēkā esošus normatīvus aktus;</w:t>
            </w:r>
          </w:p>
          <w:p w:rsidR="00B83345" w:rsidRPr="00B83345" w:rsidRDefault="00B83345" w:rsidP="00B83345">
            <w:pPr>
              <w:suppressAutoHyphens/>
              <w:autoSpaceDN w:val="0"/>
              <w:spacing w:after="0" w:line="240" w:lineRule="auto"/>
              <w:ind w:left="1418" w:hanging="596"/>
              <w:jc w:val="both"/>
              <w:textAlignment w:val="baseline"/>
              <w:rPr>
                <w:rFonts w:ascii="Times New Roman" w:eastAsia="Times New Roman" w:hAnsi="Times New Roman" w:cs="Times New Roman"/>
                <w:i/>
                <w:sz w:val="24"/>
                <w:szCs w:val="24"/>
                <w:lang w:val="lv-LV"/>
              </w:rPr>
            </w:pPr>
            <w:r w:rsidRPr="00B83345">
              <w:rPr>
                <w:rFonts w:ascii="Times New Roman" w:eastAsia="Times New Roman" w:hAnsi="Times New Roman" w:cs="Times New Roman"/>
                <w:sz w:val="24"/>
                <w:szCs w:val="24"/>
                <w:lang w:val="lv-LV"/>
              </w:rPr>
              <w:t xml:space="preserve">4.1.3. </w:t>
            </w:r>
            <w:r w:rsidRPr="00B83345">
              <w:rPr>
                <w:rFonts w:ascii="Times New Roman" w:eastAsia="Times New Roman" w:hAnsi="Times New Roman" w:cs="Times New Roman"/>
                <w:iCs/>
                <w:sz w:val="24"/>
                <w:szCs w:val="24"/>
                <w:lang w:val="lv-LV"/>
              </w:rPr>
              <w:t>rakstveidā nekavējoties, bet ne vēlāk kā nākamajā darba dienā informēt Pasūtītāju par visiem apstākļiem, kas atklājušies līguma izpildes procesā un var neparedzēti ietekmēt līguma izpildi;</w:t>
            </w:r>
          </w:p>
          <w:p w:rsidR="00B83345" w:rsidRPr="00B83345" w:rsidRDefault="00B83345" w:rsidP="00B83345">
            <w:pPr>
              <w:suppressAutoHyphens/>
              <w:autoSpaceDN w:val="0"/>
              <w:spacing w:after="0" w:line="240" w:lineRule="auto"/>
              <w:ind w:left="1418" w:hanging="596"/>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4.1.4. pēc darbu izpildīšanas nodot darbus Pasūtītājam, parakstot darbu nodošanas-pieņemšanas aktu;</w:t>
            </w:r>
          </w:p>
          <w:p w:rsidR="00B83345" w:rsidRPr="00B83345" w:rsidRDefault="00B83345" w:rsidP="00B83345">
            <w:pPr>
              <w:shd w:val="clear" w:color="auto" w:fill="FFFFFF"/>
              <w:tabs>
                <w:tab w:val="left" w:pos="0"/>
              </w:tabs>
              <w:suppressAutoHyphens/>
              <w:autoSpaceDN w:val="0"/>
              <w:spacing w:after="0" w:line="240" w:lineRule="auto"/>
              <w:ind w:left="1502" w:hanging="1076"/>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 xml:space="preserve">       4.1.5. Uzņēmējam nav tiesību uz līguma izpildes termiņa un/vai līgumcenas                    grozīšanu, ja Uzņēmējs ne vēlāk kā nākamajā darba dienā nav paziņojis Pasūtītājam par apstākļiem, kas var ietekmēt darba kvalitāti, termiņus, līgumcenu un nav veicis nepieciešamās darbības, lai samazinātu zaudējumus vai izvairīties no tiem; </w:t>
            </w:r>
          </w:p>
          <w:p w:rsidR="00B83345" w:rsidRPr="00B83345" w:rsidRDefault="00B83345" w:rsidP="00B83345">
            <w:pPr>
              <w:suppressAutoHyphens/>
              <w:autoSpaceDN w:val="0"/>
              <w:spacing w:after="0" w:line="240" w:lineRule="auto"/>
              <w:ind w:left="1418" w:hanging="596"/>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 xml:space="preserve">4.1.6. nodrošināt darba aizsardzības pasākumus darbu izpildes laikā, tai skaitā darbinieku </w:t>
            </w:r>
            <w:r w:rsidRPr="00B83345">
              <w:rPr>
                <w:rFonts w:ascii="Times New Roman" w:eastAsia="Times New Roman" w:hAnsi="Times New Roman" w:cs="Times New Roman"/>
                <w:sz w:val="24"/>
                <w:szCs w:val="24"/>
                <w:lang w:val="lv-LV"/>
              </w:rPr>
              <w:lastRenderedPageBreak/>
              <w:t>instruēšanu par visu tehnisko iekārtu ekspluatāciju, kā arī veikt visas citas normatīvajos aktos paredzētās darba drošības instruktāžas;</w:t>
            </w:r>
          </w:p>
          <w:p w:rsidR="00B83345" w:rsidRPr="00B83345" w:rsidRDefault="00B83345" w:rsidP="00B83345">
            <w:pPr>
              <w:suppressAutoHyphens/>
              <w:autoSpaceDN w:val="0"/>
              <w:spacing w:after="0" w:line="240" w:lineRule="auto"/>
              <w:ind w:left="1418" w:hanging="596"/>
              <w:jc w:val="both"/>
              <w:textAlignment w:val="baseline"/>
              <w:rPr>
                <w:rFonts w:ascii="Times New Roman" w:eastAsia="Times New Roman" w:hAnsi="Times New Roman" w:cs="Times New Roman"/>
                <w:sz w:val="24"/>
                <w:szCs w:val="24"/>
              </w:rPr>
            </w:pPr>
            <w:r w:rsidRPr="00B83345">
              <w:rPr>
                <w:rFonts w:ascii="Times New Roman" w:eastAsia="Times New Roman" w:hAnsi="Times New Roman" w:cs="Times New Roman"/>
                <w:sz w:val="24"/>
                <w:szCs w:val="24"/>
              </w:rPr>
              <w:t xml:space="preserve">4.1.7. </w:t>
            </w:r>
            <w:proofErr w:type="spellStart"/>
            <w:r w:rsidRPr="00B83345">
              <w:rPr>
                <w:rFonts w:ascii="Times New Roman" w:eastAsia="Times New Roman" w:hAnsi="Times New Roman" w:cs="Times New Roman"/>
                <w:sz w:val="24"/>
                <w:szCs w:val="24"/>
              </w:rPr>
              <w:t>iecelt</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sertificētu</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atbildīgo</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būvdarbu</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vadītāju</w:t>
            </w:r>
            <w:proofErr w:type="spellEnd"/>
            <w:r w:rsidRPr="00B83345">
              <w:rPr>
                <w:rFonts w:ascii="Times New Roman" w:eastAsia="Times New Roman" w:hAnsi="Times New Roman" w:cs="Times New Roman"/>
                <w:sz w:val="24"/>
                <w:szCs w:val="24"/>
              </w:rPr>
              <w:t>;</w:t>
            </w:r>
          </w:p>
          <w:p w:rsidR="00B83345" w:rsidRPr="00B83345" w:rsidRDefault="00B83345" w:rsidP="00B83345">
            <w:pPr>
              <w:suppressAutoHyphens/>
              <w:autoSpaceDN w:val="0"/>
              <w:spacing w:after="0" w:line="240" w:lineRule="auto"/>
              <w:ind w:left="1418" w:hanging="596"/>
              <w:jc w:val="both"/>
              <w:textAlignment w:val="baseline"/>
              <w:rPr>
                <w:rFonts w:ascii="Times New Roman" w:eastAsia="Times New Roman" w:hAnsi="Times New Roman" w:cs="Times New Roman"/>
                <w:sz w:val="24"/>
                <w:szCs w:val="24"/>
              </w:rPr>
            </w:pPr>
            <w:r w:rsidRPr="00B83345">
              <w:rPr>
                <w:rFonts w:ascii="Times New Roman" w:eastAsia="Times New Roman" w:hAnsi="Times New Roman" w:cs="Times New Roman"/>
                <w:sz w:val="24"/>
                <w:szCs w:val="24"/>
              </w:rPr>
              <w:t xml:space="preserve">4.1.8. </w:t>
            </w:r>
            <w:proofErr w:type="gramStart"/>
            <w:r w:rsidRPr="00B83345">
              <w:rPr>
                <w:rFonts w:ascii="Times New Roman" w:eastAsia="Times New Roman" w:hAnsi="Times New Roman" w:cs="Times New Roman"/>
                <w:sz w:val="24"/>
                <w:szCs w:val="24"/>
              </w:rPr>
              <w:t>visas</w:t>
            </w:r>
            <w:proofErr w:type="gram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atsauces</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uz</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materiālu</w:t>
            </w:r>
            <w:proofErr w:type="spellEnd"/>
            <w:r w:rsidRPr="00B83345">
              <w:rPr>
                <w:rFonts w:ascii="Times New Roman" w:eastAsia="Times New Roman" w:hAnsi="Times New Roman" w:cs="Times New Roman"/>
                <w:sz w:val="24"/>
                <w:szCs w:val="24"/>
              </w:rPr>
              <w:t xml:space="preserve"> un </w:t>
            </w:r>
            <w:proofErr w:type="spellStart"/>
            <w:r w:rsidRPr="00B83345">
              <w:rPr>
                <w:rFonts w:ascii="Times New Roman" w:eastAsia="Times New Roman" w:hAnsi="Times New Roman" w:cs="Times New Roman"/>
                <w:sz w:val="24"/>
                <w:szCs w:val="24"/>
              </w:rPr>
              <w:t>iekārtu</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ražotājiem</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kuri</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norādīti</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darbu</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apjomos</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liecina</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tikai</w:t>
            </w:r>
            <w:proofErr w:type="spellEnd"/>
            <w:r w:rsidRPr="00B83345">
              <w:rPr>
                <w:rFonts w:ascii="Times New Roman" w:eastAsia="Times New Roman" w:hAnsi="Times New Roman" w:cs="Times New Roman"/>
                <w:sz w:val="24"/>
                <w:szCs w:val="24"/>
              </w:rPr>
              <w:t xml:space="preserve"> par </w:t>
            </w:r>
            <w:proofErr w:type="spellStart"/>
            <w:r w:rsidRPr="00B83345">
              <w:rPr>
                <w:rFonts w:ascii="Times New Roman" w:eastAsia="Times New Roman" w:hAnsi="Times New Roman" w:cs="Times New Roman"/>
                <w:sz w:val="24"/>
                <w:szCs w:val="24"/>
              </w:rPr>
              <w:t>šo</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ražojumu</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tehnisko</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estētisko</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kvalitāti</w:t>
            </w:r>
            <w:proofErr w:type="spellEnd"/>
            <w:r w:rsidRPr="00B83345">
              <w:rPr>
                <w:rFonts w:ascii="Times New Roman" w:eastAsia="Times New Roman" w:hAnsi="Times New Roman" w:cs="Times New Roman"/>
                <w:sz w:val="24"/>
                <w:szCs w:val="24"/>
              </w:rPr>
              <w:t xml:space="preserve"> un </w:t>
            </w:r>
            <w:proofErr w:type="spellStart"/>
            <w:r w:rsidRPr="00B83345">
              <w:rPr>
                <w:rFonts w:ascii="Times New Roman" w:eastAsia="Times New Roman" w:hAnsi="Times New Roman" w:cs="Times New Roman"/>
                <w:sz w:val="24"/>
                <w:szCs w:val="24"/>
              </w:rPr>
              <w:t>ekspluatācijas</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īpašībām</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Darbu</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apjomos</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norādītos</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materiālus</w:t>
            </w:r>
            <w:proofErr w:type="spellEnd"/>
            <w:r w:rsidRPr="00B83345">
              <w:rPr>
                <w:rFonts w:ascii="Times New Roman" w:eastAsia="Times New Roman" w:hAnsi="Times New Roman" w:cs="Times New Roman"/>
                <w:sz w:val="24"/>
                <w:szCs w:val="24"/>
              </w:rPr>
              <w:t xml:space="preserve"> un </w:t>
            </w:r>
            <w:proofErr w:type="spellStart"/>
            <w:r w:rsidRPr="00B83345">
              <w:rPr>
                <w:rFonts w:ascii="Times New Roman" w:eastAsia="Times New Roman" w:hAnsi="Times New Roman" w:cs="Times New Roman"/>
                <w:sz w:val="24"/>
                <w:szCs w:val="24"/>
              </w:rPr>
              <w:t>iekārtas</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ir</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iespējams</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aizstāt</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ar</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citiem</w:t>
            </w:r>
            <w:proofErr w:type="spellEnd"/>
            <w:r w:rsidRPr="00B83345">
              <w:rPr>
                <w:rFonts w:ascii="Times New Roman" w:eastAsia="Times New Roman" w:hAnsi="Times New Roman" w:cs="Times New Roman"/>
                <w:sz w:val="24"/>
                <w:szCs w:val="24"/>
              </w:rPr>
              <w:t xml:space="preserve">, ja </w:t>
            </w:r>
            <w:proofErr w:type="spellStart"/>
            <w:r w:rsidRPr="00B83345">
              <w:rPr>
                <w:rFonts w:ascii="Times New Roman" w:eastAsia="Times New Roman" w:hAnsi="Times New Roman" w:cs="Times New Roman"/>
                <w:sz w:val="24"/>
                <w:szCs w:val="24"/>
              </w:rPr>
              <w:t>netiek</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pazemināta</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būvprojektā</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paredzētā</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tehnisko</w:t>
            </w:r>
            <w:proofErr w:type="spellEnd"/>
            <w:r w:rsidRPr="00B83345">
              <w:rPr>
                <w:rFonts w:ascii="Times New Roman" w:eastAsia="Times New Roman" w:hAnsi="Times New Roman" w:cs="Times New Roman"/>
                <w:sz w:val="24"/>
                <w:szCs w:val="24"/>
              </w:rPr>
              <w:t xml:space="preserve"> un </w:t>
            </w:r>
            <w:proofErr w:type="spellStart"/>
            <w:r w:rsidRPr="00B83345">
              <w:rPr>
                <w:rFonts w:ascii="Times New Roman" w:eastAsia="Times New Roman" w:hAnsi="Times New Roman" w:cs="Times New Roman"/>
                <w:sz w:val="24"/>
                <w:szCs w:val="24"/>
              </w:rPr>
              <w:t>estētisko</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risinājumu</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kvalitāte</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paaugstināta</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energoietilpība</w:t>
            </w:r>
            <w:proofErr w:type="spellEnd"/>
            <w:r w:rsidRPr="00B83345">
              <w:rPr>
                <w:rFonts w:ascii="Times New Roman" w:eastAsia="Times New Roman" w:hAnsi="Times New Roman" w:cs="Times New Roman"/>
                <w:sz w:val="24"/>
                <w:szCs w:val="24"/>
              </w:rPr>
              <w:t xml:space="preserve"> un </w:t>
            </w:r>
            <w:proofErr w:type="spellStart"/>
            <w:r w:rsidRPr="00B83345">
              <w:rPr>
                <w:rFonts w:ascii="Times New Roman" w:eastAsia="Times New Roman" w:hAnsi="Times New Roman" w:cs="Times New Roman"/>
                <w:sz w:val="24"/>
                <w:szCs w:val="24"/>
              </w:rPr>
              <w:t>netiek</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sadārdzināts</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būvniecības</w:t>
            </w:r>
            <w:proofErr w:type="spellEnd"/>
            <w:r w:rsidRPr="00B83345">
              <w:rPr>
                <w:rFonts w:ascii="Times New Roman" w:eastAsia="Times New Roman" w:hAnsi="Times New Roman" w:cs="Times New Roman"/>
                <w:sz w:val="24"/>
                <w:szCs w:val="24"/>
              </w:rPr>
              <w:t xml:space="preserve"> process;</w:t>
            </w:r>
          </w:p>
          <w:p w:rsidR="00B83345" w:rsidRPr="00B83345" w:rsidRDefault="00B83345" w:rsidP="00B83345">
            <w:pPr>
              <w:suppressAutoHyphens/>
              <w:autoSpaceDN w:val="0"/>
              <w:spacing w:after="0" w:line="240" w:lineRule="auto"/>
              <w:ind w:left="1418" w:hanging="596"/>
              <w:jc w:val="both"/>
              <w:textAlignment w:val="baseline"/>
              <w:rPr>
                <w:rFonts w:ascii="Times New Roman" w:eastAsia="Times New Roman" w:hAnsi="Times New Roman" w:cs="Times New Roman"/>
                <w:sz w:val="24"/>
                <w:szCs w:val="24"/>
              </w:rPr>
            </w:pPr>
            <w:r w:rsidRPr="00B83345">
              <w:rPr>
                <w:rFonts w:ascii="Times New Roman" w:eastAsia="Times New Roman" w:hAnsi="Times New Roman" w:cs="Times New Roman"/>
                <w:sz w:val="24"/>
                <w:szCs w:val="24"/>
              </w:rPr>
              <w:t xml:space="preserve">4.1.9. </w:t>
            </w:r>
            <w:proofErr w:type="spellStart"/>
            <w:r w:rsidRPr="00B83345">
              <w:rPr>
                <w:rFonts w:ascii="Times New Roman" w:eastAsia="Times New Roman" w:hAnsi="Times New Roman" w:cs="Times New Roman"/>
                <w:sz w:val="24"/>
                <w:szCs w:val="24"/>
              </w:rPr>
              <w:t>visiem</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izmantojamiem</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darbā</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materiāliem</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jābūt</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sertifikātam</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kas</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apliecina</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ka</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produkcija</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atbilst</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drošības</w:t>
            </w:r>
            <w:proofErr w:type="spellEnd"/>
            <w:r w:rsidRPr="00B83345">
              <w:rPr>
                <w:rFonts w:ascii="Times New Roman" w:eastAsia="Times New Roman" w:hAnsi="Times New Roman" w:cs="Times New Roman"/>
                <w:sz w:val="24"/>
                <w:szCs w:val="24"/>
              </w:rPr>
              <w:t xml:space="preserve"> un </w:t>
            </w:r>
            <w:proofErr w:type="spellStart"/>
            <w:r w:rsidRPr="00B83345">
              <w:rPr>
                <w:rFonts w:ascii="Times New Roman" w:eastAsia="Times New Roman" w:hAnsi="Times New Roman" w:cs="Times New Roman"/>
                <w:sz w:val="24"/>
                <w:szCs w:val="24"/>
              </w:rPr>
              <w:t>kvalitātes</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prasībām</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saskaņā</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ar</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Latvijas</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Republikas</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standartiem</w:t>
            </w:r>
            <w:proofErr w:type="spellEnd"/>
            <w:r w:rsidRPr="00B83345">
              <w:rPr>
                <w:rFonts w:ascii="Times New Roman" w:eastAsia="Times New Roman" w:hAnsi="Times New Roman" w:cs="Times New Roman"/>
                <w:sz w:val="24"/>
                <w:szCs w:val="24"/>
              </w:rPr>
              <w:t xml:space="preserve"> un </w:t>
            </w:r>
            <w:proofErr w:type="spellStart"/>
            <w:r w:rsidRPr="00B83345">
              <w:rPr>
                <w:rFonts w:ascii="Times New Roman" w:eastAsia="Times New Roman" w:hAnsi="Times New Roman" w:cs="Times New Roman"/>
                <w:sz w:val="24"/>
                <w:szCs w:val="24"/>
              </w:rPr>
              <w:t>normatīviem</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dokumentiem</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nododot</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katru</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objektu</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atbilstības</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dokumentus</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ir</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jāpievieno</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objekta</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nodošanas</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dokumentiem</w:t>
            </w:r>
            <w:proofErr w:type="spellEnd"/>
            <w:r w:rsidRPr="00B83345">
              <w:rPr>
                <w:rFonts w:ascii="Times New Roman" w:eastAsia="Times New Roman" w:hAnsi="Times New Roman" w:cs="Times New Roman"/>
                <w:sz w:val="24"/>
                <w:szCs w:val="24"/>
              </w:rPr>
              <w:t>;</w:t>
            </w:r>
          </w:p>
          <w:p w:rsidR="00B83345" w:rsidRPr="00B83345" w:rsidRDefault="00B83345" w:rsidP="00B83345">
            <w:pPr>
              <w:suppressAutoHyphens/>
              <w:autoSpaceDN w:val="0"/>
              <w:spacing w:after="0" w:line="240" w:lineRule="auto"/>
              <w:ind w:left="1418" w:hanging="596"/>
              <w:jc w:val="both"/>
              <w:textAlignment w:val="baseline"/>
              <w:rPr>
                <w:rFonts w:ascii="Times New Roman" w:eastAsia="Times New Roman" w:hAnsi="Times New Roman" w:cs="Times New Roman"/>
                <w:bCs/>
                <w:noProof/>
                <w:sz w:val="24"/>
                <w:szCs w:val="24"/>
              </w:rPr>
            </w:pPr>
            <w:r w:rsidRPr="00B83345">
              <w:rPr>
                <w:rFonts w:ascii="Times New Roman" w:eastAsia="Times New Roman" w:hAnsi="Times New Roman" w:cs="Times New Roman"/>
                <w:sz w:val="24"/>
                <w:szCs w:val="24"/>
              </w:rPr>
              <w:t xml:space="preserve">4.1.10. </w:t>
            </w:r>
            <w:proofErr w:type="spellStart"/>
            <w:r w:rsidRPr="00B83345">
              <w:rPr>
                <w:rFonts w:ascii="Times New Roman" w:eastAsia="Times New Roman" w:hAnsi="Times New Roman" w:cs="Times New Roman"/>
                <w:sz w:val="24"/>
                <w:szCs w:val="24"/>
              </w:rPr>
              <w:t>p</w:t>
            </w:r>
            <w:r w:rsidRPr="00B83345">
              <w:rPr>
                <w:rFonts w:ascii="Times New Roman" w:eastAsia="Times New Roman" w:hAnsi="Times New Roman" w:cs="Times New Roman"/>
                <w:bCs/>
                <w:noProof/>
                <w:sz w:val="24"/>
                <w:szCs w:val="24"/>
              </w:rPr>
              <w:t>irms</w:t>
            </w:r>
            <w:proofErr w:type="spellEnd"/>
            <w:r w:rsidRPr="00B83345">
              <w:rPr>
                <w:rFonts w:ascii="Times New Roman" w:eastAsia="Times New Roman" w:hAnsi="Times New Roman" w:cs="Times New Roman"/>
                <w:bCs/>
                <w:noProof/>
                <w:sz w:val="24"/>
                <w:szCs w:val="24"/>
              </w:rPr>
              <w:t xml:space="preserve"> uzsākt darbus, Uzņēmējam ir jāparaksta „Objekta vietas nodošanas - pieņemšanas akts būvdarbiem”;</w:t>
            </w:r>
          </w:p>
          <w:p w:rsidR="00B83345" w:rsidRPr="00B83345" w:rsidRDefault="00B83345" w:rsidP="00B83345">
            <w:pPr>
              <w:suppressAutoHyphens/>
              <w:autoSpaceDN w:val="0"/>
              <w:spacing w:after="0" w:line="240" w:lineRule="auto"/>
              <w:ind w:left="1418" w:hanging="596"/>
              <w:jc w:val="both"/>
              <w:textAlignment w:val="baseline"/>
              <w:rPr>
                <w:rFonts w:ascii="Times New Roman" w:eastAsia="Times New Roman" w:hAnsi="Times New Roman" w:cs="Times New Roman"/>
                <w:sz w:val="24"/>
                <w:szCs w:val="24"/>
              </w:rPr>
            </w:pPr>
            <w:r w:rsidRPr="00B83345">
              <w:rPr>
                <w:rFonts w:ascii="Times New Roman" w:eastAsia="Times New Roman" w:hAnsi="Times New Roman" w:cs="Times New Roman"/>
                <w:bCs/>
                <w:noProof/>
                <w:sz w:val="24"/>
                <w:szCs w:val="24"/>
              </w:rPr>
              <w:t xml:space="preserve">4.1.11. </w:t>
            </w:r>
            <w:proofErr w:type="gramStart"/>
            <w:r w:rsidRPr="00B83345">
              <w:rPr>
                <w:rFonts w:ascii="Times New Roman" w:eastAsia="Times New Roman" w:hAnsi="Times New Roman" w:cs="Times New Roman"/>
                <w:bCs/>
                <w:noProof/>
                <w:sz w:val="24"/>
                <w:szCs w:val="24"/>
              </w:rPr>
              <w:t>d</w:t>
            </w:r>
            <w:proofErr w:type="spellStart"/>
            <w:r w:rsidRPr="00B83345">
              <w:rPr>
                <w:rFonts w:ascii="Times New Roman" w:eastAsia="Times New Roman" w:hAnsi="Times New Roman" w:cs="Times New Roman"/>
                <w:sz w:val="24"/>
                <w:szCs w:val="24"/>
              </w:rPr>
              <w:t>arbu</w:t>
            </w:r>
            <w:proofErr w:type="spellEnd"/>
            <w:proofErr w:type="gram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veikšanas</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laikā</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nodrošināt</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kārtību</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darba</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vietā</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Pēc</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darbu</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pabeigšanas</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uzkopt</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darba</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vietu</w:t>
            </w:r>
            <w:proofErr w:type="spellEnd"/>
            <w:r w:rsidRPr="00B83345">
              <w:rPr>
                <w:rFonts w:ascii="Times New Roman" w:eastAsia="Times New Roman" w:hAnsi="Times New Roman" w:cs="Times New Roman"/>
                <w:sz w:val="24"/>
                <w:szCs w:val="24"/>
              </w:rPr>
              <w:t>;</w:t>
            </w:r>
          </w:p>
          <w:p w:rsidR="00B83345" w:rsidRPr="00B83345" w:rsidRDefault="00B83345" w:rsidP="00B83345">
            <w:pPr>
              <w:suppressAutoHyphens/>
              <w:autoSpaceDN w:val="0"/>
              <w:spacing w:after="0" w:line="240" w:lineRule="auto"/>
              <w:ind w:left="1418" w:hanging="596"/>
              <w:jc w:val="both"/>
              <w:textAlignment w:val="baseline"/>
              <w:rPr>
                <w:rFonts w:ascii="Times New Roman" w:eastAsia="Times New Roman" w:hAnsi="Times New Roman" w:cs="Times New Roman"/>
                <w:sz w:val="24"/>
                <w:szCs w:val="24"/>
              </w:rPr>
            </w:pPr>
            <w:r w:rsidRPr="00B83345">
              <w:rPr>
                <w:rFonts w:ascii="Times New Roman" w:eastAsia="Times New Roman" w:hAnsi="Times New Roman" w:cs="Times New Roman"/>
                <w:sz w:val="24"/>
                <w:szCs w:val="24"/>
              </w:rPr>
              <w:t xml:space="preserve">4.1.12. </w:t>
            </w:r>
            <w:proofErr w:type="spellStart"/>
            <w:r w:rsidRPr="00B83345">
              <w:rPr>
                <w:rFonts w:ascii="Times New Roman" w:eastAsia="Times New Roman" w:hAnsi="Times New Roman" w:cs="Times New Roman"/>
                <w:sz w:val="24"/>
                <w:szCs w:val="24"/>
              </w:rPr>
              <w:t>tāmi</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sagatavot</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saskaņā</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ar</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Ministru</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kabineta</w:t>
            </w:r>
            <w:proofErr w:type="spellEnd"/>
            <w:r w:rsidRPr="00B83345">
              <w:rPr>
                <w:rFonts w:ascii="Times New Roman" w:eastAsia="Times New Roman" w:hAnsi="Times New Roman" w:cs="Times New Roman"/>
                <w:sz w:val="24"/>
                <w:szCs w:val="24"/>
              </w:rPr>
              <w:t xml:space="preserve"> 2017.gada 3.maija </w:t>
            </w:r>
            <w:proofErr w:type="spellStart"/>
            <w:r w:rsidRPr="00B83345">
              <w:rPr>
                <w:rFonts w:ascii="Times New Roman" w:eastAsia="Times New Roman" w:hAnsi="Times New Roman" w:cs="Times New Roman"/>
                <w:sz w:val="24"/>
                <w:szCs w:val="24"/>
              </w:rPr>
              <w:t>noteikumiem</w:t>
            </w:r>
            <w:proofErr w:type="spellEnd"/>
            <w:r w:rsidRPr="00B83345">
              <w:rPr>
                <w:rFonts w:ascii="Times New Roman" w:eastAsia="Times New Roman" w:hAnsi="Times New Roman" w:cs="Times New Roman"/>
                <w:sz w:val="24"/>
                <w:szCs w:val="24"/>
              </w:rPr>
              <w:t xml:space="preserve"> Nr.239 „</w:t>
            </w:r>
            <w:proofErr w:type="spellStart"/>
            <w:r w:rsidRPr="00B83345">
              <w:rPr>
                <w:rFonts w:ascii="Times New Roman" w:eastAsia="Times New Roman" w:hAnsi="Times New Roman" w:cs="Times New Roman"/>
                <w:sz w:val="24"/>
                <w:szCs w:val="24"/>
              </w:rPr>
              <w:t>Noteikumi</w:t>
            </w:r>
            <w:proofErr w:type="spellEnd"/>
            <w:r w:rsidRPr="00B83345">
              <w:rPr>
                <w:rFonts w:ascii="Times New Roman" w:eastAsia="Times New Roman" w:hAnsi="Times New Roman" w:cs="Times New Roman"/>
                <w:sz w:val="24"/>
                <w:szCs w:val="24"/>
              </w:rPr>
              <w:t xml:space="preserve"> par </w:t>
            </w:r>
            <w:proofErr w:type="spellStart"/>
            <w:r w:rsidRPr="00B83345">
              <w:rPr>
                <w:rFonts w:ascii="Times New Roman" w:eastAsia="Times New Roman" w:hAnsi="Times New Roman" w:cs="Times New Roman"/>
                <w:sz w:val="24"/>
                <w:szCs w:val="24"/>
              </w:rPr>
              <w:t>Latvijas</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būvnormatīvu</w:t>
            </w:r>
            <w:proofErr w:type="spellEnd"/>
            <w:r w:rsidRPr="00B83345">
              <w:rPr>
                <w:rFonts w:ascii="Times New Roman" w:eastAsia="Times New Roman" w:hAnsi="Times New Roman" w:cs="Times New Roman"/>
                <w:sz w:val="24"/>
                <w:szCs w:val="24"/>
              </w:rPr>
              <w:t xml:space="preserve"> LBN 501-17 „</w:t>
            </w:r>
            <w:proofErr w:type="spellStart"/>
            <w:r w:rsidRPr="00B83345">
              <w:rPr>
                <w:rFonts w:ascii="Times New Roman" w:eastAsia="Times New Roman" w:hAnsi="Times New Roman" w:cs="Times New Roman"/>
                <w:sz w:val="24"/>
                <w:szCs w:val="24"/>
              </w:rPr>
              <w:t>Būvizmaksu</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noteikšanas</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kārtība</w:t>
            </w:r>
            <w:proofErr w:type="spellEnd"/>
            <w:r w:rsidRPr="00B83345">
              <w:rPr>
                <w:rFonts w:ascii="Times New Roman" w:eastAsia="Times New Roman" w:hAnsi="Times New Roman" w:cs="Times New Roman"/>
                <w:sz w:val="24"/>
                <w:szCs w:val="24"/>
              </w:rPr>
              <w:t>””;</w:t>
            </w:r>
          </w:p>
          <w:p w:rsidR="00B83345" w:rsidRPr="00B83345" w:rsidRDefault="00B83345" w:rsidP="00B83345">
            <w:pPr>
              <w:suppressAutoHyphens/>
              <w:autoSpaceDN w:val="0"/>
              <w:spacing w:after="0" w:line="240" w:lineRule="auto"/>
              <w:ind w:left="1418" w:hanging="596"/>
              <w:jc w:val="both"/>
              <w:textAlignment w:val="baseline"/>
              <w:rPr>
                <w:rFonts w:ascii="Times New Roman" w:eastAsia="Times New Roman" w:hAnsi="Times New Roman" w:cs="Times New Roman"/>
                <w:sz w:val="24"/>
                <w:szCs w:val="24"/>
                <w:lang w:eastAsia="ru-RU"/>
              </w:rPr>
            </w:pPr>
            <w:r w:rsidRPr="00B83345">
              <w:rPr>
                <w:rFonts w:ascii="Times New Roman" w:eastAsia="Times New Roman" w:hAnsi="Times New Roman" w:cs="Times New Roman"/>
                <w:sz w:val="24"/>
                <w:szCs w:val="24"/>
              </w:rPr>
              <w:t>4.1.13. j</w:t>
            </w:r>
            <w:r w:rsidRPr="00B83345">
              <w:rPr>
                <w:rFonts w:ascii="Times New Roman" w:eastAsia="Times New Roman" w:hAnsi="Times New Roman" w:cs="Times New Roman"/>
                <w:sz w:val="24"/>
                <w:szCs w:val="24"/>
                <w:lang w:eastAsia="ru-RU"/>
              </w:rPr>
              <w:t xml:space="preserve">a </w:t>
            </w:r>
            <w:proofErr w:type="spellStart"/>
            <w:r w:rsidRPr="00B83345">
              <w:rPr>
                <w:rFonts w:ascii="Times New Roman" w:eastAsia="Times New Roman" w:hAnsi="Times New Roman" w:cs="Times New Roman"/>
                <w:sz w:val="24"/>
                <w:szCs w:val="24"/>
                <w:lang w:eastAsia="ru-RU"/>
              </w:rPr>
              <w:t>būvdarbu</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veikšanas</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laikā</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Uzņēmēja</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darbības</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vai</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bezdarbības</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rezultātā</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būvkonstrukcijām</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vai</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inventāram</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kur</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tiek</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veikti</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remontdarbi</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radušies</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bojājumi</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Uzņēmējs</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tos</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novērš</w:t>
            </w:r>
            <w:proofErr w:type="spellEnd"/>
            <w:r w:rsidRPr="00B83345">
              <w:rPr>
                <w:rFonts w:ascii="Times New Roman" w:eastAsia="Times New Roman" w:hAnsi="Times New Roman" w:cs="Times New Roman"/>
                <w:sz w:val="24"/>
                <w:szCs w:val="24"/>
                <w:lang w:eastAsia="ru-RU"/>
              </w:rPr>
              <w:t xml:space="preserve"> par </w:t>
            </w:r>
            <w:proofErr w:type="spellStart"/>
            <w:r w:rsidRPr="00B83345">
              <w:rPr>
                <w:rFonts w:ascii="Times New Roman" w:eastAsia="Times New Roman" w:hAnsi="Times New Roman" w:cs="Times New Roman"/>
                <w:sz w:val="24"/>
                <w:szCs w:val="24"/>
                <w:lang w:eastAsia="ru-RU"/>
              </w:rPr>
              <w:t>saviem</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līdzekļiem</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vai</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atlīdzina</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Pasūtītājam</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nodarītos</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materiālos</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zaudējumus</w:t>
            </w:r>
            <w:proofErr w:type="spellEnd"/>
            <w:r w:rsidRPr="00B83345">
              <w:rPr>
                <w:rFonts w:ascii="Times New Roman" w:eastAsia="Times New Roman" w:hAnsi="Times New Roman" w:cs="Times New Roman"/>
                <w:sz w:val="24"/>
                <w:szCs w:val="24"/>
                <w:lang w:eastAsia="ru-RU"/>
              </w:rPr>
              <w:t>;</w:t>
            </w:r>
          </w:p>
          <w:p w:rsidR="00B83345" w:rsidRPr="00B83345" w:rsidRDefault="00B83345" w:rsidP="00B83345">
            <w:pPr>
              <w:suppressAutoHyphens/>
              <w:autoSpaceDN w:val="0"/>
              <w:spacing w:after="0" w:line="240" w:lineRule="auto"/>
              <w:ind w:left="1418" w:hanging="596"/>
              <w:jc w:val="both"/>
              <w:textAlignment w:val="baseline"/>
              <w:rPr>
                <w:rFonts w:ascii="Times New Roman" w:eastAsia="Times New Roman" w:hAnsi="Times New Roman" w:cs="Times New Roman"/>
                <w:sz w:val="24"/>
                <w:szCs w:val="24"/>
                <w:lang w:eastAsia="ru-RU"/>
              </w:rPr>
            </w:pPr>
            <w:r w:rsidRPr="00B83345">
              <w:rPr>
                <w:rFonts w:ascii="Times New Roman" w:eastAsia="Times New Roman" w:hAnsi="Times New Roman" w:cs="Times New Roman"/>
                <w:sz w:val="24"/>
                <w:szCs w:val="24"/>
                <w:lang w:eastAsia="ru-RU"/>
              </w:rPr>
              <w:t xml:space="preserve">4.1.14. </w:t>
            </w:r>
            <w:proofErr w:type="spellStart"/>
            <w:r w:rsidRPr="00B83345">
              <w:rPr>
                <w:rFonts w:ascii="Times New Roman" w:eastAsia="Times New Roman" w:hAnsi="Times New Roman" w:cs="Times New Roman"/>
                <w:sz w:val="24"/>
                <w:szCs w:val="24"/>
                <w:lang w:eastAsia="ru-RU"/>
              </w:rPr>
              <w:t>būvdarbus</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ir</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jāplāno</w:t>
            </w:r>
            <w:proofErr w:type="spellEnd"/>
            <w:r w:rsidRPr="00B83345">
              <w:rPr>
                <w:rFonts w:ascii="Times New Roman" w:eastAsia="Times New Roman" w:hAnsi="Times New Roman" w:cs="Times New Roman"/>
                <w:sz w:val="24"/>
                <w:szCs w:val="24"/>
                <w:lang w:eastAsia="ru-RU"/>
              </w:rPr>
              <w:t xml:space="preserve"> un </w:t>
            </w:r>
            <w:proofErr w:type="spellStart"/>
            <w:r w:rsidRPr="00B83345">
              <w:rPr>
                <w:rFonts w:ascii="Times New Roman" w:eastAsia="Times New Roman" w:hAnsi="Times New Roman" w:cs="Times New Roman"/>
                <w:sz w:val="24"/>
                <w:szCs w:val="24"/>
                <w:lang w:eastAsia="ru-RU"/>
              </w:rPr>
              <w:t>jāveic</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tā</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lai</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netiktu</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traucēts</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iestādes</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darbs</w:t>
            </w:r>
            <w:proofErr w:type="spellEnd"/>
            <w:r w:rsidRPr="00B83345">
              <w:rPr>
                <w:rFonts w:ascii="Times New Roman" w:eastAsia="Times New Roman" w:hAnsi="Times New Roman" w:cs="Times New Roman"/>
                <w:sz w:val="24"/>
                <w:szCs w:val="24"/>
                <w:lang w:eastAsia="ru-RU"/>
              </w:rPr>
              <w:t xml:space="preserve"> un </w:t>
            </w:r>
            <w:proofErr w:type="spellStart"/>
            <w:r w:rsidRPr="00B83345">
              <w:rPr>
                <w:rFonts w:ascii="Times New Roman" w:eastAsia="Times New Roman" w:hAnsi="Times New Roman" w:cs="Times New Roman"/>
                <w:sz w:val="24"/>
                <w:szCs w:val="24"/>
                <w:lang w:eastAsia="ru-RU"/>
              </w:rPr>
              <w:t>tiktu</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nodrošināta</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tās</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darbības</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nepārtrauktība</w:t>
            </w:r>
            <w:proofErr w:type="spellEnd"/>
            <w:r w:rsidRPr="00B83345">
              <w:rPr>
                <w:rFonts w:ascii="Times New Roman" w:eastAsia="Times New Roman" w:hAnsi="Times New Roman" w:cs="Times New Roman"/>
                <w:sz w:val="24"/>
                <w:szCs w:val="24"/>
                <w:lang w:eastAsia="ru-RU"/>
              </w:rPr>
              <w:t>;</w:t>
            </w:r>
          </w:p>
          <w:p w:rsidR="00B83345" w:rsidRPr="00B83345" w:rsidRDefault="00B83345" w:rsidP="00B83345">
            <w:pPr>
              <w:suppressAutoHyphens/>
              <w:autoSpaceDN w:val="0"/>
              <w:spacing w:after="0" w:line="240" w:lineRule="auto"/>
              <w:ind w:left="1418" w:hanging="596"/>
              <w:jc w:val="both"/>
              <w:textAlignment w:val="baseline"/>
              <w:rPr>
                <w:rFonts w:ascii="Times New Roman" w:eastAsia="Times New Roman" w:hAnsi="Times New Roman" w:cs="Times New Roman"/>
                <w:sz w:val="24"/>
                <w:szCs w:val="24"/>
                <w:lang w:eastAsia="ru-RU"/>
              </w:rPr>
            </w:pPr>
            <w:r w:rsidRPr="00B83345">
              <w:rPr>
                <w:rFonts w:ascii="Times New Roman" w:eastAsia="Times New Roman" w:hAnsi="Times New Roman" w:cs="Times New Roman"/>
                <w:sz w:val="24"/>
                <w:szCs w:val="24"/>
                <w:lang w:eastAsia="ru-RU"/>
              </w:rPr>
              <w:t xml:space="preserve">4.1.15. ja </w:t>
            </w:r>
            <w:proofErr w:type="spellStart"/>
            <w:r w:rsidRPr="00B83345">
              <w:rPr>
                <w:rFonts w:ascii="Times New Roman" w:eastAsia="Times New Roman" w:hAnsi="Times New Roman" w:cs="Times New Roman"/>
                <w:sz w:val="24"/>
                <w:szCs w:val="24"/>
                <w:lang w:eastAsia="ru-RU"/>
              </w:rPr>
              <w:t>Uzņēmējam</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līguma</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izpildes</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gaitā</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rodas</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papildus</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darbi</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kurus</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Uzņēmējs</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varēja</w:t>
            </w:r>
            <w:proofErr w:type="spellEnd"/>
            <w:r w:rsidRPr="00B83345">
              <w:rPr>
                <w:rFonts w:ascii="Times New Roman" w:eastAsia="Times New Roman" w:hAnsi="Times New Roman" w:cs="Times New Roman"/>
                <w:sz w:val="24"/>
                <w:szCs w:val="24"/>
                <w:lang w:eastAsia="ru-RU"/>
              </w:rPr>
              <w:t xml:space="preserve"> un tam </w:t>
            </w:r>
            <w:proofErr w:type="spellStart"/>
            <w:r w:rsidRPr="00B83345">
              <w:rPr>
                <w:rFonts w:ascii="Times New Roman" w:eastAsia="Times New Roman" w:hAnsi="Times New Roman" w:cs="Times New Roman"/>
                <w:sz w:val="24"/>
                <w:szCs w:val="24"/>
                <w:lang w:eastAsia="ru-RU"/>
              </w:rPr>
              <w:t>vajadzēja</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paredzēt</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pirms</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līguma</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parakstīšanas</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apsekojot</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objektu</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pieprasot</w:t>
            </w:r>
            <w:proofErr w:type="spellEnd"/>
            <w:r w:rsidRPr="00B83345">
              <w:rPr>
                <w:rFonts w:ascii="Times New Roman" w:eastAsia="Times New Roman" w:hAnsi="Times New Roman" w:cs="Times New Roman"/>
                <w:sz w:val="24"/>
                <w:szCs w:val="24"/>
                <w:lang w:eastAsia="ru-RU"/>
              </w:rPr>
              <w:t xml:space="preserve"> no </w:t>
            </w:r>
            <w:proofErr w:type="spellStart"/>
            <w:r w:rsidRPr="00B83345">
              <w:rPr>
                <w:rFonts w:ascii="Times New Roman" w:eastAsia="Times New Roman" w:hAnsi="Times New Roman" w:cs="Times New Roman"/>
                <w:sz w:val="24"/>
                <w:szCs w:val="24"/>
                <w:lang w:eastAsia="ru-RU"/>
              </w:rPr>
              <w:t>Pasūtītāja</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nepieciešamos</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dokumentus</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Uzņēmējs</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tos</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veic</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uz</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sava</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rēķina</w:t>
            </w:r>
            <w:proofErr w:type="spellEnd"/>
            <w:r w:rsidRPr="00B83345">
              <w:rPr>
                <w:rFonts w:ascii="Times New Roman" w:eastAsia="Times New Roman" w:hAnsi="Times New Roman" w:cs="Times New Roman"/>
                <w:sz w:val="24"/>
                <w:szCs w:val="24"/>
                <w:lang w:eastAsia="ru-RU"/>
              </w:rPr>
              <w:t>;</w:t>
            </w:r>
          </w:p>
          <w:p w:rsidR="00B83345" w:rsidRPr="00B83345" w:rsidRDefault="00B83345" w:rsidP="00B83345">
            <w:pPr>
              <w:suppressAutoHyphens/>
              <w:autoSpaceDN w:val="0"/>
              <w:spacing w:after="0" w:line="240" w:lineRule="auto"/>
              <w:ind w:left="1418" w:hanging="596"/>
              <w:jc w:val="both"/>
              <w:textAlignment w:val="baseline"/>
              <w:rPr>
                <w:rFonts w:ascii="Times New Roman" w:eastAsia="Times New Roman" w:hAnsi="Times New Roman" w:cs="Times New Roman"/>
                <w:sz w:val="24"/>
                <w:szCs w:val="24"/>
                <w:lang w:eastAsia="ru-RU"/>
              </w:rPr>
            </w:pPr>
            <w:r w:rsidRPr="00B83345">
              <w:rPr>
                <w:rFonts w:ascii="Times New Roman" w:eastAsia="Times New Roman" w:hAnsi="Times New Roman" w:cs="Times New Roman"/>
                <w:sz w:val="24"/>
                <w:szCs w:val="24"/>
                <w:lang w:eastAsia="ru-RU"/>
              </w:rPr>
              <w:t xml:space="preserve">4.1.16. </w:t>
            </w:r>
            <w:proofErr w:type="spellStart"/>
            <w:r w:rsidRPr="00B83345">
              <w:rPr>
                <w:rFonts w:ascii="Times New Roman" w:eastAsia="Times New Roman" w:hAnsi="Times New Roman" w:cs="Times New Roman"/>
                <w:sz w:val="24"/>
                <w:szCs w:val="24"/>
                <w:lang w:eastAsia="ru-RU"/>
              </w:rPr>
              <w:t>Uzņēmējam</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jābūt</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celtniecības</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darbu</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civiltiesiskās</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apdrošināšanas</w:t>
            </w:r>
            <w:proofErr w:type="spellEnd"/>
            <w:r w:rsidRPr="00B83345">
              <w:rPr>
                <w:rFonts w:ascii="Times New Roman" w:eastAsia="Times New Roman" w:hAnsi="Times New Roman" w:cs="Times New Roman"/>
                <w:sz w:val="24"/>
                <w:szCs w:val="24"/>
                <w:lang w:eastAsia="ru-RU"/>
              </w:rPr>
              <w:t xml:space="preserve"> </w:t>
            </w:r>
            <w:proofErr w:type="spellStart"/>
            <w:r w:rsidRPr="00B83345">
              <w:rPr>
                <w:rFonts w:ascii="Times New Roman" w:eastAsia="Times New Roman" w:hAnsi="Times New Roman" w:cs="Times New Roman"/>
                <w:sz w:val="24"/>
                <w:szCs w:val="24"/>
                <w:lang w:eastAsia="ru-RU"/>
              </w:rPr>
              <w:t>polisei</w:t>
            </w:r>
            <w:proofErr w:type="spellEnd"/>
            <w:r w:rsidRPr="00B83345">
              <w:rPr>
                <w:rFonts w:ascii="Times New Roman" w:eastAsia="Times New Roman" w:hAnsi="Times New Roman" w:cs="Times New Roman"/>
                <w:sz w:val="24"/>
                <w:szCs w:val="24"/>
                <w:lang w:eastAsia="ru-RU"/>
              </w:rPr>
              <w:t>;</w:t>
            </w:r>
          </w:p>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sz w:val="24"/>
                <w:szCs w:val="24"/>
              </w:rPr>
            </w:pPr>
            <w:r w:rsidRPr="00B83345">
              <w:rPr>
                <w:rFonts w:ascii="Times New Roman" w:eastAsia="Times New Roman" w:hAnsi="Times New Roman" w:cs="Times New Roman"/>
                <w:sz w:val="24"/>
                <w:szCs w:val="24"/>
              </w:rPr>
              <w:t xml:space="preserve">4.2. </w:t>
            </w:r>
            <w:proofErr w:type="spellStart"/>
            <w:r w:rsidRPr="00B83345">
              <w:rPr>
                <w:rFonts w:ascii="Times New Roman" w:eastAsia="Times New Roman" w:hAnsi="Times New Roman" w:cs="Times New Roman"/>
                <w:sz w:val="24"/>
                <w:szCs w:val="24"/>
              </w:rPr>
              <w:t>Uzņēmējs</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ir</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tiesīgs</w:t>
            </w:r>
            <w:proofErr w:type="spellEnd"/>
            <w:r w:rsidRPr="00B83345">
              <w:rPr>
                <w:rFonts w:ascii="Times New Roman" w:eastAsia="Times New Roman" w:hAnsi="Times New Roman" w:cs="Times New Roman"/>
                <w:sz w:val="24"/>
                <w:szCs w:val="24"/>
              </w:rPr>
              <w:t>:</w:t>
            </w:r>
          </w:p>
          <w:p w:rsidR="00B83345" w:rsidRPr="00B83345" w:rsidRDefault="00B83345" w:rsidP="00B83345">
            <w:pPr>
              <w:suppressAutoHyphens/>
              <w:autoSpaceDN w:val="0"/>
              <w:spacing w:after="0" w:line="240" w:lineRule="auto"/>
              <w:ind w:left="1418" w:hanging="596"/>
              <w:jc w:val="both"/>
              <w:textAlignment w:val="baseline"/>
              <w:rPr>
                <w:rFonts w:ascii="Times New Roman" w:eastAsia="Times New Roman" w:hAnsi="Times New Roman" w:cs="Times New Roman"/>
                <w:sz w:val="24"/>
                <w:szCs w:val="24"/>
              </w:rPr>
            </w:pPr>
            <w:r w:rsidRPr="00B83345">
              <w:rPr>
                <w:rFonts w:ascii="Times New Roman" w:eastAsia="Times New Roman" w:hAnsi="Times New Roman" w:cs="Times New Roman"/>
                <w:sz w:val="24"/>
                <w:szCs w:val="24"/>
              </w:rPr>
              <w:t xml:space="preserve">4.2.1. </w:t>
            </w:r>
            <w:proofErr w:type="spellStart"/>
            <w:r w:rsidRPr="00B83345">
              <w:rPr>
                <w:rFonts w:ascii="Times New Roman" w:eastAsia="Times New Roman" w:hAnsi="Times New Roman" w:cs="Times New Roman"/>
                <w:sz w:val="24"/>
                <w:szCs w:val="24"/>
              </w:rPr>
              <w:t>neuzsākt</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šajā</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līgumā</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paredzēto</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darbu</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izpildi</w:t>
            </w:r>
            <w:proofErr w:type="spellEnd"/>
            <w:r w:rsidRPr="00B83345">
              <w:rPr>
                <w:rFonts w:ascii="Times New Roman" w:eastAsia="Times New Roman" w:hAnsi="Times New Roman" w:cs="Times New Roman"/>
                <w:sz w:val="24"/>
                <w:szCs w:val="24"/>
              </w:rPr>
              <w:t xml:space="preserve">, bet </w:t>
            </w:r>
            <w:proofErr w:type="spellStart"/>
            <w:r w:rsidRPr="00B83345">
              <w:rPr>
                <w:rFonts w:ascii="Times New Roman" w:eastAsia="Times New Roman" w:hAnsi="Times New Roman" w:cs="Times New Roman"/>
                <w:sz w:val="24"/>
                <w:szCs w:val="24"/>
              </w:rPr>
              <w:t>uzsākto</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darbu</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procesu</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pārtraukt</w:t>
            </w:r>
            <w:proofErr w:type="spellEnd"/>
            <w:r w:rsidRPr="00B83345">
              <w:rPr>
                <w:rFonts w:ascii="Times New Roman" w:eastAsia="Times New Roman" w:hAnsi="Times New Roman" w:cs="Times New Roman"/>
                <w:sz w:val="24"/>
                <w:szCs w:val="24"/>
              </w:rPr>
              <w:t xml:space="preserve">, ja </w:t>
            </w:r>
            <w:proofErr w:type="spellStart"/>
            <w:r w:rsidRPr="00B83345">
              <w:rPr>
                <w:rFonts w:ascii="Times New Roman" w:eastAsia="Times New Roman" w:hAnsi="Times New Roman" w:cs="Times New Roman"/>
                <w:sz w:val="24"/>
                <w:szCs w:val="24"/>
              </w:rPr>
              <w:t>Pasūtītājs</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nav</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izpildījuši</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kādu</w:t>
            </w:r>
            <w:proofErr w:type="spellEnd"/>
            <w:r w:rsidRPr="00B83345">
              <w:rPr>
                <w:rFonts w:ascii="Times New Roman" w:eastAsia="Times New Roman" w:hAnsi="Times New Roman" w:cs="Times New Roman"/>
                <w:sz w:val="24"/>
                <w:szCs w:val="24"/>
              </w:rPr>
              <w:t xml:space="preserve"> no </w:t>
            </w:r>
            <w:proofErr w:type="spellStart"/>
            <w:r w:rsidRPr="00B83345">
              <w:rPr>
                <w:rFonts w:ascii="Times New Roman" w:eastAsia="Times New Roman" w:hAnsi="Times New Roman" w:cs="Times New Roman"/>
                <w:sz w:val="24"/>
                <w:szCs w:val="24"/>
              </w:rPr>
              <w:t>šī</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līguma</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nosacījumiem</w:t>
            </w:r>
            <w:proofErr w:type="spellEnd"/>
            <w:r w:rsidRPr="00B83345">
              <w:rPr>
                <w:rFonts w:ascii="Times New Roman" w:eastAsia="Times New Roman" w:hAnsi="Times New Roman" w:cs="Times New Roman"/>
                <w:sz w:val="24"/>
                <w:szCs w:val="24"/>
              </w:rPr>
              <w:t>;</w:t>
            </w:r>
          </w:p>
          <w:p w:rsidR="00B83345" w:rsidRPr="00B83345" w:rsidRDefault="00B83345" w:rsidP="00B83345">
            <w:pPr>
              <w:suppressAutoHyphens/>
              <w:autoSpaceDN w:val="0"/>
              <w:spacing w:after="0" w:line="240" w:lineRule="auto"/>
              <w:ind w:left="283"/>
              <w:jc w:val="both"/>
              <w:textAlignment w:val="baseline"/>
              <w:rPr>
                <w:rFonts w:ascii="Times New Roman" w:eastAsia="Times New Roman" w:hAnsi="Times New Roman" w:cs="Times New Roman"/>
                <w:sz w:val="24"/>
                <w:szCs w:val="24"/>
              </w:rPr>
            </w:pPr>
            <w:r w:rsidRPr="00B83345">
              <w:rPr>
                <w:rFonts w:ascii="Times New Roman" w:eastAsia="Times New Roman" w:hAnsi="Times New Roman" w:cs="Times New Roman"/>
                <w:sz w:val="24"/>
                <w:szCs w:val="24"/>
              </w:rPr>
              <w:t xml:space="preserve">4.2.2. </w:t>
            </w:r>
            <w:proofErr w:type="spellStart"/>
            <w:r w:rsidRPr="00B83345">
              <w:rPr>
                <w:rFonts w:ascii="Times New Roman" w:eastAsia="Times New Roman" w:hAnsi="Times New Roman" w:cs="Times New Roman"/>
                <w:sz w:val="24"/>
                <w:szCs w:val="24"/>
              </w:rPr>
              <w:t>vienoties</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ar</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Pasūtītāju</w:t>
            </w:r>
            <w:proofErr w:type="spellEnd"/>
            <w:r w:rsidRPr="00B83345">
              <w:rPr>
                <w:rFonts w:ascii="Times New Roman" w:eastAsia="Times New Roman" w:hAnsi="Times New Roman" w:cs="Times New Roman"/>
                <w:sz w:val="24"/>
                <w:szCs w:val="24"/>
              </w:rPr>
              <w:t xml:space="preserve"> par </w:t>
            </w:r>
            <w:proofErr w:type="spellStart"/>
            <w:r w:rsidRPr="00B83345">
              <w:rPr>
                <w:rFonts w:ascii="Times New Roman" w:eastAsia="Times New Roman" w:hAnsi="Times New Roman" w:cs="Times New Roman"/>
                <w:sz w:val="24"/>
                <w:szCs w:val="24"/>
              </w:rPr>
              <w:t>darbu</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izpildes</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termiņa</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pagarinājumu</w:t>
            </w:r>
            <w:proofErr w:type="spellEnd"/>
            <w:r w:rsidRPr="00B83345">
              <w:rPr>
                <w:rFonts w:ascii="Times New Roman" w:eastAsia="Times New Roman" w:hAnsi="Times New Roman" w:cs="Times New Roman"/>
                <w:sz w:val="24"/>
                <w:szCs w:val="24"/>
              </w:rPr>
              <w:t xml:space="preserve">, ja </w:t>
            </w:r>
            <w:proofErr w:type="spellStart"/>
            <w:r w:rsidRPr="00B83345">
              <w:rPr>
                <w:rFonts w:ascii="Times New Roman" w:eastAsia="Times New Roman" w:hAnsi="Times New Roman" w:cs="Times New Roman"/>
                <w:sz w:val="24"/>
                <w:szCs w:val="24"/>
              </w:rPr>
              <w:t>pamatotu</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iemeslu</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dēļ</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nav</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iespējams</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izpildīt</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darbus</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līgumā</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noteiktā</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termiņā</w:t>
            </w:r>
            <w:proofErr w:type="spellEnd"/>
            <w:r w:rsidRPr="00B83345">
              <w:rPr>
                <w:rFonts w:ascii="Times New Roman" w:eastAsia="Times New Roman" w:hAnsi="Times New Roman" w:cs="Times New Roman"/>
                <w:sz w:val="24"/>
                <w:szCs w:val="24"/>
              </w:rPr>
              <w:t xml:space="preserve">; par </w:t>
            </w:r>
            <w:proofErr w:type="spellStart"/>
            <w:r w:rsidRPr="00B83345">
              <w:rPr>
                <w:rFonts w:ascii="Times New Roman" w:eastAsia="Times New Roman" w:hAnsi="Times New Roman" w:cs="Times New Roman"/>
                <w:sz w:val="24"/>
                <w:szCs w:val="24"/>
              </w:rPr>
              <w:t>pamatotiem</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iemesliem</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tiek</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uzskatīti</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visi</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apstākļi</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kuri</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ir</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būtiski</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darbu</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izpildes</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procesā</w:t>
            </w:r>
            <w:proofErr w:type="spellEnd"/>
            <w:r w:rsidRPr="00B83345">
              <w:rPr>
                <w:rFonts w:ascii="Times New Roman" w:eastAsia="Times New Roman" w:hAnsi="Times New Roman" w:cs="Times New Roman"/>
                <w:sz w:val="24"/>
                <w:szCs w:val="24"/>
              </w:rPr>
              <w:t xml:space="preserve">, bet par </w:t>
            </w:r>
            <w:proofErr w:type="spellStart"/>
            <w:r w:rsidRPr="00B83345">
              <w:rPr>
                <w:rFonts w:ascii="Times New Roman" w:eastAsia="Times New Roman" w:hAnsi="Times New Roman" w:cs="Times New Roman"/>
                <w:sz w:val="24"/>
                <w:szCs w:val="24"/>
              </w:rPr>
              <w:t>kuru</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esamību</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vai</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neesamību</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Uzņēmējs</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nebija</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informēts</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parakstot</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līgumu</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vai</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arī</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šo</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apstākļu</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iestāšanos</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vai</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neiestāšanos</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iepriekš</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nevarēja</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paredzēt</w:t>
            </w:r>
            <w:proofErr w:type="spellEnd"/>
            <w:r w:rsidRPr="00B83345">
              <w:rPr>
                <w:rFonts w:ascii="Times New Roman" w:eastAsia="Times New Roman" w:hAnsi="Times New Roman" w:cs="Times New Roman"/>
                <w:sz w:val="24"/>
                <w:szCs w:val="24"/>
              </w:rPr>
              <w:t>;</w:t>
            </w:r>
          </w:p>
          <w:p w:rsidR="00B83345" w:rsidRPr="00B83345" w:rsidRDefault="00B83345" w:rsidP="00B83345">
            <w:pPr>
              <w:shd w:val="clear" w:color="auto" w:fill="FFFFFF"/>
              <w:tabs>
                <w:tab w:val="left" w:pos="0"/>
              </w:tabs>
              <w:suppressAutoHyphens/>
              <w:autoSpaceDN w:val="0"/>
              <w:spacing w:after="0" w:line="240" w:lineRule="auto"/>
              <w:ind w:left="1502" w:hanging="1076"/>
              <w:jc w:val="both"/>
              <w:textAlignment w:val="baseline"/>
              <w:rPr>
                <w:rFonts w:ascii="Times New Roman" w:eastAsia="Times New Roman" w:hAnsi="Times New Roman" w:cs="Times New Roman"/>
                <w:sz w:val="24"/>
                <w:szCs w:val="24"/>
              </w:rPr>
            </w:pPr>
            <w:r w:rsidRPr="00B83345">
              <w:rPr>
                <w:rFonts w:ascii="Times New Roman" w:eastAsia="Times New Roman" w:hAnsi="Times New Roman" w:cs="Times New Roman"/>
                <w:sz w:val="24"/>
                <w:szCs w:val="24"/>
              </w:rPr>
              <w:t xml:space="preserve">       4.2.3</w:t>
            </w:r>
            <w:proofErr w:type="gramStart"/>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Uzņēmējam</w:t>
            </w:r>
            <w:proofErr w:type="spellEnd"/>
            <w:proofErr w:type="gram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ir</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tiesības</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pretendēt</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uz</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Darbu</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apjoma</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grozīšanu</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līgumcenas</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ietvaros</w:t>
            </w:r>
            <w:proofErr w:type="spellEnd"/>
            <w:r w:rsidRPr="00B83345">
              <w:rPr>
                <w:rFonts w:ascii="Times New Roman" w:eastAsia="Times New Roman" w:hAnsi="Times New Roman" w:cs="Times New Roman"/>
                <w:sz w:val="24"/>
                <w:szCs w:val="24"/>
              </w:rPr>
              <w:t>.</w:t>
            </w:r>
          </w:p>
          <w:p w:rsidR="00B83345" w:rsidRPr="00B83345" w:rsidRDefault="00B83345" w:rsidP="00B83345">
            <w:pPr>
              <w:shd w:val="clear" w:color="auto" w:fill="FFFFFF"/>
              <w:tabs>
                <w:tab w:val="left" w:pos="0"/>
              </w:tabs>
              <w:suppressAutoHyphens/>
              <w:autoSpaceDN w:val="0"/>
              <w:spacing w:after="240" w:line="240" w:lineRule="auto"/>
              <w:ind w:left="1502" w:hanging="1076"/>
              <w:jc w:val="both"/>
              <w:textAlignment w:val="baseline"/>
              <w:rPr>
                <w:rFonts w:ascii="Times New Roman" w:eastAsia="Times New Roman" w:hAnsi="Times New Roman" w:cs="Times New Roman"/>
                <w:sz w:val="24"/>
                <w:szCs w:val="24"/>
              </w:rPr>
            </w:pPr>
          </w:p>
          <w:p w:rsidR="00B83345" w:rsidRPr="00B83345" w:rsidRDefault="00B83345" w:rsidP="00B83345">
            <w:pPr>
              <w:keepNext/>
              <w:numPr>
                <w:ilvl w:val="0"/>
                <w:numId w:val="28"/>
              </w:numPr>
              <w:suppressAutoHyphens/>
              <w:autoSpaceDN w:val="0"/>
              <w:spacing w:after="120" w:line="240" w:lineRule="auto"/>
              <w:ind w:right="1134"/>
              <w:jc w:val="both"/>
              <w:textAlignment w:val="baseline"/>
              <w:outlineLvl w:val="2"/>
              <w:rPr>
                <w:rFonts w:ascii="Times New Roman" w:eastAsia="Times New Roman" w:hAnsi="Times New Roman" w:cs="Times New Roman"/>
                <w:b/>
                <w:bCs/>
                <w:sz w:val="24"/>
                <w:szCs w:val="24"/>
                <w:lang w:val="lv-LV"/>
              </w:rPr>
            </w:pPr>
            <w:r w:rsidRPr="00B83345">
              <w:rPr>
                <w:rFonts w:ascii="Times New Roman" w:eastAsia="Times New Roman" w:hAnsi="Times New Roman" w:cs="Times New Roman"/>
                <w:b/>
                <w:bCs/>
                <w:sz w:val="24"/>
                <w:szCs w:val="24"/>
                <w:lang w:val="lv-LV"/>
              </w:rPr>
              <w:t>Pasūtītāja pienākumi un tiesības</w:t>
            </w:r>
          </w:p>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rPr>
              <w:t xml:space="preserve">5.1. </w:t>
            </w:r>
            <w:proofErr w:type="spellStart"/>
            <w:r w:rsidRPr="00B83345">
              <w:rPr>
                <w:rFonts w:ascii="Times New Roman" w:eastAsia="Times New Roman" w:hAnsi="Times New Roman" w:cs="Times New Roman"/>
                <w:sz w:val="24"/>
                <w:szCs w:val="24"/>
              </w:rPr>
              <w:t>Pasūtītāja</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pienākums</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ir</w:t>
            </w:r>
            <w:proofErr w:type="spellEnd"/>
            <w:r w:rsidRPr="00B83345">
              <w:rPr>
                <w:rFonts w:ascii="Times New Roman" w:eastAsia="Times New Roman" w:hAnsi="Times New Roman" w:cs="Times New Roman"/>
                <w:sz w:val="24"/>
                <w:szCs w:val="24"/>
              </w:rPr>
              <w:t>:</w:t>
            </w:r>
          </w:p>
          <w:p w:rsidR="00B83345" w:rsidRPr="00B83345" w:rsidRDefault="00B83345" w:rsidP="00B83345">
            <w:pPr>
              <w:suppressAutoHyphens/>
              <w:autoSpaceDN w:val="0"/>
              <w:spacing w:after="0" w:line="240" w:lineRule="auto"/>
              <w:ind w:left="1418" w:hanging="596"/>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5.1.1. savlaicīgi veikt visus līgumā paredzētos maksājumus;</w:t>
            </w:r>
          </w:p>
          <w:p w:rsidR="00B83345" w:rsidRPr="00B83345" w:rsidRDefault="00B83345" w:rsidP="00B83345">
            <w:pPr>
              <w:suppressAutoHyphens/>
              <w:autoSpaceDN w:val="0"/>
              <w:spacing w:after="0" w:line="240" w:lineRule="auto"/>
              <w:ind w:left="1418" w:hanging="596"/>
              <w:jc w:val="both"/>
              <w:textAlignment w:val="baseline"/>
              <w:rPr>
                <w:rFonts w:ascii="Times New Roman" w:eastAsia="Times New Roman" w:hAnsi="Times New Roman" w:cs="Times New Roman"/>
                <w:sz w:val="24"/>
                <w:szCs w:val="24"/>
              </w:rPr>
            </w:pPr>
            <w:r w:rsidRPr="00B83345">
              <w:rPr>
                <w:rFonts w:ascii="Times New Roman" w:eastAsia="Times New Roman" w:hAnsi="Times New Roman" w:cs="Times New Roman"/>
                <w:sz w:val="24"/>
                <w:szCs w:val="24"/>
              </w:rPr>
              <w:t xml:space="preserve">5.1.2. </w:t>
            </w:r>
            <w:proofErr w:type="spellStart"/>
            <w:r w:rsidRPr="00B83345">
              <w:rPr>
                <w:rFonts w:ascii="Times New Roman" w:eastAsia="Times New Roman" w:hAnsi="Times New Roman" w:cs="Times New Roman"/>
                <w:sz w:val="24"/>
                <w:szCs w:val="24"/>
              </w:rPr>
              <w:t>nodot</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Uzņēmējam</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darbu</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izpildes</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procesam</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nepieciešamo</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dokumentāciju</w:t>
            </w:r>
            <w:proofErr w:type="spellEnd"/>
            <w:r w:rsidRPr="00B83345">
              <w:rPr>
                <w:rFonts w:ascii="Times New Roman" w:eastAsia="Times New Roman" w:hAnsi="Times New Roman" w:cs="Times New Roman"/>
                <w:sz w:val="24"/>
                <w:szCs w:val="24"/>
              </w:rPr>
              <w:t>;</w:t>
            </w:r>
          </w:p>
          <w:p w:rsidR="00B83345" w:rsidRPr="00B83345" w:rsidRDefault="00B83345" w:rsidP="00B83345">
            <w:pPr>
              <w:suppressAutoHyphens/>
              <w:autoSpaceDN w:val="0"/>
              <w:spacing w:after="0" w:line="240" w:lineRule="auto"/>
              <w:ind w:left="1418" w:hanging="596"/>
              <w:jc w:val="both"/>
              <w:textAlignment w:val="baseline"/>
              <w:rPr>
                <w:rFonts w:ascii="Times New Roman" w:eastAsia="Times New Roman" w:hAnsi="Times New Roman" w:cs="Times New Roman"/>
                <w:sz w:val="24"/>
                <w:szCs w:val="24"/>
              </w:rPr>
            </w:pPr>
            <w:r w:rsidRPr="00B83345">
              <w:rPr>
                <w:rFonts w:ascii="Times New Roman" w:eastAsia="Times New Roman" w:hAnsi="Times New Roman" w:cs="Times New Roman"/>
                <w:sz w:val="24"/>
                <w:szCs w:val="24"/>
              </w:rPr>
              <w:t xml:space="preserve">5.1.3. </w:t>
            </w:r>
            <w:proofErr w:type="spellStart"/>
            <w:r w:rsidRPr="00B83345">
              <w:rPr>
                <w:rFonts w:ascii="Times New Roman" w:eastAsia="Times New Roman" w:hAnsi="Times New Roman" w:cs="Times New Roman"/>
                <w:sz w:val="24"/>
                <w:szCs w:val="24"/>
              </w:rPr>
              <w:t>nodrošināt</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Uzņēmēja</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brīvu</w:t>
            </w:r>
            <w:proofErr w:type="spellEnd"/>
            <w:r w:rsidRPr="00B83345">
              <w:rPr>
                <w:rFonts w:ascii="Times New Roman" w:eastAsia="Times New Roman" w:hAnsi="Times New Roman" w:cs="Times New Roman"/>
                <w:sz w:val="24"/>
                <w:szCs w:val="24"/>
              </w:rPr>
              <w:t xml:space="preserve"> un </w:t>
            </w:r>
            <w:proofErr w:type="spellStart"/>
            <w:r w:rsidRPr="00B83345">
              <w:rPr>
                <w:rFonts w:ascii="Times New Roman" w:eastAsia="Times New Roman" w:hAnsi="Times New Roman" w:cs="Times New Roman"/>
                <w:sz w:val="24"/>
                <w:szCs w:val="24"/>
              </w:rPr>
              <w:t>netraucētu</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piekļūšanu</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darbu</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izpildes</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vietai</w:t>
            </w:r>
            <w:proofErr w:type="spellEnd"/>
            <w:r w:rsidRPr="00B83345">
              <w:rPr>
                <w:rFonts w:ascii="Times New Roman" w:eastAsia="Times New Roman" w:hAnsi="Times New Roman" w:cs="Times New Roman"/>
                <w:sz w:val="24"/>
                <w:szCs w:val="24"/>
              </w:rPr>
              <w:t>;</w:t>
            </w:r>
          </w:p>
          <w:p w:rsidR="00B83345" w:rsidRPr="00B83345" w:rsidRDefault="00B83345" w:rsidP="00B83345">
            <w:pPr>
              <w:suppressAutoHyphens/>
              <w:autoSpaceDN w:val="0"/>
              <w:spacing w:after="0" w:line="240" w:lineRule="auto"/>
              <w:ind w:left="1418" w:hanging="596"/>
              <w:jc w:val="both"/>
              <w:textAlignment w:val="baseline"/>
              <w:rPr>
                <w:rFonts w:ascii="Times New Roman" w:eastAsia="Times New Roman" w:hAnsi="Times New Roman" w:cs="Times New Roman"/>
                <w:sz w:val="24"/>
                <w:szCs w:val="24"/>
              </w:rPr>
            </w:pPr>
            <w:r w:rsidRPr="00B83345">
              <w:rPr>
                <w:rFonts w:ascii="Times New Roman" w:eastAsia="Times New Roman" w:hAnsi="Times New Roman" w:cs="Times New Roman"/>
                <w:sz w:val="24"/>
                <w:szCs w:val="24"/>
              </w:rPr>
              <w:t xml:space="preserve">5.1.4. </w:t>
            </w:r>
            <w:proofErr w:type="spellStart"/>
            <w:r w:rsidRPr="00B83345">
              <w:rPr>
                <w:rFonts w:ascii="Times New Roman" w:eastAsia="Times New Roman" w:hAnsi="Times New Roman" w:cs="Times New Roman"/>
                <w:sz w:val="24"/>
                <w:szCs w:val="24"/>
              </w:rPr>
              <w:t>nozīmēt</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pilnvaroto</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pārstāvi</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kurš</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darbu</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izpildes</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procesā</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pārstāvēs</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Pasūtītāju</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veiks</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darbu</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izpildes</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kontroli</w:t>
            </w:r>
            <w:proofErr w:type="spellEnd"/>
            <w:r w:rsidRPr="00B83345">
              <w:rPr>
                <w:rFonts w:ascii="Times New Roman" w:eastAsia="Times New Roman" w:hAnsi="Times New Roman" w:cs="Times New Roman"/>
                <w:sz w:val="24"/>
                <w:szCs w:val="24"/>
              </w:rPr>
              <w:t xml:space="preserve"> un </w:t>
            </w:r>
            <w:proofErr w:type="spellStart"/>
            <w:r w:rsidRPr="00B83345">
              <w:rPr>
                <w:rFonts w:ascii="Times New Roman" w:eastAsia="Times New Roman" w:hAnsi="Times New Roman" w:cs="Times New Roman"/>
                <w:sz w:val="24"/>
                <w:szCs w:val="24"/>
              </w:rPr>
              <w:t>tehnisko</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uzraudzību</w:t>
            </w:r>
            <w:proofErr w:type="spellEnd"/>
            <w:r w:rsidRPr="00B83345">
              <w:rPr>
                <w:rFonts w:ascii="Times New Roman" w:eastAsia="Times New Roman" w:hAnsi="Times New Roman" w:cs="Times New Roman"/>
                <w:sz w:val="24"/>
                <w:szCs w:val="24"/>
              </w:rPr>
              <w:t>;</w:t>
            </w:r>
          </w:p>
          <w:p w:rsidR="00B83345" w:rsidRPr="00B83345" w:rsidRDefault="00B83345" w:rsidP="00B83345">
            <w:pPr>
              <w:suppressAutoHyphens/>
              <w:autoSpaceDN w:val="0"/>
              <w:spacing w:after="0" w:line="240" w:lineRule="auto"/>
              <w:ind w:left="1418" w:hanging="596"/>
              <w:jc w:val="both"/>
              <w:textAlignment w:val="baseline"/>
              <w:rPr>
                <w:rFonts w:ascii="Times New Roman" w:eastAsia="Times New Roman" w:hAnsi="Times New Roman" w:cs="Times New Roman"/>
                <w:sz w:val="24"/>
                <w:szCs w:val="24"/>
              </w:rPr>
            </w:pPr>
            <w:r w:rsidRPr="00B83345">
              <w:rPr>
                <w:rFonts w:ascii="Times New Roman" w:eastAsia="Times New Roman" w:hAnsi="Times New Roman" w:cs="Times New Roman"/>
                <w:sz w:val="24"/>
                <w:szCs w:val="24"/>
              </w:rPr>
              <w:t xml:space="preserve">5.1.5. </w:t>
            </w:r>
            <w:proofErr w:type="spellStart"/>
            <w:proofErr w:type="gramStart"/>
            <w:r w:rsidRPr="00B83345">
              <w:rPr>
                <w:rFonts w:ascii="Times New Roman" w:eastAsia="Times New Roman" w:hAnsi="Times New Roman" w:cs="Times New Roman"/>
                <w:sz w:val="24"/>
                <w:szCs w:val="24"/>
              </w:rPr>
              <w:t>pieņemt</w:t>
            </w:r>
            <w:proofErr w:type="spellEnd"/>
            <w:proofErr w:type="gramEnd"/>
            <w:r w:rsidRPr="00B83345">
              <w:rPr>
                <w:rFonts w:ascii="Times New Roman" w:eastAsia="Times New Roman" w:hAnsi="Times New Roman" w:cs="Times New Roman"/>
                <w:sz w:val="24"/>
                <w:szCs w:val="24"/>
              </w:rPr>
              <w:t xml:space="preserve"> no </w:t>
            </w:r>
            <w:proofErr w:type="spellStart"/>
            <w:r w:rsidRPr="00B83345">
              <w:rPr>
                <w:rFonts w:ascii="Times New Roman" w:eastAsia="Times New Roman" w:hAnsi="Times New Roman" w:cs="Times New Roman"/>
                <w:sz w:val="24"/>
                <w:szCs w:val="24"/>
              </w:rPr>
              <w:t>Uzņēmēja</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b/>
                <w:sz w:val="24"/>
                <w:szCs w:val="24"/>
              </w:rPr>
              <w:t>tikai</w:t>
            </w:r>
            <w:proofErr w:type="spellEnd"/>
            <w:r w:rsidRPr="00B83345">
              <w:rPr>
                <w:rFonts w:ascii="Times New Roman" w:eastAsia="Times New Roman" w:hAnsi="Times New Roman" w:cs="Times New Roman"/>
                <w:b/>
                <w:sz w:val="24"/>
                <w:szCs w:val="24"/>
              </w:rPr>
              <w:t xml:space="preserve"> </w:t>
            </w:r>
            <w:proofErr w:type="spellStart"/>
            <w:r w:rsidRPr="00B83345">
              <w:rPr>
                <w:rFonts w:ascii="Times New Roman" w:eastAsia="Times New Roman" w:hAnsi="Times New Roman" w:cs="Times New Roman"/>
                <w:b/>
                <w:sz w:val="24"/>
                <w:szCs w:val="24"/>
              </w:rPr>
              <w:t>kvalitatīvi</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izpildītos</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darbus</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parakstot</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darbu</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nodošanas-pieņemšanas</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aktu</w:t>
            </w:r>
            <w:proofErr w:type="spellEnd"/>
            <w:r w:rsidRPr="00B83345">
              <w:rPr>
                <w:rFonts w:ascii="Times New Roman" w:eastAsia="Times New Roman" w:hAnsi="Times New Roman" w:cs="Times New Roman"/>
                <w:sz w:val="24"/>
                <w:szCs w:val="24"/>
              </w:rPr>
              <w:t xml:space="preserve">. </w:t>
            </w:r>
          </w:p>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sz w:val="24"/>
                <w:szCs w:val="24"/>
              </w:rPr>
            </w:pPr>
            <w:r w:rsidRPr="00B83345">
              <w:rPr>
                <w:rFonts w:ascii="Times New Roman" w:eastAsia="Times New Roman" w:hAnsi="Times New Roman" w:cs="Times New Roman"/>
                <w:sz w:val="24"/>
                <w:szCs w:val="24"/>
              </w:rPr>
              <w:t xml:space="preserve">5.2. </w:t>
            </w:r>
            <w:proofErr w:type="spellStart"/>
            <w:r w:rsidRPr="00B83345">
              <w:rPr>
                <w:rFonts w:ascii="Times New Roman" w:eastAsia="Times New Roman" w:hAnsi="Times New Roman" w:cs="Times New Roman"/>
                <w:sz w:val="24"/>
                <w:szCs w:val="24"/>
              </w:rPr>
              <w:t>Pasūtītājs</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ir</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tiesīgs</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pieprasīt</w:t>
            </w:r>
            <w:proofErr w:type="spellEnd"/>
            <w:r w:rsidRPr="00B83345">
              <w:rPr>
                <w:rFonts w:ascii="Times New Roman" w:eastAsia="Times New Roman" w:hAnsi="Times New Roman" w:cs="Times New Roman"/>
                <w:sz w:val="24"/>
                <w:szCs w:val="24"/>
              </w:rPr>
              <w:t xml:space="preserve"> no </w:t>
            </w:r>
            <w:proofErr w:type="spellStart"/>
            <w:r w:rsidRPr="00B83345">
              <w:rPr>
                <w:rFonts w:ascii="Times New Roman" w:eastAsia="Times New Roman" w:hAnsi="Times New Roman" w:cs="Times New Roman"/>
                <w:sz w:val="24"/>
                <w:szCs w:val="24"/>
              </w:rPr>
              <w:t>Uzņēmēja</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rakstisku</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atskaiti</w:t>
            </w:r>
            <w:proofErr w:type="spellEnd"/>
            <w:r w:rsidRPr="00B83345">
              <w:rPr>
                <w:rFonts w:ascii="Times New Roman" w:eastAsia="Times New Roman" w:hAnsi="Times New Roman" w:cs="Times New Roman"/>
                <w:sz w:val="24"/>
                <w:szCs w:val="24"/>
              </w:rPr>
              <w:t xml:space="preserve"> par </w:t>
            </w:r>
            <w:proofErr w:type="spellStart"/>
            <w:r w:rsidRPr="00B83345">
              <w:rPr>
                <w:rFonts w:ascii="Times New Roman" w:eastAsia="Times New Roman" w:hAnsi="Times New Roman" w:cs="Times New Roman"/>
                <w:sz w:val="24"/>
                <w:szCs w:val="24"/>
              </w:rPr>
              <w:t>paveiktajiem</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darbiem</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kā</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arī</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informāciju</w:t>
            </w:r>
            <w:proofErr w:type="spellEnd"/>
            <w:r w:rsidRPr="00B83345">
              <w:rPr>
                <w:rFonts w:ascii="Times New Roman" w:eastAsia="Times New Roman" w:hAnsi="Times New Roman" w:cs="Times New Roman"/>
                <w:sz w:val="24"/>
                <w:szCs w:val="24"/>
              </w:rPr>
              <w:t xml:space="preserve"> par </w:t>
            </w:r>
            <w:proofErr w:type="spellStart"/>
            <w:r w:rsidRPr="00B83345">
              <w:rPr>
                <w:rFonts w:ascii="Times New Roman" w:eastAsia="Times New Roman" w:hAnsi="Times New Roman" w:cs="Times New Roman"/>
                <w:sz w:val="24"/>
                <w:szCs w:val="24"/>
              </w:rPr>
              <w:t>turpmāko</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darbu</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izpildes</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procesa</w:t>
            </w:r>
            <w:proofErr w:type="spellEnd"/>
            <w:r w:rsidRPr="00B83345">
              <w:rPr>
                <w:rFonts w:ascii="Times New Roman" w:eastAsia="Times New Roman" w:hAnsi="Times New Roman" w:cs="Times New Roman"/>
                <w:sz w:val="24"/>
                <w:szCs w:val="24"/>
              </w:rPr>
              <w:t xml:space="preserve"> </w:t>
            </w:r>
            <w:proofErr w:type="spellStart"/>
            <w:r w:rsidRPr="00B83345">
              <w:rPr>
                <w:rFonts w:ascii="Times New Roman" w:eastAsia="Times New Roman" w:hAnsi="Times New Roman" w:cs="Times New Roman"/>
                <w:sz w:val="24"/>
                <w:szCs w:val="24"/>
              </w:rPr>
              <w:t>gaitu</w:t>
            </w:r>
            <w:proofErr w:type="spellEnd"/>
            <w:r w:rsidRPr="00B83345">
              <w:rPr>
                <w:rFonts w:ascii="Times New Roman" w:eastAsia="Times New Roman" w:hAnsi="Times New Roman" w:cs="Times New Roman"/>
                <w:sz w:val="24"/>
                <w:szCs w:val="24"/>
              </w:rPr>
              <w:t>.</w:t>
            </w:r>
          </w:p>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sz w:val="24"/>
                <w:szCs w:val="24"/>
              </w:rPr>
            </w:pPr>
          </w:p>
          <w:p w:rsidR="00B83345" w:rsidRPr="00B83345" w:rsidRDefault="00B83345" w:rsidP="00B83345">
            <w:pPr>
              <w:keepNext/>
              <w:numPr>
                <w:ilvl w:val="0"/>
                <w:numId w:val="28"/>
              </w:numPr>
              <w:suppressAutoHyphens/>
              <w:autoSpaceDN w:val="0"/>
              <w:spacing w:after="120" w:line="240" w:lineRule="auto"/>
              <w:ind w:right="1134"/>
              <w:jc w:val="both"/>
              <w:textAlignment w:val="baseline"/>
              <w:outlineLvl w:val="2"/>
              <w:rPr>
                <w:rFonts w:ascii="Times New Roman" w:eastAsia="Times New Roman" w:hAnsi="Times New Roman" w:cs="Times New Roman"/>
                <w:b/>
                <w:bCs/>
                <w:sz w:val="24"/>
                <w:szCs w:val="24"/>
                <w:lang w:val="lv-LV"/>
              </w:rPr>
            </w:pPr>
            <w:r w:rsidRPr="00B83345">
              <w:rPr>
                <w:rFonts w:ascii="Times New Roman" w:eastAsia="Times New Roman" w:hAnsi="Times New Roman" w:cs="Times New Roman"/>
                <w:b/>
                <w:bCs/>
                <w:sz w:val="24"/>
                <w:szCs w:val="24"/>
                <w:lang w:val="lv-LV"/>
              </w:rPr>
              <w:lastRenderedPageBreak/>
              <w:t>Darbu nodošanas un pieņemšanas kārtība</w:t>
            </w:r>
          </w:p>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 xml:space="preserve">          6.1. Pēc paredzēto darbu izpildes Uzņēmējs sastāda darbu nodošanas-pieņemšanas aktu, kuru no savas puses parakstītu divos eksemplāros iesniedz Pasūtītājam (pilnvarotai personai). Par darbu nodošanas brīdi tiek uzskatīta diena, kurā Pasūtītāji parakstījuši  darbu nodošanas-pieņemšanas aktu. </w:t>
            </w:r>
          </w:p>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 xml:space="preserve">          6.2. Pasūtītājs darbu nodošanas-pieņemšanas aktu izskata un paraksta 5 (piecu) darba dienu laikā pēc tā saņemšanas. Pēc darbu nodošanas-pieņemšanas akta parakstīšanas Pasūtītājs par to ziņo Uzņēmējam un atdod viņam vienu akta eksemplāru.</w:t>
            </w:r>
          </w:p>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 xml:space="preserve">          6.3. Ja Pasūtītājam ir objektīvi un pamatoti iebildumi par darbu izpildi (darbs ir izpildīts nekvalitatīvi vai nav pabeigts līdz galam), Pasūtītājs līguma 6.2.punktā minētajā termiņā iesniedz Uzņēmējam rakstisku paziņojumu, kurā norādīti darbu pieņemšanas laikā konstatētie defekti. Defekti, ko pieļāvis Uzņēmējs, novēršami par Uzņēmēja līdzekļiem. </w:t>
            </w:r>
          </w:p>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 xml:space="preserve">          6.4. Ja Pasūtītāja iesniegtie iebildumi ir pamatoti, Līgumslēdzējas Puses sastāda aktu par konstatētajiem trūkumiem un defektiem, kā arī vienojas par to novēršanas termiņu un citiem ar to saistītiem jautājumiem. Pēc defektu novēršanas Līgumslēdzējas Puses vadās pēc šajā līguma sadaļā paredzētajiem noteikumiem.</w:t>
            </w:r>
          </w:p>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Ja Pasūtītāja iebildumi ir nepamatoti un neatbilst patiesībai, viņš atbild par visām nokavējuma sekām (līguma 7.3.punkts).</w:t>
            </w:r>
          </w:p>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 xml:space="preserve">         6.5. Ja Pasūtītājs nav parakstījis darbu nodošanas-pieņemšanas aktu un par to nav ziņojis Uzņēmējam līguma 6.2. punktā noteiktajā termiņā vai arī šajā termiņā nav iesnieguši Uzņēmējam iebildumus (līguma 6.3. punkts), uzskatāms, ka darbu nodošanas-pieņemšanas akts parakstīts un Pasūtītājs izpildītos darbus bez iebildumiem pieņēmis.</w:t>
            </w:r>
          </w:p>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sz w:val="24"/>
                <w:szCs w:val="24"/>
                <w:lang w:val="lv-LV"/>
              </w:rPr>
            </w:pPr>
          </w:p>
          <w:p w:rsidR="00B83345" w:rsidRPr="00B83345" w:rsidRDefault="00B83345" w:rsidP="00B83345">
            <w:pPr>
              <w:keepNext/>
              <w:suppressAutoHyphens/>
              <w:autoSpaceDN w:val="0"/>
              <w:spacing w:before="240" w:after="60" w:line="240" w:lineRule="auto"/>
              <w:jc w:val="both"/>
              <w:textAlignment w:val="baseline"/>
              <w:outlineLvl w:val="2"/>
              <w:rPr>
                <w:rFonts w:ascii="Times New Roman" w:eastAsia="Times New Roman" w:hAnsi="Times New Roman" w:cs="Times New Roman"/>
                <w:b/>
                <w:bCs/>
                <w:sz w:val="24"/>
                <w:szCs w:val="24"/>
                <w:lang w:val="lv-LV"/>
              </w:rPr>
            </w:pPr>
            <w:r w:rsidRPr="00B83345">
              <w:rPr>
                <w:rFonts w:ascii="Times New Roman" w:eastAsia="Times New Roman" w:hAnsi="Times New Roman" w:cs="Times New Roman"/>
                <w:b/>
                <w:bCs/>
                <w:sz w:val="24"/>
                <w:szCs w:val="24"/>
                <w:lang w:val="lv-LV"/>
              </w:rPr>
              <w:t>7. Līgumslēdzēju pušu atbildība</w:t>
            </w:r>
          </w:p>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 xml:space="preserve">       7.1. Līgumslēdzējas puses atbild viena otrai par katru zaudējumu, kas radies viņu vai līguma izpildes nodrošināšanai piesaistīto personu apzinātas darbības, bezdarbības vai neuzmanības dēļ.</w:t>
            </w:r>
          </w:p>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 xml:space="preserve">       7.2. Par šī līguma 3.1.punkta, 3.2.punkta, 4.1.10.punkta neievērošanu Uzņēmējs maksā Pasūtītājam līgumsodu 0,5% (nulle komats piecu procentu) apmērā no līguma 2.1.punktā minētās kopējās līgumcenas par katru kavējuma dienu, bet ne vairāk par 10% (desmit procentu) no līguma 2.1.punkta noteiktās kopējās līgumcenas. </w:t>
            </w:r>
          </w:p>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 xml:space="preserve">       7.3. Par atteikšanos izpildīt līguma saistības, ja Pasūtītājs atteikšanās iemeslus uzskata par neattaisnojošiem, Uzņēmējs maksā Pasūtītājam līgumsodu 10% (desmit procentu) apmērā no līguma 2.1.punktā noteiktās kopējās līgumcenas. </w:t>
            </w:r>
          </w:p>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 xml:space="preserve">       7.4. Jebkura maksājuma, kas izriet no šī līguma, samaksas kavējuma gadījumā Pasūtītājs maksā līgumsodu 0.01% (nulle komats nulle viena procenta) apmērā no neapmaksātās summas par katru kavējuma dienu, bet ne vairāk par 10% (desmit procentu) no līguma 2.1.punkta noteiktās kopējās līgumcenas. </w:t>
            </w:r>
          </w:p>
          <w:p w:rsidR="00B83345" w:rsidRPr="00B83345" w:rsidRDefault="00B83345" w:rsidP="00B83345">
            <w:pPr>
              <w:keepNext/>
              <w:suppressAutoHyphens/>
              <w:autoSpaceDN w:val="0"/>
              <w:spacing w:before="240" w:after="60" w:line="240" w:lineRule="auto"/>
              <w:jc w:val="both"/>
              <w:textAlignment w:val="baseline"/>
              <w:outlineLvl w:val="2"/>
              <w:rPr>
                <w:rFonts w:ascii="Times New Roman" w:eastAsia="Times New Roman" w:hAnsi="Times New Roman" w:cs="Times New Roman"/>
                <w:b/>
                <w:bCs/>
                <w:sz w:val="24"/>
                <w:szCs w:val="24"/>
                <w:lang w:val="lv-LV"/>
              </w:rPr>
            </w:pPr>
            <w:r w:rsidRPr="00B83345">
              <w:rPr>
                <w:rFonts w:ascii="Times New Roman" w:eastAsia="Times New Roman" w:hAnsi="Times New Roman" w:cs="Times New Roman"/>
                <w:b/>
                <w:bCs/>
                <w:sz w:val="24"/>
                <w:szCs w:val="24"/>
                <w:lang w:val="lv-LV"/>
              </w:rPr>
              <w:t>8.Garantijas</w:t>
            </w:r>
          </w:p>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 xml:space="preserve">       8.1. Uzņēmēja izpildīto darbu garantijas laiks ir 5 (pieci) gadi, skaitot no darbu nodošanas-pieņemšanas akta parakstīšanas brīža. Ja šajā termiņā atklājušies defekti vai citi trūkumi, kas radušies Uzņēmēja vainas dēļ, viņš nevilcinoties, termiņu saskaņojot ar Pasūtītājiem, ar saviem spēkiem un par saviem līdzekļiem tos novērš.  </w:t>
            </w:r>
          </w:p>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 xml:space="preserve">       8.2. Līguma 8.1.punkta noteikumi neattiecas uz gadījumiem, kuri iestājušies no Uzņēmēja neatkarīgu iemeslu dēļ.</w:t>
            </w:r>
          </w:p>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 xml:space="preserve">        8.3. Ja Līgumslēdzējām Pusēm rodas domstarpības par defektu vai citu trūkumu rašanās iemesliem, tiek pieaicināts neatkarīgs eksperts, kura slēdziens ir galīgs. Izdevumus par eksperta pieaicināšanu sedz Līgumslēdzēja Puse,  kuras vainas dēļ defekts ir radies.</w:t>
            </w:r>
          </w:p>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sz w:val="24"/>
                <w:szCs w:val="24"/>
                <w:lang w:val="lv-LV"/>
              </w:rPr>
            </w:pPr>
          </w:p>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sz w:val="24"/>
                <w:szCs w:val="24"/>
                <w:lang w:val="lv-LV"/>
              </w:rPr>
            </w:pPr>
          </w:p>
          <w:p w:rsidR="00B83345" w:rsidRPr="00B83345" w:rsidRDefault="00B83345" w:rsidP="00B83345">
            <w:pPr>
              <w:shd w:val="clear" w:color="auto" w:fill="FFFFFF"/>
              <w:spacing w:before="120" w:after="120" w:line="240" w:lineRule="auto"/>
              <w:ind w:left="357"/>
              <w:jc w:val="both"/>
              <w:rPr>
                <w:rFonts w:ascii="Times New Roman" w:eastAsia="Arial Unicode MS" w:hAnsi="Times New Roman" w:cs="Times New Roman"/>
                <w:b/>
                <w:bCs/>
                <w:sz w:val="24"/>
                <w:szCs w:val="24"/>
                <w:lang w:val="lv-LV" w:eastAsia="lv-LV"/>
              </w:rPr>
            </w:pPr>
            <w:r w:rsidRPr="00B83345">
              <w:rPr>
                <w:rFonts w:ascii="Times New Roman" w:eastAsia="Arial Unicode MS" w:hAnsi="Times New Roman" w:cs="Times New Roman"/>
                <w:b/>
                <w:bCs/>
                <w:sz w:val="24"/>
                <w:szCs w:val="24"/>
                <w:lang w:val="lv-LV" w:eastAsia="lv-LV"/>
              </w:rPr>
              <w:lastRenderedPageBreak/>
              <w:t>9.Nepārvarama vara</w:t>
            </w:r>
          </w:p>
          <w:p w:rsidR="00B83345" w:rsidRPr="00B83345" w:rsidRDefault="00B83345" w:rsidP="00B83345">
            <w:pPr>
              <w:shd w:val="clear" w:color="auto" w:fill="FFFFFF"/>
              <w:tabs>
                <w:tab w:val="left" w:pos="360"/>
              </w:tabs>
              <w:spacing w:after="0" w:line="240" w:lineRule="auto"/>
              <w:jc w:val="both"/>
              <w:rPr>
                <w:rFonts w:ascii="Times New Roman" w:eastAsia="Arial Unicode MS" w:hAnsi="Times New Roman" w:cs="Times New Roman"/>
                <w:sz w:val="24"/>
                <w:szCs w:val="24"/>
                <w:lang w:val="lv-LV" w:eastAsia="lv-LV"/>
              </w:rPr>
            </w:pPr>
            <w:r w:rsidRPr="00B83345">
              <w:rPr>
                <w:rFonts w:ascii="Times New Roman" w:eastAsia="Arial Unicode MS" w:hAnsi="Times New Roman" w:cs="Times New Roman"/>
                <w:sz w:val="24"/>
                <w:szCs w:val="24"/>
                <w:lang w:val="lv-LV" w:eastAsia="lv-LV"/>
              </w:rPr>
              <w:tab/>
              <w:t xml:space="preserve">9.1.Puses nav atbildīgas par līgumsaistību neizpildi vai nepienācīgu izpildi, ja šāda neizpilde vai nepienācīga izpilde radusies nepārvaramas varas rezultātā. Par nepārvaramu varu Puses uzskata ugunsgrēkus, dabas katastrofas, militāru agresiju, streiku, kas traucē izpildīt šo līgumu, un kas nav izveidojusies kā Līdzēju darbības vai bezdarbības tiešas vai netiešas sekas, kurus Līdzēji nav paredzējuši un nav varējuši paredzēt, noslēdzot šo līgumu. </w:t>
            </w:r>
            <w:r w:rsidRPr="00B83345">
              <w:rPr>
                <w:rFonts w:ascii="Times New Roman" w:eastAsia="Arial Unicode MS" w:hAnsi="Times New Roman" w:cs="Times New Roman"/>
                <w:color w:val="000000"/>
                <w:sz w:val="24"/>
                <w:szCs w:val="24"/>
                <w:lang w:val="lv-LV" w:eastAsia="lv-LV"/>
              </w:rPr>
              <w:t>Darbaspēka nepietiekamība un materiālu trūkums netiek atzīti par nepārvaramas varas apstākļiem.</w:t>
            </w:r>
          </w:p>
          <w:p w:rsidR="00B83345" w:rsidRPr="00B83345" w:rsidRDefault="00B83345" w:rsidP="00B83345">
            <w:pPr>
              <w:shd w:val="clear" w:color="auto" w:fill="FFFFFF"/>
              <w:spacing w:after="0" w:line="240" w:lineRule="auto"/>
              <w:jc w:val="both"/>
              <w:rPr>
                <w:rFonts w:ascii="Times New Roman" w:eastAsia="Arial Unicode MS" w:hAnsi="Times New Roman" w:cs="Times New Roman"/>
                <w:sz w:val="24"/>
                <w:szCs w:val="24"/>
                <w:lang w:val="lv-LV" w:eastAsia="lv-LV"/>
              </w:rPr>
            </w:pPr>
            <w:r w:rsidRPr="00B83345">
              <w:rPr>
                <w:rFonts w:ascii="Times New Roman" w:eastAsia="Arial Unicode MS" w:hAnsi="Times New Roman" w:cs="Times New Roman"/>
                <w:sz w:val="24"/>
                <w:szCs w:val="24"/>
                <w:lang w:val="lv-LV" w:eastAsia="lv-LV"/>
              </w:rPr>
              <w:t xml:space="preserve">     9.2.Ja iestājas nepārvaramas varas apstākļi, Pusēm ir pienākums nekavējoties mutiski informēt Līguma  11.punktā rekvizītos norādīto otras Puses atbildīgo darbinieku, kā arī ne vēlāk kā 2 (divu) darba dienu laikā pēc minēto iemeslu konstatēšanas iesniegt rakstveida paziņojumu otrai Pusei. Paziņojumā jāraksturo apstākļi, kā arī to ietekmes vērtējums attiecībā uz savu pienākumu izpildi saskaņā ar šo Līgumu un izpildes termiņu. Paziņojumā jānorāda termiņš, kad būs iespējams turpināt šajā Līgumā paredzēto pienākumu izpildi.</w:t>
            </w:r>
          </w:p>
          <w:p w:rsidR="00B83345" w:rsidRPr="00B83345" w:rsidRDefault="00B83345" w:rsidP="00B83345">
            <w:pPr>
              <w:shd w:val="clear" w:color="auto" w:fill="FFFFFF"/>
              <w:spacing w:after="0" w:line="240" w:lineRule="auto"/>
              <w:jc w:val="both"/>
              <w:rPr>
                <w:rFonts w:ascii="Times New Roman" w:eastAsia="Arial Unicode MS" w:hAnsi="Times New Roman" w:cs="Times New Roman"/>
                <w:sz w:val="24"/>
                <w:szCs w:val="24"/>
                <w:lang w:val="lv-LV" w:eastAsia="lv-LV"/>
              </w:rPr>
            </w:pPr>
            <w:r w:rsidRPr="00B83345">
              <w:rPr>
                <w:rFonts w:ascii="Times New Roman" w:eastAsia="Arial Unicode MS" w:hAnsi="Times New Roman" w:cs="Times New Roman"/>
                <w:sz w:val="24"/>
                <w:szCs w:val="24"/>
                <w:lang w:val="lv-LV" w:eastAsia="lv-LV"/>
              </w:rPr>
              <w:t xml:space="preserve">        9.3.Puses var vienpusēji izbeigt šo Līgumu, ja nepārvaramas varas apstākļi turpinās ilgāk par vienu nedēļu. Šajā gadījumā neviena no Pusēm nav tiesīga prasīt tādējādi, radušos zaudējumu atlīdzību. Ja līgums tiek izbeigts nepārvaramas varas apstākļu dēļ, Pasūtītājs veic norēķinus par faktiski izpildītajiem būvdarbiem.</w:t>
            </w:r>
          </w:p>
          <w:p w:rsidR="00B83345" w:rsidRPr="00B83345" w:rsidRDefault="00B83345" w:rsidP="00B83345">
            <w:pPr>
              <w:shd w:val="clear" w:color="auto" w:fill="FFFFFF"/>
              <w:spacing w:after="0" w:line="240" w:lineRule="auto"/>
              <w:jc w:val="both"/>
              <w:rPr>
                <w:rFonts w:ascii="Times New Roman" w:eastAsia="Arial Unicode MS" w:hAnsi="Times New Roman" w:cs="Times New Roman"/>
                <w:sz w:val="24"/>
                <w:szCs w:val="24"/>
                <w:lang w:val="lv-LV" w:eastAsia="lv-LV"/>
              </w:rPr>
            </w:pPr>
            <w:r w:rsidRPr="00B83345">
              <w:rPr>
                <w:rFonts w:ascii="Times New Roman" w:eastAsia="Arial Unicode MS" w:hAnsi="Times New Roman" w:cs="Times New Roman"/>
                <w:sz w:val="24"/>
                <w:szCs w:val="24"/>
                <w:lang w:val="lv-LV" w:eastAsia="lv-LV"/>
              </w:rPr>
              <w:t xml:space="preserve">       9.4.Nepārvaramas varas apstākļiem beidzoties, Pusei, kura pirmā konstatēja minēto apstākļu izbeigšanos, ir pienākums nekavējoties iesniegt rakstisku paziņojumu otrai Pusei par minēto apstākļu beigšanos.</w:t>
            </w:r>
          </w:p>
          <w:p w:rsidR="00B83345" w:rsidRPr="00B83345" w:rsidRDefault="00B83345" w:rsidP="00B83345">
            <w:pPr>
              <w:shd w:val="clear" w:color="auto" w:fill="FFFFFF"/>
              <w:spacing w:after="0" w:line="240" w:lineRule="auto"/>
              <w:ind w:firstLine="720"/>
              <w:jc w:val="both"/>
              <w:rPr>
                <w:rFonts w:ascii="Times New Roman" w:eastAsia="Arial Unicode MS" w:hAnsi="Times New Roman" w:cs="Times New Roman"/>
                <w:sz w:val="24"/>
                <w:szCs w:val="24"/>
                <w:lang w:val="lv-LV" w:eastAsia="lv-LV"/>
              </w:rPr>
            </w:pPr>
          </w:p>
          <w:p w:rsidR="00B83345" w:rsidRPr="00B83345" w:rsidRDefault="00B83345" w:rsidP="00B83345">
            <w:pPr>
              <w:keepNext/>
              <w:suppressAutoHyphens/>
              <w:autoSpaceDN w:val="0"/>
              <w:spacing w:before="240" w:after="60" w:line="240" w:lineRule="auto"/>
              <w:jc w:val="both"/>
              <w:textAlignment w:val="baseline"/>
              <w:outlineLvl w:val="2"/>
              <w:rPr>
                <w:rFonts w:ascii="Times New Roman" w:eastAsia="Times New Roman" w:hAnsi="Times New Roman" w:cs="Times New Roman"/>
                <w:b/>
                <w:bCs/>
                <w:sz w:val="24"/>
                <w:szCs w:val="24"/>
                <w:lang w:val="lv-LV"/>
              </w:rPr>
            </w:pPr>
            <w:r w:rsidRPr="00B83345">
              <w:rPr>
                <w:rFonts w:ascii="Times New Roman" w:eastAsia="Times New Roman" w:hAnsi="Times New Roman" w:cs="Times New Roman"/>
                <w:b/>
                <w:bCs/>
                <w:sz w:val="24"/>
                <w:szCs w:val="24"/>
                <w:lang w:val="lv-LV"/>
              </w:rPr>
              <w:t>10. Noslēguma noteikumi</w:t>
            </w:r>
          </w:p>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 xml:space="preserve">         10.1. Šī līguma noslēgšanas pamatā ir Līgumslēdzēju Pušu vēlēšanās abpusēji sadarboties un izrādīt pretimnākšanu jautājumos, kas nav atrunāti šajā līgumā. </w:t>
            </w:r>
          </w:p>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 xml:space="preserve">        10.2. Šī līguma noteikumi ir saistoši kā Līgumslēdzējām Pusēm, tā arī viņu mantiniekiem un tiesību un saistību tālāk pārņēmējiem.</w:t>
            </w:r>
          </w:p>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 xml:space="preserve">         10.3. Visas domstarpības, kas rodas izpildot šo līgumu, Līgumslēdzējas Puses risina lab</w:t>
            </w:r>
            <w:r w:rsidRPr="00B83345">
              <w:rPr>
                <w:rFonts w:ascii="Times New Roman" w:eastAsia="Times New Roman" w:hAnsi="Times New Roman" w:cs="Times New Roman"/>
                <w:sz w:val="24"/>
                <w:szCs w:val="24"/>
                <w:lang w:val="lv-LV"/>
              </w:rPr>
              <w:softHyphen/>
              <w:t>prā</w:t>
            </w:r>
            <w:r w:rsidRPr="00B83345">
              <w:rPr>
                <w:rFonts w:ascii="Times New Roman" w:eastAsia="Times New Roman" w:hAnsi="Times New Roman" w:cs="Times New Roman"/>
                <w:sz w:val="24"/>
                <w:szCs w:val="24"/>
                <w:lang w:val="lv-LV"/>
              </w:rPr>
              <w:softHyphen/>
              <w:t>tīgu pārrunu ceļā. Ja vienošanās šādā veidā netiek panākta trīs nedēļu laikā, tad strīdi var tikt risināti Latvijas Republikas tiesā.</w:t>
            </w:r>
          </w:p>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 xml:space="preserve">         10.4. Grozījumus šajā līgumā var izdarīt, Līgumslēdzējām Pusēm par tiem rakstiski vieno</w:t>
            </w:r>
            <w:r w:rsidRPr="00B83345">
              <w:rPr>
                <w:rFonts w:ascii="Times New Roman" w:eastAsia="Times New Roman" w:hAnsi="Times New Roman" w:cs="Times New Roman"/>
                <w:sz w:val="24"/>
                <w:szCs w:val="24"/>
                <w:lang w:val="lv-LV"/>
              </w:rPr>
              <w:softHyphen/>
              <w:t>joties. Šādā gadījumā rakstiskā vienošanās tiek pievienota šim līgumam, un tā kļūst par šī līguma neatņemamu sastāvdaļu.</w:t>
            </w:r>
          </w:p>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 xml:space="preserve">        10.5. Šis līgums sastādīts un parakstīts latviešu valodā divos eksemplāros </w:t>
            </w:r>
            <w:r w:rsidRPr="00B83345">
              <w:rPr>
                <w:rFonts w:ascii="Times New Roman" w:eastAsia="Times New Roman" w:hAnsi="Times New Roman" w:cs="Times New Roman"/>
                <w:sz w:val="24"/>
                <w:szCs w:val="24"/>
                <w:lang w:val="lv-LV"/>
              </w:rPr>
              <w:noBreakHyphen/>
              <w:t xml:space="preserve"> pa vienam eksemplāram katrai Līgumslēdzējai Pusei. Abiem līguma eksemplāriem ir vienāds juridisks spēks.</w:t>
            </w:r>
          </w:p>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 xml:space="preserve">        10.6. Šis līgums stājas spēkā ar tā parakstīšanas brīdi un ir spēkā, līdz puses pilnībā izpildīs savas saistības.</w:t>
            </w:r>
          </w:p>
          <w:p w:rsidR="00B83345" w:rsidRPr="00B83345" w:rsidRDefault="00B83345" w:rsidP="00B83345">
            <w:pPr>
              <w:keepNext/>
              <w:suppressAutoHyphens/>
              <w:autoSpaceDN w:val="0"/>
              <w:spacing w:before="240" w:after="60" w:line="240" w:lineRule="auto"/>
              <w:jc w:val="both"/>
              <w:textAlignment w:val="baseline"/>
              <w:outlineLvl w:val="2"/>
              <w:rPr>
                <w:rFonts w:ascii="Times New Roman" w:eastAsia="Times New Roman" w:hAnsi="Times New Roman" w:cs="Times New Roman"/>
                <w:b/>
                <w:bCs/>
                <w:sz w:val="24"/>
                <w:szCs w:val="24"/>
                <w:lang w:val="lv-LV"/>
              </w:rPr>
            </w:pPr>
            <w:r w:rsidRPr="00B83345">
              <w:rPr>
                <w:rFonts w:ascii="Times New Roman" w:eastAsia="Times New Roman" w:hAnsi="Times New Roman" w:cs="Times New Roman"/>
                <w:b/>
                <w:bCs/>
                <w:sz w:val="24"/>
                <w:szCs w:val="24"/>
                <w:lang w:val="lv-LV"/>
              </w:rPr>
              <w:t>11. Līgumslēdzēju pušu rekvizīti un paraksti</w:t>
            </w:r>
          </w:p>
          <w:tbl>
            <w:tblPr>
              <w:tblW w:w="0" w:type="auto"/>
              <w:tblLook w:val="04A0" w:firstRow="1" w:lastRow="0" w:firstColumn="1" w:lastColumn="0" w:noHBand="0" w:noVBand="1"/>
            </w:tblPr>
            <w:tblGrid>
              <w:gridCol w:w="4503"/>
              <w:gridCol w:w="283"/>
              <w:gridCol w:w="4678"/>
            </w:tblGrid>
            <w:tr w:rsidR="00B83345" w:rsidRPr="00027B2F" w:rsidTr="00B83345">
              <w:tc>
                <w:tcPr>
                  <w:tcW w:w="4503" w:type="dxa"/>
                  <w:hideMark/>
                </w:tcPr>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b/>
                      <w:caps/>
                      <w:sz w:val="24"/>
                      <w:szCs w:val="24"/>
                      <w:lang w:val="lv-LV"/>
                    </w:rPr>
                  </w:pPr>
                  <w:r w:rsidRPr="00B83345">
                    <w:rPr>
                      <w:rFonts w:ascii="Times New Roman" w:eastAsia="Times New Roman" w:hAnsi="Times New Roman" w:cs="Times New Roman"/>
                      <w:b/>
                      <w:caps/>
                      <w:sz w:val="24"/>
                      <w:szCs w:val="24"/>
                      <w:lang w:val="lv-LV"/>
                    </w:rPr>
                    <w:t>PASŪTĪTĀJS</w:t>
                  </w:r>
                </w:p>
              </w:tc>
              <w:tc>
                <w:tcPr>
                  <w:tcW w:w="283" w:type="dxa"/>
                </w:tcPr>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b/>
                      <w:caps/>
                      <w:sz w:val="24"/>
                      <w:szCs w:val="24"/>
                      <w:lang w:val="lv-LV"/>
                    </w:rPr>
                  </w:pPr>
                </w:p>
              </w:tc>
              <w:tc>
                <w:tcPr>
                  <w:tcW w:w="4678" w:type="dxa"/>
                  <w:hideMark/>
                </w:tcPr>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b/>
                      <w:caps/>
                      <w:sz w:val="24"/>
                      <w:szCs w:val="24"/>
                      <w:lang w:val="lv-LV"/>
                    </w:rPr>
                  </w:pPr>
                  <w:r w:rsidRPr="00B83345">
                    <w:rPr>
                      <w:rFonts w:ascii="Times New Roman" w:eastAsia="Times New Roman" w:hAnsi="Times New Roman" w:cs="Times New Roman"/>
                      <w:b/>
                      <w:caps/>
                      <w:sz w:val="24"/>
                      <w:szCs w:val="24"/>
                      <w:lang w:val="lv-LV"/>
                    </w:rPr>
                    <w:t>UZŅĒMĒJS</w:t>
                  </w:r>
                </w:p>
              </w:tc>
            </w:tr>
            <w:tr w:rsidR="00B83345" w:rsidRPr="00027B2F" w:rsidTr="00B83345">
              <w:tc>
                <w:tcPr>
                  <w:tcW w:w="4503" w:type="dxa"/>
                  <w:vAlign w:val="bottom"/>
                </w:tcPr>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b/>
                      <w:caps/>
                      <w:sz w:val="24"/>
                      <w:szCs w:val="24"/>
                      <w:lang w:val="lv-LV"/>
                    </w:rPr>
                  </w:pPr>
                  <w:r w:rsidRPr="00B83345">
                    <w:rPr>
                      <w:rFonts w:ascii="Times New Roman" w:eastAsia="Times New Roman" w:hAnsi="Times New Roman" w:cs="Times New Roman"/>
                      <w:b/>
                      <w:caps/>
                      <w:sz w:val="24"/>
                      <w:szCs w:val="24"/>
                      <w:lang w:val="lv-LV"/>
                    </w:rPr>
                    <w:t>Daugavpils pilsētas dome</w:t>
                  </w:r>
                </w:p>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b/>
                      <w:caps/>
                      <w:sz w:val="24"/>
                      <w:szCs w:val="24"/>
                      <w:lang w:val="lv-LV"/>
                    </w:rPr>
                  </w:pPr>
                </w:p>
              </w:tc>
              <w:tc>
                <w:tcPr>
                  <w:tcW w:w="283" w:type="dxa"/>
                </w:tcPr>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caps/>
                      <w:sz w:val="24"/>
                      <w:szCs w:val="24"/>
                      <w:lang w:val="lv-LV"/>
                    </w:rPr>
                  </w:pPr>
                </w:p>
              </w:tc>
              <w:tc>
                <w:tcPr>
                  <w:tcW w:w="4678" w:type="dxa"/>
                  <w:hideMark/>
                </w:tcPr>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b/>
                      <w:caps/>
                      <w:sz w:val="24"/>
                      <w:szCs w:val="24"/>
                      <w:lang w:val="lv-LV"/>
                    </w:rPr>
                  </w:pPr>
                  <w:r w:rsidRPr="00B83345">
                    <w:rPr>
                      <w:rFonts w:ascii="Times New Roman" w:eastAsia="Times New Roman" w:hAnsi="Times New Roman" w:cs="Times New Roman"/>
                      <w:b/>
                      <w:caps/>
                      <w:sz w:val="24"/>
                      <w:szCs w:val="24"/>
                      <w:lang w:val="lv-LV"/>
                    </w:rPr>
                    <w:t>SIA "_______________"</w:t>
                  </w:r>
                </w:p>
              </w:tc>
            </w:tr>
            <w:tr w:rsidR="00B83345" w:rsidRPr="00027B2F" w:rsidTr="00B83345">
              <w:tc>
                <w:tcPr>
                  <w:tcW w:w="4503" w:type="dxa"/>
                  <w:vAlign w:val="bottom"/>
                  <w:hideMark/>
                </w:tcPr>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sz w:val="24"/>
                      <w:szCs w:val="24"/>
                      <w:lang w:val="lv-LV"/>
                    </w:rPr>
                  </w:pPr>
                  <w:proofErr w:type="spellStart"/>
                  <w:r w:rsidRPr="00B83345">
                    <w:rPr>
                      <w:rFonts w:ascii="Times New Roman" w:eastAsia="Times New Roman" w:hAnsi="Times New Roman" w:cs="Times New Roman"/>
                      <w:sz w:val="24"/>
                      <w:szCs w:val="24"/>
                      <w:lang w:val="lv-LV"/>
                    </w:rPr>
                    <w:t>Reģ</w:t>
                  </w:r>
                  <w:proofErr w:type="spellEnd"/>
                  <w:r w:rsidRPr="00B83345">
                    <w:rPr>
                      <w:rFonts w:ascii="Times New Roman" w:eastAsia="Times New Roman" w:hAnsi="Times New Roman" w:cs="Times New Roman"/>
                      <w:sz w:val="24"/>
                      <w:szCs w:val="24"/>
                      <w:lang w:val="lv-LV"/>
                    </w:rPr>
                    <w:t xml:space="preserve">. </w:t>
                  </w:r>
                  <w:proofErr w:type="spellStart"/>
                  <w:r w:rsidRPr="00B83345">
                    <w:rPr>
                      <w:rFonts w:ascii="Times New Roman" w:eastAsia="Times New Roman" w:hAnsi="Times New Roman" w:cs="Times New Roman"/>
                      <w:sz w:val="24"/>
                      <w:szCs w:val="24"/>
                      <w:lang w:val="lv-LV"/>
                    </w:rPr>
                    <w:t>Nr</w:t>
                  </w:r>
                  <w:proofErr w:type="spellEnd"/>
                  <w:r w:rsidRPr="00B83345">
                    <w:rPr>
                      <w:rFonts w:ascii="Times New Roman" w:eastAsia="Times New Roman" w:hAnsi="Times New Roman" w:cs="Times New Roman"/>
                      <w:sz w:val="24"/>
                      <w:szCs w:val="24"/>
                      <w:lang w:val="lv-LV"/>
                    </w:rPr>
                    <w:t>. 90000077325</w:t>
                  </w:r>
                </w:p>
              </w:tc>
              <w:tc>
                <w:tcPr>
                  <w:tcW w:w="283" w:type="dxa"/>
                </w:tcPr>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sz w:val="24"/>
                      <w:szCs w:val="24"/>
                      <w:lang w:val="lv-LV"/>
                    </w:rPr>
                  </w:pPr>
                </w:p>
              </w:tc>
              <w:tc>
                <w:tcPr>
                  <w:tcW w:w="4678" w:type="dxa"/>
                  <w:hideMark/>
                </w:tcPr>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sz w:val="24"/>
                      <w:szCs w:val="24"/>
                      <w:lang w:val="lv-LV"/>
                    </w:rPr>
                  </w:pPr>
                  <w:proofErr w:type="spellStart"/>
                  <w:r w:rsidRPr="00B83345">
                    <w:rPr>
                      <w:rFonts w:ascii="Times New Roman" w:eastAsia="Times New Roman" w:hAnsi="Times New Roman" w:cs="Times New Roman"/>
                      <w:sz w:val="24"/>
                      <w:szCs w:val="24"/>
                      <w:lang w:val="lv-LV"/>
                    </w:rPr>
                    <w:t>Reģ.Nr</w:t>
                  </w:r>
                  <w:proofErr w:type="spellEnd"/>
                  <w:r w:rsidRPr="00B83345">
                    <w:rPr>
                      <w:rFonts w:ascii="Times New Roman" w:eastAsia="Times New Roman" w:hAnsi="Times New Roman" w:cs="Times New Roman"/>
                      <w:sz w:val="24"/>
                      <w:szCs w:val="24"/>
                      <w:lang w:val="lv-LV"/>
                    </w:rPr>
                    <w:t>. ________________</w:t>
                  </w:r>
                </w:p>
              </w:tc>
            </w:tr>
            <w:tr w:rsidR="00B83345" w:rsidRPr="00027B2F" w:rsidTr="00B83345">
              <w:trPr>
                <w:trHeight w:val="80"/>
              </w:trPr>
              <w:tc>
                <w:tcPr>
                  <w:tcW w:w="4503" w:type="dxa"/>
                  <w:vAlign w:val="bottom"/>
                </w:tcPr>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sz w:val="24"/>
                      <w:szCs w:val="24"/>
                      <w:lang w:val="lv-LV"/>
                    </w:rPr>
                  </w:pPr>
                </w:p>
              </w:tc>
              <w:tc>
                <w:tcPr>
                  <w:tcW w:w="283" w:type="dxa"/>
                </w:tcPr>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sz w:val="24"/>
                      <w:szCs w:val="24"/>
                      <w:lang w:val="lv-LV"/>
                    </w:rPr>
                  </w:pPr>
                </w:p>
              </w:tc>
              <w:tc>
                <w:tcPr>
                  <w:tcW w:w="4678" w:type="dxa"/>
                </w:tcPr>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sz w:val="24"/>
                      <w:szCs w:val="24"/>
                      <w:lang w:val="lv-LV"/>
                    </w:rPr>
                  </w:pPr>
                </w:p>
              </w:tc>
            </w:tr>
          </w:tbl>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sz w:val="24"/>
                <w:szCs w:val="24"/>
                <w:lang w:val="lv-LV"/>
              </w:rPr>
            </w:pPr>
            <w:r w:rsidRPr="00B83345">
              <w:rPr>
                <w:rFonts w:ascii="Times New Roman" w:eastAsia="Times New Roman" w:hAnsi="Times New Roman" w:cs="Times New Roman"/>
                <w:sz w:val="24"/>
                <w:szCs w:val="24"/>
                <w:lang w:val="lv-LV"/>
              </w:rPr>
              <w:t xml:space="preserve">Izpilddirektors              </w:t>
            </w:r>
            <w:r w:rsidRPr="00B83345">
              <w:rPr>
                <w:rFonts w:ascii="Times New Roman" w:eastAsia="Times New Roman" w:hAnsi="Times New Roman" w:cs="Times New Roman"/>
                <w:sz w:val="24"/>
                <w:szCs w:val="24"/>
                <w:lang w:val="lv-LV"/>
              </w:rPr>
              <w:tab/>
              <w:t xml:space="preserve">                                           ________________________ </w:t>
            </w:r>
          </w:p>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sz w:val="24"/>
                <w:szCs w:val="24"/>
                <w:lang w:val="lv-LV"/>
              </w:rPr>
            </w:pPr>
          </w:p>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sz w:val="24"/>
                <w:szCs w:val="24"/>
                <w:lang w:val="lv-LV"/>
              </w:rPr>
            </w:pPr>
          </w:p>
          <w:p w:rsidR="00B83345" w:rsidRPr="00B83345" w:rsidRDefault="00B83345" w:rsidP="007A375A">
            <w:pPr>
              <w:suppressAutoHyphens/>
              <w:autoSpaceDN w:val="0"/>
              <w:spacing w:after="0" w:line="240" w:lineRule="auto"/>
              <w:jc w:val="both"/>
              <w:textAlignment w:val="baseline"/>
              <w:rPr>
                <w:rFonts w:ascii="Times New Roman" w:eastAsia="Times New Roman" w:hAnsi="Times New Roman" w:cs="Times New Roman"/>
                <w:b/>
                <w:sz w:val="24"/>
                <w:szCs w:val="24"/>
              </w:rPr>
            </w:pPr>
            <w:r w:rsidRPr="00B83345">
              <w:rPr>
                <w:rFonts w:ascii="Times New Roman" w:eastAsia="Times New Roman" w:hAnsi="Times New Roman" w:cs="Times New Roman"/>
                <w:sz w:val="24"/>
                <w:szCs w:val="24"/>
              </w:rPr>
              <w:t xml:space="preserve">__________________________  _______         </w:t>
            </w:r>
            <w:r w:rsidRPr="00B83345">
              <w:rPr>
                <w:rFonts w:ascii="Times New Roman" w:eastAsia="Times New Roman" w:hAnsi="Times New Roman" w:cs="Times New Roman"/>
                <w:sz w:val="24"/>
                <w:szCs w:val="24"/>
              </w:rPr>
              <w:tab/>
              <w:t xml:space="preserve"> ________________________ __________</w:t>
            </w:r>
          </w:p>
        </w:tc>
        <w:tc>
          <w:tcPr>
            <w:tcW w:w="1236" w:type="dxa"/>
            <w:tcBorders>
              <w:top w:val="nil"/>
              <w:left w:val="nil"/>
              <w:bottom w:val="nil"/>
              <w:right w:val="nil"/>
            </w:tcBorders>
          </w:tcPr>
          <w:p w:rsidR="00B83345" w:rsidRPr="00B83345" w:rsidRDefault="00B83345" w:rsidP="00B83345">
            <w:pPr>
              <w:spacing w:after="0" w:line="240" w:lineRule="auto"/>
              <w:jc w:val="both"/>
              <w:rPr>
                <w:rFonts w:ascii="Times New Roman" w:eastAsia="Times New Roman" w:hAnsi="Times New Roman" w:cs="Times New Roman"/>
                <w:sz w:val="24"/>
                <w:szCs w:val="24"/>
              </w:rPr>
            </w:pPr>
          </w:p>
        </w:tc>
        <w:tc>
          <w:tcPr>
            <w:tcW w:w="1236" w:type="dxa"/>
            <w:tcBorders>
              <w:top w:val="nil"/>
              <w:left w:val="nil"/>
              <w:bottom w:val="nil"/>
              <w:right w:val="nil"/>
            </w:tcBorders>
          </w:tcPr>
          <w:p w:rsidR="00B83345" w:rsidRPr="00B83345" w:rsidRDefault="00B83345" w:rsidP="00B83345">
            <w:pPr>
              <w:spacing w:after="0" w:line="240" w:lineRule="auto"/>
              <w:jc w:val="both"/>
              <w:rPr>
                <w:rFonts w:ascii="Times New Roman" w:eastAsia="Times New Roman" w:hAnsi="Times New Roman" w:cs="Times New Roman"/>
                <w:sz w:val="24"/>
                <w:szCs w:val="24"/>
              </w:rPr>
            </w:pPr>
          </w:p>
        </w:tc>
        <w:tc>
          <w:tcPr>
            <w:tcW w:w="1236" w:type="dxa"/>
            <w:tcBorders>
              <w:top w:val="nil"/>
              <w:left w:val="nil"/>
              <w:bottom w:val="nil"/>
              <w:right w:val="nil"/>
            </w:tcBorders>
            <w:shd w:val="clear" w:color="auto" w:fill="auto"/>
            <w:noWrap/>
            <w:vAlign w:val="bottom"/>
            <w:hideMark/>
          </w:tcPr>
          <w:p w:rsidR="00B83345" w:rsidRPr="00B83345" w:rsidRDefault="00B83345" w:rsidP="00B83345">
            <w:pPr>
              <w:spacing w:after="0" w:line="240" w:lineRule="auto"/>
              <w:jc w:val="both"/>
              <w:rPr>
                <w:rFonts w:ascii="Times New Roman" w:eastAsia="Times New Roman" w:hAnsi="Times New Roman" w:cs="Times New Roman"/>
                <w:sz w:val="24"/>
                <w:szCs w:val="24"/>
              </w:rPr>
            </w:pPr>
          </w:p>
        </w:tc>
      </w:tr>
      <w:tr w:rsidR="00B83345" w:rsidRPr="00B83345" w:rsidTr="00B83345">
        <w:trPr>
          <w:trHeight w:val="345"/>
        </w:trPr>
        <w:tc>
          <w:tcPr>
            <w:tcW w:w="1740" w:type="dxa"/>
            <w:tcBorders>
              <w:top w:val="nil"/>
              <w:left w:val="nil"/>
              <w:bottom w:val="nil"/>
              <w:right w:val="nil"/>
            </w:tcBorders>
            <w:shd w:val="clear" w:color="auto" w:fill="auto"/>
            <w:noWrap/>
            <w:vAlign w:val="bottom"/>
            <w:hideMark/>
          </w:tcPr>
          <w:p w:rsidR="00B83345" w:rsidRPr="00B83345" w:rsidRDefault="00B83345" w:rsidP="00B83345">
            <w:pPr>
              <w:spacing w:after="0" w:line="240" w:lineRule="auto"/>
              <w:jc w:val="both"/>
              <w:rPr>
                <w:rFonts w:ascii="Times New Roman" w:eastAsia="Times New Roman" w:hAnsi="Times New Roman" w:cs="Times New Roman"/>
                <w:sz w:val="24"/>
                <w:szCs w:val="24"/>
              </w:rPr>
            </w:pPr>
          </w:p>
        </w:tc>
        <w:tc>
          <w:tcPr>
            <w:tcW w:w="7900" w:type="dxa"/>
            <w:gridSpan w:val="2"/>
            <w:tcBorders>
              <w:top w:val="nil"/>
              <w:left w:val="nil"/>
              <w:bottom w:val="nil"/>
              <w:right w:val="nil"/>
            </w:tcBorders>
            <w:shd w:val="clear" w:color="auto" w:fill="auto"/>
            <w:noWrap/>
            <w:vAlign w:val="bottom"/>
            <w:hideMark/>
          </w:tcPr>
          <w:p w:rsidR="00B83345" w:rsidRPr="00B83345" w:rsidRDefault="00B83345" w:rsidP="00B83345">
            <w:pPr>
              <w:spacing w:after="0" w:line="240" w:lineRule="auto"/>
              <w:jc w:val="both"/>
              <w:rPr>
                <w:rFonts w:ascii="Times New Roman" w:eastAsia="Times New Roman" w:hAnsi="Times New Roman" w:cs="Times New Roman"/>
                <w:sz w:val="24"/>
                <w:szCs w:val="24"/>
              </w:rPr>
            </w:pPr>
          </w:p>
        </w:tc>
        <w:tc>
          <w:tcPr>
            <w:tcW w:w="566" w:type="dxa"/>
            <w:tcBorders>
              <w:top w:val="nil"/>
              <w:left w:val="nil"/>
              <w:bottom w:val="nil"/>
              <w:right w:val="nil"/>
            </w:tcBorders>
            <w:shd w:val="clear" w:color="auto" w:fill="auto"/>
            <w:noWrap/>
            <w:vAlign w:val="bottom"/>
            <w:hideMark/>
          </w:tcPr>
          <w:p w:rsidR="00B83345" w:rsidRPr="00B83345" w:rsidRDefault="00B83345" w:rsidP="00B83345">
            <w:pPr>
              <w:spacing w:after="0" w:line="240" w:lineRule="auto"/>
              <w:jc w:val="both"/>
              <w:rPr>
                <w:rFonts w:ascii="Times New Roman" w:eastAsia="Times New Roman" w:hAnsi="Times New Roman" w:cs="Times New Roman"/>
                <w:sz w:val="20"/>
                <w:szCs w:val="20"/>
              </w:rPr>
            </w:pPr>
          </w:p>
        </w:tc>
        <w:tc>
          <w:tcPr>
            <w:tcW w:w="1236" w:type="dxa"/>
            <w:tcBorders>
              <w:top w:val="nil"/>
              <w:left w:val="nil"/>
              <w:bottom w:val="nil"/>
              <w:right w:val="nil"/>
            </w:tcBorders>
          </w:tcPr>
          <w:p w:rsidR="00B83345" w:rsidRPr="00B83345" w:rsidRDefault="00B83345" w:rsidP="00B83345">
            <w:pPr>
              <w:spacing w:after="0" w:line="240" w:lineRule="auto"/>
              <w:jc w:val="both"/>
              <w:rPr>
                <w:rFonts w:ascii="Times New Roman" w:eastAsia="Times New Roman" w:hAnsi="Times New Roman" w:cs="Times New Roman"/>
                <w:sz w:val="20"/>
                <w:szCs w:val="20"/>
              </w:rPr>
            </w:pPr>
          </w:p>
        </w:tc>
        <w:tc>
          <w:tcPr>
            <w:tcW w:w="1236" w:type="dxa"/>
            <w:tcBorders>
              <w:top w:val="nil"/>
              <w:left w:val="nil"/>
              <w:bottom w:val="nil"/>
              <w:right w:val="nil"/>
            </w:tcBorders>
          </w:tcPr>
          <w:p w:rsidR="00B83345" w:rsidRPr="00B83345" w:rsidRDefault="00B83345" w:rsidP="00B83345">
            <w:pPr>
              <w:spacing w:after="0" w:line="240" w:lineRule="auto"/>
              <w:jc w:val="both"/>
              <w:rPr>
                <w:rFonts w:ascii="Times New Roman" w:eastAsia="Times New Roman" w:hAnsi="Times New Roman" w:cs="Times New Roman"/>
                <w:sz w:val="20"/>
                <w:szCs w:val="20"/>
              </w:rPr>
            </w:pPr>
          </w:p>
        </w:tc>
        <w:tc>
          <w:tcPr>
            <w:tcW w:w="1236" w:type="dxa"/>
            <w:tcBorders>
              <w:top w:val="nil"/>
              <w:left w:val="nil"/>
              <w:bottom w:val="nil"/>
              <w:right w:val="nil"/>
            </w:tcBorders>
            <w:shd w:val="clear" w:color="auto" w:fill="auto"/>
            <w:noWrap/>
            <w:vAlign w:val="bottom"/>
            <w:hideMark/>
          </w:tcPr>
          <w:p w:rsidR="00B83345" w:rsidRPr="00B83345" w:rsidRDefault="00B83345" w:rsidP="00B83345">
            <w:pPr>
              <w:spacing w:after="0" w:line="240" w:lineRule="auto"/>
              <w:jc w:val="both"/>
              <w:rPr>
                <w:rFonts w:ascii="Times New Roman" w:eastAsia="Times New Roman" w:hAnsi="Times New Roman" w:cs="Times New Roman"/>
                <w:sz w:val="20"/>
                <w:szCs w:val="20"/>
              </w:rPr>
            </w:pPr>
          </w:p>
        </w:tc>
      </w:tr>
      <w:tr w:rsidR="00B83345" w:rsidRPr="00B83345" w:rsidTr="00B83345">
        <w:trPr>
          <w:trHeight w:val="315"/>
        </w:trPr>
        <w:tc>
          <w:tcPr>
            <w:tcW w:w="1740" w:type="dxa"/>
            <w:tcBorders>
              <w:top w:val="nil"/>
              <w:left w:val="nil"/>
              <w:bottom w:val="nil"/>
              <w:right w:val="nil"/>
            </w:tcBorders>
            <w:shd w:val="clear" w:color="auto" w:fill="auto"/>
            <w:noWrap/>
            <w:vAlign w:val="bottom"/>
            <w:hideMark/>
          </w:tcPr>
          <w:p w:rsidR="00B83345" w:rsidRPr="00B83345" w:rsidRDefault="00B83345" w:rsidP="00B83345">
            <w:pPr>
              <w:spacing w:after="0" w:line="240" w:lineRule="auto"/>
              <w:jc w:val="both"/>
              <w:rPr>
                <w:rFonts w:ascii="Times New Roman" w:eastAsia="Times New Roman" w:hAnsi="Times New Roman" w:cs="Times New Roman"/>
                <w:sz w:val="24"/>
                <w:szCs w:val="24"/>
              </w:rPr>
            </w:pPr>
          </w:p>
        </w:tc>
        <w:tc>
          <w:tcPr>
            <w:tcW w:w="6840" w:type="dxa"/>
            <w:tcBorders>
              <w:top w:val="nil"/>
              <w:left w:val="nil"/>
              <w:bottom w:val="nil"/>
              <w:right w:val="nil"/>
            </w:tcBorders>
            <w:shd w:val="clear" w:color="auto" w:fill="auto"/>
            <w:noWrap/>
            <w:vAlign w:val="bottom"/>
            <w:hideMark/>
          </w:tcPr>
          <w:p w:rsidR="00B83345" w:rsidRPr="00B83345" w:rsidRDefault="00B83345" w:rsidP="00B83345">
            <w:pPr>
              <w:spacing w:after="0" w:line="240" w:lineRule="auto"/>
              <w:jc w:val="both"/>
              <w:rPr>
                <w:rFonts w:ascii="Times New Roman" w:eastAsia="Times New Roman" w:hAnsi="Times New Roman" w:cs="Times New Roman"/>
                <w:sz w:val="24"/>
                <w:szCs w:val="24"/>
              </w:rPr>
            </w:pPr>
          </w:p>
        </w:tc>
        <w:tc>
          <w:tcPr>
            <w:tcW w:w="1060" w:type="dxa"/>
            <w:tcBorders>
              <w:top w:val="nil"/>
              <w:left w:val="nil"/>
              <w:bottom w:val="nil"/>
              <w:right w:val="nil"/>
            </w:tcBorders>
            <w:shd w:val="clear" w:color="auto" w:fill="auto"/>
            <w:noWrap/>
            <w:vAlign w:val="bottom"/>
            <w:hideMark/>
          </w:tcPr>
          <w:p w:rsidR="00B83345" w:rsidRPr="00B83345" w:rsidRDefault="00B83345" w:rsidP="00B83345">
            <w:pPr>
              <w:spacing w:after="0" w:line="240" w:lineRule="auto"/>
              <w:jc w:val="both"/>
              <w:rPr>
                <w:rFonts w:ascii="Times New Roman" w:eastAsia="Times New Roman" w:hAnsi="Times New Roman" w:cs="Times New Roman"/>
                <w:sz w:val="20"/>
                <w:szCs w:val="20"/>
              </w:rPr>
            </w:pPr>
          </w:p>
        </w:tc>
        <w:tc>
          <w:tcPr>
            <w:tcW w:w="566" w:type="dxa"/>
            <w:tcBorders>
              <w:top w:val="nil"/>
              <w:left w:val="nil"/>
              <w:bottom w:val="nil"/>
              <w:right w:val="nil"/>
            </w:tcBorders>
            <w:shd w:val="clear" w:color="auto" w:fill="auto"/>
            <w:noWrap/>
            <w:vAlign w:val="bottom"/>
            <w:hideMark/>
          </w:tcPr>
          <w:p w:rsidR="00B83345" w:rsidRPr="00B83345" w:rsidRDefault="00B83345" w:rsidP="00B83345">
            <w:pPr>
              <w:spacing w:after="0" w:line="240" w:lineRule="auto"/>
              <w:jc w:val="both"/>
              <w:rPr>
                <w:rFonts w:ascii="Times New Roman" w:eastAsia="Times New Roman" w:hAnsi="Times New Roman" w:cs="Times New Roman"/>
                <w:sz w:val="20"/>
                <w:szCs w:val="20"/>
              </w:rPr>
            </w:pPr>
          </w:p>
        </w:tc>
        <w:tc>
          <w:tcPr>
            <w:tcW w:w="1236" w:type="dxa"/>
            <w:tcBorders>
              <w:top w:val="nil"/>
              <w:left w:val="nil"/>
              <w:bottom w:val="nil"/>
              <w:right w:val="nil"/>
            </w:tcBorders>
          </w:tcPr>
          <w:p w:rsidR="00B83345" w:rsidRPr="00B83345" w:rsidRDefault="00B83345" w:rsidP="00B83345">
            <w:pPr>
              <w:spacing w:after="0" w:line="240" w:lineRule="auto"/>
              <w:jc w:val="both"/>
              <w:rPr>
                <w:rFonts w:ascii="Times New Roman" w:eastAsia="Times New Roman" w:hAnsi="Times New Roman" w:cs="Times New Roman"/>
                <w:sz w:val="20"/>
                <w:szCs w:val="20"/>
              </w:rPr>
            </w:pPr>
          </w:p>
        </w:tc>
        <w:tc>
          <w:tcPr>
            <w:tcW w:w="1236" w:type="dxa"/>
            <w:tcBorders>
              <w:top w:val="nil"/>
              <w:left w:val="nil"/>
              <w:bottom w:val="nil"/>
              <w:right w:val="nil"/>
            </w:tcBorders>
          </w:tcPr>
          <w:p w:rsidR="00B83345" w:rsidRPr="00B83345" w:rsidRDefault="00B83345" w:rsidP="00B83345">
            <w:pPr>
              <w:spacing w:after="0" w:line="240" w:lineRule="auto"/>
              <w:jc w:val="both"/>
              <w:rPr>
                <w:rFonts w:ascii="Times New Roman" w:eastAsia="Times New Roman" w:hAnsi="Times New Roman" w:cs="Times New Roman"/>
                <w:sz w:val="20"/>
                <w:szCs w:val="20"/>
              </w:rPr>
            </w:pPr>
          </w:p>
        </w:tc>
        <w:tc>
          <w:tcPr>
            <w:tcW w:w="1236" w:type="dxa"/>
            <w:tcBorders>
              <w:top w:val="nil"/>
              <w:left w:val="nil"/>
              <w:bottom w:val="nil"/>
              <w:right w:val="nil"/>
            </w:tcBorders>
            <w:shd w:val="clear" w:color="auto" w:fill="auto"/>
            <w:noWrap/>
            <w:vAlign w:val="bottom"/>
            <w:hideMark/>
          </w:tcPr>
          <w:p w:rsidR="00B83345" w:rsidRPr="00B83345" w:rsidRDefault="00B83345" w:rsidP="00B83345">
            <w:pPr>
              <w:spacing w:after="0" w:line="240" w:lineRule="auto"/>
              <w:jc w:val="both"/>
              <w:rPr>
                <w:rFonts w:ascii="Times New Roman" w:eastAsia="Times New Roman" w:hAnsi="Times New Roman" w:cs="Times New Roman"/>
                <w:sz w:val="20"/>
                <w:szCs w:val="20"/>
              </w:rPr>
            </w:pPr>
          </w:p>
        </w:tc>
      </w:tr>
    </w:tbl>
    <w:p w:rsidR="00B83345" w:rsidRPr="00B83345" w:rsidRDefault="00B83345" w:rsidP="00B83345">
      <w:pPr>
        <w:suppressAutoHyphens/>
        <w:autoSpaceDN w:val="0"/>
        <w:spacing w:after="0" w:line="240" w:lineRule="auto"/>
        <w:jc w:val="both"/>
        <w:textAlignment w:val="baseline"/>
        <w:rPr>
          <w:rFonts w:ascii="Times New Roman" w:eastAsia="Times New Roman" w:hAnsi="Times New Roman" w:cs="Times New Roman"/>
          <w:b/>
          <w:sz w:val="24"/>
          <w:szCs w:val="24"/>
        </w:rPr>
      </w:pPr>
    </w:p>
    <w:p w:rsidR="00B83345" w:rsidRPr="00B83345" w:rsidRDefault="00B83345" w:rsidP="00B83345">
      <w:pPr>
        <w:spacing w:after="0" w:line="240" w:lineRule="auto"/>
        <w:jc w:val="both"/>
        <w:rPr>
          <w:rFonts w:ascii="Times New Roman" w:eastAsia="Calibri" w:hAnsi="Times New Roman" w:cs="Times New Roman"/>
          <w:b/>
          <w:sz w:val="24"/>
          <w:szCs w:val="24"/>
          <w:lang w:val="lv-LV"/>
        </w:rPr>
      </w:pPr>
    </w:p>
    <w:p w:rsidR="00F91255" w:rsidRDefault="00F91255"/>
    <w:sectPr w:rsidR="00F91255" w:rsidSect="00B83345">
      <w:footerReference w:type="default" r:id="rId11"/>
      <w:pgSz w:w="11906" w:h="16838"/>
      <w:pgMar w:top="1135" w:right="1274" w:bottom="851"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B2F" w:rsidRDefault="00027B2F" w:rsidP="004C56FB">
      <w:pPr>
        <w:spacing w:after="0" w:line="240" w:lineRule="auto"/>
      </w:pPr>
      <w:r>
        <w:separator/>
      </w:r>
    </w:p>
  </w:endnote>
  <w:endnote w:type="continuationSeparator" w:id="0">
    <w:p w:rsidR="00027B2F" w:rsidRDefault="00027B2F" w:rsidP="004C5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3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B2F" w:rsidRDefault="00027B2F">
    <w:pPr>
      <w:pStyle w:val="Footer"/>
      <w:jc w:val="right"/>
    </w:pPr>
    <w:r>
      <w:fldChar w:fldCharType="begin"/>
    </w:r>
    <w:r>
      <w:instrText xml:space="preserve"> PAGE   \* MERGEFORMAT </w:instrText>
    </w:r>
    <w:r>
      <w:fldChar w:fldCharType="separate"/>
    </w:r>
    <w:r w:rsidR="00965133">
      <w:rPr>
        <w:noProof/>
      </w:rPr>
      <w:t>13</w:t>
    </w:r>
    <w:r>
      <w:rPr>
        <w:noProof/>
      </w:rPr>
      <w:fldChar w:fldCharType="end"/>
    </w:r>
  </w:p>
  <w:p w:rsidR="00027B2F" w:rsidRDefault="00027B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B2F" w:rsidRDefault="00027B2F" w:rsidP="004C56FB">
      <w:pPr>
        <w:spacing w:after="0" w:line="240" w:lineRule="auto"/>
      </w:pPr>
      <w:r>
        <w:separator/>
      </w:r>
    </w:p>
  </w:footnote>
  <w:footnote w:type="continuationSeparator" w:id="0">
    <w:p w:rsidR="00027B2F" w:rsidRDefault="00027B2F" w:rsidP="004C56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AAB"/>
    <w:multiLevelType w:val="multilevel"/>
    <w:tmpl w:val="0C904C1A"/>
    <w:lvl w:ilvl="0">
      <w:start w:val="1"/>
      <w:numFmt w:val="decimal"/>
      <w:lvlText w:val="%1."/>
      <w:lvlJc w:val="left"/>
      <w:pPr>
        <w:ind w:left="1494" w:hanging="360"/>
      </w:pPr>
    </w:lvl>
    <w:lvl w:ilvl="1">
      <w:start w:val="1"/>
      <w:numFmt w:val="decimal"/>
      <w:isLgl/>
      <w:lvlText w:val="%1.%2."/>
      <w:lvlJc w:val="left"/>
      <w:pPr>
        <w:ind w:left="1689" w:hanging="555"/>
      </w:pPr>
    </w:lvl>
    <w:lvl w:ilvl="2">
      <w:start w:val="1"/>
      <w:numFmt w:val="decimal"/>
      <w:isLgl/>
      <w:lvlText w:val="%1.%2.%3."/>
      <w:lvlJc w:val="left"/>
      <w:pPr>
        <w:ind w:left="1854" w:hanging="720"/>
      </w:pPr>
    </w:lvl>
    <w:lvl w:ilvl="3">
      <w:start w:val="1"/>
      <w:numFmt w:val="decimal"/>
      <w:isLgl/>
      <w:lvlText w:val="%1.%2.%3.%4."/>
      <w:lvlJc w:val="left"/>
      <w:pPr>
        <w:ind w:left="1854" w:hanging="720"/>
      </w:pPr>
    </w:lvl>
    <w:lvl w:ilvl="4">
      <w:start w:val="1"/>
      <w:numFmt w:val="decimal"/>
      <w:isLgl/>
      <w:lvlText w:val="%1.%2.%3.%4.%5."/>
      <w:lvlJc w:val="left"/>
      <w:pPr>
        <w:ind w:left="2214" w:hanging="1080"/>
      </w:pPr>
    </w:lvl>
    <w:lvl w:ilvl="5">
      <w:start w:val="1"/>
      <w:numFmt w:val="decimal"/>
      <w:isLgl/>
      <w:lvlText w:val="%1.%2.%3.%4.%5.%6."/>
      <w:lvlJc w:val="left"/>
      <w:pPr>
        <w:ind w:left="2214" w:hanging="1080"/>
      </w:pPr>
    </w:lvl>
    <w:lvl w:ilvl="6">
      <w:start w:val="1"/>
      <w:numFmt w:val="decimal"/>
      <w:isLgl/>
      <w:lvlText w:val="%1.%2.%3.%4.%5.%6.%7."/>
      <w:lvlJc w:val="left"/>
      <w:pPr>
        <w:ind w:left="2574" w:hanging="1440"/>
      </w:pPr>
    </w:lvl>
    <w:lvl w:ilvl="7">
      <w:start w:val="1"/>
      <w:numFmt w:val="decimal"/>
      <w:isLgl/>
      <w:lvlText w:val="%1.%2.%3.%4.%5.%6.%7.%8."/>
      <w:lvlJc w:val="left"/>
      <w:pPr>
        <w:ind w:left="2574" w:hanging="1440"/>
      </w:pPr>
    </w:lvl>
    <w:lvl w:ilvl="8">
      <w:start w:val="1"/>
      <w:numFmt w:val="decimal"/>
      <w:isLgl/>
      <w:lvlText w:val="%1.%2.%3.%4.%5.%6.%7.%8.%9."/>
      <w:lvlJc w:val="left"/>
      <w:pPr>
        <w:ind w:left="2934" w:hanging="1800"/>
      </w:pPr>
    </w:lvl>
  </w:abstractNum>
  <w:abstractNum w:abstractNumId="1">
    <w:nsid w:val="09535305"/>
    <w:multiLevelType w:val="multilevel"/>
    <w:tmpl w:val="3DAEC4A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7D53FC"/>
    <w:multiLevelType w:val="hybridMultilevel"/>
    <w:tmpl w:val="A7060A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9F7E24"/>
    <w:multiLevelType w:val="multilevel"/>
    <w:tmpl w:val="E9A87AF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331E38B2"/>
    <w:multiLevelType w:val="multilevel"/>
    <w:tmpl w:val="8338A576"/>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nsid w:val="4C6D42C5"/>
    <w:multiLevelType w:val="multilevel"/>
    <w:tmpl w:val="89144238"/>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
    <w:nsid w:val="51F60F9C"/>
    <w:multiLevelType w:val="multilevel"/>
    <w:tmpl w:val="FBD47CE2"/>
    <w:lvl w:ilvl="0">
      <w:start w:val="4"/>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nsid w:val="52112F68"/>
    <w:multiLevelType w:val="multilevel"/>
    <w:tmpl w:val="8FCE6DFE"/>
    <w:lvl w:ilvl="0">
      <w:start w:val="1"/>
      <w:numFmt w:val="decimal"/>
      <w:lvlText w:val="%1."/>
      <w:lvlJc w:val="left"/>
      <w:pPr>
        <w:ind w:left="720" w:hanging="360"/>
      </w:pPr>
      <w:rPr>
        <w:rFonts w:hint="default"/>
      </w:rPr>
    </w:lvl>
    <w:lvl w:ilvl="1">
      <w:start w:val="1"/>
      <w:numFmt w:val="decimal"/>
      <w:isLgl/>
      <w:lvlText w:val="%1.%2."/>
      <w:lvlJc w:val="left"/>
      <w:pPr>
        <w:ind w:left="121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3B639DC"/>
    <w:multiLevelType w:val="multilevel"/>
    <w:tmpl w:val="FA04F530"/>
    <w:lvl w:ilvl="0">
      <w:start w:val="3"/>
      <w:numFmt w:val="decimal"/>
      <w:lvlText w:val="%1"/>
      <w:lvlJc w:val="left"/>
      <w:pPr>
        <w:tabs>
          <w:tab w:val="num" w:pos="465"/>
        </w:tabs>
        <w:ind w:left="465" w:hanging="46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53CC0F71"/>
    <w:multiLevelType w:val="multilevel"/>
    <w:tmpl w:val="3B5210E2"/>
    <w:lvl w:ilvl="0">
      <w:start w:val="4"/>
      <w:numFmt w:val="decimal"/>
      <w:lvlText w:val="%1."/>
      <w:lvlJc w:val="left"/>
      <w:pPr>
        <w:ind w:left="360" w:hanging="360"/>
      </w:pPr>
      <w:rPr>
        <w:b w:val="0"/>
      </w:rPr>
    </w:lvl>
    <w:lvl w:ilvl="1">
      <w:start w:val="1"/>
      <w:numFmt w:val="decimal"/>
      <w:lvlText w:val="%1.%2."/>
      <w:lvlJc w:val="left"/>
      <w:pPr>
        <w:ind w:left="1070" w:hanging="360"/>
      </w:pPr>
      <w:rPr>
        <w:b/>
      </w:rPr>
    </w:lvl>
    <w:lvl w:ilvl="2">
      <w:start w:val="1"/>
      <w:numFmt w:val="decimal"/>
      <w:lvlText w:val="%1.%2.%3."/>
      <w:lvlJc w:val="left"/>
      <w:pPr>
        <w:ind w:left="2140" w:hanging="720"/>
      </w:pPr>
      <w:rPr>
        <w:b w:val="0"/>
      </w:rPr>
    </w:lvl>
    <w:lvl w:ilvl="3">
      <w:start w:val="1"/>
      <w:numFmt w:val="decimal"/>
      <w:lvlText w:val="%1.%2.%3.%4."/>
      <w:lvlJc w:val="left"/>
      <w:pPr>
        <w:ind w:left="2850" w:hanging="720"/>
      </w:pPr>
      <w:rPr>
        <w:b w:val="0"/>
      </w:rPr>
    </w:lvl>
    <w:lvl w:ilvl="4">
      <w:start w:val="1"/>
      <w:numFmt w:val="decimal"/>
      <w:lvlText w:val="%1.%2.%3.%4.%5."/>
      <w:lvlJc w:val="left"/>
      <w:pPr>
        <w:ind w:left="3920" w:hanging="1080"/>
      </w:pPr>
      <w:rPr>
        <w:b w:val="0"/>
      </w:rPr>
    </w:lvl>
    <w:lvl w:ilvl="5">
      <w:start w:val="1"/>
      <w:numFmt w:val="decimal"/>
      <w:lvlText w:val="%1.%2.%3.%4.%5.%6."/>
      <w:lvlJc w:val="left"/>
      <w:pPr>
        <w:ind w:left="4630" w:hanging="1080"/>
      </w:pPr>
      <w:rPr>
        <w:b w:val="0"/>
      </w:rPr>
    </w:lvl>
    <w:lvl w:ilvl="6">
      <w:start w:val="1"/>
      <w:numFmt w:val="decimal"/>
      <w:lvlText w:val="%1.%2.%3.%4.%5.%6.%7."/>
      <w:lvlJc w:val="left"/>
      <w:pPr>
        <w:ind w:left="5700" w:hanging="1440"/>
      </w:pPr>
      <w:rPr>
        <w:b w:val="0"/>
      </w:rPr>
    </w:lvl>
    <w:lvl w:ilvl="7">
      <w:start w:val="1"/>
      <w:numFmt w:val="decimal"/>
      <w:lvlText w:val="%1.%2.%3.%4.%5.%6.%7.%8."/>
      <w:lvlJc w:val="left"/>
      <w:pPr>
        <w:ind w:left="6410" w:hanging="1440"/>
      </w:pPr>
      <w:rPr>
        <w:b w:val="0"/>
      </w:rPr>
    </w:lvl>
    <w:lvl w:ilvl="8">
      <w:start w:val="1"/>
      <w:numFmt w:val="decimal"/>
      <w:lvlText w:val="%1.%2.%3.%4.%5.%6.%7.%8.%9."/>
      <w:lvlJc w:val="left"/>
      <w:pPr>
        <w:ind w:left="7480" w:hanging="1800"/>
      </w:pPr>
      <w:rPr>
        <w:b w:val="0"/>
      </w:rPr>
    </w:lvl>
  </w:abstractNum>
  <w:abstractNum w:abstractNumId="11">
    <w:nsid w:val="596A09D0"/>
    <w:multiLevelType w:val="multilevel"/>
    <w:tmpl w:val="4A6474F2"/>
    <w:lvl w:ilvl="0">
      <w:start w:val="1"/>
      <w:numFmt w:val="decimal"/>
      <w:lvlText w:val="%1."/>
      <w:lvlJc w:val="left"/>
      <w:pPr>
        <w:ind w:left="360" w:hanging="360"/>
      </w:pPr>
      <w:rPr>
        <w:b/>
      </w:rPr>
    </w:lvl>
    <w:lvl w:ilvl="1">
      <w:start w:val="3"/>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1CD3E7A"/>
    <w:multiLevelType w:val="multilevel"/>
    <w:tmpl w:val="2DDA53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3D12245"/>
    <w:multiLevelType w:val="hybridMultilevel"/>
    <w:tmpl w:val="654EE436"/>
    <w:lvl w:ilvl="0" w:tplc="0409000F">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F86AE3"/>
    <w:multiLevelType w:val="multilevel"/>
    <w:tmpl w:val="B1FEF404"/>
    <w:lvl w:ilvl="0">
      <w:start w:val="4"/>
      <w:numFmt w:val="decimal"/>
      <w:lvlText w:val="%1."/>
      <w:lvlJc w:val="left"/>
      <w:pPr>
        <w:ind w:left="360" w:hanging="360"/>
      </w:pPr>
      <w:rPr>
        <w:b w:val="0"/>
      </w:rPr>
    </w:lvl>
    <w:lvl w:ilvl="1">
      <w:start w:val="1"/>
      <w:numFmt w:val="decimal"/>
      <w:lvlText w:val="%1.%2."/>
      <w:lvlJc w:val="left"/>
      <w:pPr>
        <w:ind w:left="928" w:hanging="360"/>
      </w:pPr>
      <w:rPr>
        <w:b/>
      </w:rPr>
    </w:lvl>
    <w:lvl w:ilvl="2">
      <w:start w:val="1"/>
      <w:numFmt w:val="decimal"/>
      <w:lvlText w:val="%1.%2.%3."/>
      <w:lvlJc w:val="left"/>
      <w:pPr>
        <w:ind w:left="2706" w:hanging="720"/>
      </w:pPr>
      <w:rPr>
        <w:b w:val="0"/>
      </w:rPr>
    </w:lvl>
    <w:lvl w:ilvl="3">
      <w:start w:val="1"/>
      <w:numFmt w:val="decimal"/>
      <w:lvlText w:val="%1.%2.%3.%4."/>
      <w:lvlJc w:val="left"/>
      <w:pPr>
        <w:ind w:left="3699" w:hanging="720"/>
      </w:pPr>
      <w:rPr>
        <w:b w:val="0"/>
      </w:rPr>
    </w:lvl>
    <w:lvl w:ilvl="4">
      <w:start w:val="1"/>
      <w:numFmt w:val="decimal"/>
      <w:lvlText w:val="%1.%2.%3.%4.%5."/>
      <w:lvlJc w:val="left"/>
      <w:pPr>
        <w:ind w:left="5052" w:hanging="1080"/>
      </w:pPr>
      <w:rPr>
        <w:b w:val="0"/>
      </w:rPr>
    </w:lvl>
    <w:lvl w:ilvl="5">
      <w:start w:val="1"/>
      <w:numFmt w:val="decimal"/>
      <w:lvlText w:val="%1.%2.%3.%4.%5.%6."/>
      <w:lvlJc w:val="left"/>
      <w:pPr>
        <w:ind w:left="6045" w:hanging="1080"/>
      </w:pPr>
      <w:rPr>
        <w:b w:val="0"/>
      </w:rPr>
    </w:lvl>
    <w:lvl w:ilvl="6">
      <w:start w:val="1"/>
      <w:numFmt w:val="decimal"/>
      <w:lvlText w:val="%1.%2.%3.%4.%5.%6.%7."/>
      <w:lvlJc w:val="left"/>
      <w:pPr>
        <w:ind w:left="7398" w:hanging="1440"/>
      </w:pPr>
      <w:rPr>
        <w:b w:val="0"/>
      </w:rPr>
    </w:lvl>
    <w:lvl w:ilvl="7">
      <w:start w:val="1"/>
      <w:numFmt w:val="decimal"/>
      <w:lvlText w:val="%1.%2.%3.%4.%5.%6.%7.%8."/>
      <w:lvlJc w:val="left"/>
      <w:pPr>
        <w:ind w:left="8391" w:hanging="1440"/>
      </w:pPr>
      <w:rPr>
        <w:b w:val="0"/>
      </w:rPr>
    </w:lvl>
    <w:lvl w:ilvl="8">
      <w:start w:val="1"/>
      <w:numFmt w:val="decimal"/>
      <w:lvlText w:val="%1.%2.%3.%4.%5.%6.%7.%8.%9."/>
      <w:lvlJc w:val="left"/>
      <w:pPr>
        <w:ind w:left="9744" w:hanging="1800"/>
      </w:pPr>
      <w:rPr>
        <w:b w:val="0"/>
      </w:rPr>
    </w:lvl>
  </w:abstractNum>
  <w:abstractNum w:abstractNumId="15">
    <w:nsid w:val="6F305614"/>
    <w:multiLevelType w:val="multilevel"/>
    <w:tmpl w:val="B89A97C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6F7F26DB"/>
    <w:multiLevelType w:val="multilevel"/>
    <w:tmpl w:val="AA46D4F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703F66EA"/>
    <w:multiLevelType w:val="hybridMultilevel"/>
    <w:tmpl w:val="44DADF22"/>
    <w:lvl w:ilvl="0" w:tplc="58D66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BC92ABE"/>
    <w:multiLevelType w:val="multilevel"/>
    <w:tmpl w:val="CE5A082E"/>
    <w:lvl w:ilvl="0">
      <w:start w:val="1"/>
      <w:numFmt w:val="decimal"/>
      <w:lvlText w:val="%1."/>
      <w:lvlJc w:val="left"/>
      <w:pPr>
        <w:ind w:left="928" w:hanging="360"/>
      </w:pPr>
    </w:lvl>
    <w:lvl w:ilvl="1">
      <w:start w:val="3"/>
      <w:numFmt w:val="decimal"/>
      <w:lvlText w:val="1.%2"/>
      <w:lvlJc w:val="left"/>
      <w:pPr>
        <w:ind w:left="1070" w:hanging="360"/>
      </w:pPr>
    </w:lvl>
    <w:lvl w:ilvl="2">
      <w:start w:val="1"/>
      <w:numFmt w:val="decimal"/>
      <w:lvlText w:val="%1.%2.%3."/>
      <w:lvlJc w:val="left"/>
      <w:pPr>
        <w:ind w:left="1713" w:hanging="720"/>
      </w:pPr>
      <w:rPr>
        <w:b/>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11"/>
  </w:num>
  <w:num w:numId="2">
    <w:abstractNumId w:val="16"/>
  </w:num>
  <w:num w:numId="3">
    <w:abstractNumId w:val="18"/>
  </w:num>
  <w:num w:numId="4">
    <w:abstractNumId w:val="18"/>
    <w:lvlOverride w:ilvl="0">
      <w:startOverride w:val="1"/>
    </w:lvlOverride>
  </w:num>
  <w:num w:numId="5">
    <w:abstractNumId w:val="14"/>
  </w:num>
  <w:num w:numId="6">
    <w:abstractNumId w:val="14"/>
    <w:lvlOverride w:ilvl="0">
      <w:startOverride w:val="1"/>
    </w:lvlOverride>
    <w:lvlOverride w:ilvl="1">
      <w:startOverride w:val="1"/>
    </w:lvlOverride>
  </w:num>
  <w:num w:numId="7">
    <w:abstractNumId w:val="1"/>
  </w:num>
  <w:num w:numId="8">
    <w:abstractNumId w:val="1"/>
    <w:lvlOverride w:ilvl="0">
      <w:startOverride w:val="1"/>
    </w:lvlOverride>
  </w:num>
  <w:num w:numId="9">
    <w:abstractNumId w:val="10"/>
  </w:num>
  <w:num w:numId="10">
    <w:abstractNumId w:val="10"/>
    <w:lvlOverride w:ilvl="0">
      <w:startOverride w:val="1"/>
    </w:lvlOverride>
    <w:lvlOverride w:ilvl="1">
      <w:startOverride w:val="1"/>
    </w:lvlOverride>
  </w:num>
  <w:num w:numId="11">
    <w:abstractNumId w:val="8"/>
  </w:num>
  <w:num w:numId="12">
    <w:abstractNumId w:val="2"/>
  </w:num>
  <w:num w:numId="1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2"/>
  </w:num>
  <w:num w:numId="16">
    <w:abstractNumId w:val="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5"/>
  </w:num>
  <w:num w:numId="26">
    <w:abstractNumId w:val="17"/>
  </w:num>
  <w:num w:numId="27">
    <w:abstractNumId w:val="13"/>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345"/>
    <w:rsid w:val="00027B2F"/>
    <w:rsid w:val="00231975"/>
    <w:rsid w:val="002E0E46"/>
    <w:rsid w:val="003B64CD"/>
    <w:rsid w:val="003F6353"/>
    <w:rsid w:val="004C56FB"/>
    <w:rsid w:val="004D7FEE"/>
    <w:rsid w:val="005A2B80"/>
    <w:rsid w:val="005B23A4"/>
    <w:rsid w:val="007A375A"/>
    <w:rsid w:val="00930EFA"/>
    <w:rsid w:val="00965133"/>
    <w:rsid w:val="009708C4"/>
    <w:rsid w:val="00992121"/>
    <w:rsid w:val="00AC079B"/>
    <w:rsid w:val="00B83345"/>
    <w:rsid w:val="00C0245B"/>
    <w:rsid w:val="00C87DC4"/>
    <w:rsid w:val="00D333B1"/>
    <w:rsid w:val="00E0175F"/>
    <w:rsid w:val="00F91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B83345"/>
    <w:pPr>
      <w:keepNext/>
      <w:suppressAutoHyphens/>
      <w:autoSpaceDN w:val="0"/>
      <w:spacing w:after="0" w:line="240" w:lineRule="auto"/>
      <w:jc w:val="center"/>
      <w:textAlignment w:val="baseline"/>
      <w:outlineLvl w:val="0"/>
    </w:pPr>
    <w:rPr>
      <w:rFonts w:ascii="Times New Roman" w:eastAsia="Times New Roman" w:hAnsi="Times New Roman" w:cs="Times New Roman"/>
      <w:sz w:val="32"/>
      <w:szCs w:val="24"/>
      <w:lang w:val="lv-LV"/>
    </w:rPr>
  </w:style>
  <w:style w:type="paragraph" w:styleId="Heading2">
    <w:name w:val="heading 2"/>
    <w:basedOn w:val="Normal"/>
    <w:next w:val="Normal"/>
    <w:link w:val="Heading2Char"/>
    <w:rsid w:val="00B83345"/>
    <w:pPr>
      <w:keepNext/>
      <w:suppressAutoHyphens/>
      <w:autoSpaceDN w:val="0"/>
      <w:spacing w:after="0" w:line="240" w:lineRule="auto"/>
      <w:textAlignment w:val="baseline"/>
      <w:outlineLvl w:val="1"/>
    </w:pPr>
    <w:rPr>
      <w:rFonts w:ascii="Times New Roman" w:eastAsia="Times New Roman" w:hAnsi="Times New Roman" w:cs="Times New Roman"/>
      <w:sz w:val="28"/>
      <w:szCs w:val="24"/>
      <w:lang w:val="lv-LV"/>
    </w:rPr>
  </w:style>
  <w:style w:type="paragraph" w:styleId="Heading3">
    <w:name w:val="heading 3"/>
    <w:basedOn w:val="Normal"/>
    <w:next w:val="Normal"/>
    <w:link w:val="Heading3Char"/>
    <w:uiPriority w:val="9"/>
    <w:semiHidden/>
    <w:unhideWhenUsed/>
    <w:qFormat/>
    <w:rsid w:val="00B83345"/>
    <w:pPr>
      <w:keepNext/>
      <w:suppressAutoHyphens/>
      <w:autoSpaceDN w:val="0"/>
      <w:spacing w:before="240" w:after="60" w:line="240" w:lineRule="auto"/>
      <w:textAlignment w:val="baseline"/>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3345"/>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B83345"/>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uiPriority w:val="9"/>
    <w:semiHidden/>
    <w:rsid w:val="00B83345"/>
    <w:rPr>
      <w:rFonts w:ascii="Calibri Light" w:eastAsia="Times New Roman" w:hAnsi="Calibri Light" w:cs="Times New Roman"/>
      <w:b/>
      <w:bCs/>
      <w:sz w:val="26"/>
      <w:szCs w:val="26"/>
    </w:rPr>
  </w:style>
  <w:style w:type="numbering" w:customStyle="1" w:styleId="NoList1">
    <w:name w:val="No List1"/>
    <w:next w:val="NoList"/>
    <w:uiPriority w:val="99"/>
    <w:semiHidden/>
    <w:unhideWhenUsed/>
    <w:rsid w:val="00B83345"/>
  </w:style>
  <w:style w:type="character" w:styleId="Hyperlink">
    <w:name w:val="Hyperlink"/>
    <w:uiPriority w:val="99"/>
    <w:rsid w:val="00B83345"/>
    <w:rPr>
      <w:color w:val="0000FF"/>
      <w:u w:val="single"/>
    </w:rPr>
  </w:style>
  <w:style w:type="paragraph" w:styleId="TOC1">
    <w:name w:val="toc 1"/>
    <w:basedOn w:val="Normal"/>
    <w:next w:val="Normal"/>
    <w:autoRedefine/>
    <w:rsid w:val="00B83345"/>
    <w:pPr>
      <w:suppressAutoHyphens/>
      <w:autoSpaceDN w:val="0"/>
      <w:spacing w:after="0" w:line="240" w:lineRule="auto"/>
      <w:jc w:val="center"/>
      <w:textAlignment w:val="baseline"/>
    </w:pPr>
    <w:rPr>
      <w:rFonts w:ascii="Times New Roman" w:eastAsia="Times New Roman" w:hAnsi="Times New Roman" w:cs="Times New Roman"/>
      <w:b/>
      <w:lang w:val="lv-LV" w:eastAsia="en-GB"/>
    </w:rPr>
  </w:style>
  <w:style w:type="paragraph" w:styleId="ListParagraph">
    <w:name w:val="List Paragraph"/>
    <w:basedOn w:val="Normal"/>
    <w:uiPriority w:val="34"/>
    <w:qFormat/>
    <w:rsid w:val="00B83345"/>
    <w:pPr>
      <w:suppressAutoHyphens/>
      <w:autoSpaceDN w:val="0"/>
      <w:spacing w:after="0" w:line="240" w:lineRule="auto"/>
      <w:ind w:left="720"/>
      <w:textAlignment w:val="baseline"/>
    </w:pPr>
    <w:rPr>
      <w:rFonts w:ascii="Times New Roman" w:eastAsia="Times New Roman" w:hAnsi="Times New Roman" w:cs="Times New Roman"/>
      <w:sz w:val="24"/>
      <w:szCs w:val="24"/>
    </w:rPr>
  </w:style>
  <w:style w:type="paragraph" w:customStyle="1" w:styleId="Style2">
    <w:name w:val="Style2"/>
    <w:basedOn w:val="Normal"/>
    <w:autoRedefine/>
    <w:rsid w:val="00B83345"/>
    <w:pPr>
      <w:suppressAutoHyphens/>
      <w:autoSpaceDN w:val="0"/>
      <w:spacing w:after="0" w:line="240" w:lineRule="auto"/>
      <w:jc w:val="both"/>
      <w:textAlignment w:val="baseline"/>
    </w:pPr>
    <w:rPr>
      <w:rFonts w:ascii="Times New Roman" w:eastAsia="Times New Roman" w:hAnsi="Times New Roman" w:cs="Times New Roman"/>
      <w:bCs/>
      <w:lang w:val="lv-LV" w:eastAsia="en-GB"/>
    </w:rPr>
  </w:style>
  <w:style w:type="character" w:styleId="Strong">
    <w:name w:val="Strong"/>
    <w:qFormat/>
    <w:rsid w:val="00B83345"/>
    <w:rPr>
      <w:b/>
      <w:bCs/>
    </w:rPr>
  </w:style>
  <w:style w:type="character" w:styleId="CommentReference">
    <w:name w:val="annotation reference"/>
    <w:rsid w:val="00B83345"/>
    <w:rPr>
      <w:sz w:val="16"/>
      <w:szCs w:val="16"/>
    </w:rPr>
  </w:style>
  <w:style w:type="paragraph" w:styleId="CommentText">
    <w:name w:val="annotation text"/>
    <w:basedOn w:val="Normal"/>
    <w:link w:val="CommentTextChar"/>
    <w:rsid w:val="00B83345"/>
    <w:pPr>
      <w:suppressAutoHyphens/>
      <w:autoSpaceDN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833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83345"/>
    <w:rPr>
      <w:b/>
      <w:bCs/>
    </w:rPr>
  </w:style>
  <w:style w:type="character" w:customStyle="1" w:styleId="CommentSubjectChar">
    <w:name w:val="Comment Subject Char"/>
    <w:basedOn w:val="CommentTextChar"/>
    <w:link w:val="CommentSubject"/>
    <w:rsid w:val="00B83345"/>
    <w:rPr>
      <w:rFonts w:ascii="Times New Roman" w:eastAsia="Times New Roman" w:hAnsi="Times New Roman" w:cs="Times New Roman"/>
      <w:b/>
      <w:bCs/>
      <w:sz w:val="20"/>
      <w:szCs w:val="20"/>
    </w:rPr>
  </w:style>
  <w:style w:type="paragraph" w:styleId="BalloonText">
    <w:name w:val="Balloon Text"/>
    <w:basedOn w:val="Normal"/>
    <w:link w:val="BalloonTextChar"/>
    <w:rsid w:val="00B83345"/>
    <w:pPr>
      <w:suppressAutoHyphens/>
      <w:autoSpaceDN w:val="0"/>
      <w:spacing w:after="0" w:line="240" w:lineRule="auto"/>
      <w:textAlignment w:val="baseline"/>
    </w:pPr>
    <w:rPr>
      <w:rFonts w:ascii="Segoe UI" w:eastAsia="Times New Roman" w:hAnsi="Segoe UI" w:cs="Segoe UI"/>
      <w:sz w:val="18"/>
      <w:szCs w:val="18"/>
    </w:rPr>
  </w:style>
  <w:style w:type="character" w:customStyle="1" w:styleId="BalloonTextChar">
    <w:name w:val="Balloon Text Char"/>
    <w:basedOn w:val="DefaultParagraphFont"/>
    <w:link w:val="BalloonText"/>
    <w:rsid w:val="00B83345"/>
    <w:rPr>
      <w:rFonts w:ascii="Segoe UI" w:eastAsia="Times New Roman" w:hAnsi="Segoe UI" w:cs="Segoe UI"/>
      <w:sz w:val="18"/>
      <w:szCs w:val="18"/>
    </w:rPr>
  </w:style>
  <w:style w:type="paragraph" w:styleId="Header">
    <w:name w:val="header"/>
    <w:basedOn w:val="Normal"/>
    <w:link w:val="HeaderChar"/>
    <w:uiPriority w:val="99"/>
    <w:unhideWhenUsed/>
    <w:rsid w:val="00B83345"/>
    <w:pPr>
      <w:tabs>
        <w:tab w:val="center" w:pos="4680"/>
        <w:tab w:val="right" w:pos="9360"/>
      </w:tabs>
      <w:suppressAutoHyphens/>
      <w:autoSpaceDN w:val="0"/>
      <w:spacing w:after="0" w:line="240" w:lineRule="auto"/>
      <w:textAlignment w:val="baseline"/>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833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3345"/>
    <w:pPr>
      <w:tabs>
        <w:tab w:val="center" w:pos="4680"/>
        <w:tab w:val="right" w:pos="9360"/>
      </w:tabs>
      <w:suppressAutoHyphens/>
      <w:autoSpaceDN w:val="0"/>
      <w:spacing w:after="0" w:line="240" w:lineRule="auto"/>
      <w:textAlignment w:val="baseline"/>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83345"/>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B83345"/>
    <w:pPr>
      <w:suppressAutoHyphens/>
      <w:spacing w:after="0" w:line="240" w:lineRule="auto"/>
      <w:ind w:left="567" w:hanging="567"/>
    </w:pPr>
    <w:rPr>
      <w:rFonts w:ascii="Times New Roman" w:eastAsia="Times New Roman" w:hAnsi="Times New Roman" w:cs="Times New Roman"/>
      <w:sz w:val="20"/>
      <w:szCs w:val="24"/>
      <w:lang w:val="lv-LV" w:eastAsia="ar-SA"/>
    </w:rPr>
  </w:style>
  <w:style w:type="character" w:customStyle="1" w:styleId="BodyTextIndentChar">
    <w:name w:val="Body Text Indent Char"/>
    <w:basedOn w:val="DefaultParagraphFont"/>
    <w:link w:val="BodyTextIndent"/>
    <w:rsid w:val="00B83345"/>
    <w:rPr>
      <w:rFonts w:ascii="Times New Roman" w:eastAsia="Times New Roman" w:hAnsi="Times New Roman" w:cs="Times New Roman"/>
      <w:sz w:val="20"/>
      <w:szCs w:val="24"/>
      <w:lang w:val="lv-LV" w:eastAsia="ar-SA"/>
    </w:rPr>
  </w:style>
  <w:style w:type="paragraph" w:styleId="BodyText">
    <w:name w:val="Body Text"/>
    <w:basedOn w:val="Normal"/>
    <w:link w:val="BodyTextChar"/>
    <w:uiPriority w:val="99"/>
    <w:semiHidden/>
    <w:unhideWhenUsed/>
    <w:rsid w:val="00B83345"/>
    <w:pPr>
      <w:suppressAutoHyphens/>
      <w:autoSpaceDN w:val="0"/>
      <w:spacing w:after="120" w:line="240" w:lineRule="auto"/>
      <w:textAlignment w:val="baseline"/>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B83345"/>
    <w:rPr>
      <w:rFonts w:ascii="Times New Roman" w:eastAsia="Times New Roman" w:hAnsi="Times New Roman" w:cs="Times New Roman"/>
      <w:sz w:val="24"/>
      <w:szCs w:val="24"/>
    </w:rPr>
  </w:style>
  <w:style w:type="numbering" w:customStyle="1" w:styleId="NoList11">
    <w:name w:val="No List11"/>
    <w:next w:val="NoList"/>
    <w:uiPriority w:val="99"/>
    <w:semiHidden/>
    <w:unhideWhenUsed/>
    <w:rsid w:val="00B83345"/>
  </w:style>
  <w:style w:type="table" w:styleId="TableGrid">
    <w:name w:val="Table Grid"/>
    <w:basedOn w:val="TableNormal"/>
    <w:uiPriority w:val="59"/>
    <w:rsid w:val="00B833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83345"/>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B83345"/>
    <w:rPr>
      <w:rFonts w:ascii="Calibri" w:eastAsia="Calibri" w:hAnsi="Calibri" w:cs="Times New Roman"/>
      <w:sz w:val="20"/>
      <w:szCs w:val="20"/>
    </w:rPr>
  </w:style>
  <w:style w:type="character" w:styleId="EndnoteReference">
    <w:name w:val="endnote reference"/>
    <w:uiPriority w:val="99"/>
    <w:semiHidden/>
    <w:unhideWhenUsed/>
    <w:rsid w:val="00B83345"/>
    <w:rPr>
      <w:vertAlign w:val="superscript"/>
    </w:rPr>
  </w:style>
  <w:style w:type="character" w:customStyle="1" w:styleId="shorttext">
    <w:name w:val="short_text"/>
    <w:rsid w:val="00B83345"/>
  </w:style>
  <w:style w:type="character" w:customStyle="1" w:styleId="alt-edited1">
    <w:name w:val="alt-edited1"/>
    <w:rsid w:val="00B83345"/>
    <w:rPr>
      <w:color w:val="4D90F0"/>
    </w:rPr>
  </w:style>
  <w:style w:type="paragraph" w:styleId="BodyTextIndent2">
    <w:name w:val="Body Text Indent 2"/>
    <w:basedOn w:val="Normal"/>
    <w:link w:val="BodyTextIndent2Char"/>
    <w:uiPriority w:val="99"/>
    <w:semiHidden/>
    <w:unhideWhenUsed/>
    <w:rsid w:val="00B83345"/>
    <w:pPr>
      <w:suppressAutoHyphens/>
      <w:autoSpaceDN w:val="0"/>
      <w:spacing w:after="120" w:line="480" w:lineRule="auto"/>
      <w:ind w:left="283"/>
      <w:textAlignment w:val="baseline"/>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B83345"/>
    <w:rPr>
      <w:rFonts w:ascii="Times New Roman" w:eastAsia="Times New Roman" w:hAnsi="Times New Roman" w:cs="Times New Roman"/>
      <w:sz w:val="24"/>
      <w:szCs w:val="24"/>
    </w:rPr>
  </w:style>
  <w:style w:type="paragraph" w:customStyle="1" w:styleId="Body">
    <w:name w:val="Body"/>
    <w:rsid w:val="00B83345"/>
    <w:pPr>
      <w:spacing w:after="0" w:line="240" w:lineRule="auto"/>
    </w:pPr>
    <w:rPr>
      <w:rFonts w:ascii="Helvetica" w:eastAsia="Arial Unicode MS" w:hAnsi="Arial Unicode MS" w:cs="Arial Unicode MS"/>
      <w:color w:val="000000"/>
      <w:lang w:val="lv-LV" w:eastAsia="lv-LV"/>
    </w:rPr>
  </w:style>
  <w:style w:type="character" w:styleId="Emphasis">
    <w:name w:val="Emphasis"/>
    <w:qFormat/>
    <w:rsid w:val="00B833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B83345"/>
    <w:pPr>
      <w:keepNext/>
      <w:suppressAutoHyphens/>
      <w:autoSpaceDN w:val="0"/>
      <w:spacing w:after="0" w:line="240" w:lineRule="auto"/>
      <w:jc w:val="center"/>
      <w:textAlignment w:val="baseline"/>
      <w:outlineLvl w:val="0"/>
    </w:pPr>
    <w:rPr>
      <w:rFonts w:ascii="Times New Roman" w:eastAsia="Times New Roman" w:hAnsi="Times New Roman" w:cs="Times New Roman"/>
      <w:sz w:val="32"/>
      <w:szCs w:val="24"/>
      <w:lang w:val="lv-LV"/>
    </w:rPr>
  </w:style>
  <w:style w:type="paragraph" w:styleId="Heading2">
    <w:name w:val="heading 2"/>
    <w:basedOn w:val="Normal"/>
    <w:next w:val="Normal"/>
    <w:link w:val="Heading2Char"/>
    <w:rsid w:val="00B83345"/>
    <w:pPr>
      <w:keepNext/>
      <w:suppressAutoHyphens/>
      <w:autoSpaceDN w:val="0"/>
      <w:spacing w:after="0" w:line="240" w:lineRule="auto"/>
      <w:textAlignment w:val="baseline"/>
      <w:outlineLvl w:val="1"/>
    </w:pPr>
    <w:rPr>
      <w:rFonts w:ascii="Times New Roman" w:eastAsia="Times New Roman" w:hAnsi="Times New Roman" w:cs="Times New Roman"/>
      <w:sz w:val="28"/>
      <w:szCs w:val="24"/>
      <w:lang w:val="lv-LV"/>
    </w:rPr>
  </w:style>
  <w:style w:type="paragraph" w:styleId="Heading3">
    <w:name w:val="heading 3"/>
    <w:basedOn w:val="Normal"/>
    <w:next w:val="Normal"/>
    <w:link w:val="Heading3Char"/>
    <w:uiPriority w:val="9"/>
    <w:semiHidden/>
    <w:unhideWhenUsed/>
    <w:qFormat/>
    <w:rsid w:val="00B83345"/>
    <w:pPr>
      <w:keepNext/>
      <w:suppressAutoHyphens/>
      <w:autoSpaceDN w:val="0"/>
      <w:spacing w:before="240" w:after="60" w:line="240" w:lineRule="auto"/>
      <w:textAlignment w:val="baseline"/>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3345"/>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B83345"/>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uiPriority w:val="9"/>
    <w:semiHidden/>
    <w:rsid w:val="00B83345"/>
    <w:rPr>
      <w:rFonts w:ascii="Calibri Light" w:eastAsia="Times New Roman" w:hAnsi="Calibri Light" w:cs="Times New Roman"/>
      <w:b/>
      <w:bCs/>
      <w:sz w:val="26"/>
      <w:szCs w:val="26"/>
    </w:rPr>
  </w:style>
  <w:style w:type="numbering" w:customStyle="1" w:styleId="NoList1">
    <w:name w:val="No List1"/>
    <w:next w:val="NoList"/>
    <w:uiPriority w:val="99"/>
    <w:semiHidden/>
    <w:unhideWhenUsed/>
    <w:rsid w:val="00B83345"/>
  </w:style>
  <w:style w:type="character" w:styleId="Hyperlink">
    <w:name w:val="Hyperlink"/>
    <w:uiPriority w:val="99"/>
    <w:rsid w:val="00B83345"/>
    <w:rPr>
      <w:color w:val="0000FF"/>
      <w:u w:val="single"/>
    </w:rPr>
  </w:style>
  <w:style w:type="paragraph" w:styleId="TOC1">
    <w:name w:val="toc 1"/>
    <w:basedOn w:val="Normal"/>
    <w:next w:val="Normal"/>
    <w:autoRedefine/>
    <w:rsid w:val="00B83345"/>
    <w:pPr>
      <w:suppressAutoHyphens/>
      <w:autoSpaceDN w:val="0"/>
      <w:spacing w:after="0" w:line="240" w:lineRule="auto"/>
      <w:jc w:val="center"/>
      <w:textAlignment w:val="baseline"/>
    </w:pPr>
    <w:rPr>
      <w:rFonts w:ascii="Times New Roman" w:eastAsia="Times New Roman" w:hAnsi="Times New Roman" w:cs="Times New Roman"/>
      <w:b/>
      <w:lang w:val="lv-LV" w:eastAsia="en-GB"/>
    </w:rPr>
  </w:style>
  <w:style w:type="paragraph" w:styleId="ListParagraph">
    <w:name w:val="List Paragraph"/>
    <w:basedOn w:val="Normal"/>
    <w:uiPriority w:val="34"/>
    <w:qFormat/>
    <w:rsid w:val="00B83345"/>
    <w:pPr>
      <w:suppressAutoHyphens/>
      <w:autoSpaceDN w:val="0"/>
      <w:spacing w:after="0" w:line="240" w:lineRule="auto"/>
      <w:ind w:left="720"/>
      <w:textAlignment w:val="baseline"/>
    </w:pPr>
    <w:rPr>
      <w:rFonts w:ascii="Times New Roman" w:eastAsia="Times New Roman" w:hAnsi="Times New Roman" w:cs="Times New Roman"/>
      <w:sz w:val="24"/>
      <w:szCs w:val="24"/>
    </w:rPr>
  </w:style>
  <w:style w:type="paragraph" w:customStyle="1" w:styleId="Style2">
    <w:name w:val="Style2"/>
    <w:basedOn w:val="Normal"/>
    <w:autoRedefine/>
    <w:rsid w:val="00B83345"/>
    <w:pPr>
      <w:suppressAutoHyphens/>
      <w:autoSpaceDN w:val="0"/>
      <w:spacing w:after="0" w:line="240" w:lineRule="auto"/>
      <w:jc w:val="both"/>
      <w:textAlignment w:val="baseline"/>
    </w:pPr>
    <w:rPr>
      <w:rFonts w:ascii="Times New Roman" w:eastAsia="Times New Roman" w:hAnsi="Times New Roman" w:cs="Times New Roman"/>
      <w:bCs/>
      <w:lang w:val="lv-LV" w:eastAsia="en-GB"/>
    </w:rPr>
  </w:style>
  <w:style w:type="character" w:styleId="Strong">
    <w:name w:val="Strong"/>
    <w:qFormat/>
    <w:rsid w:val="00B83345"/>
    <w:rPr>
      <w:b/>
      <w:bCs/>
    </w:rPr>
  </w:style>
  <w:style w:type="character" w:styleId="CommentReference">
    <w:name w:val="annotation reference"/>
    <w:rsid w:val="00B83345"/>
    <w:rPr>
      <w:sz w:val="16"/>
      <w:szCs w:val="16"/>
    </w:rPr>
  </w:style>
  <w:style w:type="paragraph" w:styleId="CommentText">
    <w:name w:val="annotation text"/>
    <w:basedOn w:val="Normal"/>
    <w:link w:val="CommentTextChar"/>
    <w:rsid w:val="00B83345"/>
    <w:pPr>
      <w:suppressAutoHyphens/>
      <w:autoSpaceDN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833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83345"/>
    <w:rPr>
      <w:b/>
      <w:bCs/>
    </w:rPr>
  </w:style>
  <w:style w:type="character" w:customStyle="1" w:styleId="CommentSubjectChar">
    <w:name w:val="Comment Subject Char"/>
    <w:basedOn w:val="CommentTextChar"/>
    <w:link w:val="CommentSubject"/>
    <w:rsid w:val="00B83345"/>
    <w:rPr>
      <w:rFonts w:ascii="Times New Roman" w:eastAsia="Times New Roman" w:hAnsi="Times New Roman" w:cs="Times New Roman"/>
      <w:b/>
      <w:bCs/>
      <w:sz w:val="20"/>
      <w:szCs w:val="20"/>
    </w:rPr>
  </w:style>
  <w:style w:type="paragraph" w:styleId="BalloonText">
    <w:name w:val="Balloon Text"/>
    <w:basedOn w:val="Normal"/>
    <w:link w:val="BalloonTextChar"/>
    <w:rsid w:val="00B83345"/>
    <w:pPr>
      <w:suppressAutoHyphens/>
      <w:autoSpaceDN w:val="0"/>
      <w:spacing w:after="0" w:line="240" w:lineRule="auto"/>
      <w:textAlignment w:val="baseline"/>
    </w:pPr>
    <w:rPr>
      <w:rFonts w:ascii="Segoe UI" w:eastAsia="Times New Roman" w:hAnsi="Segoe UI" w:cs="Segoe UI"/>
      <w:sz w:val="18"/>
      <w:szCs w:val="18"/>
    </w:rPr>
  </w:style>
  <w:style w:type="character" w:customStyle="1" w:styleId="BalloonTextChar">
    <w:name w:val="Balloon Text Char"/>
    <w:basedOn w:val="DefaultParagraphFont"/>
    <w:link w:val="BalloonText"/>
    <w:rsid w:val="00B83345"/>
    <w:rPr>
      <w:rFonts w:ascii="Segoe UI" w:eastAsia="Times New Roman" w:hAnsi="Segoe UI" w:cs="Segoe UI"/>
      <w:sz w:val="18"/>
      <w:szCs w:val="18"/>
    </w:rPr>
  </w:style>
  <w:style w:type="paragraph" w:styleId="Header">
    <w:name w:val="header"/>
    <w:basedOn w:val="Normal"/>
    <w:link w:val="HeaderChar"/>
    <w:uiPriority w:val="99"/>
    <w:unhideWhenUsed/>
    <w:rsid w:val="00B83345"/>
    <w:pPr>
      <w:tabs>
        <w:tab w:val="center" w:pos="4680"/>
        <w:tab w:val="right" w:pos="9360"/>
      </w:tabs>
      <w:suppressAutoHyphens/>
      <w:autoSpaceDN w:val="0"/>
      <w:spacing w:after="0" w:line="240" w:lineRule="auto"/>
      <w:textAlignment w:val="baseline"/>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833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3345"/>
    <w:pPr>
      <w:tabs>
        <w:tab w:val="center" w:pos="4680"/>
        <w:tab w:val="right" w:pos="9360"/>
      </w:tabs>
      <w:suppressAutoHyphens/>
      <w:autoSpaceDN w:val="0"/>
      <w:spacing w:after="0" w:line="240" w:lineRule="auto"/>
      <w:textAlignment w:val="baseline"/>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83345"/>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B83345"/>
    <w:pPr>
      <w:suppressAutoHyphens/>
      <w:spacing w:after="0" w:line="240" w:lineRule="auto"/>
      <w:ind w:left="567" w:hanging="567"/>
    </w:pPr>
    <w:rPr>
      <w:rFonts w:ascii="Times New Roman" w:eastAsia="Times New Roman" w:hAnsi="Times New Roman" w:cs="Times New Roman"/>
      <w:sz w:val="20"/>
      <w:szCs w:val="24"/>
      <w:lang w:val="lv-LV" w:eastAsia="ar-SA"/>
    </w:rPr>
  </w:style>
  <w:style w:type="character" w:customStyle="1" w:styleId="BodyTextIndentChar">
    <w:name w:val="Body Text Indent Char"/>
    <w:basedOn w:val="DefaultParagraphFont"/>
    <w:link w:val="BodyTextIndent"/>
    <w:rsid w:val="00B83345"/>
    <w:rPr>
      <w:rFonts w:ascii="Times New Roman" w:eastAsia="Times New Roman" w:hAnsi="Times New Roman" w:cs="Times New Roman"/>
      <w:sz w:val="20"/>
      <w:szCs w:val="24"/>
      <w:lang w:val="lv-LV" w:eastAsia="ar-SA"/>
    </w:rPr>
  </w:style>
  <w:style w:type="paragraph" w:styleId="BodyText">
    <w:name w:val="Body Text"/>
    <w:basedOn w:val="Normal"/>
    <w:link w:val="BodyTextChar"/>
    <w:uiPriority w:val="99"/>
    <w:semiHidden/>
    <w:unhideWhenUsed/>
    <w:rsid w:val="00B83345"/>
    <w:pPr>
      <w:suppressAutoHyphens/>
      <w:autoSpaceDN w:val="0"/>
      <w:spacing w:after="120" w:line="240" w:lineRule="auto"/>
      <w:textAlignment w:val="baseline"/>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B83345"/>
    <w:rPr>
      <w:rFonts w:ascii="Times New Roman" w:eastAsia="Times New Roman" w:hAnsi="Times New Roman" w:cs="Times New Roman"/>
      <w:sz w:val="24"/>
      <w:szCs w:val="24"/>
    </w:rPr>
  </w:style>
  <w:style w:type="numbering" w:customStyle="1" w:styleId="NoList11">
    <w:name w:val="No List11"/>
    <w:next w:val="NoList"/>
    <w:uiPriority w:val="99"/>
    <w:semiHidden/>
    <w:unhideWhenUsed/>
    <w:rsid w:val="00B83345"/>
  </w:style>
  <w:style w:type="table" w:styleId="TableGrid">
    <w:name w:val="Table Grid"/>
    <w:basedOn w:val="TableNormal"/>
    <w:uiPriority w:val="59"/>
    <w:rsid w:val="00B833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83345"/>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B83345"/>
    <w:rPr>
      <w:rFonts w:ascii="Calibri" w:eastAsia="Calibri" w:hAnsi="Calibri" w:cs="Times New Roman"/>
      <w:sz w:val="20"/>
      <w:szCs w:val="20"/>
    </w:rPr>
  </w:style>
  <w:style w:type="character" w:styleId="EndnoteReference">
    <w:name w:val="endnote reference"/>
    <w:uiPriority w:val="99"/>
    <w:semiHidden/>
    <w:unhideWhenUsed/>
    <w:rsid w:val="00B83345"/>
    <w:rPr>
      <w:vertAlign w:val="superscript"/>
    </w:rPr>
  </w:style>
  <w:style w:type="character" w:customStyle="1" w:styleId="shorttext">
    <w:name w:val="short_text"/>
    <w:rsid w:val="00B83345"/>
  </w:style>
  <w:style w:type="character" w:customStyle="1" w:styleId="alt-edited1">
    <w:name w:val="alt-edited1"/>
    <w:rsid w:val="00B83345"/>
    <w:rPr>
      <w:color w:val="4D90F0"/>
    </w:rPr>
  </w:style>
  <w:style w:type="paragraph" w:styleId="BodyTextIndent2">
    <w:name w:val="Body Text Indent 2"/>
    <w:basedOn w:val="Normal"/>
    <w:link w:val="BodyTextIndent2Char"/>
    <w:uiPriority w:val="99"/>
    <w:semiHidden/>
    <w:unhideWhenUsed/>
    <w:rsid w:val="00B83345"/>
    <w:pPr>
      <w:suppressAutoHyphens/>
      <w:autoSpaceDN w:val="0"/>
      <w:spacing w:after="120" w:line="480" w:lineRule="auto"/>
      <w:ind w:left="283"/>
      <w:textAlignment w:val="baseline"/>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B83345"/>
    <w:rPr>
      <w:rFonts w:ascii="Times New Roman" w:eastAsia="Times New Roman" w:hAnsi="Times New Roman" w:cs="Times New Roman"/>
      <w:sz w:val="24"/>
      <w:szCs w:val="24"/>
    </w:rPr>
  </w:style>
  <w:style w:type="paragraph" w:customStyle="1" w:styleId="Body">
    <w:name w:val="Body"/>
    <w:rsid w:val="00B83345"/>
    <w:pPr>
      <w:spacing w:after="0" w:line="240" w:lineRule="auto"/>
    </w:pPr>
    <w:rPr>
      <w:rFonts w:ascii="Helvetica" w:eastAsia="Arial Unicode MS" w:hAnsi="Arial Unicode MS" w:cs="Arial Unicode MS"/>
      <w:color w:val="000000"/>
      <w:lang w:val="lv-LV" w:eastAsia="lv-LV"/>
    </w:rPr>
  </w:style>
  <w:style w:type="character" w:styleId="Emphasis">
    <w:name w:val="Emphasis"/>
    <w:qFormat/>
    <w:rsid w:val="00B833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trijs.grigorjevs@daugavpils.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ta.kovalevska@daugavpils.lv" TargetMode="Externa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13</Pages>
  <Words>4192</Words>
  <Characters>23895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Pranevska</dc:creator>
  <cp:lastModifiedBy>Marina Dimitrijeva</cp:lastModifiedBy>
  <cp:revision>12</cp:revision>
  <cp:lastPrinted>2017-10-05T13:22:00Z</cp:lastPrinted>
  <dcterms:created xsi:type="dcterms:W3CDTF">2017-10-05T05:42:00Z</dcterms:created>
  <dcterms:modified xsi:type="dcterms:W3CDTF">2017-10-05T13:34:00Z</dcterms:modified>
</cp:coreProperties>
</file>