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D06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.jūlija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F7F42" w:rsidRPr="001F7F42">
        <w:rPr>
          <w:rFonts w:ascii="Times New Roman" w:eastAsia="Times New Roman" w:hAnsi="Times New Roman" w:cs="Times New Roman"/>
          <w:b/>
          <w:bCs/>
          <w:sz w:val="24"/>
          <w:szCs w:val="24"/>
        </w:rPr>
        <w:t>BŪVDARBU VEIKŠANA DAUGAVPILS PILSĒTAS PAŠVALDĪBAS IESTĀŽU ĒKĀS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8/8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CF1C1C" w:rsidRPr="00D27E4F" w:rsidRDefault="00CF1C1C" w:rsidP="00CF1C1C">
      <w:pPr>
        <w:pStyle w:val="BodyTextIndent"/>
        <w:tabs>
          <w:tab w:val="left" w:pos="993"/>
        </w:tabs>
        <w:rPr>
          <w:sz w:val="24"/>
        </w:rPr>
      </w:pPr>
      <w:r w:rsidRPr="00D27E4F">
        <w:rPr>
          <w:sz w:val="24"/>
        </w:rPr>
        <w:t>Daugavpils pilsētas domes Iepirkuma komisija</w:t>
      </w:r>
      <w:r>
        <w:rPr>
          <w:sz w:val="24"/>
        </w:rPr>
        <w:t xml:space="preserve"> (turpmāk - Komisija)</w:t>
      </w:r>
      <w:r w:rsidRPr="00D27E4F">
        <w:rPr>
          <w:sz w:val="24"/>
        </w:rPr>
        <w:t xml:space="preserve"> 201</w:t>
      </w:r>
      <w:r>
        <w:rPr>
          <w:sz w:val="24"/>
        </w:rPr>
        <w:t>8</w:t>
      </w:r>
      <w:r w:rsidRPr="00D27E4F">
        <w:rPr>
          <w:sz w:val="24"/>
        </w:rPr>
        <w:t xml:space="preserve">.gada </w:t>
      </w:r>
      <w:r>
        <w:rPr>
          <w:sz w:val="24"/>
        </w:rPr>
        <w:t>25.jūlija</w:t>
      </w:r>
      <w:r w:rsidRPr="00D27E4F">
        <w:rPr>
          <w:sz w:val="24"/>
        </w:rPr>
        <w:t xml:space="preserve"> sēdē </w:t>
      </w:r>
      <w:r>
        <w:rPr>
          <w:sz w:val="24"/>
        </w:rPr>
        <w:t>izskatīja</w:t>
      </w:r>
      <w:r w:rsidRPr="00D27E4F">
        <w:rPr>
          <w:sz w:val="24"/>
        </w:rPr>
        <w:t xml:space="preserve"> </w:t>
      </w:r>
      <w:r>
        <w:rPr>
          <w:sz w:val="24"/>
        </w:rPr>
        <w:t>piegādātāja</w:t>
      </w:r>
      <w:r w:rsidRPr="00D27E4F">
        <w:rPr>
          <w:sz w:val="24"/>
        </w:rPr>
        <w:t xml:space="preserve"> uzdoto</w:t>
      </w:r>
      <w:r>
        <w:rPr>
          <w:sz w:val="24"/>
        </w:rPr>
        <w:t>s</w:t>
      </w:r>
      <w:r w:rsidRPr="00D27E4F">
        <w:rPr>
          <w:sz w:val="24"/>
        </w:rPr>
        <w:t xml:space="preserve"> jautājumu</w:t>
      </w:r>
      <w:r>
        <w:rPr>
          <w:sz w:val="24"/>
        </w:rPr>
        <w:t>s atklātā</w:t>
      </w:r>
      <w:r w:rsidRPr="00D27E4F">
        <w:rPr>
          <w:sz w:val="24"/>
        </w:rPr>
        <w:t xml:space="preserve"> konkursa nolikuma </w:t>
      </w:r>
      <w:r>
        <w:rPr>
          <w:sz w:val="24"/>
        </w:rPr>
        <w:t xml:space="preserve">3. un 4.daļas </w:t>
      </w:r>
      <w:r w:rsidRPr="00D27E4F">
        <w:rPr>
          <w:sz w:val="24"/>
        </w:rPr>
        <w:t xml:space="preserve">tehniskās specifikācijas sakarā un </w:t>
      </w:r>
      <w:r>
        <w:rPr>
          <w:sz w:val="24"/>
        </w:rPr>
        <w:t>nolēma sniegt šādu atbildi</w:t>
      </w:r>
      <w:r w:rsidRPr="00D27E4F">
        <w:rPr>
          <w:sz w:val="24"/>
        </w:rPr>
        <w:t>:</w:t>
      </w:r>
    </w:p>
    <w:p w:rsidR="00CF1C1C" w:rsidRDefault="00CF1C1C" w:rsidP="00CF1C1C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</w:p>
    <w:p w:rsidR="00CF1C1C" w:rsidRDefault="00CF1C1C" w:rsidP="00CF1C1C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>
        <w:rPr>
          <w:sz w:val="24"/>
        </w:rPr>
        <w:t>Jautājumi:</w:t>
      </w:r>
      <w:r>
        <w:rPr>
          <w:noProof/>
          <w:lang w:eastAsia="lv-LV"/>
        </w:rPr>
        <w:drawing>
          <wp:inline distT="0" distB="0" distL="0" distR="0">
            <wp:extent cx="577215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1C" w:rsidRPr="0094775E" w:rsidRDefault="00CF1C1C" w:rsidP="00CF1C1C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>Atbildes</w:t>
      </w:r>
      <w:r w:rsidR="009116F9" w:rsidRPr="0094775E">
        <w:rPr>
          <w:sz w:val="24"/>
        </w:rPr>
        <w:t>, uzdoto jautājumu secībā</w:t>
      </w:r>
      <w:r w:rsidRPr="0094775E">
        <w:rPr>
          <w:sz w:val="24"/>
        </w:rPr>
        <w:t>:</w:t>
      </w:r>
    </w:p>
    <w:p w:rsidR="00E47E78" w:rsidRPr="0094775E" w:rsidRDefault="00ED73D6" w:rsidP="009116F9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>Attiecībā uz 1.punktu:</w:t>
      </w:r>
      <w:r w:rsidR="009116F9" w:rsidRPr="0094775E">
        <w:rPr>
          <w:sz w:val="24"/>
        </w:rPr>
        <w:t xml:space="preserve"> </w:t>
      </w:r>
      <w:r w:rsidR="00E47E78" w:rsidRPr="0094775E">
        <w:rPr>
          <w:sz w:val="24"/>
        </w:rPr>
        <w:t xml:space="preserve">Būvdarbu laikā tiks risināts jautājums par nepieciešamo </w:t>
      </w:r>
      <w:proofErr w:type="spellStart"/>
      <w:r w:rsidR="00E47E78" w:rsidRPr="0094775E">
        <w:rPr>
          <w:sz w:val="24"/>
        </w:rPr>
        <w:t>elektro</w:t>
      </w:r>
      <w:proofErr w:type="spellEnd"/>
      <w:r w:rsidR="00E47E78" w:rsidRPr="0094775E">
        <w:rPr>
          <w:sz w:val="24"/>
        </w:rPr>
        <w:t xml:space="preserve"> jaudas palielināšanu.</w:t>
      </w:r>
    </w:p>
    <w:p w:rsidR="007500F7" w:rsidRPr="0094775E" w:rsidRDefault="00ED73D6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Attiecībā uz </w:t>
      </w:r>
      <w:r w:rsidR="009116F9" w:rsidRPr="0094775E">
        <w:rPr>
          <w:sz w:val="24"/>
        </w:rPr>
        <w:t>2.</w:t>
      </w:r>
      <w:r w:rsidRPr="0094775E">
        <w:rPr>
          <w:sz w:val="24"/>
        </w:rPr>
        <w:t>punktu:</w:t>
      </w:r>
    </w:p>
    <w:p w:rsidR="007500F7" w:rsidRPr="0094775E" w:rsidRDefault="007500F7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lastRenderedPageBreak/>
        <w:t xml:space="preserve">2.1. </w:t>
      </w:r>
      <w:r w:rsidR="00E47E78" w:rsidRPr="0094775E">
        <w:rPr>
          <w:sz w:val="24"/>
        </w:rPr>
        <w:t>Katrā istabā paredzēt griestu gaismekli ar slēdzi un 4 dubultās rozetes,</w:t>
      </w:r>
    </w:p>
    <w:p w:rsidR="007500F7" w:rsidRPr="0094775E" w:rsidRDefault="007500F7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2.2. </w:t>
      </w:r>
      <w:r w:rsidR="00E47E78" w:rsidRPr="0094775E">
        <w:rPr>
          <w:sz w:val="24"/>
        </w:rPr>
        <w:t>Virtuvē paredzēt griestu gaismekli ar slēdzi un 4 rozetēm,</w:t>
      </w:r>
    </w:p>
    <w:p w:rsidR="007500F7" w:rsidRPr="0094775E" w:rsidRDefault="007500F7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2.3. </w:t>
      </w:r>
      <w:r w:rsidR="00E47E78" w:rsidRPr="0094775E">
        <w:rPr>
          <w:sz w:val="24"/>
        </w:rPr>
        <w:t>Tualetē un vannas istabā jāparedz griestu gaismeklis ar slēdzi,</w:t>
      </w:r>
    </w:p>
    <w:p w:rsidR="007500F7" w:rsidRPr="0094775E" w:rsidRDefault="007500F7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2.4. </w:t>
      </w:r>
      <w:r w:rsidR="00E47E78" w:rsidRPr="0094775E">
        <w:rPr>
          <w:sz w:val="24"/>
        </w:rPr>
        <w:t>Paredzē</w:t>
      </w:r>
      <w:r w:rsidR="009A3AEC">
        <w:rPr>
          <w:sz w:val="24"/>
        </w:rPr>
        <w:t>t</w:t>
      </w:r>
      <w:r w:rsidR="00E47E78" w:rsidRPr="0094775E">
        <w:rPr>
          <w:sz w:val="24"/>
        </w:rPr>
        <w:t xml:space="preserve"> </w:t>
      </w:r>
      <w:proofErr w:type="spellStart"/>
      <w:r w:rsidR="00E47E78" w:rsidRPr="0094775E">
        <w:rPr>
          <w:sz w:val="24"/>
        </w:rPr>
        <w:t>elektro</w:t>
      </w:r>
      <w:proofErr w:type="spellEnd"/>
      <w:r w:rsidR="00E47E78" w:rsidRPr="0094775E">
        <w:rPr>
          <w:sz w:val="24"/>
        </w:rPr>
        <w:t xml:space="preserve"> pieslēguma vietas veļas mazgāšanas mašīnai, virtuves plītij, tvaika nosūcējam un ieejas durvju zvanam ar pogu.</w:t>
      </w:r>
    </w:p>
    <w:p w:rsidR="00E47E78" w:rsidRPr="0094775E" w:rsidRDefault="007500F7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2.5. </w:t>
      </w:r>
      <w:r w:rsidR="00E47E78" w:rsidRPr="0094775E">
        <w:rPr>
          <w:sz w:val="24"/>
        </w:rPr>
        <w:t>Darba apjomos dzīvoklī paredzēt jaunu elektroinstalāciju no kāpņu telpā esošā elektroskaitītāj</w:t>
      </w:r>
      <w:r w:rsidR="009A3AEC">
        <w:rPr>
          <w:sz w:val="24"/>
        </w:rPr>
        <w:t>a</w:t>
      </w:r>
      <w:bookmarkStart w:id="0" w:name="_GoBack"/>
      <w:bookmarkEnd w:id="0"/>
      <w:r w:rsidR="00E47E78" w:rsidRPr="0094775E">
        <w:rPr>
          <w:sz w:val="24"/>
        </w:rPr>
        <w:t xml:space="preserve">, darbus izpildīt saskaņā ar esošajiem būvnormatīviem. </w:t>
      </w:r>
    </w:p>
    <w:p w:rsidR="00E47E78" w:rsidRPr="0094775E" w:rsidRDefault="00ED73D6" w:rsidP="007500F7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Attiecībā uz </w:t>
      </w:r>
      <w:r w:rsidR="007500F7" w:rsidRPr="0094775E">
        <w:rPr>
          <w:sz w:val="24"/>
        </w:rPr>
        <w:t>3.</w:t>
      </w:r>
      <w:r w:rsidRPr="0094775E">
        <w:rPr>
          <w:sz w:val="24"/>
        </w:rPr>
        <w:t>punktu:</w:t>
      </w:r>
      <w:r w:rsidR="007500F7" w:rsidRPr="0094775E">
        <w:rPr>
          <w:sz w:val="24"/>
        </w:rPr>
        <w:t xml:space="preserve"> </w:t>
      </w:r>
      <w:r w:rsidR="00E47E78" w:rsidRPr="0094775E">
        <w:rPr>
          <w:sz w:val="24"/>
        </w:rPr>
        <w:t>Vājstrāvas tīklus paredzēt no dzīvokļa līdz nepieciešamo pakalpojuma sniedzēju vietai.</w:t>
      </w:r>
    </w:p>
    <w:p w:rsidR="00E47E78" w:rsidRPr="0094775E" w:rsidRDefault="00ED73D6" w:rsidP="009D5960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Attiecībā uz </w:t>
      </w:r>
      <w:r w:rsidRPr="0094775E">
        <w:rPr>
          <w:sz w:val="24"/>
        </w:rPr>
        <w:t>4</w:t>
      </w:r>
      <w:r w:rsidRPr="0094775E">
        <w:rPr>
          <w:sz w:val="24"/>
        </w:rPr>
        <w:t>.punktu</w:t>
      </w:r>
      <w:r w:rsidRPr="0094775E">
        <w:rPr>
          <w:sz w:val="24"/>
        </w:rPr>
        <w:t>:</w:t>
      </w:r>
      <w:r w:rsidR="009D5960" w:rsidRPr="0094775E">
        <w:rPr>
          <w:sz w:val="24"/>
        </w:rPr>
        <w:t xml:space="preserve"> </w:t>
      </w:r>
      <w:r w:rsidR="00E47E78" w:rsidRPr="0094775E">
        <w:rPr>
          <w:sz w:val="24"/>
        </w:rPr>
        <w:t>Paredzēt ieejas durvju zvana signālu ar pogu un pieslēgumu</w:t>
      </w:r>
      <w:r w:rsidR="007B4ACB" w:rsidRPr="0094775E">
        <w:rPr>
          <w:sz w:val="24"/>
        </w:rPr>
        <w:t xml:space="preserve"> (</w:t>
      </w:r>
      <w:proofErr w:type="spellStart"/>
      <w:r w:rsidR="007B4ACB" w:rsidRPr="0094775E">
        <w:rPr>
          <w:sz w:val="24"/>
        </w:rPr>
        <w:t>sk</w:t>
      </w:r>
      <w:proofErr w:type="spellEnd"/>
      <w:r w:rsidR="007B4ACB" w:rsidRPr="0094775E">
        <w:rPr>
          <w:sz w:val="24"/>
        </w:rPr>
        <w:t>. apjomu pr</w:t>
      </w:r>
      <w:r w:rsidR="00C75B45" w:rsidRPr="0094775E">
        <w:rPr>
          <w:sz w:val="24"/>
        </w:rPr>
        <w:t>ecizējumu)</w:t>
      </w:r>
      <w:r w:rsidR="00E47E78" w:rsidRPr="0094775E">
        <w:rPr>
          <w:sz w:val="24"/>
        </w:rPr>
        <w:t xml:space="preserve">. </w:t>
      </w:r>
    </w:p>
    <w:p w:rsidR="00E47E78" w:rsidRPr="0094775E" w:rsidRDefault="00ED73D6" w:rsidP="009D5960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Attiecībā uz </w:t>
      </w:r>
      <w:r w:rsidR="009344D9" w:rsidRPr="0094775E">
        <w:rPr>
          <w:sz w:val="24"/>
        </w:rPr>
        <w:t>5</w:t>
      </w:r>
      <w:r w:rsidRPr="0094775E">
        <w:rPr>
          <w:sz w:val="24"/>
        </w:rPr>
        <w:t xml:space="preserve">.punktu: </w:t>
      </w:r>
      <w:r w:rsidR="009D5960" w:rsidRPr="0094775E">
        <w:rPr>
          <w:sz w:val="24"/>
        </w:rPr>
        <w:t xml:space="preserve"> </w:t>
      </w:r>
      <w:r w:rsidR="00E47E78" w:rsidRPr="0094775E">
        <w:rPr>
          <w:sz w:val="24"/>
        </w:rPr>
        <w:t>Darbu apjomos paredzēt iebūvējamo virtuves mēbeļu komplektu (atvilktnes, piekaramie skapīši, galda virsma), tai skaitā tvaika nosūcējs, ēdamgalds ar 4 krēsliem, veļas mazgāšanas mašīna un ledus</w:t>
      </w:r>
      <w:r w:rsidR="00C75B45" w:rsidRPr="0094775E">
        <w:rPr>
          <w:sz w:val="24"/>
        </w:rPr>
        <w:t>s</w:t>
      </w:r>
      <w:r w:rsidR="00E47E78" w:rsidRPr="0094775E">
        <w:rPr>
          <w:sz w:val="24"/>
        </w:rPr>
        <w:t>kapi.</w:t>
      </w:r>
    </w:p>
    <w:p w:rsidR="00E47E78" w:rsidRPr="0094775E" w:rsidRDefault="00ED73D6" w:rsidP="00E47E78">
      <w:pPr>
        <w:pStyle w:val="BodyTextIndent"/>
        <w:tabs>
          <w:tab w:val="left" w:pos="993"/>
        </w:tabs>
        <w:spacing w:after="120"/>
        <w:ind w:firstLine="0"/>
        <w:rPr>
          <w:sz w:val="24"/>
        </w:rPr>
      </w:pPr>
      <w:r w:rsidRPr="0094775E">
        <w:rPr>
          <w:sz w:val="24"/>
        </w:rPr>
        <w:t xml:space="preserve">Attiecībā uz </w:t>
      </w:r>
      <w:r w:rsidR="009344D9" w:rsidRPr="0094775E">
        <w:rPr>
          <w:sz w:val="24"/>
        </w:rPr>
        <w:t>6</w:t>
      </w:r>
      <w:r w:rsidRPr="0094775E">
        <w:rPr>
          <w:sz w:val="24"/>
        </w:rPr>
        <w:t xml:space="preserve">.punktu: </w:t>
      </w:r>
      <w:r w:rsidR="009D5960" w:rsidRPr="0094775E">
        <w:rPr>
          <w:sz w:val="24"/>
        </w:rPr>
        <w:t xml:space="preserve"> </w:t>
      </w:r>
      <w:r w:rsidR="00E47E78" w:rsidRPr="0094775E">
        <w:rPr>
          <w:sz w:val="24"/>
        </w:rPr>
        <w:t xml:space="preserve">Paredzēt </w:t>
      </w:r>
      <w:r w:rsidR="009D5960" w:rsidRPr="0094775E">
        <w:rPr>
          <w:sz w:val="24"/>
        </w:rPr>
        <w:t>atlikušajā</w:t>
      </w:r>
      <w:r w:rsidR="00E47E78" w:rsidRPr="0094775E">
        <w:rPr>
          <w:sz w:val="24"/>
        </w:rPr>
        <w:t xml:space="preserve"> apjomā krāsošanas darbus</w:t>
      </w:r>
      <w:r w:rsidR="009D5960" w:rsidRPr="0094775E">
        <w:rPr>
          <w:sz w:val="24"/>
        </w:rPr>
        <w:t xml:space="preserve"> (</w:t>
      </w:r>
      <w:proofErr w:type="spellStart"/>
      <w:r w:rsidR="009D5960" w:rsidRPr="0094775E">
        <w:rPr>
          <w:sz w:val="24"/>
        </w:rPr>
        <w:t>skat</w:t>
      </w:r>
      <w:proofErr w:type="spellEnd"/>
      <w:r w:rsidR="007B4ACB" w:rsidRPr="0094775E">
        <w:rPr>
          <w:sz w:val="24"/>
        </w:rPr>
        <w:t xml:space="preserve">. </w:t>
      </w:r>
      <w:r w:rsidR="00C75B45" w:rsidRPr="0094775E">
        <w:rPr>
          <w:sz w:val="24"/>
        </w:rPr>
        <w:t>A</w:t>
      </w:r>
      <w:r w:rsidR="009D5960" w:rsidRPr="0094775E">
        <w:rPr>
          <w:sz w:val="24"/>
        </w:rPr>
        <w:t>pjomu</w:t>
      </w:r>
      <w:r w:rsidR="00C75B45" w:rsidRPr="0094775E">
        <w:rPr>
          <w:sz w:val="24"/>
        </w:rPr>
        <w:t xml:space="preserve"> precizējumus</w:t>
      </w:r>
      <w:r w:rsidR="009D5960" w:rsidRPr="0094775E">
        <w:rPr>
          <w:sz w:val="24"/>
        </w:rPr>
        <w:t>)</w:t>
      </w:r>
      <w:r w:rsidR="00E47E78" w:rsidRPr="0094775E">
        <w:rPr>
          <w:sz w:val="24"/>
        </w:rPr>
        <w:t>.</w:t>
      </w:r>
    </w:p>
    <w:p w:rsidR="00CF1C1C" w:rsidRDefault="00CF1C1C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1D3A" w:rsidRPr="00E20408" w:rsidRDefault="009D5960" w:rsidP="000C79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20408">
        <w:rPr>
          <w:rFonts w:ascii="Times New Roman" w:hAnsi="Times New Roman" w:cs="Times New Roman"/>
          <w:sz w:val="24"/>
          <w:szCs w:val="24"/>
        </w:rPr>
        <w:t>omisija</w:t>
      </w:r>
      <w:r w:rsidR="007D3C46">
        <w:rPr>
          <w:rFonts w:ascii="Times New Roman" w:hAnsi="Times New Roman" w:cs="Times New Roman"/>
          <w:sz w:val="24"/>
          <w:szCs w:val="24"/>
        </w:rPr>
        <w:t>, p</w:t>
      </w:r>
      <w:r w:rsidR="009D1D3A" w:rsidRPr="00E20408">
        <w:rPr>
          <w:rFonts w:ascii="Times New Roman" w:hAnsi="Times New Roman" w:cs="Times New Roman"/>
          <w:sz w:val="24"/>
          <w:szCs w:val="24"/>
        </w:rPr>
        <w:t>recizējot iepriekš publicēto iepirkuma procedūras dokumentāciju,</w:t>
      </w:r>
      <w:r w:rsidR="007D3C46" w:rsidRPr="007D3C46">
        <w:rPr>
          <w:rFonts w:ascii="Times New Roman" w:hAnsi="Times New Roman" w:cs="Times New Roman"/>
          <w:sz w:val="24"/>
          <w:szCs w:val="24"/>
        </w:rPr>
        <w:t xml:space="preserve"> </w:t>
      </w:r>
      <w:r w:rsidR="007D3C46" w:rsidRPr="00E20408">
        <w:rPr>
          <w:rFonts w:ascii="Times New Roman" w:hAnsi="Times New Roman" w:cs="Times New Roman"/>
          <w:sz w:val="24"/>
          <w:szCs w:val="24"/>
        </w:rPr>
        <w:t>nolēma</w:t>
      </w:r>
      <w:r w:rsidR="009D1D3A" w:rsidRPr="00E20408">
        <w:rPr>
          <w:rFonts w:ascii="Times New Roman" w:hAnsi="Times New Roman" w:cs="Times New Roman"/>
          <w:sz w:val="24"/>
          <w:szCs w:val="24"/>
        </w:rPr>
        <w:t>:</w:t>
      </w:r>
    </w:p>
    <w:p w:rsidR="00297ACA" w:rsidRDefault="00297ACA" w:rsidP="00EB5C7D">
      <w:pPr>
        <w:pStyle w:val="BodyTextIndent"/>
        <w:numPr>
          <w:ilvl w:val="0"/>
          <w:numId w:val="4"/>
        </w:numPr>
        <w:tabs>
          <w:tab w:val="left" w:pos="993"/>
        </w:tabs>
        <w:spacing w:after="120"/>
        <w:rPr>
          <w:sz w:val="24"/>
        </w:rPr>
      </w:pPr>
      <w:r>
        <w:rPr>
          <w:sz w:val="24"/>
        </w:rPr>
        <w:t>A</w:t>
      </w:r>
      <w:r w:rsidRPr="00297ACA">
        <w:rPr>
          <w:sz w:val="24"/>
        </w:rPr>
        <w:t>ktualizēt</w:t>
      </w:r>
      <w:r w:rsidR="00A912A0">
        <w:rPr>
          <w:sz w:val="24"/>
        </w:rPr>
        <w:t xml:space="preserve"> </w:t>
      </w:r>
      <w:r w:rsidR="008C566F">
        <w:rPr>
          <w:sz w:val="24"/>
        </w:rPr>
        <w:t xml:space="preserve">atklātā konkursa 3. un 4.daļā </w:t>
      </w:r>
      <w:r w:rsidRPr="00297ACA">
        <w:rPr>
          <w:sz w:val="24"/>
        </w:rPr>
        <w:t xml:space="preserve">būvdarbu </w:t>
      </w:r>
      <w:r w:rsidR="00A912A0">
        <w:rPr>
          <w:sz w:val="24"/>
        </w:rPr>
        <w:t xml:space="preserve">nosaukumus un </w:t>
      </w:r>
      <w:r w:rsidRPr="00297ACA">
        <w:rPr>
          <w:sz w:val="24"/>
        </w:rPr>
        <w:t>apjomus</w:t>
      </w:r>
      <w:r w:rsidR="00EB5C7D">
        <w:rPr>
          <w:sz w:val="24"/>
        </w:rPr>
        <w:t>:</w:t>
      </w:r>
    </w:p>
    <w:p w:rsidR="00EB5C7D" w:rsidRDefault="002D459F" w:rsidP="002D459F">
      <w:pPr>
        <w:pStyle w:val="BodyTextIndent"/>
        <w:numPr>
          <w:ilvl w:val="1"/>
          <w:numId w:val="4"/>
        </w:numPr>
        <w:tabs>
          <w:tab w:val="left" w:pos="993"/>
        </w:tabs>
        <w:spacing w:after="120"/>
        <w:rPr>
          <w:sz w:val="24"/>
        </w:rPr>
      </w:pPr>
      <w:r>
        <w:rPr>
          <w:sz w:val="24"/>
        </w:rPr>
        <w:t>P</w:t>
      </w:r>
      <w:r w:rsidR="008C566F">
        <w:rPr>
          <w:sz w:val="24"/>
        </w:rPr>
        <w:t>apildināt</w:t>
      </w:r>
      <w:r>
        <w:rPr>
          <w:sz w:val="24"/>
        </w:rPr>
        <w:t xml:space="preserve"> </w:t>
      </w:r>
      <w:r w:rsidR="00CA567A">
        <w:rPr>
          <w:sz w:val="24"/>
        </w:rPr>
        <w:t xml:space="preserve">katru darbu izpildes vietu ar </w:t>
      </w:r>
      <w:r w:rsidR="0094775E" w:rsidRPr="0094775E">
        <w:rPr>
          <w:sz w:val="24"/>
        </w:rPr>
        <w:t>būvdarbu nosaukumu un apjomu</w:t>
      </w:r>
      <w:r w:rsidR="008C566F">
        <w:rPr>
          <w:sz w:val="24"/>
        </w:rPr>
        <w:t xml:space="preserve"> </w:t>
      </w:r>
      <w:r>
        <w:rPr>
          <w:sz w:val="24"/>
        </w:rPr>
        <w:t>šādā redakcijā:</w:t>
      </w:r>
    </w:p>
    <w:tbl>
      <w:tblPr>
        <w:tblW w:w="4979" w:type="pct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648"/>
        <w:gridCol w:w="1519"/>
        <w:gridCol w:w="1473"/>
      </w:tblGrid>
      <w:tr w:rsidR="002D459F" w:rsidRPr="002D459F" w:rsidTr="002D459F">
        <w:trPr>
          <w:trHeight w:val="300"/>
        </w:trPr>
        <w:tc>
          <w:tcPr>
            <w:tcW w:w="8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5.4</w:t>
            </w: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/>
              </w:rPr>
              <w:t>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2D459F" w:rsidRPr="002D459F" w:rsidRDefault="002D459F" w:rsidP="002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Sienu</w:t>
            </w:r>
            <w:proofErr w:type="spellEnd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špaktelēšana</w:t>
            </w:r>
            <w:proofErr w:type="spellEnd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un </w:t>
            </w: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slīpēšanā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m2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3.4</w:t>
            </w:r>
          </w:p>
        </w:tc>
      </w:tr>
      <w:tr w:rsidR="002D459F" w:rsidRPr="002D459F" w:rsidTr="002D459F">
        <w:trPr>
          <w:trHeight w:val="300"/>
        </w:trPr>
        <w:tc>
          <w:tcPr>
            <w:tcW w:w="8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5.4</w:t>
            </w: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/>
              </w:rPr>
              <w:t>2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2D459F" w:rsidRPr="002D459F" w:rsidRDefault="002D459F" w:rsidP="002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Sienu</w:t>
            </w:r>
            <w:proofErr w:type="spellEnd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gruntēšana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m2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3.4</w:t>
            </w:r>
          </w:p>
        </w:tc>
      </w:tr>
      <w:tr w:rsidR="002D459F" w:rsidRPr="002D459F" w:rsidTr="002D459F">
        <w:trPr>
          <w:trHeight w:val="300"/>
        </w:trPr>
        <w:tc>
          <w:tcPr>
            <w:tcW w:w="8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5.4</w:t>
            </w: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en-US"/>
              </w:rPr>
              <w:t>3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2D459F" w:rsidRPr="002D459F" w:rsidRDefault="002D459F" w:rsidP="002D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Sienu</w:t>
            </w:r>
            <w:proofErr w:type="spellEnd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virsmu</w:t>
            </w:r>
            <w:proofErr w:type="spellEnd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krāsošana</w:t>
            </w:r>
            <w:proofErr w:type="spellEnd"/>
          </w:p>
        </w:tc>
        <w:tc>
          <w:tcPr>
            <w:tcW w:w="1449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m2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2D459F" w:rsidRPr="002D459F" w:rsidRDefault="002D459F" w:rsidP="002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D45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3.4</w:t>
            </w:r>
          </w:p>
        </w:tc>
      </w:tr>
    </w:tbl>
    <w:p w:rsidR="00D62740" w:rsidRPr="00D62740" w:rsidRDefault="00D62740" w:rsidP="00D62740">
      <w:pPr>
        <w:pStyle w:val="BodyTextIndent"/>
        <w:numPr>
          <w:ilvl w:val="1"/>
          <w:numId w:val="4"/>
        </w:numPr>
        <w:tabs>
          <w:tab w:val="left" w:pos="993"/>
        </w:tabs>
        <w:spacing w:after="120"/>
        <w:rPr>
          <w:sz w:val="24"/>
        </w:rPr>
      </w:pPr>
      <w:r>
        <w:rPr>
          <w:sz w:val="24"/>
        </w:rPr>
        <w:t>Aizstāt vārdus „</w:t>
      </w:r>
      <w:proofErr w:type="spellStart"/>
      <w:r w:rsidRPr="00D62740">
        <w:rPr>
          <w:sz w:val="24"/>
          <w:lang w:val="en-US"/>
        </w:rPr>
        <w:t>Zvana</w:t>
      </w:r>
      <w:proofErr w:type="spellEnd"/>
      <w:r w:rsidRPr="00D62740">
        <w:rPr>
          <w:sz w:val="24"/>
          <w:lang w:val="en-US"/>
        </w:rPr>
        <w:t xml:space="preserve"> </w:t>
      </w:r>
      <w:proofErr w:type="spellStart"/>
      <w:r w:rsidRPr="00D62740">
        <w:rPr>
          <w:sz w:val="24"/>
          <w:lang w:val="en-US"/>
        </w:rPr>
        <w:t>pogas</w:t>
      </w:r>
      <w:proofErr w:type="spellEnd"/>
      <w:r w:rsidRPr="00D62740">
        <w:rPr>
          <w:sz w:val="24"/>
          <w:lang w:val="en-US"/>
        </w:rPr>
        <w:t xml:space="preserve"> </w:t>
      </w:r>
      <w:proofErr w:type="spellStart"/>
      <w:r w:rsidRPr="00D62740">
        <w:rPr>
          <w:sz w:val="24"/>
          <w:lang w:val="en-US"/>
        </w:rPr>
        <w:t>uzstādīšana</w:t>
      </w:r>
      <w:proofErr w:type="spellEnd"/>
      <w:r>
        <w:rPr>
          <w:sz w:val="24"/>
          <w:lang w:val="en-US"/>
        </w:rPr>
        <w:t xml:space="preserve">” </w:t>
      </w:r>
      <w:proofErr w:type="spellStart"/>
      <w:r>
        <w:rPr>
          <w:sz w:val="24"/>
          <w:lang w:val="en-US"/>
        </w:rPr>
        <w:t>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vārdiem</w:t>
      </w:r>
      <w:proofErr w:type="spellEnd"/>
      <w:r>
        <w:rPr>
          <w:sz w:val="24"/>
          <w:lang w:val="en-US"/>
        </w:rPr>
        <w:t xml:space="preserve"> “</w:t>
      </w:r>
      <w:proofErr w:type="spellStart"/>
      <w:r w:rsidR="00CA567A" w:rsidRPr="00CA567A">
        <w:rPr>
          <w:sz w:val="24"/>
          <w:lang w:val="en-US"/>
        </w:rPr>
        <w:t>Zvana</w:t>
      </w:r>
      <w:proofErr w:type="spellEnd"/>
      <w:r w:rsidR="00CA567A" w:rsidRPr="00CA567A">
        <w:rPr>
          <w:sz w:val="24"/>
          <w:lang w:val="en-US"/>
        </w:rPr>
        <w:t xml:space="preserve"> </w:t>
      </w:r>
      <w:proofErr w:type="spellStart"/>
      <w:r w:rsidR="00CA567A" w:rsidRPr="00CA567A">
        <w:rPr>
          <w:sz w:val="24"/>
          <w:lang w:val="en-US"/>
        </w:rPr>
        <w:t>ar</w:t>
      </w:r>
      <w:proofErr w:type="spellEnd"/>
      <w:r w:rsidR="00CA567A" w:rsidRPr="00CA567A">
        <w:rPr>
          <w:sz w:val="24"/>
          <w:lang w:val="en-US"/>
        </w:rPr>
        <w:t xml:space="preserve"> </w:t>
      </w:r>
      <w:proofErr w:type="spellStart"/>
      <w:r w:rsidR="00CA567A" w:rsidRPr="00CA567A">
        <w:rPr>
          <w:sz w:val="24"/>
          <w:lang w:val="en-US"/>
        </w:rPr>
        <w:t>pogu</w:t>
      </w:r>
      <w:proofErr w:type="spellEnd"/>
      <w:r w:rsidR="00CA567A" w:rsidRPr="00CA567A">
        <w:rPr>
          <w:sz w:val="24"/>
          <w:lang w:val="en-US"/>
        </w:rPr>
        <w:t xml:space="preserve"> </w:t>
      </w:r>
      <w:proofErr w:type="spellStart"/>
      <w:r w:rsidR="00CA567A" w:rsidRPr="00CA567A">
        <w:rPr>
          <w:sz w:val="24"/>
          <w:lang w:val="en-US"/>
        </w:rPr>
        <w:t>uzstādīšana</w:t>
      </w:r>
      <w:proofErr w:type="spellEnd"/>
      <w:r w:rsidR="00CA567A">
        <w:rPr>
          <w:sz w:val="24"/>
          <w:lang w:val="en-US"/>
        </w:rPr>
        <w:t>”.</w:t>
      </w:r>
    </w:p>
    <w:p w:rsidR="009D1D3A" w:rsidRPr="00E20408" w:rsidRDefault="00297ACA" w:rsidP="007D3C46">
      <w:pPr>
        <w:pStyle w:val="BodyTextIndent"/>
        <w:tabs>
          <w:tab w:val="left" w:pos="993"/>
        </w:tabs>
        <w:spacing w:after="120"/>
        <w:rPr>
          <w:sz w:val="24"/>
        </w:rPr>
      </w:pPr>
      <w:r>
        <w:rPr>
          <w:sz w:val="24"/>
        </w:rPr>
        <w:t xml:space="preserve">2. </w:t>
      </w:r>
      <w:r w:rsidR="009D1D3A" w:rsidRPr="00E20408">
        <w:rPr>
          <w:sz w:val="24"/>
        </w:rPr>
        <w:t xml:space="preserve">Pievienot tehnisko dokumentāciju: </w:t>
      </w:r>
      <w:r w:rsidR="009D1D3A" w:rsidRPr="00E20408">
        <w:rPr>
          <w:bCs/>
          <w:sz w:val="24"/>
        </w:rPr>
        <w:t>būvprojektu „Daugavpils pilsētas domes Dzimtsarakstu nodaļas ēkas energoefektivitātes paaugstināšana Raiņa ielā 27, Daugavpilī”</w:t>
      </w:r>
      <w:r w:rsidR="009D1D3A" w:rsidRPr="00E20408">
        <w:rPr>
          <w:sz w:val="24"/>
        </w:rPr>
        <w:t xml:space="preserve"> un </w:t>
      </w:r>
      <w:r w:rsidR="009D1D3A" w:rsidRPr="00E20408">
        <w:rPr>
          <w:bCs/>
          <w:sz w:val="24"/>
        </w:rPr>
        <w:t>apliecinājuma karti „ Raiņa ielā 27, Daugavpilī telpu atjaunošana” (pielikumā)</w:t>
      </w:r>
      <w:r w:rsidR="009D1D3A" w:rsidRPr="00E20408">
        <w:rPr>
          <w:sz w:val="24"/>
        </w:rPr>
        <w:t>;</w:t>
      </w:r>
    </w:p>
    <w:p w:rsidR="009D1D3A" w:rsidRPr="00E20408" w:rsidRDefault="00297ACA" w:rsidP="007D3C46">
      <w:pPr>
        <w:pStyle w:val="BodyTextIndent"/>
        <w:tabs>
          <w:tab w:val="left" w:pos="993"/>
        </w:tabs>
        <w:spacing w:after="120"/>
        <w:rPr>
          <w:sz w:val="24"/>
        </w:rPr>
      </w:pPr>
      <w:r>
        <w:rPr>
          <w:sz w:val="24"/>
        </w:rPr>
        <w:t>3</w:t>
      </w:r>
      <w:r w:rsidR="009D1D3A" w:rsidRPr="00E20408">
        <w:rPr>
          <w:sz w:val="24"/>
        </w:rPr>
        <w:t>.</w:t>
      </w:r>
      <w:r w:rsidR="009D1D3A" w:rsidRPr="00E20408">
        <w:rPr>
          <w:sz w:val="24"/>
        </w:rPr>
        <w:tab/>
        <w:t>Pagarināt piedāvājumu iesniegšanas termiņu līdz 2018.gada 13.augustam, plkst.11.00, attiecīgi izsakot atklātā konkursa nolikuma 11.3. un 11.4.punktu šādā redakcijā:</w:t>
      </w:r>
    </w:p>
    <w:p w:rsidR="009D1D3A" w:rsidRPr="00E20408" w:rsidRDefault="009D1D3A" w:rsidP="007D3C46">
      <w:pPr>
        <w:pStyle w:val="BodyTextIndent"/>
        <w:tabs>
          <w:tab w:val="left" w:pos="993"/>
        </w:tabs>
        <w:spacing w:after="120"/>
        <w:rPr>
          <w:b/>
          <w:sz w:val="24"/>
        </w:rPr>
      </w:pPr>
      <w:r w:rsidRPr="00E20408">
        <w:rPr>
          <w:sz w:val="24"/>
        </w:rPr>
        <w:t xml:space="preserve">„11.3. </w:t>
      </w:r>
      <w:r w:rsidRPr="00E20408">
        <w:rPr>
          <w:sz w:val="24"/>
          <w:lang w:eastAsia="ar-SA"/>
        </w:rPr>
        <w:t xml:space="preserve">Piedāvājumu iesniegšanas pēdējais termiņš – ne vēlāk kā līdz </w:t>
      </w:r>
      <w:r w:rsidRPr="00E20408">
        <w:rPr>
          <w:b/>
          <w:bCs/>
          <w:noProof/>
          <w:sz w:val="24"/>
          <w:lang w:eastAsia="ar-SA"/>
        </w:rPr>
        <w:t>2018</w:t>
      </w:r>
      <w:r w:rsidRPr="00E20408">
        <w:rPr>
          <w:b/>
          <w:sz w:val="24"/>
          <w:lang w:eastAsia="ar-SA"/>
        </w:rPr>
        <w:t>.gada 13.augustam</w:t>
      </w:r>
      <w:r w:rsidRPr="00E20408">
        <w:rPr>
          <w:sz w:val="24"/>
          <w:lang w:eastAsia="ar-SA"/>
        </w:rPr>
        <w:t xml:space="preserve">, </w:t>
      </w:r>
      <w:r w:rsidRPr="00E20408">
        <w:rPr>
          <w:b/>
          <w:sz w:val="24"/>
          <w:lang w:eastAsia="ar-SA"/>
        </w:rPr>
        <w:t>plkst.11</w:t>
      </w:r>
      <w:r w:rsidRPr="00E20408">
        <w:rPr>
          <w:b/>
          <w:noProof/>
          <w:sz w:val="24"/>
          <w:lang w:eastAsia="ar-SA"/>
        </w:rPr>
        <w:t>:</w:t>
      </w:r>
      <w:r w:rsidRPr="00E20408">
        <w:rPr>
          <w:b/>
          <w:sz w:val="24"/>
          <w:lang w:eastAsia="ar-SA"/>
        </w:rPr>
        <w:t>00</w:t>
      </w:r>
      <w:r w:rsidRPr="00E20408">
        <w:rPr>
          <w:sz w:val="24"/>
          <w:lang w:eastAsia="ar-SA"/>
        </w:rPr>
        <w:t xml:space="preserve"> pēc vietējā laika.</w:t>
      </w:r>
    </w:p>
    <w:p w:rsidR="009D1D3A" w:rsidRPr="00E20408" w:rsidRDefault="009D1D3A" w:rsidP="007D3C46">
      <w:pPr>
        <w:pStyle w:val="BodyTextIndent"/>
        <w:tabs>
          <w:tab w:val="left" w:pos="993"/>
        </w:tabs>
        <w:spacing w:after="120"/>
        <w:rPr>
          <w:b/>
          <w:sz w:val="24"/>
        </w:rPr>
      </w:pPr>
      <w:r w:rsidRPr="00E20408">
        <w:rPr>
          <w:sz w:val="24"/>
        </w:rPr>
        <w:t>11.4.</w:t>
      </w:r>
      <w:r w:rsidRPr="00E20408">
        <w:rPr>
          <w:b/>
          <w:sz w:val="24"/>
        </w:rPr>
        <w:t xml:space="preserve"> </w:t>
      </w:r>
      <w:r w:rsidRPr="00E20408">
        <w:rPr>
          <w:sz w:val="24"/>
        </w:rPr>
        <w:t>Komisija atver elektroniski iesniegtos piedāvājumus tūlīt pēc piedāvājumu iesniegšanas termiņa beigām.</w:t>
      </w:r>
      <w:r w:rsidRPr="00E20408">
        <w:rPr>
          <w:sz w:val="24"/>
          <w:lang w:eastAsia="ar-SA"/>
        </w:rPr>
        <w:t xml:space="preserve"> </w:t>
      </w:r>
      <w:r w:rsidRPr="00E20408">
        <w:rPr>
          <w:noProof/>
          <w:sz w:val="24"/>
          <w:lang w:eastAsia="ar-SA"/>
        </w:rPr>
        <w:t xml:space="preserve">Piedāvājumu elektroniska atvēršana paredzēta </w:t>
      </w:r>
      <w:r w:rsidRPr="00E20408">
        <w:rPr>
          <w:b/>
          <w:noProof/>
          <w:sz w:val="24"/>
          <w:lang w:eastAsia="ar-SA"/>
        </w:rPr>
        <w:t>2018.gada 13.augustā, plkst.11.00</w:t>
      </w:r>
      <w:r w:rsidRPr="00E20408">
        <w:rPr>
          <w:sz w:val="24"/>
        </w:rPr>
        <w:t>.”</w:t>
      </w:r>
    </w:p>
    <w:p w:rsidR="007D3C46" w:rsidRDefault="007D3C46" w:rsidP="009D1D3A">
      <w:pPr>
        <w:pStyle w:val="BodyTextIndent"/>
        <w:tabs>
          <w:tab w:val="left" w:pos="993"/>
        </w:tabs>
        <w:spacing w:after="120"/>
        <w:ind w:left="720" w:firstLine="0"/>
        <w:rPr>
          <w:sz w:val="24"/>
        </w:rPr>
      </w:pPr>
    </w:p>
    <w:p w:rsidR="009D1D3A" w:rsidRPr="00E20408" w:rsidRDefault="009D1D3A" w:rsidP="009D1D3A">
      <w:pPr>
        <w:pStyle w:val="BodyTextIndent"/>
        <w:tabs>
          <w:tab w:val="left" w:pos="993"/>
        </w:tabs>
        <w:spacing w:after="120"/>
        <w:ind w:left="720" w:firstLine="0"/>
        <w:rPr>
          <w:sz w:val="24"/>
        </w:rPr>
      </w:pPr>
      <w:r w:rsidRPr="00E20408">
        <w:rPr>
          <w:sz w:val="24"/>
        </w:rPr>
        <w:t>Pie</w:t>
      </w:r>
      <w:r w:rsidR="00CF1C1C">
        <w:rPr>
          <w:sz w:val="24"/>
        </w:rPr>
        <w:t>likumā: Tehniskā dokumentācija.</w:t>
      </w:r>
    </w:p>
    <w:p w:rsidR="000C7959" w:rsidRDefault="000C7959" w:rsidP="000C7959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C7959" w:rsidRPr="000C7959" w:rsidRDefault="000C7959" w:rsidP="000C79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59">
        <w:rPr>
          <w:rFonts w:ascii="Times New Roman" w:hAnsi="Times New Roman" w:cs="Times New Roman"/>
          <w:i/>
          <w:sz w:val="24"/>
          <w:szCs w:val="24"/>
        </w:rPr>
        <w:t>Iepirkum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  <w:r w:rsidRPr="000C7959">
        <w:rPr>
          <w:rFonts w:ascii="Times New Roman" w:hAnsi="Times New Roman" w:cs="Times New Roman"/>
          <w:i/>
          <w:sz w:val="24"/>
          <w:szCs w:val="24"/>
        </w:rPr>
        <w:t>komisija</w:t>
      </w:r>
    </w:p>
    <w:p w:rsidR="007B7007" w:rsidRPr="009C68D9" w:rsidRDefault="007B7007" w:rsidP="000C795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B7007" w:rsidRPr="009C68D9" w:rsidSect="009C68D9">
      <w:footerReference w:type="default" r:id="rId9"/>
      <w:pgSz w:w="11906" w:h="16838"/>
      <w:pgMar w:top="1418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15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A3AEC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0C7959"/>
    <w:rsid w:val="00113FD6"/>
    <w:rsid w:val="00146699"/>
    <w:rsid w:val="0019159D"/>
    <w:rsid w:val="001D3975"/>
    <w:rsid w:val="001D6535"/>
    <w:rsid w:val="001F7F42"/>
    <w:rsid w:val="0020619D"/>
    <w:rsid w:val="002818DF"/>
    <w:rsid w:val="00297ACA"/>
    <w:rsid w:val="002D459F"/>
    <w:rsid w:val="002E1515"/>
    <w:rsid w:val="0031084F"/>
    <w:rsid w:val="0035168A"/>
    <w:rsid w:val="003554B8"/>
    <w:rsid w:val="003811D0"/>
    <w:rsid w:val="003F5A37"/>
    <w:rsid w:val="00564972"/>
    <w:rsid w:val="0056699F"/>
    <w:rsid w:val="005B56FF"/>
    <w:rsid w:val="0065418E"/>
    <w:rsid w:val="00662721"/>
    <w:rsid w:val="0069713D"/>
    <w:rsid w:val="0070612C"/>
    <w:rsid w:val="007358A3"/>
    <w:rsid w:val="007500F7"/>
    <w:rsid w:val="00771844"/>
    <w:rsid w:val="007B4ACB"/>
    <w:rsid w:val="007B7007"/>
    <w:rsid w:val="007D3C46"/>
    <w:rsid w:val="007E541B"/>
    <w:rsid w:val="008178EF"/>
    <w:rsid w:val="008308EA"/>
    <w:rsid w:val="008C566F"/>
    <w:rsid w:val="009116F9"/>
    <w:rsid w:val="00912420"/>
    <w:rsid w:val="009341FF"/>
    <w:rsid w:val="009344D9"/>
    <w:rsid w:val="0094775E"/>
    <w:rsid w:val="009A3AEC"/>
    <w:rsid w:val="009C68D9"/>
    <w:rsid w:val="009D1D3A"/>
    <w:rsid w:val="009D5960"/>
    <w:rsid w:val="00A07D9D"/>
    <w:rsid w:val="00A6523D"/>
    <w:rsid w:val="00A912A0"/>
    <w:rsid w:val="00AB6CB6"/>
    <w:rsid w:val="00AD06FF"/>
    <w:rsid w:val="00AD0E40"/>
    <w:rsid w:val="00B20DB8"/>
    <w:rsid w:val="00B50576"/>
    <w:rsid w:val="00B83667"/>
    <w:rsid w:val="00BB4736"/>
    <w:rsid w:val="00C278CA"/>
    <w:rsid w:val="00C75B45"/>
    <w:rsid w:val="00CA567A"/>
    <w:rsid w:val="00CA6CC6"/>
    <w:rsid w:val="00CF1C1C"/>
    <w:rsid w:val="00D62740"/>
    <w:rsid w:val="00D95F30"/>
    <w:rsid w:val="00E47E78"/>
    <w:rsid w:val="00E8352C"/>
    <w:rsid w:val="00EB5C7D"/>
    <w:rsid w:val="00ED73D6"/>
    <w:rsid w:val="00EE49CA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7</cp:revision>
  <cp:lastPrinted>2018-07-26T13:28:00Z</cp:lastPrinted>
  <dcterms:created xsi:type="dcterms:W3CDTF">2017-06-02T07:34:00Z</dcterms:created>
  <dcterms:modified xsi:type="dcterms:W3CDTF">2018-07-26T13:41:00Z</dcterms:modified>
</cp:coreProperties>
</file>