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3D" w:rsidRDefault="00BC413D" w:rsidP="00BC413D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BC413D" w:rsidRDefault="00BC413D" w:rsidP="00BC413D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BC413D" w:rsidRDefault="00BC413D" w:rsidP="00BC413D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BC413D" w:rsidRDefault="00BC413D" w:rsidP="00BC413D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BC413D" w:rsidRDefault="00BC413D" w:rsidP="00BC413D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BC413D" w:rsidRDefault="00BC413D" w:rsidP="00BC413D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2017.gada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martā</w:t>
      </w:r>
    </w:p>
    <w:p w:rsidR="00BC413D" w:rsidRDefault="00BC413D" w:rsidP="00BC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C413D" w:rsidRDefault="00BC413D" w:rsidP="00BC413D">
      <w:pPr>
        <w:rPr>
          <w:b/>
          <w:bCs/>
        </w:rPr>
      </w:pPr>
    </w:p>
    <w:p w:rsidR="00BC413D" w:rsidRPr="00951E96" w:rsidRDefault="00BC413D" w:rsidP="00BC4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BC413D" w:rsidRPr="00951E96" w:rsidRDefault="00BC413D" w:rsidP="00BC4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BC413D" w:rsidRPr="00951E96" w:rsidRDefault="00BC413D" w:rsidP="00BC4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BC413D" w:rsidRDefault="00BC413D" w:rsidP="00BC41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Elektroinstalācijas preču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BC413D" w:rsidRPr="00951E96" w:rsidRDefault="00BC413D" w:rsidP="00BC41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BC413D" w:rsidRPr="00CF6C91" w:rsidRDefault="00BC413D" w:rsidP="00BC413D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BC413D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BC413D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BC413D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BC413D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5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6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C413D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BC413D" w:rsidRPr="00CF6C91" w:rsidTr="00FF4DE3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3D" w:rsidRPr="00CF6C91" w:rsidRDefault="00BC413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BC413D" w:rsidRPr="00CF6C91" w:rsidRDefault="00BC413D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BC413D" w:rsidRDefault="00BC413D" w:rsidP="00BC413D"/>
    <w:p w:rsidR="00BC413D" w:rsidRPr="00CF6C91" w:rsidRDefault="00BC413D" w:rsidP="00BC413D">
      <w:pPr>
        <w:keepNext/>
        <w:keepLines/>
        <w:shd w:val="clear" w:color="auto" w:fill="FFFFFF"/>
        <w:spacing w:before="240" w:after="150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elektroinstalācijas preču  piegādi un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pārdošanu (turpmāk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pakalpojums</w:t>
      </w:r>
      <w:r w:rsidR="00E865BF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(apgaismojumu tiklu izbūves darbiem, Daugavpilī, Vasarnīcu ielā 20)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413D" w:rsidRPr="009B7B84" w:rsidRDefault="00BC413D" w:rsidP="00BC41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13D" w:rsidRDefault="00BC413D" w:rsidP="00BC41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 w:rsidR="00383A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413D" w:rsidRPr="009B7B84" w:rsidRDefault="00BC413D" w:rsidP="00BC41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BC413D" w:rsidRPr="00B7411D" w:rsidRDefault="00BC413D" w:rsidP="00BC413D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BC413D" w:rsidRPr="00195425" w:rsidRDefault="00BC413D" w:rsidP="00BC413D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BC413D" w:rsidRPr="008D0EB6" w:rsidRDefault="00BC413D" w:rsidP="00BC4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 w:rsidR="00CF498D"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dienu laikā</w:t>
      </w:r>
      <w:r w:rsidRPr="008D0EB6">
        <w:rPr>
          <w:rFonts w:ascii="Times New Roman" w:hAnsi="Times New Roman" w:cs="Times New Roman"/>
        </w:rPr>
        <w:t xml:space="preserve"> pēc </w:t>
      </w:r>
      <w:r>
        <w:rPr>
          <w:rFonts w:ascii="Times New Roman" w:hAnsi="Times New Roman" w:cs="Times New Roman"/>
        </w:rPr>
        <w:t>līguma parakstīšanas</w:t>
      </w:r>
      <w:r>
        <w:rPr>
          <w:rFonts w:ascii="Times New Roman" w:hAnsi="Times New Roman" w:cs="Times New Roman"/>
        </w:rPr>
        <w:t xml:space="preserve"> un pasūtījuma veikšanas.</w:t>
      </w:r>
    </w:p>
    <w:p w:rsidR="00BC413D" w:rsidRPr="008D0EB6" w:rsidRDefault="00BC413D" w:rsidP="00BC413D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BC413D" w:rsidRPr="00A370EF" w:rsidRDefault="00BC413D" w:rsidP="00BC413D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BC413D" w:rsidRPr="00A370EF" w:rsidRDefault="00BC413D" w:rsidP="00BC413D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BC413D" w:rsidRPr="00A370EF" w:rsidRDefault="00BC413D" w:rsidP="00BC413D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BC413D" w:rsidRDefault="00BC413D" w:rsidP="00BC413D">
      <w:pPr>
        <w:rPr>
          <w:rFonts w:ascii="Times New Roman" w:hAnsi="Times New Roman" w:cs="Times New Roman"/>
          <w:sz w:val="24"/>
          <w:szCs w:val="24"/>
        </w:rPr>
      </w:pPr>
    </w:p>
    <w:p w:rsidR="00BC413D" w:rsidRDefault="00BC413D" w:rsidP="00BC41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BC413D" w:rsidRPr="00E23CC1" w:rsidRDefault="00BC413D" w:rsidP="00BC41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BC413D" w:rsidRDefault="00BC413D" w:rsidP="00BC413D">
      <w:pPr>
        <w:rPr>
          <w:rFonts w:ascii="Times New Roman" w:hAnsi="Times New Roman" w:cs="Times New Roman"/>
          <w:sz w:val="24"/>
          <w:szCs w:val="24"/>
        </w:rPr>
      </w:pPr>
    </w:p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/>
    <w:p w:rsidR="00BC413D" w:rsidRPr="00964578" w:rsidRDefault="00BC413D" w:rsidP="00BC413D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 3. panta trešā punkta prasības.</w:t>
      </w:r>
    </w:p>
    <w:p w:rsidR="00BC413D" w:rsidRDefault="00BC413D" w:rsidP="00BC413D"/>
    <w:p w:rsidR="00BC413D" w:rsidRDefault="00BC413D" w:rsidP="00BC413D"/>
    <w:p w:rsidR="00BC413D" w:rsidRPr="009D2391" w:rsidRDefault="00BC413D" w:rsidP="00BC413D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>Piedāvājuma forma</w:t>
      </w:r>
    </w:p>
    <w:p w:rsidR="00BC413D" w:rsidRPr="009D2391" w:rsidRDefault="00BC413D" w:rsidP="00B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C413D" w:rsidRPr="009D2391" w:rsidRDefault="00BC413D" w:rsidP="00B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C413D" w:rsidRPr="009D2391" w:rsidRDefault="00BC413D" w:rsidP="00B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C413D" w:rsidRPr="009D2391" w:rsidRDefault="00BC413D" w:rsidP="00BC413D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BC413D" w:rsidRPr="009D2391" w:rsidRDefault="00BC413D" w:rsidP="00B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BC413D" w:rsidRDefault="00BC413D" w:rsidP="00BC41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BC413D" w:rsidRPr="00951E96" w:rsidRDefault="00BC413D" w:rsidP="00BC41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BC413D" w:rsidRPr="00951E96" w:rsidRDefault="00BC413D" w:rsidP="00BC413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C413D" w:rsidRPr="009D2391" w:rsidRDefault="00BC413D" w:rsidP="00BC413D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BC413D" w:rsidRPr="009D2391" w:rsidRDefault="00BC413D" w:rsidP="00BC413D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BC413D" w:rsidRPr="009D2391" w:rsidRDefault="00BC413D" w:rsidP="00BC413D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BC413D" w:rsidRPr="009D2391" w:rsidRDefault="00BC413D" w:rsidP="00BC413D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BC413D" w:rsidRPr="009D2391" w:rsidRDefault="00BC413D" w:rsidP="00BC413D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BC413D" w:rsidRPr="009D2391" w:rsidRDefault="00BC413D" w:rsidP="00BC413D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C413D" w:rsidRPr="009D2391" w:rsidRDefault="00BC413D" w:rsidP="00BC413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BC413D" w:rsidRPr="009D2391" w:rsidRDefault="00BC413D" w:rsidP="00BC413D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C413D" w:rsidRPr="00BC413D" w:rsidRDefault="00BC413D" w:rsidP="00BC413D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Elektroinstalācijas preču iegāde Sabiedrības ar ierobežotu atbildību „LABIEKĀRTOŠANA-D” būvdarbu iecirkņa vajadzībām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</w:p>
    <w:p w:rsidR="00BC413D" w:rsidRPr="009D2391" w:rsidRDefault="00BC413D" w:rsidP="00BC413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BC413D" w:rsidRPr="009D2391" w:rsidRDefault="00BC413D" w:rsidP="00BC413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BC413D" w:rsidRPr="009D2391" w:rsidRDefault="00BC413D" w:rsidP="00BC413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BC413D" w:rsidRPr="009D2391" w:rsidRDefault="00BC413D" w:rsidP="00B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BC413D" w:rsidRPr="009D2391" w:rsidTr="00FF4DE3">
        <w:trPr>
          <w:trHeight w:val="361"/>
        </w:trPr>
        <w:tc>
          <w:tcPr>
            <w:tcW w:w="2694" w:type="dxa"/>
            <w:shd w:val="pct5" w:color="auto" w:fill="FFFFFF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413D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BC413D" w:rsidRPr="009D2391" w:rsidRDefault="00BC413D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C413D" w:rsidRPr="009D2391" w:rsidRDefault="00BC413D" w:rsidP="00BC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BC413D" w:rsidRDefault="00BC413D" w:rsidP="00BC41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3D" w:rsidRDefault="00BC413D" w:rsidP="00BC413D"/>
    <w:p w:rsidR="00BC413D" w:rsidRDefault="00BC413D" w:rsidP="00BC413D"/>
    <w:p w:rsidR="00BC413D" w:rsidRDefault="00BC413D" w:rsidP="00BC413D"/>
    <w:p w:rsidR="00BC413D" w:rsidRDefault="00BC413D" w:rsidP="00BC413D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BC413D" w:rsidRDefault="00BC413D" w:rsidP="00BC413D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3D" w:rsidRPr="001F54C2" w:rsidRDefault="00BC413D" w:rsidP="00BC413D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BC413D" w:rsidRPr="001F54C2" w:rsidRDefault="00BC413D" w:rsidP="00BC413D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BC413D" w:rsidRDefault="00BC413D" w:rsidP="00BC413D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BC413D" w:rsidRDefault="00BC413D" w:rsidP="00BC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413D" w:rsidRDefault="00BC413D" w:rsidP="00BC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413D" w:rsidRDefault="00BC413D" w:rsidP="00BC413D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E3598E" w:rsidRDefault="00BC413D" w:rsidP="00E3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 w:rsidR="00E35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 w:rsidR="00E359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="00E3598E"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BC413D" w:rsidRDefault="00E3598E" w:rsidP="00E35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="00BC413D" w:rsidRPr="007E6D55">
        <w:rPr>
          <w:rFonts w:ascii="Times New Roman" w:eastAsia="Cambria" w:hAnsi="Times New Roman" w:cs="Times New Roman"/>
          <w:b/>
        </w:rPr>
        <w:t>”</w:t>
      </w:r>
    </w:p>
    <w:p w:rsidR="00BC413D" w:rsidRPr="003850D1" w:rsidRDefault="00BC413D" w:rsidP="00BC413D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BC413D" w:rsidRDefault="00BC413D" w:rsidP="00525B98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="00C705AB" w:rsidRPr="00C705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Elektroinstalācijas preču iegāde Sabiedrības ar ierobežotu atbildību „LABIEKĀRTOŠANA-D” būvdarbu iecirkņa vajadzībām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 w:rsidR="00E3598E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piegādāt un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p w:rsidR="00BC413D" w:rsidRDefault="00BC413D" w:rsidP="00BC413D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841"/>
        <w:gridCol w:w="2400"/>
        <w:gridCol w:w="1403"/>
        <w:gridCol w:w="1310"/>
        <w:gridCol w:w="1549"/>
        <w:gridCol w:w="1843"/>
      </w:tblGrid>
      <w:tr w:rsidR="00C705AB" w:rsidRPr="00252257" w:rsidTr="00525B98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705AB" w:rsidRPr="00C705AB" w:rsidRDefault="00C705AB" w:rsidP="00C7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705AB" w:rsidRPr="00C705AB" w:rsidRDefault="00C705AB" w:rsidP="00C7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705AB" w:rsidRPr="00C705AB" w:rsidRDefault="00C705AB" w:rsidP="00C7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C705AB" w:rsidRPr="00C705AB" w:rsidRDefault="00C705AB" w:rsidP="00C7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C705AB" w:rsidRPr="00C705AB" w:rsidRDefault="00C705AB" w:rsidP="00C7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C705AB" w:rsidRPr="00C705AB" w:rsidRDefault="00C705AB" w:rsidP="00C7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 bez PVN</w:t>
            </w:r>
          </w:p>
        </w:tc>
      </w:tr>
      <w:tr w:rsidR="00C705AB" w:rsidRPr="00252257" w:rsidTr="00C705A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Kabelis NAYY-J-05x25mm2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Kabeļa galu apdare SEH5 65-15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Kabeļu aizsardzības caurule d=75, zemē guldāmā, gofrētā, cietā 750N ar vilkšanas stiepli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Kabeļu aizsardzības caurule d=110, zemē guldāmā, 450N ar vilkšanas stiepli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Kabeļu aizsardzības caurule d=110, zemē guldāmā, 1250N ar vilkšanas stiepli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Dalītā caurule D=110mm 450N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Brīdinājuma lenta "Uzmanību kabelis" 80mm sarkana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Stabs ielas, konisks 8.5m (8m virs zemes) cinkots (Ø60, Ø154)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Konsole T-veida cinkota 0.3/0.3/0 (</w:t>
            </w:r>
            <w:proofErr w:type="spell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Hv</w:t>
            </w:r>
            <w:proofErr w:type="spellEnd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/V/leņķis) cinkota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Gumijas blīve 4-10m koniskam stabam GB-RG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Apgaismojuma balsta pamats DBP-13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9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Nozarošanas spaiļu </w:t>
            </w:r>
            <w:proofErr w:type="spell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SV15.5 4xKE10.1 un  1xKE10.3 (10-35Al/1.5-25Cu)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705AB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1-pol."B"gr. 6A </w:t>
            </w:r>
            <w:proofErr w:type="spell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automātslēdži</w:t>
            </w:r>
            <w:proofErr w:type="spellEnd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balsta nišā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05AB" w:rsidRPr="00252257" w:rsidTr="00CF498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705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Kabelis ar </w:t>
            </w:r>
            <w:proofErr w:type="spellStart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Cu</w:t>
            </w:r>
            <w:proofErr w:type="spellEnd"/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dzīslām NYY-J-3x1.5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05AB" w:rsidRPr="00252257" w:rsidRDefault="00C705AB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98D" w:rsidRPr="00252257" w:rsidTr="001570DB">
        <w:trPr>
          <w:trHeight w:val="30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8D" w:rsidRPr="00CF498D" w:rsidRDefault="00CF498D" w:rsidP="00CF4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498D" w:rsidRPr="00252257" w:rsidRDefault="00CF498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98D" w:rsidRPr="00252257" w:rsidTr="002A6DEE">
        <w:trPr>
          <w:trHeight w:val="7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98D" w:rsidRPr="00CF498D" w:rsidRDefault="00CF498D" w:rsidP="00CF4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498D" w:rsidRPr="00252257" w:rsidRDefault="00CF498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98D" w:rsidRPr="00252257" w:rsidTr="007309F6">
        <w:trPr>
          <w:trHeight w:val="7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98D" w:rsidRPr="00CF498D" w:rsidRDefault="00CF498D" w:rsidP="00CF4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498D" w:rsidRPr="00252257" w:rsidRDefault="00CF498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498D" w:rsidRPr="00252257" w:rsidTr="0097599F">
        <w:trPr>
          <w:trHeight w:val="7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498D" w:rsidRPr="00CF498D" w:rsidRDefault="00CF498D" w:rsidP="00CF4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498D" w:rsidRPr="00252257" w:rsidRDefault="00CF498D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C413D" w:rsidRDefault="00BC413D" w:rsidP="00BC413D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BC413D" w:rsidRPr="00CF498D" w:rsidRDefault="00CF498D" w:rsidP="00CF498D">
      <w:pPr>
        <w:tabs>
          <w:tab w:val="left" w:pos="-142"/>
        </w:tabs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 xml:space="preserve">Piezīme: </w:t>
      </w: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ļi un nodevas, kas saistītas ar 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līguma izpildi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CF498D" w:rsidRDefault="00CF498D" w:rsidP="00CF498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CF498D" w:rsidRDefault="00CF498D" w:rsidP="00BC413D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BC413D" w:rsidRPr="00884BA3" w:rsidRDefault="00BC413D" w:rsidP="00BC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BC413D" w:rsidRPr="00884BA3" w:rsidRDefault="00BC413D" w:rsidP="00BC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BC413D" w:rsidRPr="00884BA3" w:rsidRDefault="00BC413D" w:rsidP="00BC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CF498D" w:rsidRDefault="00CF498D" w:rsidP="00BC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13D"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BC413D" w:rsidRPr="00884BA3" w:rsidRDefault="00CF498D" w:rsidP="00BC4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C413D"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BC413D" w:rsidRPr="00884BA3" w:rsidRDefault="00BC413D" w:rsidP="00BC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BC413D" w:rsidRPr="00884BA3" w:rsidRDefault="00BC413D" w:rsidP="00BC4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BC413D" w:rsidRPr="00884BA3" w:rsidTr="00FF4DE3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BC413D" w:rsidRPr="00884BA3" w:rsidTr="00FF4DE3">
              <w:trPr>
                <w:trHeight w:val="350"/>
              </w:trPr>
              <w:tc>
                <w:tcPr>
                  <w:tcW w:w="0" w:type="auto"/>
                </w:tcPr>
                <w:p w:rsidR="00BC413D" w:rsidRPr="00884BA3" w:rsidRDefault="00BC413D" w:rsidP="00FF4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BC413D" w:rsidRPr="00884BA3" w:rsidRDefault="00BC413D" w:rsidP="00FF4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BC413D" w:rsidRPr="00884BA3" w:rsidRDefault="00BC413D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C413D" w:rsidRPr="00884BA3" w:rsidRDefault="00BC413D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3D" w:rsidRPr="00884BA3" w:rsidTr="00FF4DE3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BC413D" w:rsidRPr="00884BA3" w:rsidRDefault="00BC413D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BC413D" w:rsidRPr="00884BA3" w:rsidRDefault="00BC413D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13D" w:rsidRPr="00884BA3" w:rsidTr="00FF4DE3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BC413D" w:rsidRPr="00884BA3" w:rsidRDefault="00BC413D" w:rsidP="00FF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BC413D" w:rsidRPr="00884BA3" w:rsidRDefault="00BC413D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13D" w:rsidRDefault="00BC413D" w:rsidP="00BC413D"/>
    <w:p w:rsidR="00AF44DA" w:rsidRDefault="00AF44DA"/>
    <w:sectPr w:rsidR="00AF44DA" w:rsidSect="00CB18A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45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8A5" w:rsidRDefault="00383A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18A5" w:rsidRDefault="00383A9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D"/>
    <w:rsid w:val="00383A9C"/>
    <w:rsid w:val="00525B98"/>
    <w:rsid w:val="00A701AE"/>
    <w:rsid w:val="00AF44DA"/>
    <w:rsid w:val="00BC413D"/>
    <w:rsid w:val="00C705AB"/>
    <w:rsid w:val="00CF498D"/>
    <w:rsid w:val="00E3598E"/>
    <w:rsid w:val="00E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C26A"/>
  <w15:chartTrackingRefBased/>
  <w15:docId w15:val="{FCB512DC-94AD-44B6-9AE6-B6C1BA9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1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13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3D"/>
  </w:style>
  <w:style w:type="paragraph" w:styleId="ListParagraph">
    <w:name w:val="List Paragraph"/>
    <w:basedOn w:val="Normal"/>
    <w:uiPriority w:val="34"/>
    <w:qFormat/>
    <w:rsid w:val="00CF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abiekartosana.lv" TargetMode="External"/><Relationship Id="rId5" Type="http://schemas.openxmlformats.org/officeDocument/2006/relationships/hyperlink" Target="mailto:antons.rudzinskis@l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4247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2017-03-22T11:06:00Z</dcterms:created>
  <dcterms:modified xsi:type="dcterms:W3CDTF">2017-03-22T11:37:00Z</dcterms:modified>
</cp:coreProperties>
</file>